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E84" w:rsidRDefault="00FE0F79">
      <w:pPr>
        <w:pStyle w:val="Heading1"/>
        <w:spacing w:line="604" w:lineRule="exact"/>
      </w:pPr>
      <w:bookmarkStart w:id="0" w:name="_GoBack"/>
      <w:bookmarkEnd w:id="0"/>
      <w:r>
        <w:rPr>
          <w:color w:val="FF0000"/>
          <w:spacing w:val="-1"/>
        </w:rPr>
        <w:t>Realmz</w:t>
      </w:r>
      <w:r>
        <w:rPr>
          <w:color w:val="FF0000"/>
          <w:spacing w:val="-1"/>
          <w:sz w:val="24"/>
          <w:szCs w:val="24"/>
        </w:rPr>
        <w:t>™</w:t>
      </w:r>
      <w:r>
        <w:rPr>
          <w:color w:val="FF0000"/>
          <w:spacing w:val="43"/>
          <w:sz w:val="24"/>
          <w:szCs w:val="24"/>
        </w:rPr>
        <w:t xml:space="preserve"> </w:t>
      </w:r>
      <w:r>
        <w:rPr>
          <w:color w:val="FF0000"/>
        </w:rPr>
        <w:t>Manual</w:t>
      </w:r>
      <w:r>
        <w:rPr>
          <w:color w:val="FF0000"/>
          <w:spacing w:val="-16"/>
        </w:rPr>
        <w:t xml:space="preserve"> </w:t>
      </w:r>
      <w:r>
        <w:rPr>
          <w:color w:val="FF0000"/>
        </w:rPr>
        <w:t>7.1</w:t>
      </w:r>
    </w:p>
    <w:p w:rsidR="00BD5E84" w:rsidRDefault="00FE0F79">
      <w:pPr>
        <w:pStyle w:val="BodyText"/>
        <w:spacing w:before="271"/>
        <w:ind w:left="120"/>
      </w:pPr>
      <w:r>
        <w:rPr>
          <w:rFonts w:ascii="Arial" w:hAnsi="Arial"/>
          <w:w w:val="115"/>
        </w:rPr>
        <w:t>Copyright</w:t>
      </w:r>
      <w:r>
        <w:rPr>
          <w:rFonts w:ascii="Arial" w:hAnsi="Arial"/>
          <w:b/>
          <w:w w:val="115"/>
        </w:rPr>
        <w:t>©</w:t>
      </w:r>
      <w:r>
        <w:rPr>
          <w:rFonts w:ascii="Arial" w:hAnsi="Arial"/>
          <w:b/>
          <w:spacing w:val="-14"/>
          <w:w w:val="115"/>
        </w:rPr>
        <w:t xml:space="preserve"> </w:t>
      </w:r>
      <w:r>
        <w:rPr>
          <w:rFonts w:ascii="Arial" w:hAnsi="Arial"/>
          <w:w w:val="115"/>
        </w:rPr>
        <w:t>1994-99,</w:t>
      </w:r>
      <w:r>
        <w:rPr>
          <w:rFonts w:ascii="Arial" w:hAnsi="Arial"/>
          <w:spacing w:val="-13"/>
          <w:w w:val="115"/>
        </w:rPr>
        <w:t xml:space="preserve"> </w:t>
      </w:r>
      <w:r>
        <w:rPr>
          <w:rFonts w:ascii="Arial" w:hAnsi="Arial"/>
          <w:w w:val="115"/>
        </w:rPr>
        <w:t>Tim</w:t>
      </w:r>
      <w:r>
        <w:rPr>
          <w:rFonts w:ascii="Arial" w:hAnsi="Arial"/>
          <w:spacing w:val="-13"/>
          <w:w w:val="115"/>
        </w:rPr>
        <w:t xml:space="preserve"> </w:t>
      </w:r>
      <w:r>
        <w:rPr>
          <w:rFonts w:ascii="Arial" w:hAnsi="Arial"/>
          <w:w w:val="115"/>
        </w:rPr>
        <w:t>Phillips.</w:t>
      </w:r>
    </w:p>
    <w:p w:rsidR="00BD5E84" w:rsidRDefault="00FE0F79">
      <w:pPr>
        <w:pStyle w:val="Heading4"/>
        <w:spacing w:before="33" w:line="960" w:lineRule="atLeast"/>
        <w:ind w:left="984" w:right="2298" w:hanging="1"/>
      </w:pPr>
      <w:r>
        <w:t>Click</w:t>
      </w:r>
      <w:r>
        <w:rPr>
          <w:spacing w:val="15"/>
        </w:rPr>
        <w:t xml:space="preserve"> </w:t>
      </w:r>
      <w:r>
        <w:t>book</w:t>
      </w:r>
      <w:r>
        <w:rPr>
          <w:spacing w:val="16"/>
        </w:rPr>
        <w:t xml:space="preserve"> </w:t>
      </w:r>
      <w:r>
        <w:t>to</w:t>
      </w:r>
      <w:r>
        <w:rPr>
          <w:spacing w:val="16"/>
        </w:rPr>
        <w:t xml:space="preserve"> </w:t>
      </w:r>
      <w:r>
        <w:t>view</w:t>
      </w:r>
      <w:r>
        <w:rPr>
          <w:spacing w:val="15"/>
        </w:rPr>
        <w:t xml:space="preserve"> </w:t>
      </w:r>
      <w:r>
        <w:t>version</w:t>
      </w:r>
      <w:r>
        <w:rPr>
          <w:spacing w:val="16"/>
        </w:rPr>
        <w:t xml:space="preserve"> </w:t>
      </w:r>
      <w:r>
        <w:t>history</w:t>
      </w:r>
      <w:r>
        <w:rPr>
          <w:spacing w:val="16"/>
        </w:rPr>
        <w:t xml:space="preserve"> </w:t>
      </w:r>
      <w:r>
        <w:t>and</w:t>
      </w:r>
      <w:r>
        <w:rPr>
          <w:spacing w:val="16"/>
        </w:rPr>
        <w:t xml:space="preserve"> </w:t>
      </w:r>
      <w:r>
        <w:t>whats</w:t>
      </w:r>
      <w:r>
        <w:rPr>
          <w:spacing w:val="15"/>
        </w:rPr>
        <w:t xml:space="preserve"> </w:t>
      </w:r>
      <w:r>
        <w:t>new</w:t>
      </w:r>
      <w:r>
        <w:rPr>
          <w:spacing w:val="16"/>
        </w:rPr>
        <w:t xml:space="preserve"> </w:t>
      </w:r>
      <w:r>
        <w:t>in</w:t>
      </w:r>
      <w:r>
        <w:rPr>
          <w:spacing w:val="16"/>
        </w:rPr>
        <w:t xml:space="preserve"> </w:t>
      </w:r>
      <w:r>
        <w:t>this</w:t>
      </w:r>
      <w:r>
        <w:rPr>
          <w:spacing w:val="15"/>
        </w:rPr>
        <w:t xml:space="preserve"> </w:t>
      </w:r>
      <w:r>
        <w:t>version</w:t>
      </w:r>
      <w:r>
        <w:rPr>
          <w:w w:val="102"/>
        </w:rPr>
        <w:t xml:space="preserve"> </w:t>
      </w:r>
      <w:r>
        <w:t>Click</w:t>
      </w:r>
      <w:r>
        <w:rPr>
          <w:spacing w:val="14"/>
        </w:rPr>
        <w:t xml:space="preserve"> </w:t>
      </w:r>
      <w:r>
        <w:t>on</w:t>
      </w:r>
      <w:r>
        <w:rPr>
          <w:spacing w:val="15"/>
        </w:rPr>
        <w:t xml:space="preserve"> </w:t>
      </w:r>
      <w:r>
        <w:t>the</w:t>
      </w:r>
      <w:r>
        <w:rPr>
          <w:spacing w:val="15"/>
        </w:rPr>
        <w:t xml:space="preserve"> </w:t>
      </w:r>
      <w:r>
        <w:t>lizard</w:t>
      </w:r>
      <w:r>
        <w:rPr>
          <w:spacing w:val="14"/>
        </w:rPr>
        <w:t xml:space="preserve"> </w:t>
      </w:r>
      <w:r>
        <w:t>to</w:t>
      </w:r>
      <w:r>
        <w:rPr>
          <w:spacing w:val="15"/>
        </w:rPr>
        <w:t xml:space="preserve"> </w:t>
      </w:r>
      <w:r>
        <w:t>learn</w:t>
      </w:r>
      <w:r>
        <w:rPr>
          <w:spacing w:val="15"/>
        </w:rPr>
        <w:t xml:space="preserve"> </w:t>
      </w:r>
      <w:r>
        <w:t>how</w:t>
      </w:r>
      <w:r>
        <w:rPr>
          <w:spacing w:val="14"/>
        </w:rPr>
        <w:t xml:space="preserve"> </w:t>
      </w:r>
      <w:r>
        <w:t>to</w:t>
      </w:r>
      <w:r>
        <w:rPr>
          <w:spacing w:val="15"/>
        </w:rPr>
        <w:t xml:space="preserve"> </w:t>
      </w:r>
      <w:r>
        <w:t>make</w:t>
      </w:r>
      <w:r>
        <w:rPr>
          <w:spacing w:val="15"/>
        </w:rPr>
        <w:t xml:space="preserve"> </w:t>
      </w:r>
      <w:r>
        <w:t>your</w:t>
      </w:r>
      <w:r>
        <w:rPr>
          <w:spacing w:val="14"/>
        </w:rPr>
        <w:t xml:space="preserve"> </w:t>
      </w:r>
      <w:r>
        <w:t>own</w:t>
      </w:r>
      <w:r>
        <w:rPr>
          <w:spacing w:val="15"/>
        </w:rPr>
        <w:t xml:space="preserve"> </w:t>
      </w:r>
      <w:r>
        <w:t>scenarios.</w:t>
      </w:r>
    </w:p>
    <w:p w:rsidR="00BD5E84" w:rsidRDefault="00FE0F79">
      <w:pPr>
        <w:spacing w:before="238"/>
        <w:ind w:left="120"/>
      </w:pPr>
      <w:r>
        <w:rPr>
          <w:rFonts w:ascii="Palatino Linotype" w:hAnsi="Palatino Linotype"/>
          <w:b/>
          <w:color w:val="FF0200"/>
          <w:spacing w:val="-1"/>
          <w:sz w:val="36"/>
        </w:rPr>
        <w:t>For</w:t>
      </w:r>
      <w:r>
        <w:rPr>
          <w:rFonts w:ascii="Palatino Linotype" w:hAnsi="Palatino Linotype"/>
          <w:b/>
          <w:color w:val="FF0200"/>
          <w:spacing w:val="10"/>
          <w:sz w:val="36"/>
        </w:rPr>
        <w:t xml:space="preserve"> </w:t>
      </w:r>
      <w:r>
        <w:rPr>
          <w:rFonts w:ascii="Palatino Linotype" w:hAnsi="Palatino Linotype"/>
          <w:b/>
          <w:color w:val="FF0200"/>
          <w:sz w:val="36"/>
        </w:rPr>
        <w:t>trouble</w:t>
      </w:r>
      <w:r>
        <w:rPr>
          <w:rFonts w:ascii="Palatino Linotype" w:hAnsi="Palatino Linotype"/>
          <w:b/>
          <w:color w:val="FF0200"/>
          <w:spacing w:val="10"/>
          <w:sz w:val="36"/>
        </w:rPr>
        <w:t xml:space="preserve"> </w:t>
      </w:r>
      <w:r>
        <w:rPr>
          <w:rFonts w:ascii="Palatino Linotype" w:hAnsi="Palatino Linotype"/>
          <w:b/>
          <w:color w:val="FF0200"/>
          <w:sz w:val="36"/>
        </w:rPr>
        <w:t>shooting</w:t>
      </w:r>
      <w:r>
        <w:rPr>
          <w:rFonts w:ascii="Palatino Linotype" w:hAnsi="Palatino Linotype"/>
          <w:b/>
          <w:color w:val="FF0200"/>
          <w:spacing w:val="10"/>
          <w:sz w:val="36"/>
        </w:rPr>
        <w:t xml:space="preserve"> </w:t>
      </w:r>
      <w:r>
        <w:rPr>
          <w:rFonts w:ascii="Palatino Linotype" w:hAnsi="Palatino Linotype"/>
          <w:b/>
          <w:color w:val="FF0200"/>
          <w:sz w:val="36"/>
        </w:rPr>
        <w:t>tips</w:t>
      </w:r>
      <w:r>
        <w:rPr>
          <w:rFonts w:ascii="Palatino Linotype" w:hAnsi="Palatino Linotype"/>
          <w:b/>
          <w:color w:val="FF0200"/>
          <w:spacing w:val="10"/>
          <w:sz w:val="36"/>
        </w:rPr>
        <w:t xml:space="preserve"> </w:t>
      </w:r>
      <w:r>
        <w:rPr>
          <w:rFonts w:ascii="Palatino Linotype" w:hAnsi="Palatino Linotype"/>
          <w:b/>
          <w:color w:val="FF0200"/>
          <w:sz w:val="36"/>
        </w:rPr>
        <w:t>see</w:t>
      </w:r>
      <w:r>
        <w:rPr>
          <w:rFonts w:ascii="Palatino Linotype" w:hAnsi="Palatino Linotype"/>
          <w:b/>
          <w:color w:val="FF0200"/>
          <w:spacing w:val="9"/>
          <w:sz w:val="36"/>
        </w:rPr>
        <w:t xml:space="preserve"> </w:t>
      </w:r>
      <w:r>
        <w:rPr>
          <w:rFonts w:ascii="Palatino Linotype" w:hAnsi="Palatino Linotype"/>
          <w:b/>
          <w:color w:val="FF0200"/>
          <w:sz w:val="36"/>
        </w:rPr>
        <w:t>the</w:t>
      </w:r>
      <w:r>
        <w:rPr>
          <w:rFonts w:ascii="Palatino Linotype" w:hAnsi="Palatino Linotype"/>
          <w:b/>
          <w:color w:val="FF0200"/>
          <w:spacing w:val="10"/>
          <w:sz w:val="36"/>
        </w:rPr>
        <w:t xml:space="preserve"> </w:t>
      </w:r>
      <w:r>
        <w:rPr>
          <w:rFonts w:ascii="Palatino Linotype" w:hAnsi="Palatino Linotype"/>
          <w:b/>
          <w:color w:val="FF0200"/>
          <w:sz w:val="36"/>
        </w:rPr>
        <w:t>next</w:t>
      </w:r>
      <w:r>
        <w:rPr>
          <w:rFonts w:ascii="Palatino Linotype" w:hAnsi="Palatino Linotype"/>
          <w:b/>
          <w:color w:val="FF0200"/>
          <w:spacing w:val="10"/>
          <w:sz w:val="36"/>
        </w:rPr>
        <w:t xml:space="preserve"> </w:t>
      </w:r>
      <w:r>
        <w:rPr>
          <w:rFonts w:ascii="Palatino Linotype" w:hAnsi="Palatino Linotype"/>
          <w:b/>
          <w:color w:val="FF0200"/>
          <w:sz w:val="36"/>
        </w:rPr>
        <w:t>chapter.</w:t>
      </w:r>
    </w:p>
    <w:p w:rsidR="00BD5E84" w:rsidRDefault="00FE0F79">
      <w:pPr>
        <w:spacing w:before="296" w:line="320" w:lineRule="exact"/>
        <w:ind w:left="120" w:right="120"/>
      </w:pPr>
      <w:r>
        <w:rPr>
          <w:rFonts w:ascii="Palatino Linotype" w:hAnsi="Palatino Linotype"/>
          <w:sz w:val="28"/>
        </w:rPr>
        <w:t>Registration</w:t>
      </w:r>
      <w:r>
        <w:rPr>
          <w:rFonts w:ascii="Palatino Linotype" w:hAnsi="Palatino Linotype"/>
          <w:spacing w:val="8"/>
          <w:sz w:val="28"/>
        </w:rPr>
        <w:t xml:space="preserve"> </w:t>
      </w:r>
      <w:r>
        <w:rPr>
          <w:rFonts w:ascii="Palatino Linotype" w:hAnsi="Palatino Linotype"/>
          <w:sz w:val="28"/>
        </w:rPr>
        <w:t>Fee-</w:t>
      </w:r>
      <w:r>
        <w:rPr>
          <w:rFonts w:ascii="Palatino Linotype" w:hAnsi="Palatino Linotype"/>
          <w:spacing w:val="8"/>
          <w:sz w:val="28"/>
        </w:rPr>
        <w:t xml:space="preserve"> </w:t>
      </w:r>
      <w:r>
        <w:rPr>
          <w:rFonts w:ascii="Palatino Linotype" w:hAnsi="Palatino Linotype"/>
          <w:sz w:val="28"/>
        </w:rPr>
        <w:t>$20</w:t>
      </w:r>
      <w:r>
        <w:rPr>
          <w:rFonts w:ascii="Palatino Linotype" w:hAnsi="Palatino Linotype"/>
          <w:spacing w:val="8"/>
          <w:sz w:val="28"/>
        </w:rPr>
        <w:t xml:space="preserve"> </w:t>
      </w:r>
      <w:r>
        <w:rPr>
          <w:rFonts w:ascii="Palatino Linotype" w:hAnsi="Palatino Linotype"/>
          <w:sz w:val="28"/>
        </w:rPr>
        <w:t>for</w:t>
      </w:r>
      <w:r>
        <w:rPr>
          <w:rFonts w:ascii="Palatino Linotype" w:hAnsi="Palatino Linotype"/>
          <w:spacing w:val="8"/>
          <w:sz w:val="28"/>
        </w:rPr>
        <w:t xml:space="preserve"> </w:t>
      </w:r>
      <w:r>
        <w:rPr>
          <w:rFonts w:ascii="Palatino Linotype" w:hAnsi="Palatino Linotype"/>
          <w:sz w:val="28"/>
        </w:rPr>
        <w:t>Realmz</w:t>
      </w:r>
      <w:r>
        <w:rPr>
          <w:rFonts w:ascii="Palatino Linotype" w:hAnsi="Palatino Linotype"/>
          <w:spacing w:val="8"/>
          <w:sz w:val="28"/>
        </w:rPr>
        <w:t xml:space="preserve"> </w:t>
      </w:r>
      <w:r>
        <w:rPr>
          <w:rFonts w:ascii="Palatino Linotype" w:hAnsi="Palatino Linotype"/>
          <w:sz w:val="28"/>
        </w:rPr>
        <w:t>&amp;</w:t>
      </w:r>
      <w:r>
        <w:rPr>
          <w:rFonts w:ascii="Palatino Linotype" w:hAnsi="Palatino Linotype"/>
          <w:spacing w:val="8"/>
          <w:sz w:val="28"/>
        </w:rPr>
        <w:t xml:space="preserve"> </w:t>
      </w:r>
      <w:r>
        <w:rPr>
          <w:rFonts w:ascii="Palatino Linotype" w:hAnsi="Palatino Linotype"/>
          <w:sz w:val="28"/>
        </w:rPr>
        <w:t>The</w:t>
      </w:r>
      <w:r>
        <w:rPr>
          <w:rFonts w:ascii="Palatino Linotype" w:hAnsi="Palatino Linotype"/>
          <w:spacing w:val="8"/>
          <w:sz w:val="28"/>
        </w:rPr>
        <w:t xml:space="preserve"> </w:t>
      </w:r>
      <w:r>
        <w:rPr>
          <w:rFonts w:ascii="Palatino Linotype" w:hAnsi="Palatino Linotype"/>
          <w:sz w:val="28"/>
        </w:rPr>
        <w:t>City</w:t>
      </w:r>
      <w:r>
        <w:rPr>
          <w:rFonts w:ascii="Palatino Linotype" w:hAnsi="Palatino Linotype"/>
          <w:spacing w:val="8"/>
          <w:sz w:val="28"/>
        </w:rPr>
        <w:t xml:space="preserve"> </w:t>
      </w:r>
      <w:r>
        <w:rPr>
          <w:rFonts w:ascii="Palatino Linotype" w:hAnsi="Palatino Linotype"/>
          <w:sz w:val="28"/>
        </w:rPr>
        <w:t>of</w:t>
      </w:r>
      <w:r>
        <w:rPr>
          <w:rFonts w:ascii="Palatino Linotype" w:hAnsi="Palatino Linotype"/>
          <w:spacing w:val="8"/>
          <w:sz w:val="28"/>
        </w:rPr>
        <w:t xml:space="preserve"> </w:t>
      </w:r>
      <w:r>
        <w:rPr>
          <w:rFonts w:ascii="Palatino Linotype" w:hAnsi="Palatino Linotype"/>
          <w:sz w:val="28"/>
        </w:rPr>
        <w:t>Bywater</w:t>
      </w:r>
      <w:r>
        <w:rPr>
          <w:rFonts w:ascii="Palatino Linotype" w:hAnsi="Palatino Linotype"/>
          <w:spacing w:val="9"/>
          <w:sz w:val="28"/>
        </w:rPr>
        <w:t xml:space="preserve"> </w:t>
      </w:r>
      <w:r>
        <w:rPr>
          <w:rFonts w:ascii="Palatino Linotype" w:hAnsi="Palatino Linotype"/>
          <w:sz w:val="28"/>
        </w:rPr>
        <w:t>Scenario</w:t>
      </w:r>
      <w:r>
        <w:rPr>
          <w:rFonts w:ascii="Palatino Linotype" w:hAnsi="Palatino Linotype"/>
          <w:spacing w:val="8"/>
          <w:sz w:val="28"/>
        </w:rPr>
        <w:t xml:space="preserve"> </w:t>
      </w:r>
      <w:r>
        <w:rPr>
          <w:rFonts w:ascii="Palatino Linotype" w:hAnsi="Palatino Linotype"/>
          <w:sz w:val="28"/>
        </w:rPr>
        <w:t>&amp;</w:t>
      </w:r>
      <w:r>
        <w:rPr>
          <w:rFonts w:ascii="Palatino Linotype" w:hAnsi="Palatino Linotype"/>
          <w:spacing w:val="8"/>
          <w:sz w:val="28"/>
        </w:rPr>
        <w:t xml:space="preserve"> </w:t>
      </w:r>
      <w:r>
        <w:rPr>
          <w:rFonts w:ascii="Palatino Linotype" w:hAnsi="Palatino Linotype"/>
          <w:sz w:val="28"/>
        </w:rPr>
        <w:t>Prelude</w:t>
      </w:r>
      <w:r>
        <w:rPr>
          <w:rFonts w:ascii="Palatino Linotype" w:hAnsi="Palatino Linotype"/>
          <w:spacing w:val="8"/>
          <w:sz w:val="28"/>
        </w:rPr>
        <w:t xml:space="preserve"> </w:t>
      </w:r>
      <w:r>
        <w:rPr>
          <w:rFonts w:ascii="Palatino Linotype" w:hAnsi="Palatino Linotype"/>
          <w:sz w:val="28"/>
        </w:rPr>
        <w:t>to</w:t>
      </w:r>
      <w:r>
        <w:rPr>
          <w:rFonts w:ascii="Palatino Linotype" w:hAnsi="Palatino Linotype"/>
          <w:spacing w:val="8"/>
          <w:sz w:val="28"/>
        </w:rPr>
        <w:t xml:space="preserve"> </w:t>
      </w:r>
      <w:r>
        <w:rPr>
          <w:rFonts w:ascii="Palatino Linotype" w:hAnsi="Palatino Linotype"/>
          <w:sz w:val="28"/>
        </w:rPr>
        <w:t>Pestilence</w:t>
      </w:r>
      <w:r>
        <w:rPr>
          <w:rFonts w:ascii="Palatino Linotype" w:hAnsi="Palatino Linotype"/>
          <w:w w:val="101"/>
          <w:sz w:val="28"/>
        </w:rPr>
        <w:t xml:space="preserve"> </w:t>
      </w:r>
      <w:r>
        <w:rPr>
          <w:rFonts w:ascii="Palatino Linotype" w:hAnsi="Palatino Linotype"/>
          <w:sz w:val="28"/>
        </w:rPr>
        <w:t>Scenario.</w:t>
      </w:r>
    </w:p>
    <w:p w:rsidR="00BD5E84" w:rsidRDefault="00BD5E84">
      <w:pPr>
        <w:spacing w:before="10"/>
        <w:rPr>
          <w:rFonts w:ascii="Palatino Linotype" w:eastAsia="Palatino Linotype" w:hAnsi="Palatino Linotype" w:cs="Palatino Linotype"/>
          <w:sz w:val="23"/>
          <w:szCs w:val="23"/>
        </w:rPr>
      </w:pPr>
    </w:p>
    <w:p w:rsidR="00BD5E84" w:rsidRDefault="00FE0F79">
      <w:pPr>
        <w:spacing w:line="320" w:lineRule="exact"/>
        <w:ind w:left="120" w:right="120"/>
      </w:pPr>
      <w:r>
        <w:rPr>
          <w:rFonts w:ascii="Palatino Linotype" w:hAnsi="Palatino Linotype"/>
          <w:sz w:val="28"/>
        </w:rPr>
        <w:t>Additional</w:t>
      </w:r>
      <w:r>
        <w:rPr>
          <w:rFonts w:ascii="Palatino Linotype" w:hAnsi="Palatino Linotype"/>
          <w:spacing w:val="6"/>
          <w:sz w:val="28"/>
        </w:rPr>
        <w:t xml:space="preserve"> </w:t>
      </w:r>
      <w:r>
        <w:rPr>
          <w:rFonts w:ascii="Palatino Linotype" w:hAnsi="Palatino Linotype"/>
          <w:sz w:val="28"/>
        </w:rPr>
        <w:t>scenarios</w:t>
      </w:r>
      <w:r>
        <w:rPr>
          <w:rFonts w:ascii="Palatino Linotype" w:hAnsi="Palatino Linotype"/>
          <w:spacing w:val="7"/>
          <w:sz w:val="28"/>
        </w:rPr>
        <w:t xml:space="preserve"> </w:t>
      </w:r>
      <w:r>
        <w:rPr>
          <w:rFonts w:ascii="Palatino Linotype" w:hAnsi="Palatino Linotype"/>
          <w:sz w:val="28"/>
        </w:rPr>
        <w:t>are</w:t>
      </w:r>
      <w:r>
        <w:rPr>
          <w:rFonts w:ascii="Palatino Linotype" w:hAnsi="Palatino Linotype"/>
          <w:spacing w:val="7"/>
          <w:sz w:val="28"/>
        </w:rPr>
        <w:t xml:space="preserve"> </w:t>
      </w:r>
      <w:r>
        <w:rPr>
          <w:rFonts w:ascii="Palatino Linotype" w:hAnsi="Palatino Linotype"/>
          <w:sz w:val="28"/>
        </w:rPr>
        <w:t>$13</w:t>
      </w:r>
      <w:r>
        <w:rPr>
          <w:rFonts w:ascii="Palatino Linotype" w:hAnsi="Palatino Linotype"/>
          <w:spacing w:val="6"/>
          <w:sz w:val="28"/>
        </w:rPr>
        <w:t xml:space="preserve"> </w:t>
      </w:r>
      <w:r>
        <w:rPr>
          <w:rFonts w:ascii="Palatino Linotype" w:hAnsi="Palatino Linotype"/>
          <w:sz w:val="28"/>
        </w:rPr>
        <w:t xml:space="preserve">each. </w:t>
      </w:r>
      <w:r>
        <w:rPr>
          <w:rFonts w:ascii="Palatino Linotype" w:hAnsi="Palatino Linotype"/>
          <w:spacing w:val="14"/>
          <w:sz w:val="28"/>
        </w:rPr>
        <w:t xml:space="preserve"> </w:t>
      </w:r>
      <w:r>
        <w:rPr>
          <w:rFonts w:ascii="Palatino Linotype" w:hAnsi="Palatino Linotype"/>
          <w:sz w:val="28"/>
        </w:rPr>
        <w:t>See</w:t>
      </w:r>
      <w:r>
        <w:rPr>
          <w:rFonts w:ascii="Palatino Linotype" w:hAnsi="Palatino Linotype"/>
          <w:spacing w:val="6"/>
          <w:sz w:val="28"/>
        </w:rPr>
        <w:t xml:space="preserve"> </w:t>
      </w:r>
      <w:r>
        <w:rPr>
          <w:rFonts w:ascii="Palatino Linotype" w:hAnsi="Palatino Linotype"/>
          <w:sz w:val="28"/>
        </w:rPr>
        <w:t>Chapter</w:t>
      </w:r>
      <w:r>
        <w:rPr>
          <w:rFonts w:ascii="Palatino Linotype" w:hAnsi="Palatino Linotype"/>
          <w:spacing w:val="7"/>
          <w:sz w:val="28"/>
        </w:rPr>
        <w:t xml:space="preserve"> </w:t>
      </w:r>
      <w:r>
        <w:rPr>
          <w:rFonts w:ascii="Palatino Linotype" w:hAnsi="Palatino Linotype"/>
          <w:sz w:val="28"/>
        </w:rPr>
        <w:t>3</w:t>
      </w:r>
      <w:r>
        <w:rPr>
          <w:rFonts w:ascii="Palatino Linotype" w:hAnsi="Palatino Linotype"/>
          <w:spacing w:val="7"/>
          <w:sz w:val="28"/>
        </w:rPr>
        <w:t xml:space="preserve"> </w:t>
      </w:r>
      <w:r>
        <w:rPr>
          <w:rFonts w:ascii="Palatino Linotype" w:hAnsi="Palatino Linotype"/>
          <w:sz w:val="28"/>
        </w:rPr>
        <w:t>for</w:t>
      </w:r>
      <w:r>
        <w:rPr>
          <w:rFonts w:ascii="Palatino Linotype" w:hAnsi="Palatino Linotype"/>
          <w:spacing w:val="6"/>
          <w:sz w:val="28"/>
        </w:rPr>
        <w:t xml:space="preserve"> </w:t>
      </w:r>
      <w:r>
        <w:rPr>
          <w:rFonts w:ascii="Palatino Linotype" w:hAnsi="Palatino Linotype"/>
          <w:sz w:val="28"/>
        </w:rPr>
        <w:t>an</w:t>
      </w:r>
      <w:r>
        <w:rPr>
          <w:rFonts w:ascii="Palatino Linotype" w:hAnsi="Palatino Linotype"/>
          <w:spacing w:val="7"/>
          <w:sz w:val="28"/>
        </w:rPr>
        <w:t xml:space="preserve"> </w:t>
      </w:r>
      <w:r>
        <w:rPr>
          <w:rFonts w:ascii="Palatino Linotype" w:hAnsi="Palatino Linotype"/>
          <w:sz w:val="28"/>
        </w:rPr>
        <w:t>order</w:t>
      </w:r>
      <w:r>
        <w:rPr>
          <w:rFonts w:ascii="Palatino Linotype" w:hAnsi="Palatino Linotype"/>
          <w:spacing w:val="7"/>
          <w:sz w:val="28"/>
        </w:rPr>
        <w:t xml:space="preserve"> </w:t>
      </w:r>
      <w:r>
        <w:rPr>
          <w:rFonts w:ascii="Palatino Linotype" w:hAnsi="Palatino Linotype"/>
          <w:sz w:val="28"/>
        </w:rPr>
        <w:t>form</w:t>
      </w:r>
      <w:r>
        <w:rPr>
          <w:rFonts w:ascii="Palatino Linotype" w:hAnsi="Palatino Linotype"/>
          <w:spacing w:val="7"/>
          <w:sz w:val="28"/>
        </w:rPr>
        <w:t xml:space="preserve"> </w:t>
      </w:r>
      <w:r>
        <w:rPr>
          <w:rFonts w:ascii="Palatino Linotype" w:hAnsi="Palatino Linotype"/>
          <w:sz w:val="28"/>
        </w:rPr>
        <w:t>or</w:t>
      </w:r>
      <w:r>
        <w:rPr>
          <w:rFonts w:ascii="Palatino Linotype" w:hAnsi="Palatino Linotype"/>
          <w:spacing w:val="6"/>
          <w:sz w:val="28"/>
        </w:rPr>
        <w:t xml:space="preserve"> </w:t>
      </w:r>
      <w:r>
        <w:rPr>
          <w:rFonts w:ascii="Palatino Linotype" w:hAnsi="Palatino Linotype"/>
          <w:sz w:val="28"/>
        </w:rPr>
        <w:t>fill</w:t>
      </w:r>
      <w:r>
        <w:rPr>
          <w:rFonts w:ascii="Palatino Linotype" w:hAnsi="Palatino Linotype"/>
          <w:spacing w:val="7"/>
          <w:sz w:val="28"/>
        </w:rPr>
        <w:t xml:space="preserve"> </w:t>
      </w:r>
      <w:r>
        <w:rPr>
          <w:rFonts w:ascii="Palatino Linotype" w:hAnsi="Palatino Linotype"/>
          <w:sz w:val="28"/>
        </w:rPr>
        <w:t>one</w:t>
      </w:r>
      <w:r>
        <w:rPr>
          <w:rFonts w:ascii="Palatino Linotype" w:hAnsi="Palatino Linotype"/>
          <w:spacing w:val="7"/>
          <w:sz w:val="28"/>
        </w:rPr>
        <w:t xml:space="preserve"> </w:t>
      </w:r>
      <w:r>
        <w:rPr>
          <w:rFonts w:ascii="Palatino Linotype" w:hAnsi="Palatino Linotype"/>
          <w:sz w:val="28"/>
        </w:rPr>
        <w:t>out</w:t>
      </w:r>
      <w:r>
        <w:rPr>
          <w:rFonts w:ascii="Palatino Linotype" w:hAnsi="Palatino Linotype"/>
          <w:spacing w:val="6"/>
          <w:sz w:val="28"/>
        </w:rPr>
        <w:t xml:space="preserve"> </w:t>
      </w:r>
      <w:r>
        <w:rPr>
          <w:rFonts w:ascii="Palatino Linotype" w:hAnsi="Palatino Linotype"/>
          <w:sz w:val="28"/>
        </w:rPr>
        <w:t>online</w:t>
      </w:r>
      <w:r>
        <w:rPr>
          <w:rFonts w:ascii="Palatino Linotype" w:hAnsi="Palatino Linotype"/>
          <w:w w:val="101"/>
          <w:sz w:val="28"/>
        </w:rPr>
        <w:t xml:space="preserve"> </w:t>
      </w:r>
      <w:r>
        <w:rPr>
          <w:rFonts w:ascii="Palatino Linotype" w:hAnsi="Palatino Linotype"/>
          <w:sz w:val="28"/>
        </w:rPr>
        <w:t>under the Apple menu when you run Realmz.</w:t>
      </w:r>
    </w:p>
    <w:p w:rsidR="00BD5E84" w:rsidRDefault="00BD5E84">
      <w:pPr>
        <w:spacing w:before="4"/>
        <w:rPr>
          <w:rFonts w:ascii="Palatino Linotype" w:eastAsia="Palatino Linotype" w:hAnsi="Palatino Linotype" w:cs="Palatino Linotype"/>
          <w:sz w:val="24"/>
          <w:szCs w:val="24"/>
        </w:rPr>
      </w:pPr>
    </w:p>
    <w:p w:rsidR="00BD5E84" w:rsidRDefault="00FE0F79">
      <w:pPr>
        <w:pStyle w:val="BodyText"/>
        <w:spacing w:line="260" w:lineRule="exact"/>
        <w:ind w:left="120" w:right="120"/>
      </w:pPr>
      <w:r>
        <w:t>Realmz</w:t>
      </w:r>
      <w:r>
        <w:rPr>
          <w:spacing w:val="5"/>
        </w:rPr>
        <w:t xml:space="preserve"> </w:t>
      </w:r>
      <w:r>
        <w:t>is</w:t>
      </w:r>
      <w:r>
        <w:rPr>
          <w:spacing w:val="5"/>
        </w:rPr>
        <w:t xml:space="preserve"> </w:t>
      </w:r>
      <w:r>
        <w:t>not</w:t>
      </w:r>
      <w:r>
        <w:rPr>
          <w:spacing w:val="5"/>
        </w:rPr>
        <w:t xml:space="preserve"> </w:t>
      </w:r>
      <w:r>
        <w:t xml:space="preserve">free. </w:t>
      </w:r>
      <w:r>
        <w:rPr>
          <w:spacing w:val="11"/>
        </w:rPr>
        <w:t xml:space="preserve"> </w:t>
      </w:r>
      <w:r>
        <w:t>You</w:t>
      </w:r>
      <w:r>
        <w:rPr>
          <w:spacing w:val="5"/>
        </w:rPr>
        <w:t xml:space="preserve"> </w:t>
      </w:r>
      <w:r>
        <w:t>may</w:t>
      </w:r>
      <w:r>
        <w:rPr>
          <w:spacing w:val="5"/>
        </w:rPr>
        <w:t xml:space="preserve"> </w:t>
      </w:r>
      <w:r>
        <w:t>try</w:t>
      </w:r>
      <w:r>
        <w:rPr>
          <w:spacing w:val="5"/>
        </w:rPr>
        <w:t xml:space="preserve"> </w:t>
      </w:r>
      <w:r>
        <w:t>Realmz</w:t>
      </w:r>
      <w:r>
        <w:rPr>
          <w:spacing w:val="5"/>
        </w:rPr>
        <w:t xml:space="preserve"> </w:t>
      </w:r>
      <w:r>
        <w:t>for</w:t>
      </w:r>
      <w:r>
        <w:rPr>
          <w:spacing w:val="6"/>
        </w:rPr>
        <w:t xml:space="preserve"> </w:t>
      </w:r>
      <w:r>
        <w:t>45</w:t>
      </w:r>
      <w:r>
        <w:rPr>
          <w:spacing w:val="5"/>
        </w:rPr>
        <w:t xml:space="preserve"> </w:t>
      </w:r>
      <w:r>
        <w:t>days,</w:t>
      </w:r>
      <w:r>
        <w:rPr>
          <w:spacing w:val="5"/>
        </w:rPr>
        <w:t xml:space="preserve"> </w:t>
      </w:r>
      <w:r>
        <w:t>after</w:t>
      </w:r>
      <w:r>
        <w:rPr>
          <w:spacing w:val="5"/>
        </w:rPr>
        <w:t xml:space="preserve"> </w:t>
      </w:r>
      <w:r>
        <w:t>which</w:t>
      </w:r>
      <w:r>
        <w:rPr>
          <w:spacing w:val="5"/>
        </w:rPr>
        <w:t xml:space="preserve"> </w:t>
      </w:r>
      <w:r>
        <w:t>you</w:t>
      </w:r>
      <w:r>
        <w:rPr>
          <w:spacing w:val="5"/>
        </w:rPr>
        <w:t xml:space="preserve"> </w:t>
      </w:r>
      <w:r>
        <w:t>are</w:t>
      </w:r>
      <w:r>
        <w:rPr>
          <w:spacing w:val="5"/>
        </w:rPr>
        <w:t xml:space="preserve"> </w:t>
      </w:r>
      <w:r>
        <w:t>obligated</w:t>
      </w:r>
      <w:r>
        <w:rPr>
          <w:spacing w:val="5"/>
        </w:rPr>
        <w:t xml:space="preserve"> </w:t>
      </w:r>
      <w:r>
        <w:t>to</w:t>
      </w:r>
      <w:r>
        <w:rPr>
          <w:spacing w:val="5"/>
        </w:rPr>
        <w:t xml:space="preserve"> </w:t>
      </w:r>
      <w:r>
        <w:t>either</w:t>
      </w:r>
      <w:r>
        <w:rPr>
          <w:spacing w:val="5"/>
        </w:rPr>
        <w:t xml:space="preserve"> </w:t>
      </w:r>
      <w:r>
        <w:t>register</w:t>
      </w:r>
      <w:r>
        <w:rPr>
          <w:spacing w:val="5"/>
        </w:rPr>
        <w:t xml:space="preserve"> </w:t>
      </w:r>
      <w:r>
        <w:t>Realmz</w:t>
      </w:r>
      <w:r>
        <w:rPr>
          <w:w w:val="101"/>
        </w:rPr>
        <w:t xml:space="preserve"> </w:t>
      </w:r>
      <w:r>
        <w:t>with</w:t>
      </w:r>
      <w:r>
        <w:rPr>
          <w:spacing w:val="5"/>
        </w:rPr>
        <w:t xml:space="preserve"> </w:t>
      </w:r>
      <w:r>
        <w:t>Fantasoft</w:t>
      </w:r>
      <w:r>
        <w:rPr>
          <w:spacing w:val="6"/>
        </w:rPr>
        <w:t xml:space="preserve"> </w:t>
      </w:r>
      <w:r>
        <w:t>OR</w:t>
      </w:r>
      <w:r>
        <w:rPr>
          <w:spacing w:val="5"/>
        </w:rPr>
        <w:t xml:space="preserve"> </w:t>
      </w:r>
      <w:r>
        <w:t>remove</w:t>
      </w:r>
      <w:r>
        <w:rPr>
          <w:spacing w:val="6"/>
        </w:rPr>
        <w:t xml:space="preserve"> </w:t>
      </w:r>
      <w:r>
        <w:t>it</w:t>
      </w:r>
      <w:r>
        <w:rPr>
          <w:spacing w:val="6"/>
        </w:rPr>
        <w:t xml:space="preserve"> </w:t>
      </w:r>
      <w:r>
        <w:t>from</w:t>
      </w:r>
      <w:r>
        <w:rPr>
          <w:spacing w:val="5"/>
        </w:rPr>
        <w:t xml:space="preserve"> </w:t>
      </w:r>
      <w:r>
        <w:t>your</w:t>
      </w:r>
      <w:r>
        <w:rPr>
          <w:spacing w:val="6"/>
        </w:rPr>
        <w:t xml:space="preserve"> </w:t>
      </w:r>
      <w:r>
        <w:t xml:space="preserve">computer. </w:t>
      </w:r>
      <w:r>
        <w:rPr>
          <w:spacing w:val="12"/>
        </w:rPr>
        <w:t xml:space="preserve"> </w:t>
      </w:r>
      <w:r>
        <w:t>If</w:t>
      </w:r>
      <w:r>
        <w:rPr>
          <w:spacing w:val="6"/>
        </w:rPr>
        <w:t xml:space="preserve"> </w:t>
      </w:r>
      <w:r>
        <w:t>you</w:t>
      </w:r>
      <w:r>
        <w:rPr>
          <w:spacing w:val="6"/>
        </w:rPr>
        <w:t xml:space="preserve"> </w:t>
      </w:r>
      <w:r>
        <w:t>want</w:t>
      </w:r>
      <w:r>
        <w:rPr>
          <w:spacing w:val="5"/>
        </w:rPr>
        <w:t xml:space="preserve"> </w:t>
      </w:r>
      <w:r>
        <w:t>to</w:t>
      </w:r>
      <w:r>
        <w:rPr>
          <w:spacing w:val="6"/>
        </w:rPr>
        <w:t xml:space="preserve"> </w:t>
      </w:r>
      <w:r>
        <w:t>register</w:t>
      </w:r>
      <w:r>
        <w:rPr>
          <w:spacing w:val="6"/>
        </w:rPr>
        <w:t xml:space="preserve"> </w:t>
      </w:r>
      <w:r>
        <w:t>the</w:t>
      </w:r>
      <w:r>
        <w:rPr>
          <w:spacing w:val="5"/>
        </w:rPr>
        <w:t xml:space="preserve"> </w:t>
      </w:r>
      <w:r>
        <w:t>scenario</w:t>
      </w:r>
      <w:r>
        <w:rPr>
          <w:spacing w:val="6"/>
        </w:rPr>
        <w:t xml:space="preserve"> </w:t>
      </w:r>
      <w:r>
        <w:t>driver</w:t>
      </w:r>
      <w:r>
        <w:rPr>
          <w:spacing w:val="6"/>
        </w:rPr>
        <w:t xml:space="preserve"> </w:t>
      </w:r>
      <w:r>
        <w:t>or</w:t>
      </w:r>
      <w:r>
        <w:rPr>
          <w:spacing w:val="5"/>
        </w:rPr>
        <w:t xml:space="preserve"> </w:t>
      </w:r>
      <w:r>
        <w:t>additional</w:t>
      </w:r>
      <w:r>
        <w:rPr>
          <w:w w:val="101"/>
        </w:rPr>
        <w:t xml:space="preserve"> </w:t>
      </w:r>
      <w:r>
        <w:t xml:space="preserve">scenarios please fill out the registration form in Chapter 3 of this manual and send it with your payment to the address on the form. </w:t>
      </w:r>
      <w:r>
        <w:rPr>
          <w:spacing w:val="1"/>
        </w:rPr>
        <w:t xml:space="preserve"> </w:t>
      </w:r>
      <w:r>
        <w:t>In return, we will send you a registration code so you can register your copy of Realmz and gain additional benefits.  (S</w:t>
      </w:r>
      <w:r>
        <w:t>ee below)</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r>
        <w:t>This</w:t>
      </w:r>
      <w:r>
        <w:rPr>
          <w:spacing w:val="-1"/>
        </w:rPr>
        <w:t xml:space="preserve"> </w:t>
      </w:r>
      <w:r>
        <w:t>manual</w:t>
      </w:r>
      <w:r>
        <w:rPr>
          <w:spacing w:val="-1"/>
        </w:rPr>
        <w:t xml:space="preserve"> </w:t>
      </w:r>
      <w:r>
        <w:rPr>
          <w:b/>
          <w:color w:val="FF0000"/>
        </w:rPr>
        <w:t>MUST</w:t>
      </w:r>
      <w:r>
        <w:rPr>
          <w:b/>
          <w:color w:val="FF0000"/>
          <w:spacing w:val="-12"/>
        </w:rPr>
        <w:t xml:space="preserve"> </w:t>
      </w:r>
      <w:r>
        <w:t>be</w:t>
      </w:r>
      <w:r>
        <w:rPr>
          <w:spacing w:val="1"/>
        </w:rPr>
        <w:t xml:space="preserve"> </w:t>
      </w:r>
      <w:r>
        <w:t>present</w:t>
      </w:r>
      <w:r>
        <w:rPr>
          <w:spacing w:val="1"/>
        </w:rPr>
        <w:t xml:space="preserve"> </w:t>
      </w:r>
      <w:r>
        <w:t>in</w:t>
      </w:r>
      <w:r>
        <w:rPr>
          <w:spacing w:val="2"/>
        </w:rPr>
        <w:t xml:space="preserve"> </w:t>
      </w:r>
      <w:r>
        <w:t>the</w:t>
      </w:r>
      <w:r>
        <w:rPr>
          <w:spacing w:val="1"/>
        </w:rPr>
        <w:t xml:space="preserve"> </w:t>
      </w:r>
      <w:r>
        <w:t>Realmz</w:t>
      </w:r>
      <w:r>
        <w:rPr>
          <w:spacing w:val="1"/>
        </w:rPr>
        <w:t xml:space="preserve"> </w:t>
      </w:r>
      <w:r>
        <w:t>folder</w:t>
      </w:r>
      <w:r>
        <w:rPr>
          <w:spacing w:val="2"/>
        </w:rPr>
        <w:t xml:space="preserve"> </w:t>
      </w:r>
      <w:r>
        <w:t>for</w:t>
      </w:r>
      <w:r>
        <w:rPr>
          <w:spacing w:val="1"/>
        </w:rPr>
        <w:t xml:space="preserve"> </w:t>
      </w:r>
      <w:r>
        <w:t>Realmz</w:t>
      </w:r>
      <w:r>
        <w:rPr>
          <w:spacing w:val="1"/>
        </w:rPr>
        <w:t xml:space="preserve"> </w:t>
      </w:r>
      <w:r>
        <w:t>to</w:t>
      </w:r>
      <w:r>
        <w:rPr>
          <w:spacing w:val="1"/>
        </w:rPr>
        <w:t xml:space="preserve"> </w:t>
      </w:r>
      <w:r>
        <w:t xml:space="preserve">run. </w:t>
      </w:r>
      <w:r>
        <w:rPr>
          <w:spacing w:val="4"/>
        </w:rPr>
        <w:t xml:space="preserve"> </w:t>
      </w:r>
      <w:r>
        <w:rPr>
          <w:b/>
          <w:color w:val="FF0000"/>
        </w:rPr>
        <w:t>DO</w:t>
      </w:r>
      <w:r>
        <w:rPr>
          <w:b/>
          <w:color w:val="FF0000"/>
          <w:spacing w:val="1"/>
        </w:rPr>
        <w:t xml:space="preserve"> </w:t>
      </w:r>
      <w:r>
        <w:rPr>
          <w:b/>
          <w:color w:val="FF0000"/>
        </w:rPr>
        <w:t>NOT</w:t>
      </w:r>
      <w:r>
        <w:rPr>
          <w:b/>
          <w:color w:val="FF0000"/>
          <w:spacing w:val="1"/>
        </w:rPr>
        <w:t xml:space="preserve"> </w:t>
      </w:r>
      <w:r>
        <w:t>throw</w:t>
      </w:r>
      <w:r>
        <w:rPr>
          <w:spacing w:val="2"/>
        </w:rPr>
        <w:t xml:space="preserve"> </w:t>
      </w:r>
      <w:r>
        <w:t>it</w:t>
      </w:r>
      <w:r>
        <w:rPr>
          <w:spacing w:val="1"/>
        </w:rPr>
        <w:t xml:space="preserve"> </w:t>
      </w:r>
      <w:r>
        <w:t>away.</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20"/>
      </w:pPr>
      <w:r>
        <w:t xml:space="preserve">You may pass along copies of Realmz as long as you pass along only complete unregistered copies, with all files in an unaltered state. </w:t>
      </w:r>
      <w:r>
        <w:rPr>
          <w:spacing w:val="1"/>
        </w:rPr>
        <w:t xml:space="preserve"> </w:t>
      </w:r>
      <w:r>
        <w:t xml:space="preserve">You may not charge any fee for Realmz for any reason. </w:t>
      </w:r>
      <w:r>
        <w:rPr>
          <w:spacing w:val="1"/>
        </w:rPr>
        <w:t xml:space="preserve"> </w:t>
      </w:r>
      <w:r>
        <w:t>You may post it to a local BBS.  You may not distribute Realmz on any form of media such as floppy disk or CD ROMwithout</w:t>
      </w:r>
      <w:hyperlink r:id="rId5">
        <w:r>
          <w:rPr>
            <w:rStyle w:val="InternetLink"/>
          </w:rPr>
          <w:t xml:space="preserve"> permission from Fantasoft.  If you </w:t>
        </w:r>
        <w:r>
          <w:rPr>
            <w:rStyle w:val="InternetLink"/>
          </w:rPr>
          <w:t>would like to request permission, contact us at:  Fantasoft1@aol.com</w:t>
        </w:r>
      </w:hyperlink>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6485890" cy="16446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bwMode="auto">
                    <a:xfrm>
                      <a:off x="0" y="0"/>
                      <a:ext cx="6485890" cy="164465"/>
                    </a:xfrm>
                    <a:prstGeom prst="rect">
                      <a:avLst/>
                    </a:prstGeom>
                  </pic:spPr>
                </pic:pic>
              </a:graphicData>
            </a:graphic>
          </wp:inline>
        </w:drawing>
      </w:r>
    </w:p>
    <w:p w:rsidR="00BD5E84" w:rsidRDefault="00FE0F79">
      <w:pPr>
        <w:pStyle w:val="Heading5"/>
        <w:spacing w:before="192"/>
      </w:pPr>
      <w:r>
        <w:rPr>
          <w:noProof/>
        </w:rPr>
        <w:drawing>
          <wp:inline distT="0" distB="0" distL="0" distR="0">
            <wp:extent cx="152400" cy="13970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7"/>
                    <a:stretch>
                      <a:fillRect/>
                    </a:stretch>
                  </pic:blipFill>
                  <pic:spPr bwMode="auto">
                    <a:xfrm>
                      <a:off x="0" y="0"/>
                      <a:ext cx="152400" cy="139700"/>
                    </a:xfrm>
                    <a:prstGeom prst="rect">
                      <a:avLst/>
                    </a:prstGeom>
                  </pic:spPr>
                </pic:pic>
              </a:graphicData>
            </a:graphic>
          </wp:inline>
        </w:drawing>
      </w:r>
      <w:r>
        <w:rPr>
          <w:rFonts w:ascii="Times New Roman" w:hAnsi="Times New Roman"/>
          <w:b w:val="0"/>
          <w:sz w:val="20"/>
        </w:rPr>
        <w:t xml:space="preserve">  </w:t>
      </w:r>
      <w:r>
        <w:t>The benefits of having a registered copy are:</w:t>
      </w:r>
    </w:p>
    <w:p w:rsidR="00BD5E84" w:rsidRDefault="00BD5E84">
      <w:pPr>
        <w:spacing w:before="11"/>
        <w:rPr>
          <w:rFonts w:ascii="Palatino Linotype" w:eastAsia="Palatino Linotype" w:hAnsi="Palatino Linotype" w:cs="Palatino Linotype"/>
          <w:b/>
          <w:bCs/>
          <w:sz w:val="17"/>
          <w:szCs w:val="17"/>
        </w:rPr>
      </w:pPr>
    </w:p>
    <w:p w:rsidR="00BD5E84" w:rsidRDefault="00FE0F79">
      <w:pPr>
        <w:pStyle w:val="BodyText"/>
        <w:numPr>
          <w:ilvl w:val="0"/>
          <w:numId w:val="21"/>
        </w:numPr>
        <w:tabs>
          <w:tab w:val="left" w:pos="442"/>
        </w:tabs>
        <w:spacing w:line="260" w:lineRule="exact"/>
        <w:ind w:right="120" w:firstLine="0"/>
      </w:pPr>
      <w:r>
        <w:t>You will be able to explore the remainder of the initial scenario, "The City of Bywater".</w:t>
      </w:r>
      <w:r>
        <w:rPr>
          <w:spacing w:val="60"/>
        </w:rPr>
        <w:t xml:space="preserve"> </w:t>
      </w:r>
      <w:r>
        <w:t xml:space="preserve">You are prevented from exploring a large </w:t>
      </w:r>
      <w:r>
        <w:t>area until you register.</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21"/>
        </w:numPr>
        <w:tabs>
          <w:tab w:val="left" w:pos="440"/>
        </w:tabs>
        <w:spacing w:line="260" w:lineRule="exact"/>
        <w:ind w:right="267" w:firstLine="0"/>
      </w:pPr>
      <w:r>
        <w:t>You will be able to playtest a portion of other scenarios to decide if you wish to register each.</w:t>
      </w:r>
      <w:r>
        <w:rPr>
          <w:spacing w:val="60"/>
        </w:rPr>
        <w:t xml:space="preserve"> </w:t>
      </w:r>
      <w:r>
        <w:t>Additional scenarios are $13 each.</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21"/>
        </w:numPr>
        <w:tabs>
          <w:tab w:val="left" w:pos="441"/>
        </w:tabs>
        <w:ind w:left="440" w:hanging="320"/>
      </w:pPr>
      <w:r>
        <w:t>You will be able to play scenarios created by others using the Divinity scenario creator.</w:t>
      </w:r>
    </w:p>
    <w:p w:rsidR="00BD5E84" w:rsidRDefault="00FE0F79">
      <w:pPr>
        <w:pStyle w:val="BodyText"/>
        <w:numPr>
          <w:ilvl w:val="0"/>
          <w:numId w:val="21"/>
        </w:numPr>
        <w:tabs>
          <w:tab w:val="left" w:pos="382"/>
        </w:tabs>
        <w:spacing w:before="196"/>
        <w:ind w:left="381" w:hanging="261"/>
      </w:pPr>
      <w:r>
        <w:t>The 'A</w:t>
      </w:r>
      <w:r>
        <w:t>bout Realmz' dialog will no longer appear every time you launch Realmz.</w:t>
      </w:r>
    </w:p>
    <w:p w:rsidR="00BD5E84" w:rsidRDefault="00FE0F79">
      <w:pPr>
        <w:pStyle w:val="BodyText"/>
        <w:numPr>
          <w:ilvl w:val="0"/>
          <w:numId w:val="21"/>
        </w:numPr>
        <w:tabs>
          <w:tab w:val="left" w:pos="380"/>
        </w:tabs>
        <w:spacing w:before="196"/>
        <w:ind w:left="379" w:hanging="259"/>
      </w:pPr>
      <w:r>
        <w:t>You will be able to create characters starting as high as the 30th skill level.</w:t>
      </w:r>
    </w:p>
    <w:p w:rsidR="00BD5E84" w:rsidRDefault="00FE0F79">
      <w:pPr>
        <w:pStyle w:val="BodyText"/>
        <w:numPr>
          <w:ilvl w:val="0"/>
          <w:numId w:val="21"/>
        </w:numPr>
        <w:tabs>
          <w:tab w:val="left" w:pos="380"/>
        </w:tabs>
        <w:spacing w:before="196"/>
        <w:ind w:left="379" w:hanging="259"/>
      </w:pPr>
      <w:r>
        <w:t>No restrictions on the maximum skill levels allowed to begin an adventure.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21"/>
        </w:numPr>
        <w:tabs>
          <w:tab w:val="left" w:pos="380"/>
        </w:tabs>
        <w:spacing w:line="260" w:lineRule="exact"/>
        <w:ind w:right="120" w:firstLine="0"/>
      </w:pPr>
      <w:r>
        <w:t>Your</w:t>
      </w:r>
      <w:r>
        <w:rPr>
          <w:spacing w:val="-7"/>
        </w:rPr>
        <w:t xml:space="preserve"> </w:t>
      </w:r>
      <w:r>
        <w:t>characters</w:t>
      </w:r>
      <w:r>
        <w:rPr>
          <w:spacing w:val="-6"/>
        </w:rPr>
        <w:t xml:space="preserve"> </w:t>
      </w:r>
      <w:r>
        <w:t>will</w:t>
      </w:r>
      <w:r>
        <w:rPr>
          <w:spacing w:val="-6"/>
        </w:rPr>
        <w:t xml:space="preserve"> </w:t>
      </w:r>
      <w:r>
        <w:t>be</w:t>
      </w:r>
      <w:r>
        <w:rPr>
          <w:spacing w:val="-6"/>
        </w:rPr>
        <w:t xml:space="preserve"> </w:t>
      </w:r>
      <w:r>
        <w:t>save</w:t>
      </w:r>
      <w:r>
        <w:t>d</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6"/>
        </w:rPr>
        <w:t xml:space="preserve"> </w:t>
      </w:r>
      <w:r>
        <w:t>otherwise</w:t>
      </w:r>
      <w:r>
        <w:rPr>
          <w:spacing w:val="-6"/>
        </w:rPr>
        <w:t xml:space="preserve"> </w:t>
      </w:r>
      <w:r>
        <w:t>they</w:t>
      </w:r>
      <w:r>
        <w:rPr>
          <w:spacing w:val="-7"/>
        </w:rPr>
        <w:t xml:space="preserve"> </w:t>
      </w:r>
      <w:r>
        <w:t>are</w:t>
      </w:r>
      <w:r>
        <w:rPr>
          <w:spacing w:val="-6"/>
        </w:rPr>
        <w:t xml:space="preserve"> </w:t>
      </w:r>
      <w:r>
        <w:t>limited</w:t>
      </w:r>
      <w:r>
        <w:rPr>
          <w:spacing w:val="-6"/>
        </w:rPr>
        <w:t xml:space="preserve"> </w:t>
      </w:r>
      <w:r>
        <w:t>to</w:t>
      </w:r>
      <w:r>
        <w:rPr>
          <w:spacing w:val="-6"/>
        </w:rPr>
        <w:t xml:space="preserve"> </w:t>
      </w:r>
      <w:r>
        <w:t>achieve</w:t>
      </w:r>
      <w:r>
        <w:rPr>
          <w:spacing w:val="-6"/>
        </w:rPr>
        <w:t xml:space="preserve"> </w:t>
      </w:r>
      <w:r>
        <w:t>skill</w:t>
      </w:r>
      <w:r>
        <w:rPr>
          <w:spacing w:val="-6"/>
        </w:rPr>
        <w:t xml:space="preserve"> </w:t>
      </w:r>
      <w:r>
        <w:t>level</w:t>
      </w:r>
      <w:r>
        <w:rPr>
          <w:spacing w:val="-6"/>
        </w:rPr>
        <w:t xml:space="preserve"> </w:t>
      </w:r>
      <w:r>
        <w:t>7</w:t>
      </w:r>
      <w:r>
        <w:rPr>
          <w:spacing w:val="-6"/>
        </w:rPr>
        <w:t xml:space="preserve"> </w:t>
      </w:r>
      <w:r>
        <w:t>as</w:t>
      </w:r>
      <w:r>
        <w:rPr>
          <w:spacing w:val="-6"/>
        </w:rPr>
        <w:t xml:space="preserve"> </w:t>
      </w:r>
      <w:r>
        <w:t>a</w:t>
      </w:r>
      <w:r>
        <w:rPr>
          <w:w w:val="99"/>
        </w:rPr>
        <w:t xml:space="preserve"> </w:t>
      </w:r>
      <w:r>
        <w:t>maximum, and will only be able to start any new adventure at the 3rd skill level or less.</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21"/>
        </w:numPr>
        <w:tabs>
          <w:tab w:val="left" w:pos="382"/>
        </w:tabs>
        <w:ind w:left="381" w:hanging="261"/>
      </w:pPr>
      <w:r>
        <w:t>You will be able to turn the option of Fumbling Weapons and Unique Items off if</w:t>
      </w:r>
      <w:r>
        <w:t xml:space="preserve"> you so desire.</w:t>
      </w:r>
    </w:p>
    <w:p w:rsidR="00BD5E84" w:rsidRDefault="00BD5E84">
      <w:pPr>
        <w:sectPr w:rsidR="00BD5E84">
          <w:pgSz w:w="12240" w:h="15840"/>
          <w:pgMar w:top="480" w:right="220" w:bottom="0" w:left="180" w:header="0" w:footer="0" w:gutter="0"/>
          <w:cols w:space="720"/>
          <w:formProt w:val="0"/>
          <w:docGrid w:linePitch="312" w:charSpace="-2049"/>
        </w:sectPr>
      </w:pPr>
    </w:p>
    <w:p w:rsidR="00BD5E84" w:rsidRDefault="00FE0F79">
      <w:pPr>
        <w:pStyle w:val="BodyText"/>
        <w:numPr>
          <w:ilvl w:val="0"/>
          <w:numId w:val="21"/>
        </w:numPr>
        <w:tabs>
          <w:tab w:val="left" w:pos="380"/>
        </w:tabs>
        <w:spacing w:before="8"/>
        <w:ind w:left="379" w:hanging="259"/>
      </w:pPr>
      <w:r>
        <w:lastRenderedPageBreak/>
        <w:t>You will be able to select the higher difficulty levels and harder monster sets.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38"/>
        <w:rPr>
          <w:color w:val="FF0200"/>
        </w:rPr>
      </w:pPr>
      <w:r>
        <w:rPr>
          <w:color w:val="FF0200"/>
        </w:rPr>
        <w:t xml:space="preserve">Your support will help ensure the continued development of Realmz and new scenarios.  This is largely a one man effort, and every dollar </w:t>
      </w:r>
      <w:r>
        <w:rPr>
          <w:color w:val="FF0200"/>
        </w:rPr>
        <w:t>helps.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33"/>
      </w:pPr>
      <w:r>
        <w:rPr>
          <w:b/>
          <w:color w:val="0000FF"/>
        </w:rPr>
        <w:t xml:space="preserve">[ </w:t>
      </w:r>
      <w:r>
        <w:rPr>
          <w:color w:val="0000FF"/>
        </w:rPr>
        <w:t xml:space="preserve">Realmz represents seven years of intensive effort, and is a quality work.  Please do not alter, hack or clone this program except for YOUR OWN private use!  </w:t>
      </w:r>
      <w:r>
        <w:rPr>
          <w:color w:val="0000FF"/>
          <w:spacing w:val="1"/>
        </w:rPr>
        <w:t xml:space="preserve"> </w:t>
      </w:r>
      <w:r>
        <w:rPr>
          <w:color w:val="0000FF"/>
        </w:rPr>
        <w:t xml:space="preserve">Programs as elegant as this one come along only 'once in a blue moon! </w:t>
      </w:r>
      <w:r>
        <w:rPr>
          <w:color w:val="0000FF"/>
          <w:spacing w:val="1"/>
        </w:rPr>
        <w:t xml:space="preserve"> </w:t>
      </w:r>
      <w:r>
        <w:rPr>
          <w:color w:val="0000FF"/>
        </w:rPr>
        <w:t>I encourage you t</w:t>
      </w:r>
      <w:r>
        <w:rPr>
          <w:color w:val="0000FF"/>
        </w:rPr>
        <w:t>o support Mr. Phillips' efforts by registering your copy, and by sending your comments</w:t>
      </w:r>
      <w:r>
        <w:rPr>
          <w:color w:val="0000FF"/>
          <w:spacing w:val="5"/>
        </w:rPr>
        <w:t xml:space="preserve"> </w:t>
      </w:r>
      <w:r>
        <w:rPr>
          <w:color w:val="0000FF"/>
        </w:rPr>
        <w:t>and</w:t>
      </w:r>
      <w:r>
        <w:rPr>
          <w:color w:val="0000FF"/>
          <w:spacing w:val="6"/>
        </w:rPr>
        <w:t xml:space="preserve"> </w:t>
      </w:r>
      <w:r>
        <w:rPr>
          <w:color w:val="0000FF"/>
        </w:rPr>
        <w:t>messages</w:t>
      </w:r>
      <w:r>
        <w:rPr>
          <w:color w:val="0000FF"/>
          <w:spacing w:val="5"/>
        </w:rPr>
        <w:t xml:space="preserve"> </w:t>
      </w:r>
      <w:r>
        <w:rPr>
          <w:color w:val="0000FF"/>
        </w:rPr>
        <w:t>of</w:t>
      </w:r>
      <w:r>
        <w:rPr>
          <w:color w:val="0000FF"/>
          <w:spacing w:val="6"/>
        </w:rPr>
        <w:t xml:space="preserve"> </w:t>
      </w:r>
      <w:r>
        <w:rPr>
          <w:color w:val="0000FF"/>
        </w:rPr>
        <w:t>encouragement</w:t>
      </w:r>
      <w:r>
        <w:rPr>
          <w:color w:val="0000FF"/>
          <w:spacing w:val="5"/>
        </w:rPr>
        <w:t xml:space="preserve"> </w:t>
      </w:r>
      <w:r>
        <w:rPr>
          <w:color w:val="0000FF"/>
        </w:rPr>
        <w:t>to</w:t>
      </w:r>
      <w:r>
        <w:rPr>
          <w:color w:val="0000FF"/>
          <w:spacing w:val="6"/>
        </w:rPr>
        <w:t xml:space="preserve"> </w:t>
      </w:r>
      <w:r>
        <w:rPr>
          <w:color w:val="0000FF"/>
        </w:rPr>
        <w:t xml:space="preserve">him! </w:t>
      </w:r>
      <w:r>
        <w:rPr>
          <w:color w:val="0000FF"/>
          <w:spacing w:val="12"/>
        </w:rPr>
        <w:t xml:space="preserve"> </w:t>
      </w:r>
      <w:r>
        <w:rPr>
          <w:color w:val="0000FF"/>
        </w:rPr>
        <w:t>Let</w:t>
      </w:r>
      <w:r>
        <w:rPr>
          <w:color w:val="0000FF"/>
          <w:spacing w:val="6"/>
        </w:rPr>
        <w:t xml:space="preserve"> </w:t>
      </w:r>
      <w:r>
        <w:rPr>
          <w:color w:val="0000FF"/>
        </w:rPr>
        <w:t>a</w:t>
      </w:r>
      <w:r>
        <w:rPr>
          <w:color w:val="0000FF"/>
          <w:spacing w:val="5"/>
        </w:rPr>
        <w:t xml:space="preserve"> </w:t>
      </w:r>
      <w:r>
        <w:rPr>
          <w:color w:val="0000FF"/>
        </w:rPr>
        <w:t>sense</w:t>
      </w:r>
      <w:r>
        <w:rPr>
          <w:color w:val="0000FF"/>
          <w:spacing w:val="6"/>
        </w:rPr>
        <w:t xml:space="preserve"> </w:t>
      </w:r>
      <w:r>
        <w:rPr>
          <w:color w:val="0000FF"/>
        </w:rPr>
        <w:t>of</w:t>
      </w:r>
      <w:r>
        <w:rPr>
          <w:color w:val="0000FF"/>
          <w:spacing w:val="5"/>
        </w:rPr>
        <w:t xml:space="preserve"> </w:t>
      </w:r>
      <w:r>
        <w:rPr>
          <w:color w:val="0000FF"/>
        </w:rPr>
        <w:t>integrity</w:t>
      </w:r>
      <w:r>
        <w:rPr>
          <w:color w:val="0000FF"/>
          <w:spacing w:val="6"/>
        </w:rPr>
        <w:t xml:space="preserve"> </w:t>
      </w:r>
      <w:r>
        <w:rPr>
          <w:color w:val="0000FF"/>
        </w:rPr>
        <w:t>and</w:t>
      </w:r>
      <w:r>
        <w:rPr>
          <w:color w:val="0000FF"/>
          <w:spacing w:val="6"/>
        </w:rPr>
        <w:t xml:space="preserve"> </w:t>
      </w:r>
      <w:r>
        <w:rPr>
          <w:color w:val="0000FF"/>
        </w:rPr>
        <w:t>honesty</w:t>
      </w:r>
      <w:r>
        <w:rPr>
          <w:color w:val="0000FF"/>
          <w:spacing w:val="5"/>
        </w:rPr>
        <w:t xml:space="preserve"> </w:t>
      </w:r>
      <w:r>
        <w:rPr>
          <w:color w:val="0000FF"/>
        </w:rPr>
        <w:t>be</w:t>
      </w:r>
      <w:r>
        <w:rPr>
          <w:color w:val="0000FF"/>
          <w:spacing w:val="6"/>
        </w:rPr>
        <w:t xml:space="preserve"> </w:t>
      </w:r>
      <w:r>
        <w:rPr>
          <w:color w:val="0000FF"/>
        </w:rPr>
        <w:t>your</w:t>
      </w:r>
      <w:r>
        <w:rPr>
          <w:color w:val="0000FF"/>
          <w:spacing w:val="5"/>
        </w:rPr>
        <w:t xml:space="preserve"> </w:t>
      </w:r>
      <w:r>
        <w:rPr>
          <w:color w:val="0000FF"/>
        </w:rPr>
        <w:t>guide</w:t>
      </w:r>
      <w:r>
        <w:rPr>
          <w:color w:val="0000FF"/>
          <w:spacing w:val="6"/>
        </w:rPr>
        <w:t xml:space="preserve"> </w:t>
      </w:r>
      <w:r>
        <w:rPr>
          <w:color w:val="0000FF"/>
        </w:rPr>
        <w:t>in</w:t>
      </w:r>
      <w:r>
        <w:rPr>
          <w:color w:val="0000FF"/>
          <w:w w:val="101"/>
        </w:rPr>
        <w:t xml:space="preserve"> </w:t>
      </w:r>
      <w:r>
        <w:rPr>
          <w:color w:val="0000FF"/>
        </w:rPr>
        <w:t>this</w:t>
      </w:r>
      <w:r>
        <w:rPr>
          <w:color w:val="0000FF"/>
          <w:spacing w:val="-8"/>
        </w:rPr>
        <w:t xml:space="preserve"> </w:t>
      </w:r>
      <w:r>
        <w:rPr>
          <w:color w:val="0000FF"/>
        </w:rPr>
        <w:t>matter.</w:t>
      </w:r>
      <w:r>
        <w:rPr>
          <w:color w:val="0000FF"/>
          <w:spacing w:val="47"/>
        </w:rPr>
        <w:t xml:space="preserve"> </w:t>
      </w:r>
      <w:r>
        <w:rPr>
          <w:color w:val="0000FF"/>
        </w:rPr>
        <w:t>Sincerely,</w:t>
      </w:r>
      <w:r>
        <w:rPr>
          <w:color w:val="0000FF"/>
          <w:spacing w:val="-7"/>
        </w:rPr>
        <w:t xml:space="preserve"> </w:t>
      </w:r>
      <w:r>
        <w:rPr>
          <w:color w:val="0000FF"/>
        </w:rPr>
        <w:t>L.E.F.,</w:t>
      </w:r>
      <w:r>
        <w:rPr>
          <w:color w:val="0000FF"/>
          <w:spacing w:val="-7"/>
        </w:rPr>
        <w:t xml:space="preserve"> </w:t>
      </w:r>
      <w:r>
        <w:rPr>
          <w:color w:val="0000FF"/>
        </w:rPr>
        <w:t>Manual</w:t>
      </w:r>
      <w:r>
        <w:rPr>
          <w:color w:val="0000FF"/>
          <w:spacing w:val="-8"/>
        </w:rPr>
        <w:t xml:space="preserve"> </w:t>
      </w:r>
      <w:r>
        <w:rPr>
          <w:color w:val="0000FF"/>
        </w:rPr>
        <w:t>Editor</w:t>
      </w:r>
      <w:r>
        <w:rPr>
          <w:color w:val="0000FF"/>
          <w:spacing w:val="-7"/>
        </w:rPr>
        <w:t xml:space="preserve"> </w:t>
      </w:r>
      <w:r>
        <w:rPr>
          <w:b/>
          <w:color w:val="0000FF"/>
        </w:rPr>
        <w:t>]</w:t>
      </w:r>
    </w:p>
    <w:p w:rsidR="00BD5E84" w:rsidRDefault="00BD5E84">
      <w:pPr>
        <w:spacing w:before="4"/>
        <w:rPr>
          <w:rFonts w:ascii="Palatino Linotype" w:eastAsia="Palatino Linotype" w:hAnsi="Palatino Linotype" w:cs="Palatino Linotype"/>
          <w:b/>
          <w:bCs/>
          <w:sz w:val="19"/>
          <w:szCs w:val="19"/>
        </w:rPr>
      </w:pPr>
    </w:p>
    <w:p w:rsidR="00BD5E84" w:rsidRDefault="00FE0F79">
      <w:pPr>
        <w:pStyle w:val="BodyText"/>
        <w:spacing w:line="260" w:lineRule="exact"/>
        <w:ind w:left="120" w:right="206" w:hanging="20"/>
      </w:pPr>
      <w:r>
        <w:rPr>
          <w:noProof/>
        </w:rPr>
        <w:drawing>
          <wp:inline distT="0" distB="0" distL="0" distR="0">
            <wp:extent cx="152400" cy="13970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
                    <a:stretch>
                      <a:fillRect/>
                    </a:stretch>
                  </pic:blipFill>
                  <pic:spPr bwMode="auto">
                    <a:xfrm>
                      <a:off x="0" y="0"/>
                      <a:ext cx="152400" cy="139700"/>
                    </a:xfrm>
                    <a:prstGeom prst="rect">
                      <a:avLst/>
                    </a:prstGeom>
                  </pic:spPr>
                </pic:pic>
              </a:graphicData>
            </a:graphic>
          </wp:inline>
        </w:drawing>
      </w:r>
      <w:r>
        <w:rPr>
          <w:rFonts w:ascii="Times New Roman" w:hAnsi="Times New Roman"/>
          <w:sz w:val="20"/>
        </w:rPr>
        <w:t xml:space="preserve">  </w:t>
      </w:r>
      <w:r>
        <w:t>Due</w:t>
      </w:r>
      <w:r>
        <w:rPr>
          <w:spacing w:val="5"/>
        </w:rPr>
        <w:t xml:space="preserve"> </w:t>
      </w:r>
      <w:r>
        <w:t>to</w:t>
      </w:r>
      <w:r>
        <w:rPr>
          <w:spacing w:val="6"/>
        </w:rPr>
        <w:t xml:space="preserve"> </w:t>
      </w:r>
      <w:r>
        <w:t>the</w:t>
      </w:r>
      <w:r>
        <w:rPr>
          <w:spacing w:val="5"/>
        </w:rPr>
        <w:t xml:space="preserve"> </w:t>
      </w:r>
      <w:r>
        <w:t>extreme</w:t>
      </w:r>
      <w:r>
        <w:rPr>
          <w:spacing w:val="6"/>
        </w:rPr>
        <w:t xml:space="preserve"> </w:t>
      </w:r>
      <w:r>
        <w:t>complexity</w:t>
      </w:r>
      <w:r>
        <w:rPr>
          <w:spacing w:val="5"/>
        </w:rPr>
        <w:t xml:space="preserve"> </w:t>
      </w:r>
      <w:r>
        <w:t>of</w:t>
      </w:r>
      <w:r>
        <w:rPr>
          <w:spacing w:val="6"/>
        </w:rPr>
        <w:t xml:space="preserve"> </w:t>
      </w:r>
      <w:r>
        <w:t>this</w:t>
      </w:r>
      <w:r>
        <w:rPr>
          <w:spacing w:val="5"/>
        </w:rPr>
        <w:t xml:space="preserve"> </w:t>
      </w:r>
      <w:r>
        <w:t>game,</w:t>
      </w:r>
      <w:r>
        <w:rPr>
          <w:spacing w:val="6"/>
        </w:rPr>
        <w:t xml:space="preserve"> </w:t>
      </w:r>
      <w:r>
        <w:t>there</w:t>
      </w:r>
      <w:r>
        <w:rPr>
          <w:spacing w:val="5"/>
        </w:rPr>
        <w:t xml:space="preserve"> </w:t>
      </w:r>
      <w:r>
        <w:t>is</w:t>
      </w:r>
      <w:r>
        <w:rPr>
          <w:spacing w:val="6"/>
        </w:rPr>
        <w:t xml:space="preserve"> </w:t>
      </w:r>
      <w:r>
        <w:t>no</w:t>
      </w:r>
      <w:r>
        <w:rPr>
          <w:spacing w:val="5"/>
        </w:rPr>
        <w:t xml:space="preserve"> </w:t>
      </w:r>
      <w:r>
        <w:t>way</w:t>
      </w:r>
      <w:r>
        <w:rPr>
          <w:spacing w:val="6"/>
        </w:rPr>
        <w:t xml:space="preserve"> </w:t>
      </w:r>
      <w:r>
        <w:t>for</w:t>
      </w:r>
      <w:r>
        <w:rPr>
          <w:spacing w:val="5"/>
        </w:rPr>
        <w:t xml:space="preserve"> </w:t>
      </w:r>
      <w:r>
        <w:t>me</w:t>
      </w:r>
      <w:r>
        <w:rPr>
          <w:spacing w:val="6"/>
        </w:rPr>
        <w:t xml:space="preserve"> </w:t>
      </w:r>
      <w:r>
        <w:t>to</w:t>
      </w:r>
      <w:r>
        <w:rPr>
          <w:spacing w:val="5"/>
        </w:rPr>
        <w:t xml:space="preserve"> </w:t>
      </w:r>
      <w:r>
        <w:t>anticipate</w:t>
      </w:r>
      <w:r>
        <w:rPr>
          <w:spacing w:val="6"/>
        </w:rPr>
        <w:t xml:space="preserve"> </w:t>
      </w:r>
      <w:r>
        <w:t>every</w:t>
      </w:r>
      <w:r>
        <w:rPr>
          <w:spacing w:val="5"/>
        </w:rPr>
        <w:t xml:space="preserve"> </w:t>
      </w:r>
      <w:r>
        <w:t>possible</w:t>
      </w:r>
      <w:r>
        <w:rPr>
          <w:spacing w:val="6"/>
        </w:rPr>
        <w:t xml:space="preserve"> </w:t>
      </w:r>
      <w:r>
        <w:t>problem</w:t>
      </w:r>
      <w:r>
        <w:rPr>
          <w:w w:val="101"/>
        </w:rPr>
        <w:t xml:space="preserve"> </w:t>
      </w:r>
      <w:r>
        <w:t>ahead</w:t>
      </w:r>
      <w:r>
        <w:rPr>
          <w:spacing w:val="6"/>
        </w:rPr>
        <w:t xml:space="preserve"> </w:t>
      </w:r>
      <w:r>
        <w:t>of</w:t>
      </w:r>
      <w:r>
        <w:rPr>
          <w:spacing w:val="6"/>
        </w:rPr>
        <w:t xml:space="preserve"> </w:t>
      </w:r>
      <w:r>
        <w:t xml:space="preserve">time. </w:t>
      </w:r>
      <w:r>
        <w:rPr>
          <w:spacing w:val="13"/>
        </w:rPr>
        <w:t xml:space="preserve"> </w:t>
      </w:r>
      <w:r>
        <w:t>For</w:t>
      </w:r>
      <w:r>
        <w:rPr>
          <w:spacing w:val="6"/>
        </w:rPr>
        <w:t xml:space="preserve"> </w:t>
      </w:r>
      <w:r>
        <w:t>that</w:t>
      </w:r>
      <w:r>
        <w:rPr>
          <w:spacing w:val="6"/>
        </w:rPr>
        <w:t xml:space="preserve"> </w:t>
      </w:r>
      <w:r>
        <w:t>reason,</w:t>
      </w:r>
      <w:r>
        <w:rPr>
          <w:spacing w:val="7"/>
        </w:rPr>
        <w:t xml:space="preserve"> </w:t>
      </w:r>
      <w:r>
        <w:t>I</w:t>
      </w:r>
      <w:r>
        <w:rPr>
          <w:spacing w:val="6"/>
        </w:rPr>
        <w:t xml:space="preserve"> </w:t>
      </w:r>
      <w:r>
        <w:t>reserve</w:t>
      </w:r>
      <w:r>
        <w:rPr>
          <w:spacing w:val="6"/>
        </w:rPr>
        <w:t xml:space="preserve"> </w:t>
      </w:r>
      <w:r>
        <w:t>the</w:t>
      </w:r>
      <w:r>
        <w:rPr>
          <w:spacing w:val="6"/>
        </w:rPr>
        <w:t xml:space="preserve"> </w:t>
      </w:r>
      <w:r>
        <w:t>right</w:t>
      </w:r>
      <w:r>
        <w:rPr>
          <w:spacing w:val="7"/>
        </w:rPr>
        <w:t xml:space="preserve"> </w:t>
      </w:r>
      <w:r>
        <w:t>to</w:t>
      </w:r>
      <w:r>
        <w:rPr>
          <w:spacing w:val="6"/>
        </w:rPr>
        <w:t xml:space="preserve"> </w:t>
      </w:r>
      <w:r>
        <w:t>make</w:t>
      </w:r>
      <w:r>
        <w:rPr>
          <w:spacing w:val="6"/>
        </w:rPr>
        <w:t xml:space="preserve"> </w:t>
      </w:r>
      <w:r>
        <w:t>whatever</w:t>
      </w:r>
      <w:r>
        <w:rPr>
          <w:spacing w:val="7"/>
        </w:rPr>
        <w:t xml:space="preserve"> </w:t>
      </w:r>
      <w:r>
        <w:t>changes</w:t>
      </w:r>
      <w:r>
        <w:rPr>
          <w:spacing w:val="6"/>
        </w:rPr>
        <w:t xml:space="preserve"> </w:t>
      </w:r>
      <w:r>
        <w:t>to</w:t>
      </w:r>
      <w:r>
        <w:rPr>
          <w:spacing w:val="6"/>
        </w:rPr>
        <w:t xml:space="preserve"> </w:t>
      </w:r>
      <w:r>
        <w:t>the</w:t>
      </w:r>
      <w:r>
        <w:rPr>
          <w:spacing w:val="6"/>
        </w:rPr>
        <w:t xml:space="preserve"> </w:t>
      </w:r>
      <w:r>
        <w:t>scenario</w:t>
      </w:r>
      <w:r>
        <w:rPr>
          <w:spacing w:val="7"/>
        </w:rPr>
        <w:t xml:space="preserve"> </w:t>
      </w:r>
      <w:r>
        <w:t>engine,</w:t>
      </w:r>
      <w:r>
        <w:rPr>
          <w:spacing w:val="6"/>
        </w:rPr>
        <w:t xml:space="preserve"> </w:t>
      </w:r>
      <w:r>
        <w:t>game</w:t>
      </w:r>
      <w:r>
        <w:rPr>
          <w:w w:val="101"/>
        </w:rPr>
        <w:t xml:space="preserve"> </w:t>
      </w:r>
      <w:r>
        <w:t xml:space="preserve">files and game playability at any time.  I have put in a lot of </w:t>
      </w:r>
      <w:r>
        <w:t>effort to make sure that I could add new features with</w:t>
      </w:r>
      <w:r>
        <w:rPr>
          <w:spacing w:val="5"/>
        </w:rPr>
        <w:t xml:space="preserve"> </w:t>
      </w:r>
      <w:r>
        <w:t>minimal</w:t>
      </w:r>
      <w:r>
        <w:rPr>
          <w:spacing w:val="6"/>
        </w:rPr>
        <w:t xml:space="preserve"> </w:t>
      </w:r>
      <w:r>
        <w:t>changes</w:t>
      </w:r>
      <w:r>
        <w:rPr>
          <w:spacing w:val="5"/>
        </w:rPr>
        <w:t xml:space="preserve"> </w:t>
      </w:r>
      <w:r>
        <w:t>to</w:t>
      </w:r>
      <w:r>
        <w:rPr>
          <w:spacing w:val="6"/>
        </w:rPr>
        <w:t xml:space="preserve"> </w:t>
      </w:r>
      <w:r>
        <w:t>the</w:t>
      </w:r>
      <w:r>
        <w:rPr>
          <w:spacing w:val="6"/>
        </w:rPr>
        <w:t xml:space="preserve"> </w:t>
      </w:r>
      <w:r>
        <w:t>interface</w:t>
      </w:r>
      <w:r>
        <w:rPr>
          <w:spacing w:val="5"/>
        </w:rPr>
        <w:t xml:space="preserve"> </w:t>
      </w:r>
      <w:r>
        <w:t>or</w:t>
      </w:r>
      <w:r>
        <w:rPr>
          <w:spacing w:val="6"/>
        </w:rPr>
        <w:t xml:space="preserve"> </w:t>
      </w:r>
      <w:r>
        <w:t>file</w:t>
      </w:r>
      <w:r>
        <w:rPr>
          <w:spacing w:val="6"/>
        </w:rPr>
        <w:t xml:space="preserve"> </w:t>
      </w:r>
      <w:r>
        <w:t>formats,</w:t>
      </w:r>
      <w:r>
        <w:rPr>
          <w:spacing w:val="5"/>
        </w:rPr>
        <w:t xml:space="preserve"> </w:t>
      </w:r>
      <w:r>
        <w:t>but</w:t>
      </w:r>
      <w:r>
        <w:rPr>
          <w:spacing w:val="6"/>
        </w:rPr>
        <w:t xml:space="preserve"> </w:t>
      </w:r>
      <w:r>
        <w:t>sometimes</w:t>
      </w:r>
      <w:r>
        <w:rPr>
          <w:spacing w:val="6"/>
        </w:rPr>
        <w:t xml:space="preserve"> </w:t>
      </w:r>
      <w:r>
        <w:t>a</w:t>
      </w:r>
      <w:r>
        <w:rPr>
          <w:spacing w:val="5"/>
        </w:rPr>
        <w:t xml:space="preserve"> </w:t>
      </w:r>
      <w:r>
        <w:t>major</w:t>
      </w:r>
      <w:r>
        <w:rPr>
          <w:spacing w:val="6"/>
        </w:rPr>
        <w:t xml:space="preserve"> </w:t>
      </w:r>
      <w:r>
        <w:t>overhaul</w:t>
      </w:r>
      <w:r>
        <w:rPr>
          <w:spacing w:val="5"/>
        </w:rPr>
        <w:t xml:space="preserve"> </w:t>
      </w:r>
      <w:r>
        <w:t>may</w:t>
      </w:r>
      <w:r>
        <w:rPr>
          <w:spacing w:val="6"/>
        </w:rPr>
        <w:t xml:space="preserve"> </w:t>
      </w:r>
      <w:r>
        <w:t>be</w:t>
      </w:r>
      <w:r>
        <w:rPr>
          <w:spacing w:val="6"/>
        </w:rPr>
        <w:t xml:space="preserve"> </w:t>
      </w:r>
      <w:r>
        <w:t xml:space="preserve">required. </w:t>
      </w:r>
      <w:r>
        <w:rPr>
          <w:spacing w:val="12"/>
        </w:rPr>
        <w:t xml:space="preserve"> </w:t>
      </w:r>
      <w:r>
        <w:t>If</w:t>
      </w:r>
      <w:r>
        <w:rPr>
          <w:w w:val="101"/>
        </w:rPr>
        <w:t xml:space="preserve"> </w:t>
      </w:r>
      <w:r>
        <w:t>that happens, I will try to include ways of converting old characters and saved games to the new fo</w:t>
      </w:r>
      <w:r>
        <w:t>rmat, but I</w:t>
      </w:r>
      <w:r>
        <w:rPr>
          <w:spacing w:val="8"/>
        </w:rPr>
        <w:t xml:space="preserve"> </w:t>
      </w:r>
      <w:r>
        <w:t>can't</w:t>
      </w:r>
      <w:r>
        <w:rPr>
          <w:spacing w:val="9"/>
        </w:rPr>
        <w:t xml:space="preserve"> </w:t>
      </w:r>
      <w:r>
        <w:t>guarantee</w:t>
      </w:r>
      <w:r>
        <w:rPr>
          <w:spacing w:val="9"/>
        </w:rPr>
        <w:t xml:space="preserve"> </w:t>
      </w:r>
      <w:r>
        <w:t>anything.</w:t>
      </w:r>
    </w:p>
    <w:p w:rsidR="00BD5E84" w:rsidRDefault="00BD5E84">
      <w:pPr>
        <w:spacing w:before="4"/>
        <w:rPr>
          <w:rFonts w:ascii="Palatino Linotype" w:eastAsia="Palatino Linotype" w:hAnsi="Palatino Linotype" w:cs="Palatino Linotype"/>
          <w:sz w:val="35"/>
          <w:szCs w:val="35"/>
        </w:rPr>
      </w:pPr>
    </w:p>
    <w:p w:rsidR="00BD5E84" w:rsidRDefault="00FE0F79">
      <w:pPr>
        <w:pStyle w:val="Heading5"/>
        <w:ind w:left="120"/>
      </w:pPr>
      <w:r>
        <w:t>Questions / Bug</w:t>
      </w:r>
      <w:r>
        <w:rPr>
          <w:spacing w:val="-2"/>
        </w:rPr>
        <w:t xml:space="preserve"> </w:t>
      </w:r>
      <w:r>
        <w:t xml:space="preserve">reports / </w:t>
      </w:r>
      <w:r>
        <w:rPr>
          <w:spacing w:val="-1"/>
        </w:rPr>
        <w:t>Suggestions</w:t>
      </w:r>
      <w:r>
        <w:rPr>
          <w:b w:val="0"/>
          <w:spacing w:val="-1"/>
        </w:rPr>
        <w:t>:</w:t>
      </w:r>
    </w:p>
    <w:p w:rsidR="00BD5E84" w:rsidRDefault="00FE0F79">
      <w:pPr>
        <w:pStyle w:val="BodyText"/>
        <w:tabs>
          <w:tab w:val="left" w:pos="3728"/>
        </w:tabs>
        <w:spacing w:before="196"/>
        <w:ind w:left="120"/>
      </w:pPr>
      <w:r>
        <w:t>E-mail any bug reports to us at:</w:t>
      </w:r>
      <w:r>
        <w:tab/>
      </w:r>
      <w:hyperlink r:id="rId8">
        <w:r>
          <w:rPr>
            <w:rStyle w:val="InternetLink"/>
          </w:rPr>
          <w:t>Fantasoft1@aol.com</w:t>
        </w:r>
      </w:hyperlink>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38"/>
      </w:pPr>
      <w:r>
        <w:t>ALWAYS include the version of Realmz that you have.  A lot of things change, and</w:t>
      </w:r>
      <w:r>
        <w:t xml:space="preserve"> without the version number it is pretty tough to verify the problem.</w:t>
      </w:r>
      <w:r>
        <w:rPr>
          <w:spacing w:val="60"/>
        </w:rPr>
        <w:t xml:space="preserve"> </w:t>
      </w:r>
      <w:r>
        <w:t>Please try to be as specific as possible.</w:t>
      </w:r>
      <w:r>
        <w:rPr>
          <w:spacing w:val="60"/>
        </w:rPr>
        <w:t xml:space="preserve"> </w:t>
      </w:r>
      <w:r>
        <w:t>A comment such as, "It crashes all the time,"  is too vague, and will not be of any real value in correcting the problem.  Try to describe where</w:t>
      </w:r>
      <w:r>
        <w:t xml:space="preserve"> you were and what you were doing, along with your system configuration, and any</w:t>
      </w:r>
    </w:p>
    <w:p w:rsidR="00BD5E84" w:rsidRDefault="00FE0F79">
      <w:pPr>
        <w:pStyle w:val="BodyText"/>
        <w:spacing w:line="280" w:lineRule="exact"/>
        <w:ind w:left="120"/>
      </w:pPr>
      <w:r>
        <w:t>inits/</w:t>
      </w:r>
      <w:r>
        <w:rPr>
          <w:spacing w:val="6"/>
        </w:rPr>
        <w:t xml:space="preserve"> </w:t>
      </w:r>
      <w:r>
        <w:t>extensions you may have been running.</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38"/>
      </w:pPr>
      <w:r>
        <w:t xml:space="preserve">If you need a written reply to a question by U.S. Mail, please include a self-addressed, stamped envelope to facilitate a quick </w:t>
      </w:r>
      <w:r>
        <w:t>reply with a minimum of effort on our part.</w:t>
      </w:r>
    </w:p>
    <w:p w:rsidR="00BD5E84" w:rsidRDefault="00BD5E84">
      <w:pPr>
        <w:rPr>
          <w:rFonts w:ascii="Palatino Linotype" w:eastAsia="Palatino Linotype" w:hAnsi="Palatino Linotype" w:cs="Palatino Linotype"/>
          <w:sz w:val="16"/>
          <w:szCs w:val="16"/>
        </w:rPr>
      </w:pPr>
    </w:p>
    <w:p w:rsidR="00BD5E84" w:rsidRDefault="00FE0F79">
      <w:pPr>
        <w:pStyle w:val="Heading5"/>
        <w:ind w:left="120"/>
      </w:pPr>
      <w:r>
        <w:t>I would like to thank the following people in helping to make Realmz</w:t>
      </w:r>
      <w:r>
        <w:rPr>
          <w:spacing w:val="-8"/>
        </w:rPr>
        <w:t xml:space="preserve"> </w:t>
      </w:r>
      <w:r>
        <w:t>possible:</w:t>
      </w:r>
    </w:p>
    <w:p w:rsidR="00BD5E84" w:rsidRDefault="00BD5E84">
      <w:pPr>
        <w:spacing w:before="11"/>
        <w:rPr>
          <w:rFonts w:ascii="Palatino Linotype" w:eastAsia="Palatino Linotype" w:hAnsi="Palatino Linotype" w:cs="Palatino Linotype"/>
          <w:b/>
          <w:bCs/>
          <w:sz w:val="17"/>
          <w:szCs w:val="17"/>
        </w:rPr>
      </w:pPr>
    </w:p>
    <w:p w:rsidR="00BD5E84" w:rsidRDefault="00FE0F79">
      <w:pPr>
        <w:pStyle w:val="BodyText"/>
        <w:spacing w:line="260" w:lineRule="exact"/>
        <w:ind w:left="120" w:right="437"/>
        <w:jc w:val="both"/>
      </w:pPr>
      <w:r>
        <w:t>My</w:t>
      </w:r>
      <w:r>
        <w:rPr>
          <w:spacing w:val="-8"/>
        </w:rPr>
        <w:t xml:space="preserve"> </w:t>
      </w:r>
      <w:r>
        <w:t>wonderful</w:t>
      </w:r>
      <w:r>
        <w:rPr>
          <w:spacing w:val="-7"/>
        </w:rPr>
        <w:t xml:space="preserve"> </w:t>
      </w:r>
      <w:r>
        <w:t>wife,</w:t>
      </w:r>
      <w:r>
        <w:rPr>
          <w:spacing w:val="-7"/>
        </w:rPr>
        <w:t xml:space="preserve"> </w:t>
      </w:r>
      <w:r>
        <w:t>Erin</w:t>
      </w:r>
      <w:r>
        <w:rPr>
          <w:spacing w:val="-8"/>
        </w:rPr>
        <w:t xml:space="preserve"> </w:t>
      </w:r>
      <w:r>
        <w:t>Phillips,</w:t>
      </w:r>
      <w:r>
        <w:rPr>
          <w:spacing w:val="-7"/>
        </w:rPr>
        <w:t xml:space="preserve"> </w:t>
      </w:r>
      <w:r>
        <w:t>who</w:t>
      </w:r>
      <w:r>
        <w:rPr>
          <w:spacing w:val="-7"/>
        </w:rPr>
        <w:t xml:space="preserve"> </w:t>
      </w:r>
      <w:r>
        <w:t>patiently</w:t>
      </w:r>
      <w:r>
        <w:rPr>
          <w:spacing w:val="-7"/>
        </w:rPr>
        <w:t xml:space="preserve"> </w:t>
      </w:r>
      <w:r>
        <w:t>(and</w:t>
      </w:r>
      <w:r>
        <w:rPr>
          <w:spacing w:val="-8"/>
        </w:rPr>
        <w:t xml:space="preserve"> </w:t>
      </w:r>
      <w:r>
        <w:t>sometimes</w:t>
      </w:r>
      <w:r>
        <w:rPr>
          <w:spacing w:val="-7"/>
        </w:rPr>
        <w:t xml:space="preserve"> </w:t>
      </w:r>
      <w:r>
        <w:t>not</w:t>
      </w:r>
      <w:r>
        <w:rPr>
          <w:spacing w:val="-7"/>
        </w:rPr>
        <w:t xml:space="preserve"> </w:t>
      </w:r>
      <w:r>
        <w:t>so</w:t>
      </w:r>
      <w:r>
        <w:rPr>
          <w:spacing w:val="-8"/>
        </w:rPr>
        <w:t xml:space="preserve"> </w:t>
      </w:r>
      <w:r>
        <w:t>patiently)</w:t>
      </w:r>
      <w:r>
        <w:rPr>
          <w:spacing w:val="-7"/>
        </w:rPr>
        <w:t xml:space="preserve"> </w:t>
      </w:r>
      <w:r>
        <w:t>supported</w:t>
      </w:r>
      <w:r>
        <w:rPr>
          <w:spacing w:val="-7"/>
        </w:rPr>
        <w:t xml:space="preserve"> </w:t>
      </w:r>
      <w:r>
        <w:t>me</w:t>
      </w:r>
      <w:r>
        <w:rPr>
          <w:spacing w:val="-7"/>
        </w:rPr>
        <w:t xml:space="preserve"> </w:t>
      </w:r>
      <w:r>
        <w:t>by</w:t>
      </w:r>
      <w:r>
        <w:rPr>
          <w:spacing w:val="-8"/>
        </w:rPr>
        <w:t xml:space="preserve"> </w:t>
      </w:r>
      <w:r>
        <w:t>putting</w:t>
      </w:r>
      <w:r>
        <w:rPr>
          <w:w w:val="99"/>
        </w:rPr>
        <w:t xml:space="preserve"> </w:t>
      </w:r>
      <w:r>
        <w:t xml:space="preserve">up with numerous weekends </w:t>
      </w:r>
      <w:r>
        <w:t>and evenings over the last 5 years while I worked an almost full-time second non-paying job, attempting to create this dream and make it a reality.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38"/>
      </w:pPr>
      <w:r>
        <w:t>Glenn Andreas:  The cool Theldrow font and some nifty icons were derived from his game "Theldrow", not to m</w:t>
      </w:r>
      <w:r>
        <w:t>ention</w:t>
      </w:r>
      <w:r>
        <w:rPr>
          <w:spacing w:val="5"/>
        </w:rPr>
        <w:t xml:space="preserve"> </w:t>
      </w:r>
      <w:r>
        <w:t>that</w:t>
      </w:r>
      <w:r>
        <w:rPr>
          <w:spacing w:val="6"/>
        </w:rPr>
        <w:t xml:space="preserve"> </w:t>
      </w:r>
      <w:r>
        <w:t>Theldrow</w:t>
      </w:r>
      <w:r>
        <w:rPr>
          <w:spacing w:val="6"/>
        </w:rPr>
        <w:t xml:space="preserve"> </w:t>
      </w:r>
      <w:r>
        <w:t>was</w:t>
      </w:r>
      <w:r>
        <w:rPr>
          <w:spacing w:val="6"/>
        </w:rPr>
        <w:t xml:space="preserve"> </w:t>
      </w:r>
      <w:r>
        <w:t>a</w:t>
      </w:r>
      <w:r>
        <w:rPr>
          <w:spacing w:val="6"/>
        </w:rPr>
        <w:t xml:space="preserve"> </w:t>
      </w:r>
      <w:r>
        <w:t>big</w:t>
      </w:r>
      <w:r>
        <w:rPr>
          <w:spacing w:val="6"/>
        </w:rPr>
        <w:t xml:space="preserve"> </w:t>
      </w:r>
      <w:r>
        <w:t>motivator</w:t>
      </w:r>
      <w:r>
        <w:rPr>
          <w:spacing w:val="6"/>
        </w:rPr>
        <w:t xml:space="preserve"> </w:t>
      </w:r>
      <w:r>
        <w:t>for</w:t>
      </w:r>
      <w:r>
        <w:rPr>
          <w:spacing w:val="5"/>
        </w:rPr>
        <w:t xml:space="preserve"> </w:t>
      </w:r>
      <w:r>
        <w:t>me</w:t>
      </w:r>
      <w:r>
        <w:rPr>
          <w:spacing w:val="6"/>
        </w:rPr>
        <w:t xml:space="preserve"> </w:t>
      </w:r>
      <w:r>
        <w:t>to</w:t>
      </w:r>
      <w:r>
        <w:rPr>
          <w:spacing w:val="6"/>
        </w:rPr>
        <w:t xml:space="preserve"> </w:t>
      </w:r>
      <w:r>
        <w:t>start</w:t>
      </w:r>
      <w:r>
        <w:rPr>
          <w:spacing w:val="6"/>
        </w:rPr>
        <w:t xml:space="preserve"> </w:t>
      </w:r>
      <w:r>
        <w:t>Realmz.</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33"/>
      </w:pPr>
      <w:r>
        <w:t>Lance</w:t>
      </w:r>
      <w:r>
        <w:rPr>
          <w:spacing w:val="-7"/>
        </w:rPr>
        <w:t xml:space="preserve"> </w:t>
      </w:r>
      <w:r>
        <w:t>Linimon</w:t>
      </w:r>
      <w:r>
        <w:rPr>
          <w:spacing w:val="-7"/>
        </w:rPr>
        <w:t xml:space="preserve"> </w:t>
      </w:r>
      <w:r>
        <w:t>for</w:t>
      </w:r>
      <w:r>
        <w:rPr>
          <w:spacing w:val="-6"/>
        </w:rPr>
        <w:t xml:space="preserve"> </w:t>
      </w:r>
      <w:r>
        <w:t>lending</w:t>
      </w:r>
      <w:r>
        <w:rPr>
          <w:spacing w:val="-7"/>
        </w:rPr>
        <w:t xml:space="preserve"> </w:t>
      </w:r>
      <w:r>
        <w:t>a</w:t>
      </w:r>
      <w:r>
        <w:rPr>
          <w:spacing w:val="-7"/>
        </w:rPr>
        <w:t xml:space="preserve"> </w:t>
      </w:r>
      <w:r>
        <w:t>hand</w:t>
      </w:r>
      <w:r>
        <w:rPr>
          <w:spacing w:val="-6"/>
        </w:rPr>
        <w:t xml:space="preserve"> </w:t>
      </w:r>
      <w:r>
        <w:t>in</w:t>
      </w:r>
      <w:r>
        <w:rPr>
          <w:spacing w:val="-7"/>
        </w:rPr>
        <w:t xml:space="preserve"> </w:t>
      </w:r>
      <w:r>
        <w:t>the</w:t>
      </w:r>
      <w:r>
        <w:rPr>
          <w:spacing w:val="-7"/>
        </w:rPr>
        <w:t xml:space="preserve"> </w:t>
      </w:r>
      <w:r>
        <w:t>sound</w:t>
      </w:r>
      <w:r>
        <w:rPr>
          <w:spacing w:val="-6"/>
        </w:rPr>
        <w:t xml:space="preserve"> </w:t>
      </w:r>
      <w:r>
        <w:t>department.</w:t>
      </w:r>
      <w:r>
        <w:rPr>
          <w:spacing w:val="47"/>
        </w:rPr>
        <w:t xml:space="preserve"> </w:t>
      </w:r>
      <w:r>
        <w:t>Lance</w:t>
      </w:r>
      <w:r>
        <w:rPr>
          <w:spacing w:val="-6"/>
        </w:rPr>
        <w:t xml:space="preserve"> </w:t>
      </w:r>
      <w:r>
        <w:t>has</w:t>
      </w:r>
      <w:r>
        <w:rPr>
          <w:spacing w:val="-7"/>
        </w:rPr>
        <w:t xml:space="preserve"> </w:t>
      </w:r>
      <w:r>
        <w:t>been</w:t>
      </w:r>
      <w:r>
        <w:rPr>
          <w:spacing w:val="-7"/>
        </w:rPr>
        <w:t xml:space="preserve"> </w:t>
      </w:r>
      <w:r>
        <w:t>involved</w:t>
      </w:r>
      <w:r>
        <w:rPr>
          <w:spacing w:val="-6"/>
        </w:rPr>
        <w:t xml:space="preserve"> </w:t>
      </w:r>
      <w:r>
        <w:t>in</w:t>
      </w:r>
      <w:r>
        <w:rPr>
          <w:spacing w:val="-7"/>
        </w:rPr>
        <w:t xml:space="preserve"> </w:t>
      </w:r>
      <w:r>
        <w:t>music</w:t>
      </w:r>
      <w:r>
        <w:rPr>
          <w:spacing w:val="-7"/>
        </w:rPr>
        <w:t xml:space="preserve"> </w:t>
      </w:r>
      <w:r>
        <w:t>and</w:t>
      </w:r>
      <w:r>
        <w:rPr>
          <w:spacing w:val="-6"/>
        </w:rPr>
        <w:t xml:space="preserve"> </w:t>
      </w:r>
      <w:r>
        <w:t>sound</w:t>
      </w:r>
      <w:r>
        <w:rPr>
          <w:w w:val="99"/>
        </w:rPr>
        <w:t xml:space="preserve"> </w:t>
      </w:r>
      <w:r>
        <w:t>since he began playing piano at the age of three. Not long after, he began tinkering arou</w:t>
      </w:r>
      <w:r>
        <w:t>nd with tape recorders, sound effects records and Moog synthesizers. He has since made music a lifetime hobby and a possible career.  Lance has composed a great deal of music, including songs recorded by bands in which he's played an integral role as keybo</w:t>
      </w:r>
      <w:r>
        <w:t>ardist or guitarist, a string quartet which has performed across his home state, music for a play and numerous other works.  Several bands repeatedly use him as their producer and engineer on demos and local releases. He is currently preparing to work on s</w:t>
      </w:r>
      <w:r>
        <w:t>olo material in his home studio. His</w:t>
      </w:r>
      <w:r>
        <w:rPr>
          <w:spacing w:val="-9"/>
        </w:rPr>
        <w:t xml:space="preserve"> </w:t>
      </w:r>
      <w:r>
        <w:t>influences</w:t>
      </w:r>
      <w:r>
        <w:rPr>
          <w:spacing w:val="-9"/>
        </w:rPr>
        <w:t xml:space="preserve"> </w:t>
      </w:r>
      <w:r>
        <w:t>include</w:t>
      </w:r>
      <w:r>
        <w:rPr>
          <w:spacing w:val="-9"/>
        </w:rPr>
        <w:t xml:space="preserve"> </w:t>
      </w:r>
      <w:r>
        <w:t>Dead</w:t>
      </w:r>
      <w:r>
        <w:rPr>
          <w:spacing w:val="-9"/>
        </w:rPr>
        <w:t xml:space="preserve"> </w:t>
      </w:r>
      <w:r>
        <w:t>Can</w:t>
      </w:r>
      <w:r>
        <w:rPr>
          <w:spacing w:val="-9"/>
        </w:rPr>
        <w:t xml:space="preserve"> </w:t>
      </w:r>
      <w:r>
        <w:t>Dance</w:t>
      </w:r>
      <w:r>
        <w:rPr>
          <w:spacing w:val="-9"/>
        </w:rPr>
        <w:t xml:space="preserve"> </w:t>
      </w:r>
      <w:r>
        <w:t>(which</w:t>
      </w:r>
      <w:r>
        <w:rPr>
          <w:spacing w:val="-8"/>
        </w:rPr>
        <w:t xml:space="preserve"> </w:t>
      </w:r>
      <w:r>
        <w:t>vaguely</w:t>
      </w:r>
      <w:r>
        <w:rPr>
          <w:spacing w:val="-9"/>
        </w:rPr>
        <w:t xml:space="preserve"> </w:t>
      </w:r>
      <w:r>
        <w:t>inspired</w:t>
      </w:r>
      <w:r>
        <w:rPr>
          <w:spacing w:val="-9"/>
        </w:rPr>
        <w:t xml:space="preserve"> </w:t>
      </w:r>
      <w:r>
        <w:t>Realmz's</w:t>
      </w:r>
      <w:r>
        <w:rPr>
          <w:spacing w:val="-9"/>
        </w:rPr>
        <w:t xml:space="preserve"> </w:t>
      </w:r>
      <w:r>
        <w:t>intro</w:t>
      </w:r>
      <w:r>
        <w:rPr>
          <w:spacing w:val="-9"/>
        </w:rPr>
        <w:t xml:space="preserve"> </w:t>
      </w:r>
      <w:r>
        <w:t>music),</w:t>
      </w:r>
      <w:r>
        <w:rPr>
          <w:spacing w:val="-9"/>
        </w:rPr>
        <w:t xml:space="preserve"> </w:t>
      </w:r>
      <w:r>
        <w:t>Cocteau</w:t>
      </w:r>
      <w:r>
        <w:rPr>
          <w:spacing w:val="-8"/>
        </w:rPr>
        <w:t xml:space="preserve"> </w:t>
      </w:r>
      <w:r>
        <w:t>Twins,</w:t>
      </w:r>
      <w:r>
        <w:rPr>
          <w:w w:val="99"/>
        </w:rPr>
        <w:t xml:space="preserve"> </w:t>
      </w:r>
      <w:r>
        <w:t>Mission of Burma, Supercollider, Wire and Red House Painters, among many others. He can be reached at</w:t>
      </w:r>
    </w:p>
    <w:p w:rsidR="00BD5E84" w:rsidRDefault="00FE0F79">
      <w:pPr>
        <w:pStyle w:val="BodyText"/>
        <w:spacing w:line="280" w:lineRule="exact"/>
        <w:ind w:left="120"/>
      </w:pPr>
      <w:r>
        <w:t>E-mail</w:t>
      </w:r>
      <w:r>
        <w:rPr>
          <w:spacing w:val="-41"/>
        </w:rPr>
        <w:t xml:space="preserve"> </w:t>
      </w:r>
      <w:r>
        <w:t>address:</w:t>
      </w:r>
      <w:r>
        <w:rPr>
          <w:spacing w:val="-40"/>
        </w:rPr>
        <w:t xml:space="preserve"> </w:t>
      </w:r>
      <w:hyperlink r:id="rId9">
        <w:r>
          <w:rPr>
            <w:rStyle w:val="InternetLink"/>
          </w:rPr>
          <w:t>Linimon@delphi.com.</w:t>
        </w:r>
      </w:hyperlink>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38"/>
        <w:sectPr w:rsidR="00BD5E84">
          <w:pgSz w:w="12240" w:h="15840"/>
          <w:pgMar w:top="480" w:right="160" w:bottom="280" w:left="180" w:header="0" w:footer="0" w:gutter="0"/>
          <w:cols w:space="720"/>
          <w:formProt w:val="0"/>
          <w:docGrid w:linePitch="240" w:charSpace="-2049"/>
        </w:sectPr>
      </w:pPr>
      <w:r>
        <w:t>Lane Foulk for being the first registered owner of Realmz, and for volunteering to edit the Realmz manual. Lane is a 9th grade math and computer teacher, 15-year veteran RP</w:t>
      </w:r>
      <w:r>
        <w:t>Ger, church deacon.  Introduced to the Apple</w:t>
      </w:r>
      <w:r>
        <w:rPr>
          <w:spacing w:val="2"/>
        </w:rPr>
        <w:t xml:space="preserve"> </w:t>
      </w:r>
      <w:r>
        <w:rPr>
          <w:spacing w:val="34"/>
        </w:rPr>
        <w:t>/</w:t>
      </w:r>
      <w:r>
        <w:t xml:space="preserve">/ </w:t>
      </w:r>
      <w:r>
        <w:rPr>
          <w:spacing w:val="40"/>
        </w:rPr>
        <w:t xml:space="preserve"> </w:t>
      </w:r>
      <w:r>
        <w:t>computer in about 1979, the combination had him hooked.  Beginning with Akalabeth, Wizardry, Bard's Tale and games of similar ilk, Lane walked the dangerously thin line between keeping a job and wife, raisin</w:t>
      </w:r>
      <w:r>
        <w:t>g two beautiful children, and trying to support the fantasy gaming habit while maintaining some</w:t>
      </w:r>
    </w:p>
    <w:p w:rsidR="00BD5E84" w:rsidRDefault="00FE0F79">
      <w:pPr>
        <w:pStyle w:val="BodyText"/>
        <w:spacing w:before="52" w:line="260" w:lineRule="exact"/>
        <w:ind w:left="120" w:right="138"/>
      </w:pPr>
      <w:r>
        <w:lastRenderedPageBreak/>
        <w:t xml:space="preserve">semblance of sanity. </w:t>
      </w:r>
      <w:r>
        <w:rPr>
          <w:spacing w:val="1"/>
        </w:rPr>
        <w:t xml:space="preserve"> </w:t>
      </w:r>
      <w:r>
        <w:t xml:space="preserve">Some would argue as to whether he's succeeded or not...  </w:t>
      </w:r>
      <w:r>
        <w:rPr>
          <w:spacing w:val="1"/>
        </w:rPr>
        <w:t xml:space="preserve"> </w:t>
      </w:r>
      <w:r>
        <w:t>In any event, Lane graduated to the Macintosh, playtested the beta version of Re</w:t>
      </w:r>
      <w:r>
        <w:t>almz, made a few helpful suggestions, contributed at least one</w:t>
      </w:r>
      <w:r>
        <w:rPr>
          <w:spacing w:val="-8"/>
        </w:rPr>
        <w:t xml:space="preserve"> </w:t>
      </w:r>
      <w:r>
        <w:t>nifty</w:t>
      </w:r>
      <w:r>
        <w:rPr>
          <w:spacing w:val="-7"/>
        </w:rPr>
        <w:t xml:space="preserve"> </w:t>
      </w:r>
      <w:r>
        <w:t>graphic,</w:t>
      </w:r>
      <w:r>
        <w:rPr>
          <w:spacing w:val="-7"/>
        </w:rPr>
        <w:t xml:space="preserve"> </w:t>
      </w:r>
      <w:r>
        <w:t>and</w:t>
      </w:r>
      <w:r>
        <w:rPr>
          <w:spacing w:val="-7"/>
        </w:rPr>
        <w:t xml:space="preserve"> </w:t>
      </w:r>
      <w:r>
        <w:t>helped</w:t>
      </w:r>
      <w:r>
        <w:rPr>
          <w:spacing w:val="-8"/>
        </w:rPr>
        <w:t xml:space="preserve"> </w:t>
      </w:r>
      <w:r>
        <w:t>to</w:t>
      </w:r>
      <w:r>
        <w:rPr>
          <w:spacing w:val="-7"/>
        </w:rPr>
        <w:t xml:space="preserve"> </w:t>
      </w:r>
      <w:r>
        <w:t>correct</w:t>
      </w:r>
      <w:r>
        <w:rPr>
          <w:spacing w:val="-7"/>
        </w:rPr>
        <w:t xml:space="preserve"> </w:t>
      </w:r>
      <w:r>
        <w:t>Tim's</w:t>
      </w:r>
      <w:r>
        <w:rPr>
          <w:spacing w:val="-7"/>
        </w:rPr>
        <w:t xml:space="preserve"> </w:t>
      </w:r>
      <w:r>
        <w:t>near-perfect</w:t>
      </w:r>
      <w:r>
        <w:rPr>
          <w:spacing w:val="-8"/>
        </w:rPr>
        <w:t xml:space="preserve"> </w:t>
      </w:r>
      <w:r>
        <w:t>spelling</w:t>
      </w:r>
      <w:r>
        <w:rPr>
          <w:spacing w:val="-7"/>
        </w:rPr>
        <w:t xml:space="preserve"> </w:t>
      </w:r>
      <w:r>
        <w:t>and</w:t>
      </w:r>
      <w:r>
        <w:rPr>
          <w:spacing w:val="-7"/>
        </w:rPr>
        <w:t xml:space="preserve"> </w:t>
      </w:r>
      <w:r>
        <w:t>punctuation!</w:t>
      </w:r>
      <w:r>
        <w:rPr>
          <w:spacing w:val="47"/>
        </w:rPr>
        <w:t xml:space="preserve"> </w:t>
      </w:r>
      <w:r>
        <w:rPr>
          <w:spacing w:val="24"/>
        </w:rPr>
        <w:t>&gt;</w:t>
      </w:r>
      <w:r>
        <w:t>;-)</w:t>
      </w:r>
      <w:r>
        <w:rPr>
          <w:spacing w:val="-7"/>
        </w:rPr>
        <w:t xml:space="preserve"> </w:t>
      </w:r>
      <w:r>
        <w:t>Lane</w:t>
      </w:r>
      <w:r>
        <w:rPr>
          <w:spacing w:val="-7"/>
        </w:rPr>
        <w:t xml:space="preserve"> </w:t>
      </w:r>
      <w:r>
        <w:t>can</w:t>
      </w:r>
      <w:r>
        <w:rPr>
          <w:spacing w:val="-7"/>
        </w:rPr>
        <w:t xml:space="preserve"> </w:t>
      </w:r>
      <w:r>
        <w:t>be</w:t>
      </w:r>
      <w:r>
        <w:rPr>
          <w:spacing w:val="-8"/>
        </w:rPr>
        <w:t xml:space="preserve"> </w:t>
      </w:r>
      <w:r>
        <w:t>reached</w:t>
      </w:r>
      <w:r>
        <w:rPr>
          <w:w w:val="99"/>
        </w:rPr>
        <w:t xml:space="preserve"> </w:t>
      </w:r>
      <w:hyperlink r:id="rId10">
        <w:r>
          <w:rPr>
            <w:rStyle w:val="InternetLink"/>
          </w:rPr>
          <w:t>at pilgrim@macol.com</w:t>
        </w:r>
      </w:hyperlink>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r>
        <w:t xml:space="preserve">The beta testers:  </w:t>
      </w:r>
      <w:r>
        <w:t>Randy Lee, Don Henson, Neil Shapiro and Brett Pawlowski.</w:t>
      </w:r>
    </w:p>
    <w:p w:rsidR="00BD5E84" w:rsidRDefault="00FE0F79">
      <w:pPr>
        <w:pStyle w:val="BodyText"/>
        <w:spacing w:before="196" w:line="292" w:lineRule="exact"/>
        <w:ind w:left="120"/>
      </w:pPr>
      <w:r>
        <w:t>Also some of the others who chimed in with special insights or graphics: Chris Johnson, Terry Schussler, John</w:t>
      </w:r>
    </w:p>
    <w:p w:rsidR="00BD5E84" w:rsidRDefault="00FE0F79">
      <w:pPr>
        <w:pStyle w:val="BodyText"/>
        <w:spacing w:before="12" w:line="260" w:lineRule="exact"/>
        <w:ind w:left="120" w:right="138"/>
      </w:pPr>
      <w:r>
        <w:t xml:space="preserve">H. Chrostowski, A. Wesley Reese, Andrew Dyer, Gerry Inks, Adam Neuman,  Louis I. Dagen </w:t>
      </w:r>
      <w:r>
        <w:t>and Andy Hunter.</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r>
        <w:t xml:space="preserve">All Fantasy RPGers everywhere: </w:t>
      </w:r>
      <w:r>
        <w:rPr>
          <w:spacing w:val="1"/>
        </w:rPr>
        <w:t xml:space="preserve"> </w:t>
      </w:r>
      <w:r>
        <w:t xml:space="preserve">For bothering to read this far. </w:t>
      </w:r>
      <w:r>
        <w:rPr>
          <w:spacing w:val="1"/>
        </w:rPr>
        <w:t xml:space="preserve"> </w:t>
      </w:r>
      <w:r>
        <w:t>(I don't think I would have.)</w:t>
      </w:r>
    </w:p>
    <w:p w:rsidR="00BD5E84" w:rsidRDefault="00BD5E84">
      <w:pPr>
        <w:rPr>
          <w:rFonts w:ascii="Palatino Linotype" w:eastAsia="Palatino Linotype" w:hAnsi="Palatino Linotype" w:cs="Palatino Linotype"/>
          <w:sz w:val="20"/>
          <w:szCs w:val="20"/>
        </w:rPr>
      </w:pPr>
    </w:p>
    <w:p w:rsidR="00BD5E84" w:rsidRDefault="00BD5E84">
      <w:pPr>
        <w:rPr>
          <w:rFonts w:ascii="Palatino Linotype" w:eastAsia="Palatino Linotype" w:hAnsi="Palatino Linotype" w:cs="Palatino Linotype"/>
          <w:sz w:val="20"/>
          <w:szCs w:val="20"/>
        </w:rPr>
      </w:pPr>
    </w:p>
    <w:p w:rsidR="00BD5E84" w:rsidRDefault="00BD5E84">
      <w:pPr>
        <w:spacing w:before="13"/>
        <w:rPr>
          <w:rFonts w:ascii="Palatino Linotype" w:eastAsia="Palatino Linotype" w:hAnsi="Palatino Linotype" w:cs="Palatino Linotype"/>
          <w:sz w:val="16"/>
          <w:szCs w:val="16"/>
        </w:rPr>
      </w:pPr>
    </w:p>
    <w:p w:rsidR="00BD5E84" w:rsidRDefault="00FE0F79">
      <w:pPr>
        <w:spacing w:line="200" w:lineRule="atLeast"/>
        <w:ind w:left="820"/>
      </w:pPr>
      <w:r>
        <w:rPr>
          <w:noProof/>
        </w:rPr>
        <w:drawing>
          <wp:inline distT="0" distB="0" distL="0" distR="0">
            <wp:extent cx="6485890" cy="16446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6"/>
                    <a:stretch>
                      <a:fillRect/>
                    </a:stretch>
                  </pic:blipFill>
                  <pic:spPr bwMode="auto">
                    <a:xfrm>
                      <a:off x="0" y="0"/>
                      <a:ext cx="6485890" cy="164465"/>
                    </a:xfrm>
                    <a:prstGeom prst="rect">
                      <a:avLst/>
                    </a:prstGeom>
                  </pic:spPr>
                </pic:pic>
              </a:graphicData>
            </a:graphic>
          </wp:inline>
        </w:drawing>
      </w:r>
    </w:p>
    <w:p w:rsidR="00BD5E84" w:rsidRDefault="00BD5E84">
      <w:pPr>
        <w:spacing w:before="9"/>
        <w:rPr>
          <w:rFonts w:ascii="Palatino Linotype" w:eastAsia="Palatino Linotype" w:hAnsi="Palatino Linotype" w:cs="Palatino Linotype"/>
          <w:sz w:val="29"/>
          <w:szCs w:val="29"/>
        </w:rPr>
      </w:pPr>
    </w:p>
    <w:p w:rsidR="00BD5E84" w:rsidRDefault="00FE0F79">
      <w:pPr>
        <w:pStyle w:val="Heading1"/>
        <w:rPr>
          <w:color w:val="FF0000"/>
        </w:rPr>
      </w:pPr>
      <w:r>
        <w:rPr>
          <w:color w:val="FF0000"/>
        </w:rPr>
        <w:t>Credits</w:t>
      </w:r>
    </w:p>
    <w:p w:rsidR="00BD5E84" w:rsidRDefault="00FE0F79">
      <w:pPr>
        <w:pStyle w:val="BodyText"/>
        <w:spacing w:before="204"/>
        <w:ind w:left="120"/>
      </w:pPr>
      <w:r>
        <w:t>Realmz uses the sound engine from PlayerPRO 4.4. to play that cool background music.</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15"/>
      </w:pPr>
      <w:r>
        <w:t>PlayerPRO 4.4 is a complete music editor/</w:t>
      </w:r>
      <w:r>
        <w:rPr>
          <w:spacing w:val="5"/>
        </w:rPr>
        <w:t xml:space="preserve"> </w:t>
      </w:r>
      <w:r>
        <w:t>p</w:t>
      </w:r>
      <w:r>
        <w:t>layer (soundtracker) by Antoine Rosset.  You can use it on all</w:t>
      </w:r>
      <w:r>
        <w:rPr>
          <w:spacing w:val="22"/>
        </w:rPr>
        <w:t xml:space="preserve"> </w:t>
      </w:r>
      <w:r>
        <w:t>Macs</w:t>
      </w:r>
      <w:r>
        <w:rPr>
          <w:spacing w:val="-7"/>
        </w:rPr>
        <w:t xml:space="preserve"> </w:t>
      </w:r>
      <w:r>
        <w:t>with</w:t>
      </w:r>
      <w:r>
        <w:rPr>
          <w:spacing w:val="-7"/>
        </w:rPr>
        <w:t xml:space="preserve"> </w:t>
      </w:r>
      <w:r>
        <w:t>NO</w:t>
      </w:r>
      <w:r>
        <w:rPr>
          <w:spacing w:val="-7"/>
        </w:rPr>
        <w:t xml:space="preserve"> </w:t>
      </w:r>
      <w:r>
        <w:t>special</w:t>
      </w:r>
      <w:r>
        <w:rPr>
          <w:spacing w:val="-7"/>
        </w:rPr>
        <w:t xml:space="preserve"> </w:t>
      </w:r>
      <w:r>
        <w:t>hardware</w:t>
      </w:r>
      <w:r>
        <w:rPr>
          <w:spacing w:val="-7"/>
        </w:rPr>
        <w:t xml:space="preserve"> </w:t>
      </w:r>
      <w:r>
        <w:t>(</w:t>
      </w:r>
      <w:r>
        <w:rPr>
          <w:spacing w:val="-7"/>
        </w:rPr>
        <w:t xml:space="preserve"> </w:t>
      </w:r>
      <w:r>
        <w:t>i.e.</w:t>
      </w:r>
      <w:r>
        <w:rPr>
          <w:spacing w:val="-7"/>
        </w:rPr>
        <w:t xml:space="preserve"> </w:t>
      </w:r>
      <w:r>
        <w:t>MIDI).</w:t>
      </w:r>
      <w:r>
        <w:rPr>
          <w:spacing w:val="46"/>
        </w:rPr>
        <w:t xml:space="preserve"> </w:t>
      </w:r>
      <w:r>
        <w:t>PlayerPRO</w:t>
      </w:r>
      <w:r>
        <w:rPr>
          <w:spacing w:val="-7"/>
        </w:rPr>
        <w:t xml:space="preserve"> </w:t>
      </w:r>
      <w:r>
        <w:t>can</w:t>
      </w:r>
      <w:r>
        <w:rPr>
          <w:spacing w:val="-7"/>
        </w:rPr>
        <w:t xml:space="preserve"> </w:t>
      </w:r>
      <w:r>
        <w:t>import</w:t>
      </w:r>
      <w:r>
        <w:rPr>
          <w:spacing w:val="-7"/>
        </w:rPr>
        <w:t xml:space="preserve"> </w:t>
      </w:r>
      <w:r>
        <w:t>and</w:t>
      </w:r>
      <w:r>
        <w:rPr>
          <w:spacing w:val="-7"/>
        </w:rPr>
        <w:t xml:space="preserve"> </w:t>
      </w:r>
      <w:r>
        <w:t>play</w:t>
      </w:r>
      <w:r>
        <w:rPr>
          <w:spacing w:val="-7"/>
        </w:rPr>
        <w:t xml:space="preserve"> </w:t>
      </w:r>
      <w:r>
        <w:t>these</w:t>
      </w:r>
      <w:r>
        <w:rPr>
          <w:spacing w:val="-7"/>
        </w:rPr>
        <w:t xml:space="preserve"> </w:t>
      </w:r>
      <w:r>
        <w:t>formats:</w:t>
      </w:r>
      <w:r>
        <w:rPr>
          <w:spacing w:val="-6"/>
        </w:rPr>
        <w:t xml:space="preserve"> </w:t>
      </w:r>
      <w:r>
        <w:t>MOD,</w:t>
      </w:r>
      <w:r>
        <w:rPr>
          <w:spacing w:val="-7"/>
        </w:rPr>
        <w:t xml:space="preserve"> </w:t>
      </w:r>
      <w:r>
        <w:t>S3M,</w:t>
      </w:r>
      <w:r>
        <w:rPr>
          <w:spacing w:val="-7"/>
        </w:rPr>
        <w:t xml:space="preserve"> </w:t>
      </w:r>
      <w:r>
        <w:t>MIDI,</w:t>
      </w:r>
      <w:r>
        <w:rPr>
          <w:w w:val="99"/>
        </w:rPr>
        <w:t xml:space="preserve"> </w:t>
      </w:r>
      <w:r>
        <w:t>MTM, MADx, snd, WAV, AIFF, AIFC.</w:t>
      </w:r>
      <w:r>
        <w:rPr>
          <w:spacing w:val="60"/>
        </w:rPr>
        <w:t xml:space="preserve"> </w:t>
      </w:r>
      <w:r>
        <w:t xml:space="preserve">Sound quality from 8 bits, 22Khz, Mono to 16 bits, </w:t>
      </w:r>
      <w:r>
        <w:t>44Khz, Stereo.</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38"/>
      </w:pPr>
      <w:r>
        <w:t>PlayerPRO is available on CompuServe (Mac forums/</w:t>
      </w:r>
      <w:r>
        <w:rPr>
          <w:spacing w:val="5"/>
        </w:rPr>
        <w:t xml:space="preserve"> </w:t>
      </w:r>
      <w:r>
        <w:t>Entertainment forums/</w:t>
      </w:r>
      <w:r>
        <w:rPr>
          <w:spacing w:val="5"/>
        </w:rPr>
        <w:t xml:space="preserve"> </w:t>
      </w:r>
      <w:r>
        <w:t>Sound Utilities[19]) and on</w:t>
      </w:r>
      <w:r>
        <w:rPr>
          <w:spacing w:val="24"/>
        </w:rPr>
        <w:t xml:space="preserve"> </w:t>
      </w:r>
      <w:r>
        <w:t>Internet</w:t>
      </w:r>
      <w:r>
        <w:rPr>
          <w:spacing w:val="15"/>
        </w:rPr>
        <w:t xml:space="preserve"> </w:t>
      </w:r>
      <w:r>
        <w:t>(ftp.eskimo.com/</w:t>
      </w:r>
      <w:r>
        <w:rPr>
          <w:spacing w:val="23"/>
        </w:rPr>
        <w:t xml:space="preserve"> </w:t>
      </w:r>
      <w:r>
        <w:t>wormey/</w:t>
      </w:r>
      <w:r>
        <w:rPr>
          <w:spacing w:val="23"/>
        </w:rPr>
        <w:t xml:space="preserve"> </w:t>
      </w:r>
      <w:r>
        <w:t>PlayerPRO).</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r>
        <w:t>For</w:t>
      </w:r>
      <w:r>
        <w:rPr>
          <w:spacing w:val="6"/>
        </w:rPr>
        <w:t xml:space="preserve"> </w:t>
      </w:r>
      <w:r>
        <w:t>more</w:t>
      </w:r>
      <w:r>
        <w:rPr>
          <w:spacing w:val="7"/>
        </w:rPr>
        <w:t xml:space="preserve"> </w:t>
      </w:r>
      <w:r>
        <w:t>information,</w:t>
      </w:r>
      <w:r>
        <w:rPr>
          <w:spacing w:val="7"/>
        </w:rPr>
        <w:t xml:space="preserve"> </w:t>
      </w:r>
      <w:r>
        <w:t>you</w:t>
      </w:r>
      <w:r>
        <w:rPr>
          <w:spacing w:val="7"/>
        </w:rPr>
        <w:t xml:space="preserve"> </w:t>
      </w:r>
      <w:r>
        <w:t>can</w:t>
      </w:r>
      <w:r>
        <w:rPr>
          <w:spacing w:val="7"/>
        </w:rPr>
        <w:t xml:space="preserve"> </w:t>
      </w:r>
      <w:r>
        <w:t>contact</w:t>
      </w:r>
      <w:r>
        <w:rPr>
          <w:spacing w:val="7"/>
        </w:rPr>
        <w:t xml:space="preserve"> </w:t>
      </w:r>
      <w:r>
        <w:t>the</w:t>
      </w:r>
      <w:r>
        <w:rPr>
          <w:spacing w:val="7"/>
        </w:rPr>
        <w:t xml:space="preserve"> </w:t>
      </w:r>
      <w:r>
        <w:t>author</w:t>
      </w:r>
      <w:r>
        <w:rPr>
          <w:spacing w:val="7"/>
        </w:rPr>
        <w:t xml:space="preserve"> </w:t>
      </w:r>
      <w:r>
        <w:t>of</w:t>
      </w:r>
      <w:r>
        <w:rPr>
          <w:spacing w:val="7"/>
        </w:rPr>
        <w:t xml:space="preserve"> </w:t>
      </w:r>
      <w:r>
        <w:t>PlayerPRO:</w:t>
      </w:r>
    </w:p>
    <w:p w:rsidR="00BD5E84" w:rsidRDefault="00FE0F79">
      <w:pPr>
        <w:pStyle w:val="BodyText"/>
        <w:spacing w:before="196" w:line="292" w:lineRule="exact"/>
        <w:ind w:left="120"/>
      </w:pPr>
      <w:r>
        <w:t>*----------- Antoine ROSSET --</w:t>
      </w:r>
      <w:r>
        <w:t>---------*</w:t>
      </w:r>
    </w:p>
    <w:p w:rsidR="00BD5E84" w:rsidRDefault="00FE0F79">
      <w:pPr>
        <w:pStyle w:val="BodyText"/>
        <w:spacing w:line="260" w:lineRule="exact"/>
        <w:ind w:left="120"/>
      </w:pPr>
      <w:r>
        <w:t>*</w:t>
      </w:r>
      <w:r>
        <w:rPr>
          <w:spacing w:val="-9"/>
        </w:rPr>
        <w:t xml:space="preserve"> </w:t>
      </w:r>
      <w:r>
        <w:t>16</w:t>
      </w:r>
      <w:r>
        <w:rPr>
          <w:spacing w:val="-9"/>
        </w:rPr>
        <w:t xml:space="preserve"> </w:t>
      </w:r>
      <w:r>
        <w:t>Tranchees</w:t>
      </w:r>
      <w:r>
        <w:rPr>
          <w:spacing w:val="-9"/>
        </w:rPr>
        <w:t xml:space="preserve"> </w:t>
      </w:r>
      <w:r>
        <w:t>1206</w:t>
      </w:r>
      <w:r>
        <w:rPr>
          <w:spacing w:val="-9"/>
        </w:rPr>
        <w:t xml:space="preserve"> </w:t>
      </w:r>
      <w:r>
        <w:t>GENEVA</w:t>
      </w:r>
      <w:r>
        <w:rPr>
          <w:spacing w:val="-9"/>
        </w:rPr>
        <w:t xml:space="preserve"> </w:t>
      </w:r>
      <w:r>
        <w:t>SWITZERLAND</w:t>
      </w:r>
      <w:r>
        <w:rPr>
          <w:spacing w:val="-9"/>
        </w:rPr>
        <w:t xml:space="preserve"> </w:t>
      </w:r>
      <w:r>
        <w:t>*</w:t>
      </w:r>
    </w:p>
    <w:p w:rsidR="00BD5E84" w:rsidRDefault="00FE0F79">
      <w:pPr>
        <w:pStyle w:val="BodyText"/>
        <w:spacing w:line="260" w:lineRule="exact"/>
        <w:ind w:left="120"/>
      </w:pPr>
      <w:hyperlink r:id="rId11">
        <w:r>
          <w:rPr>
            <w:rStyle w:val="InternetLink"/>
          </w:rPr>
          <w:t>*-------- rosset@dial.eunet.ch</w:t>
        </w:r>
      </w:hyperlink>
      <w:r>
        <w:t xml:space="preserve"> --------*</w:t>
      </w:r>
    </w:p>
    <w:p w:rsidR="00BD5E84" w:rsidRDefault="00FE0F79">
      <w:pPr>
        <w:pStyle w:val="BodyText"/>
        <w:spacing w:line="292" w:lineRule="exact"/>
        <w:ind w:left="120"/>
      </w:pPr>
      <w:r>
        <w:t>*------- FAX:(+</w:t>
      </w:r>
      <w:r>
        <w:rPr>
          <w:spacing w:val="-36"/>
        </w:rPr>
        <w:t xml:space="preserve"> </w:t>
      </w:r>
      <w:r>
        <w:t>41 22) 346 11 97 -------*</w:t>
      </w:r>
    </w:p>
    <w:p w:rsidR="00BD5E84" w:rsidRDefault="00BD5E84">
      <w:pPr>
        <w:rPr>
          <w:rFonts w:ascii="Palatino Linotype" w:eastAsia="Palatino Linotype" w:hAnsi="Palatino Linotype" w:cs="Palatino Linotype"/>
          <w:sz w:val="20"/>
          <w:szCs w:val="20"/>
        </w:rPr>
      </w:pPr>
    </w:p>
    <w:p w:rsidR="00BD5E84" w:rsidRDefault="00BD5E84">
      <w:pPr>
        <w:spacing w:before="9"/>
        <w:rPr>
          <w:rFonts w:ascii="Palatino Linotype" w:eastAsia="Palatino Linotype" w:hAnsi="Palatino Linotype" w:cs="Palatino Linotype"/>
          <w:sz w:val="17"/>
          <w:szCs w:val="17"/>
        </w:rPr>
      </w:pPr>
    </w:p>
    <w:p w:rsidR="00BD5E84" w:rsidRDefault="00FE0F79">
      <w:pPr>
        <w:spacing w:line="200" w:lineRule="atLeast"/>
        <w:ind w:left="100"/>
      </w:pPr>
      <w:r>
        <w:rPr>
          <w:noProof/>
        </w:rPr>
        <w:drawing>
          <wp:inline distT="0" distB="0" distL="0" distR="0">
            <wp:extent cx="6485890" cy="164465"/>
            <wp:effectExtent l="0" t="0" r="0" b="0"/>
            <wp:docPr id="5"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pic:cNvPicPr>
                      <a:picLocks noChangeAspect="1" noChangeArrowheads="1"/>
                    </pic:cNvPicPr>
                  </pic:nvPicPr>
                  <pic:blipFill>
                    <a:blip r:embed="rId6"/>
                    <a:stretch>
                      <a:fillRect/>
                    </a:stretch>
                  </pic:blipFill>
                  <pic:spPr bwMode="auto">
                    <a:xfrm>
                      <a:off x="0" y="0"/>
                      <a:ext cx="6485890" cy="164465"/>
                    </a:xfrm>
                    <a:prstGeom prst="rect">
                      <a:avLst/>
                    </a:prstGeom>
                  </pic:spPr>
                </pic:pic>
              </a:graphicData>
            </a:graphic>
          </wp:inline>
        </w:drawing>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60" w:lineRule="exact"/>
        <w:ind w:left="120" w:right="138"/>
      </w:pPr>
      <w:r>
        <w:t xml:space="preserve">Artwork by Max S. Fellwalker is copyright 1994-1996 by her and used </w:t>
      </w:r>
      <w:r>
        <w:t>with her permission.</w:t>
      </w:r>
      <w:r>
        <w:rPr>
          <w:spacing w:val="60"/>
        </w:rPr>
        <w:t xml:space="preserve"> </w:t>
      </w:r>
      <w:r>
        <w:t>You can contact Max at:</w:t>
      </w:r>
    </w:p>
    <w:p w:rsidR="00BD5E84" w:rsidRDefault="00BD5E84">
      <w:pPr>
        <w:rPr>
          <w:rFonts w:ascii="Palatino Linotype" w:eastAsia="Palatino Linotype" w:hAnsi="Palatino Linotype" w:cs="Palatino Linotype"/>
          <w:sz w:val="16"/>
          <w:szCs w:val="16"/>
        </w:rPr>
      </w:pPr>
    </w:p>
    <w:p w:rsidR="00BD5E84" w:rsidRDefault="00FE0F79">
      <w:pPr>
        <w:pStyle w:val="BodyText"/>
        <w:spacing w:line="292" w:lineRule="exact"/>
        <w:ind w:left="120"/>
      </w:pPr>
      <w:r>
        <w:t>Sleepy Cat Graphics</w:t>
      </w:r>
    </w:p>
    <w:p w:rsidR="00BD5E84" w:rsidRDefault="00FE0F79">
      <w:pPr>
        <w:pStyle w:val="BodyText"/>
        <w:spacing w:line="260" w:lineRule="exact"/>
        <w:ind w:left="120"/>
      </w:pPr>
      <w:r>
        <w:t>P.O. Box 608048</w:t>
      </w:r>
    </w:p>
    <w:p w:rsidR="00BD5E84" w:rsidRDefault="00FE0F79">
      <w:pPr>
        <w:pStyle w:val="BodyText"/>
        <w:spacing w:line="292" w:lineRule="exact"/>
        <w:ind w:left="120"/>
      </w:pPr>
      <w:r>
        <w:t>San Diego, CA 92160</w:t>
      </w:r>
    </w:p>
    <w:p w:rsidR="00BD5E84" w:rsidRDefault="00BD5E84">
      <w:pPr>
        <w:rPr>
          <w:rFonts w:ascii="Palatino Linotype" w:eastAsia="Palatino Linotype" w:hAnsi="Palatino Linotype" w:cs="Palatino Linotype"/>
          <w:sz w:val="20"/>
          <w:szCs w:val="20"/>
        </w:rPr>
      </w:pPr>
    </w:p>
    <w:p w:rsidR="00BD5E84" w:rsidRDefault="00BD5E84">
      <w:pPr>
        <w:spacing w:before="9"/>
        <w:rPr>
          <w:rFonts w:ascii="Palatino Linotype" w:eastAsia="Palatino Linotype" w:hAnsi="Palatino Linotype" w:cs="Palatino Linotype"/>
          <w:sz w:val="17"/>
          <w:szCs w:val="17"/>
        </w:rPr>
      </w:pPr>
    </w:p>
    <w:p w:rsidR="00BD5E84" w:rsidRDefault="00FE0F79">
      <w:pPr>
        <w:spacing w:line="200" w:lineRule="atLeast"/>
        <w:ind w:left="100"/>
      </w:pPr>
      <w:r>
        <w:rPr>
          <w:noProof/>
        </w:rPr>
        <w:drawing>
          <wp:inline distT="0" distB="0" distL="0" distR="0">
            <wp:extent cx="6485890" cy="164465"/>
            <wp:effectExtent l="0" t="0" r="0" b="0"/>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6"/>
                    <a:stretch>
                      <a:fillRect/>
                    </a:stretch>
                  </pic:blipFill>
                  <pic:spPr bwMode="auto">
                    <a:xfrm>
                      <a:off x="0" y="0"/>
                      <a:ext cx="6485890" cy="164465"/>
                    </a:xfrm>
                    <a:prstGeom prst="rect">
                      <a:avLst/>
                    </a:prstGeom>
                  </pic:spPr>
                </pic:pic>
              </a:graphicData>
            </a:graphic>
          </wp:inline>
        </w:drawing>
      </w:r>
    </w:p>
    <w:p w:rsidR="00BD5E84" w:rsidRDefault="00BD5E84">
      <w:pPr>
        <w:spacing w:before="7"/>
        <w:rPr>
          <w:rFonts w:ascii="Palatino Linotype" w:eastAsia="Palatino Linotype" w:hAnsi="Palatino Linotype" w:cs="Palatino Linotype"/>
          <w:sz w:val="17"/>
          <w:szCs w:val="17"/>
        </w:rPr>
      </w:pPr>
    </w:p>
    <w:p w:rsidR="00BD5E84" w:rsidRDefault="00FE0F79">
      <w:pPr>
        <w:pStyle w:val="BodyText"/>
        <w:spacing w:line="260" w:lineRule="exact"/>
        <w:ind w:left="120" w:right="233"/>
      </w:pPr>
      <w:r>
        <w:t>Artwork by Andy Hunter is copyright 1994-1997 by him and used with his permission.</w:t>
      </w:r>
      <w:r>
        <w:rPr>
          <w:spacing w:val="60"/>
        </w:rPr>
        <w:t xml:space="preserve"> </w:t>
      </w:r>
      <w:r>
        <w:t>You can contact Andy at:</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hyperlink r:id="rId12">
        <w:r>
          <w:rPr>
            <w:rStyle w:val="InternetLink"/>
          </w:rPr>
          <w:t>Wormius@aol.com</w:t>
        </w:r>
      </w:hyperlink>
    </w:p>
    <w:p w:rsidR="00BD5E84" w:rsidRDefault="00BD5E84">
      <w:pPr>
        <w:spacing w:before="13"/>
        <w:rPr>
          <w:rFonts w:ascii="Palatino Linotype" w:eastAsia="Palatino Linotype" w:hAnsi="Palatino Linotype" w:cs="Palatino Linotype"/>
          <w:sz w:val="29"/>
          <w:szCs w:val="29"/>
        </w:rPr>
      </w:pPr>
    </w:p>
    <w:p w:rsidR="00BD5E84" w:rsidRDefault="00FE0F79">
      <w:pPr>
        <w:pStyle w:val="Heading1"/>
        <w:rPr>
          <w:color w:val="FF0000"/>
        </w:rPr>
        <w:sectPr w:rsidR="00BD5E84">
          <w:pgSz w:w="12240" w:h="15840"/>
          <w:pgMar w:top="220" w:right="160" w:bottom="0" w:left="180" w:header="0" w:footer="0" w:gutter="0"/>
          <w:cols w:space="720"/>
          <w:formProt w:val="0"/>
          <w:docGrid w:linePitch="240" w:charSpace="-2049"/>
        </w:sectPr>
      </w:pPr>
      <w:r>
        <w:rPr>
          <w:color w:val="FF0000"/>
        </w:rPr>
        <w:t>About This Manual</w:t>
      </w:r>
    </w:p>
    <w:p w:rsidR="00BD5E84" w:rsidRDefault="00FE0F79">
      <w:pPr>
        <w:pStyle w:val="BodyText"/>
        <w:spacing w:before="52" w:line="260" w:lineRule="exact"/>
        <w:ind w:right="103"/>
      </w:pPr>
      <w:r>
        <w:lastRenderedPageBreak/>
        <w:t xml:space="preserve">This manual is not perfect. </w:t>
      </w:r>
      <w:r>
        <w:rPr>
          <w:spacing w:val="1"/>
        </w:rPr>
        <w:t xml:space="preserve"> </w:t>
      </w:r>
      <w:r>
        <w:t xml:space="preserve">It's pretty extensive as far as most game manuals go, and I have tried my best to include just about anything an avid player of Realmz could ever want to know.  As time goes by, I will add new sections to explain new features as they become available. </w:t>
      </w:r>
      <w:r>
        <w:rPr>
          <w:spacing w:val="1"/>
        </w:rPr>
        <w:t xml:space="preserve"> </w:t>
      </w:r>
      <w:r>
        <w:t>You</w:t>
      </w:r>
      <w:r>
        <w:t xml:space="preserve"> may have noticed that some of the text has odd breaks or large amounts of space between some of the paragraphs.  </w:t>
      </w:r>
      <w:r>
        <w:rPr>
          <w:spacing w:val="1"/>
        </w:rPr>
        <w:t xml:space="preserve"> </w:t>
      </w:r>
      <w:r>
        <w:t>That is to help it print correctly on some printers.  I can't promise that it will print perfectly on yours, but I have done the best I can.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03"/>
        <w:sectPr w:rsidR="00BD5E84">
          <w:pgSz w:w="12240" w:h="15840"/>
          <w:pgMar w:top="480" w:right="300" w:bottom="280" w:left="200" w:header="0" w:footer="0" w:gutter="0"/>
          <w:cols w:space="720"/>
          <w:formProt w:val="0"/>
          <w:docGrid w:linePitch="240" w:charSpace="-2049"/>
        </w:sectPr>
      </w:pPr>
      <w:r>
        <w:t>To go to the next chapter you can click on the box below -OR- you can navigate to other chapters by using the</w:t>
      </w:r>
      <w:r>
        <w:rPr>
          <w:spacing w:val="5"/>
        </w:rPr>
        <w:t xml:space="preserve"> </w:t>
      </w:r>
      <w:r>
        <w:t>scroll</w:t>
      </w:r>
      <w:r>
        <w:rPr>
          <w:spacing w:val="5"/>
        </w:rPr>
        <w:t xml:space="preserve"> </w:t>
      </w:r>
      <w:r>
        <w:t>bars</w:t>
      </w:r>
      <w:r>
        <w:rPr>
          <w:spacing w:val="5"/>
        </w:rPr>
        <w:t xml:space="preserve"> </w:t>
      </w:r>
      <w:r>
        <w:t>at</w:t>
      </w:r>
      <w:r>
        <w:rPr>
          <w:spacing w:val="5"/>
        </w:rPr>
        <w:t xml:space="preserve"> </w:t>
      </w:r>
      <w:r>
        <w:t>the</w:t>
      </w:r>
      <w:r>
        <w:rPr>
          <w:spacing w:val="5"/>
        </w:rPr>
        <w:t xml:space="preserve"> </w:t>
      </w:r>
      <w:r>
        <w:t>bottom</w:t>
      </w:r>
      <w:r>
        <w:rPr>
          <w:spacing w:val="6"/>
        </w:rPr>
        <w:t xml:space="preserve"> </w:t>
      </w:r>
      <w:r>
        <w:t>of</w:t>
      </w:r>
      <w:r>
        <w:rPr>
          <w:spacing w:val="5"/>
        </w:rPr>
        <w:t xml:space="preserve"> </w:t>
      </w:r>
      <w:r>
        <w:t>the</w:t>
      </w:r>
      <w:r>
        <w:rPr>
          <w:spacing w:val="5"/>
        </w:rPr>
        <w:t xml:space="preserve"> </w:t>
      </w:r>
      <w:r>
        <w:t>window.</w:t>
      </w:r>
    </w:p>
    <w:p w:rsidR="00BD5E84" w:rsidRDefault="00FE0F79">
      <w:pPr>
        <w:pStyle w:val="Heading2"/>
        <w:spacing w:line="468" w:lineRule="exact"/>
      </w:pPr>
      <w:r>
        <w:rPr>
          <w:color w:val="FF0000"/>
        </w:rPr>
        <w:lastRenderedPageBreak/>
        <w:t xml:space="preserve">System </w:t>
      </w:r>
      <w:r>
        <w:rPr>
          <w:color w:val="FF0000"/>
          <w:spacing w:val="1"/>
        </w:rPr>
        <w:t>Requirements</w:t>
      </w:r>
    </w:p>
    <w:p w:rsidR="00BD5E84" w:rsidRDefault="00FE0F79">
      <w:pPr>
        <w:pStyle w:val="BodyText"/>
        <w:spacing w:before="284" w:line="260" w:lineRule="exact"/>
        <w:ind w:right="232"/>
      </w:pPr>
      <w:r>
        <w:t>Realmz requires a Macintosh capable of at least 256 Colors 5 Meg</w:t>
      </w:r>
      <w:r>
        <w:t xml:space="preserve"> free RAM minimum and a display capable of 640 x 480 resolution or better.</w:t>
      </w:r>
      <w:r>
        <w:rPr>
          <w:spacing w:val="60"/>
        </w:rPr>
        <w:t xml:space="preserve"> </w:t>
      </w:r>
      <w:r>
        <w:t>It does NOT work with the old Apple 12" monitors or some laptop monitors that have a display resolution less than 640 x 480 in size.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t>Realmz will not run off a CD ROM.  If you are p</w:t>
      </w:r>
      <w:r>
        <w:t>laying Realmz from a CD ROM you need to copy it to your hard</w:t>
      </w:r>
      <w:r>
        <w:rPr>
          <w:spacing w:val="4"/>
        </w:rPr>
        <w:t xml:space="preserve"> </w:t>
      </w:r>
      <w:r>
        <w:t>drive</w:t>
      </w:r>
      <w:r>
        <w:rPr>
          <w:spacing w:val="5"/>
        </w:rPr>
        <w:t xml:space="preserve"> </w:t>
      </w:r>
      <w:r>
        <w:t>or</w:t>
      </w:r>
      <w:r>
        <w:rPr>
          <w:spacing w:val="5"/>
        </w:rPr>
        <w:t xml:space="preserve"> </w:t>
      </w:r>
      <w:r>
        <w:t>it</w:t>
      </w:r>
      <w:r>
        <w:rPr>
          <w:spacing w:val="5"/>
        </w:rPr>
        <w:t xml:space="preserve"> </w:t>
      </w:r>
      <w:r>
        <w:t>may</w:t>
      </w:r>
      <w:r>
        <w:rPr>
          <w:spacing w:val="5"/>
        </w:rPr>
        <w:t xml:space="preserve"> </w:t>
      </w:r>
      <w:r>
        <w:t>give</w:t>
      </w:r>
      <w:r>
        <w:rPr>
          <w:spacing w:val="5"/>
        </w:rPr>
        <w:t xml:space="preserve"> </w:t>
      </w:r>
      <w:r>
        <w:t>you</w:t>
      </w:r>
      <w:r>
        <w:rPr>
          <w:spacing w:val="5"/>
        </w:rPr>
        <w:t xml:space="preserve"> </w:t>
      </w:r>
      <w:r>
        <w:t>errors.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18"/>
        <w:jc w:val="both"/>
      </w:pPr>
      <w:r>
        <w:t>You</w:t>
      </w:r>
      <w:r>
        <w:rPr>
          <w:spacing w:val="-6"/>
        </w:rPr>
        <w:t xml:space="preserve"> </w:t>
      </w:r>
      <w:r>
        <w:t>will</w:t>
      </w:r>
      <w:r>
        <w:rPr>
          <w:spacing w:val="-6"/>
        </w:rPr>
        <w:t xml:space="preserve"> </w:t>
      </w:r>
      <w:r>
        <w:t>also</w:t>
      </w:r>
      <w:r>
        <w:rPr>
          <w:spacing w:val="-5"/>
        </w:rPr>
        <w:t xml:space="preserve"> </w:t>
      </w:r>
      <w:r>
        <w:t>need</w:t>
      </w:r>
      <w:r>
        <w:rPr>
          <w:spacing w:val="-6"/>
        </w:rPr>
        <w:t xml:space="preserve"> </w:t>
      </w:r>
      <w:r>
        <w:t>800K</w:t>
      </w:r>
      <w:r>
        <w:rPr>
          <w:spacing w:val="-6"/>
        </w:rPr>
        <w:t xml:space="preserve"> </w:t>
      </w:r>
      <w:r>
        <w:t>of</w:t>
      </w:r>
      <w:r>
        <w:rPr>
          <w:spacing w:val="-5"/>
        </w:rPr>
        <w:t xml:space="preserve"> </w:t>
      </w:r>
      <w:r>
        <w:t>hard</w:t>
      </w:r>
      <w:r>
        <w:rPr>
          <w:spacing w:val="-6"/>
        </w:rPr>
        <w:t xml:space="preserve"> </w:t>
      </w:r>
      <w:r>
        <w:t>disk</w:t>
      </w:r>
      <w:r>
        <w:rPr>
          <w:spacing w:val="-6"/>
        </w:rPr>
        <w:t xml:space="preserve"> </w:t>
      </w:r>
      <w:r>
        <w:t>space</w:t>
      </w:r>
      <w:r>
        <w:rPr>
          <w:spacing w:val="-5"/>
        </w:rPr>
        <w:t xml:space="preserve"> </w:t>
      </w:r>
      <w:r>
        <w:t>for</w:t>
      </w:r>
      <w:r>
        <w:rPr>
          <w:spacing w:val="-6"/>
        </w:rPr>
        <w:t xml:space="preserve"> </w:t>
      </w:r>
      <w:r>
        <w:t>temporary</w:t>
      </w:r>
      <w:r>
        <w:rPr>
          <w:spacing w:val="-6"/>
        </w:rPr>
        <w:t xml:space="preserve"> </w:t>
      </w:r>
      <w:r>
        <w:t>files</w:t>
      </w:r>
      <w:r>
        <w:rPr>
          <w:spacing w:val="-5"/>
        </w:rPr>
        <w:t xml:space="preserve"> </w:t>
      </w:r>
      <w:r>
        <w:t>during</w:t>
      </w:r>
      <w:r>
        <w:rPr>
          <w:spacing w:val="-6"/>
        </w:rPr>
        <w:t xml:space="preserve"> </w:t>
      </w:r>
      <w:r>
        <w:t>game</w:t>
      </w:r>
      <w:r>
        <w:rPr>
          <w:spacing w:val="-6"/>
        </w:rPr>
        <w:t xml:space="preserve"> </w:t>
      </w:r>
      <w:r>
        <w:t>play.</w:t>
      </w:r>
      <w:r>
        <w:rPr>
          <w:spacing w:val="50"/>
        </w:rPr>
        <w:t xml:space="preserve"> </w:t>
      </w:r>
      <w:r>
        <w:t>This</w:t>
      </w:r>
      <w:r>
        <w:rPr>
          <w:spacing w:val="-6"/>
        </w:rPr>
        <w:t xml:space="preserve"> </w:t>
      </w:r>
      <w:r>
        <w:t>space</w:t>
      </w:r>
      <w:r>
        <w:rPr>
          <w:spacing w:val="-5"/>
        </w:rPr>
        <w:t xml:space="preserve"> </w:t>
      </w:r>
      <w:r>
        <w:t>will</w:t>
      </w:r>
      <w:r>
        <w:rPr>
          <w:spacing w:val="-6"/>
        </w:rPr>
        <w:t xml:space="preserve"> </w:t>
      </w:r>
      <w:r>
        <w:t>be</w:t>
      </w:r>
      <w:r>
        <w:rPr>
          <w:spacing w:val="-6"/>
        </w:rPr>
        <w:t xml:space="preserve"> </w:t>
      </w:r>
      <w:r>
        <w:t>returned</w:t>
      </w:r>
      <w:r>
        <w:rPr>
          <w:w w:val="99"/>
        </w:rPr>
        <w:t xml:space="preserve"> </w:t>
      </w:r>
      <w:r>
        <w:t>to</w:t>
      </w:r>
      <w:r>
        <w:rPr>
          <w:spacing w:val="4"/>
        </w:rPr>
        <w:t xml:space="preserve"> </w:t>
      </w:r>
      <w:r>
        <w:t>you</w:t>
      </w:r>
      <w:r>
        <w:rPr>
          <w:spacing w:val="4"/>
        </w:rPr>
        <w:t xml:space="preserve"> </w:t>
      </w:r>
      <w:r>
        <w:t>when</w:t>
      </w:r>
      <w:r>
        <w:rPr>
          <w:spacing w:val="5"/>
        </w:rPr>
        <w:t xml:space="preserve"> </w:t>
      </w:r>
      <w:r>
        <w:t>you</w:t>
      </w:r>
      <w:r>
        <w:rPr>
          <w:spacing w:val="4"/>
        </w:rPr>
        <w:t xml:space="preserve"> </w:t>
      </w:r>
      <w:r>
        <w:t>quit</w:t>
      </w:r>
      <w:r>
        <w:rPr>
          <w:spacing w:val="5"/>
        </w:rPr>
        <w:t xml:space="preserve"> </w:t>
      </w:r>
      <w:r>
        <w:t>Realmz.</w:t>
      </w:r>
      <w:r>
        <w:rPr>
          <w:spacing w:val="9"/>
        </w:rPr>
        <w:t xml:space="preserve"> </w:t>
      </w:r>
      <w:r>
        <w:t>If</w:t>
      </w:r>
      <w:r>
        <w:rPr>
          <w:spacing w:val="5"/>
        </w:rPr>
        <w:t xml:space="preserve"> </w:t>
      </w:r>
      <w:r>
        <w:t>you</w:t>
      </w:r>
      <w:r>
        <w:rPr>
          <w:spacing w:val="4"/>
        </w:rPr>
        <w:t xml:space="preserve"> </w:t>
      </w:r>
      <w:r>
        <w:t>encounter</w:t>
      </w:r>
      <w:r>
        <w:rPr>
          <w:spacing w:val="5"/>
        </w:rPr>
        <w:t xml:space="preserve"> </w:t>
      </w:r>
      <w:r>
        <w:t>an</w:t>
      </w:r>
      <w:r>
        <w:rPr>
          <w:spacing w:val="4"/>
        </w:rPr>
        <w:t xml:space="preserve"> </w:t>
      </w:r>
      <w:r>
        <w:t>error</w:t>
      </w:r>
      <w:r>
        <w:rPr>
          <w:spacing w:val="5"/>
        </w:rPr>
        <w:t xml:space="preserve"> </w:t>
      </w:r>
      <w:r>
        <w:t>during</w:t>
      </w:r>
      <w:r>
        <w:rPr>
          <w:spacing w:val="4"/>
        </w:rPr>
        <w:t xml:space="preserve"> </w:t>
      </w:r>
      <w:r>
        <w:t>the</w:t>
      </w:r>
      <w:r>
        <w:rPr>
          <w:spacing w:val="4"/>
        </w:rPr>
        <w:t xml:space="preserve"> </w:t>
      </w:r>
      <w:r>
        <w:t>start</w:t>
      </w:r>
      <w:r>
        <w:rPr>
          <w:spacing w:val="5"/>
        </w:rPr>
        <w:t xml:space="preserve"> </w:t>
      </w:r>
      <w:r>
        <w:t>of</w:t>
      </w:r>
      <w:r>
        <w:rPr>
          <w:spacing w:val="4"/>
        </w:rPr>
        <w:t xml:space="preserve"> </w:t>
      </w:r>
      <w:r>
        <w:t>a</w:t>
      </w:r>
      <w:r>
        <w:rPr>
          <w:spacing w:val="5"/>
        </w:rPr>
        <w:t xml:space="preserve"> </w:t>
      </w:r>
      <w:r>
        <w:t>new</w:t>
      </w:r>
      <w:r>
        <w:rPr>
          <w:spacing w:val="4"/>
        </w:rPr>
        <w:t xml:space="preserve"> </w:t>
      </w:r>
      <w:r>
        <w:t>game,</w:t>
      </w:r>
      <w:r>
        <w:rPr>
          <w:spacing w:val="4"/>
        </w:rPr>
        <w:t xml:space="preserve"> </w:t>
      </w:r>
      <w:r>
        <w:t>check</w:t>
      </w:r>
      <w:r>
        <w:rPr>
          <w:spacing w:val="5"/>
        </w:rPr>
        <w:t xml:space="preserve"> </w:t>
      </w:r>
      <w:r>
        <w:t>to</w:t>
      </w:r>
      <w:r>
        <w:rPr>
          <w:spacing w:val="4"/>
        </w:rPr>
        <w:t xml:space="preserve"> </w:t>
      </w:r>
      <w:r>
        <w:t>make</w:t>
      </w:r>
      <w:r>
        <w:rPr>
          <w:spacing w:val="5"/>
        </w:rPr>
        <w:t xml:space="preserve"> </w:t>
      </w:r>
      <w:r>
        <w:t>sure</w:t>
      </w:r>
      <w:r>
        <w:rPr>
          <w:w w:val="101"/>
        </w:rPr>
        <w:t xml:space="preserve"> </w:t>
      </w:r>
      <w:r>
        <w:t>you have at least 800K of hard disk space free.</w:t>
      </w:r>
    </w:p>
    <w:p w:rsidR="00BD5E84" w:rsidRDefault="00BD5E84">
      <w:pPr>
        <w:rPr>
          <w:rFonts w:ascii="Palatino Linotype" w:eastAsia="Palatino Linotype" w:hAnsi="Palatino Linotype" w:cs="Palatino Linotype"/>
          <w:sz w:val="16"/>
          <w:szCs w:val="16"/>
        </w:rPr>
      </w:pPr>
    </w:p>
    <w:p w:rsidR="00BD5E84" w:rsidRDefault="00FE0F79">
      <w:pPr>
        <w:pStyle w:val="BodyText"/>
      </w:pPr>
      <w:r>
        <w:t>Each saved game will also require from 300 - 800K of hard drive space depending on the size of the scenario.</w:t>
      </w:r>
    </w:p>
    <w:p w:rsidR="00BD5E84" w:rsidRDefault="00BD5E84">
      <w:pPr>
        <w:spacing w:before="5"/>
        <w:rPr>
          <w:rFonts w:ascii="Palatino Linotype" w:eastAsia="Palatino Linotype" w:hAnsi="Palatino Linotype" w:cs="Palatino Linotype"/>
          <w:sz w:val="33"/>
          <w:szCs w:val="33"/>
        </w:rPr>
      </w:pPr>
    </w:p>
    <w:p w:rsidR="00BD5E84" w:rsidRDefault="00FE0F79">
      <w:pPr>
        <w:pStyle w:val="Heading2"/>
      </w:pPr>
      <w:r>
        <w:rPr>
          <w:color w:val="FF0000"/>
        </w:rPr>
        <w:t xml:space="preserve">Troubleshooting </w:t>
      </w:r>
      <w:r>
        <w:rPr>
          <w:color w:val="FF0000"/>
          <w:spacing w:val="1"/>
        </w:rPr>
        <w:t>Realmz</w:t>
      </w:r>
    </w:p>
    <w:p w:rsidR="00BD5E84" w:rsidRDefault="00FE0F79">
      <w:pPr>
        <w:pStyle w:val="BodyText"/>
        <w:numPr>
          <w:ilvl w:val="0"/>
          <w:numId w:val="20"/>
        </w:numPr>
        <w:tabs>
          <w:tab w:val="left" w:pos="420"/>
        </w:tabs>
        <w:spacing w:before="244" w:line="260" w:lineRule="exact"/>
        <w:ind w:right="138" w:firstLine="0"/>
      </w:pPr>
      <w:r>
        <w:t>May not work with</w:t>
      </w:r>
      <w:r>
        <w:t xml:space="preserve"> 100% compatibility on all 660AVs, 840AVs or the Mac IIcx in the shop screen.</w:t>
      </w:r>
      <w:r>
        <w:rPr>
          <w:spacing w:val="60"/>
        </w:rPr>
        <w:t xml:space="preserve"> </w:t>
      </w:r>
      <w:r>
        <w:t>You may</w:t>
      </w:r>
      <w:r>
        <w:rPr>
          <w:spacing w:val="2"/>
        </w:rPr>
        <w:t xml:space="preserve"> </w:t>
      </w:r>
      <w:r>
        <w:t>want</w:t>
      </w:r>
      <w:r>
        <w:rPr>
          <w:spacing w:val="2"/>
        </w:rPr>
        <w:t xml:space="preserve"> </w:t>
      </w:r>
      <w:r>
        <w:t>to</w:t>
      </w:r>
      <w:r>
        <w:rPr>
          <w:spacing w:val="3"/>
        </w:rPr>
        <w:t xml:space="preserve"> </w:t>
      </w:r>
      <w:r>
        <w:t>select</w:t>
      </w:r>
      <w:r>
        <w:rPr>
          <w:spacing w:val="2"/>
        </w:rPr>
        <w:t xml:space="preserve"> </w:t>
      </w:r>
      <w:r>
        <w:t>the</w:t>
      </w:r>
      <w:r>
        <w:rPr>
          <w:spacing w:val="3"/>
        </w:rPr>
        <w:t xml:space="preserve"> </w:t>
      </w:r>
      <w:r>
        <w:t>option,</w:t>
      </w:r>
      <w:r>
        <w:rPr>
          <w:spacing w:val="2"/>
        </w:rPr>
        <w:t xml:space="preserve"> </w:t>
      </w:r>
      <w:r>
        <w:rPr>
          <w:spacing w:val="-1"/>
        </w:rPr>
        <w:t>"</w:t>
      </w:r>
      <w:r>
        <w:rPr>
          <w:b/>
          <w:spacing w:val="-1"/>
        </w:rPr>
        <w:t>Fast</w:t>
      </w:r>
      <w:r>
        <w:rPr>
          <w:b/>
          <w:spacing w:val="5"/>
        </w:rPr>
        <w:t xml:space="preserve"> </w:t>
      </w:r>
      <w:r>
        <w:rPr>
          <w:b/>
        </w:rPr>
        <w:t>Trade/Buy/Sell</w:t>
      </w:r>
      <w:r>
        <w:t>"</w:t>
      </w:r>
      <w:r>
        <w:rPr>
          <w:spacing w:val="2"/>
        </w:rPr>
        <w:t xml:space="preserve"> </w:t>
      </w:r>
      <w:r>
        <w:t>in</w:t>
      </w:r>
      <w:r>
        <w:rPr>
          <w:spacing w:val="3"/>
        </w:rPr>
        <w:t xml:space="preserve"> </w:t>
      </w:r>
      <w:r>
        <w:t>the</w:t>
      </w:r>
      <w:r>
        <w:rPr>
          <w:spacing w:val="2"/>
        </w:rPr>
        <w:t xml:space="preserve"> </w:t>
      </w:r>
      <w:r>
        <w:t>preferences</w:t>
      </w:r>
      <w:r>
        <w:rPr>
          <w:spacing w:val="3"/>
        </w:rPr>
        <w:t xml:space="preserve"> </w:t>
      </w:r>
      <w:r>
        <w:t>if</w:t>
      </w:r>
      <w:r>
        <w:rPr>
          <w:spacing w:val="2"/>
        </w:rPr>
        <w:t xml:space="preserve"> </w:t>
      </w:r>
      <w:r>
        <w:t>you</w:t>
      </w:r>
      <w:r>
        <w:rPr>
          <w:spacing w:val="2"/>
        </w:rPr>
        <w:t xml:space="preserve"> </w:t>
      </w:r>
      <w:r>
        <w:t>experience</w:t>
      </w:r>
      <w:r>
        <w:rPr>
          <w:spacing w:val="3"/>
        </w:rPr>
        <w:t xml:space="preserve"> </w:t>
      </w:r>
      <w:r>
        <w:t>crashes</w:t>
      </w:r>
      <w:r>
        <w:rPr>
          <w:spacing w:val="2"/>
        </w:rPr>
        <w:t xml:space="preserve"> </w:t>
      </w:r>
      <w:r>
        <w:t>in</w:t>
      </w:r>
      <w:r>
        <w:rPr>
          <w:spacing w:val="3"/>
        </w:rPr>
        <w:t xml:space="preserve"> </w:t>
      </w:r>
      <w:r>
        <w:t>this</w:t>
      </w:r>
      <w:r>
        <w:rPr>
          <w:spacing w:val="2"/>
        </w:rPr>
        <w:t xml:space="preserve"> </w:t>
      </w:r>
      <w:r>
        <w:t>area.</w:t>
      </w:r>
      <w:r>
        <w:rPr>
          <w:spacing w:val="22"/>
        </w:rPr>
        <w:t xml:space="preserve"> </w:t>
      </w:r>
      <w:r>
        <w:t>This may help avoid the problem on these systems.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20"/>
        </w:numPr>
        <w:tabs>
          <w:tab w:val="left" w:pos="423"/>
        </w:tabs>
        <w:spacing w:line="260" w:lineRule="exact"/>
        <w:ind w:right="818" w:firstLine="0"/>
      </w:pPr>
      <w:r>
        <w:t xml:space="preserve">The sound may breakup or sound scratchy from time to time. </w:t>
      </w:r>
      <w:r>
        <w:rPr>
          <w:spacing w:val="1"/>
        </w:rPr>
        <w:t xml:space="preserve"> </w:t>
      </w:r>
      <w:r>
        <w:t xml:space="preserve">This is not a serious problem. </w:t>
      </w:r>
      <w:r>
        <w:rPr>
          <w:spacing w:val="1"/>
        </w:rPr>
        <w:t xml:space="preserve"> </w:t>
      </w:r>
      <w:r>
        <w:t>If you allocate more memory to Realmz it should help eliminate the problem.</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20"/>
        </w:numPr>
        <w:tabs>
          <w:tab w:val="left" w:pos="422"/>
        </w:tabs>
        <w:spacing w:line="260" w:lineRule="exact"/>
        <w:ind w:right="178" w:firstLine="0"/>
      </w:pPr>
      <w:r>
        <w:t>The absolute minimum memory for Realmz is 5 MEG Ram.</w:t>
      </w:r>
      <w:r>
        <w:rPr>
          <w:spacing w:val="60"/>
        </w:rPr>
        <w:t xml:space="preserve"> </w:t>
      </w:r>
      <w:r>
        <w:t>The more you give it, the better i</w:t>
      </w:r>
      <w:r>
        <w:t xml:space="preserve">t will run. 10 MEG Ram should be enough to maximize the performance. </w:t>
      </w:r>
      <w:r>
        <w:rPr>
          <w:spacing w:val="1"/>
        </w:rPr>
        <w:t xml:space="preserve"> </w:t>
      </w:r>
      <w:r>
        <w:t>If you start to experience portions of the screen which do not refresh, or have problems with letters not showing up, this may be a sign that you need</w:t>
      </w:r>
    </w:p>
    <w:p w:rsidR="00BD5E84" w:rsidRDefault="00FE0F79">
      <w:pPr>
        <w:pStyle w:val="BodyText"/>
        <w:spacing w:line="260" w:lineRule="exact"/>
        <w:ind w:right="120"/>
      </w:pPr>
      <w:r>
        <w:t>to</w:t>
      </w:r>
      <w:r>
        <w:rPr>
          <w:spacing w:val="5"/>
        </w:rPr>
        <w:t xml:space="preserve"> </w:t>
      </w:r>
      <w:r>
        <w:t>allocate</w:t>
      </w:r>
      <w:r>
        <w:rPr>
          <w:spacing w:val="5"/>
        </w:rPr>
        <w:t xml:space="preserve"> </w:t>
      </w:r>
      <w:r>
        <w:t>more</w:t>
      </w:r>
      <w:r>
        <w:rPr>
          <w:spacing w:val="6"/>
        </w:rPr>
        <w:t xml:space="preserve"> </w:t>
      </w:r>
      <w:r>
        <w:t>memory</w:t>
      </w:r>
      <w:r>
        <w:rPr>
          <w:spacing w:val="5"/>
        </w:rPr>
        <w:t xml:space="preserve"> </w:t>
      </w:r>
      <w:r>
        <w:t>to</w:t>
      </w:r>
      <w:r>
        <w:rPr>
          <w:spacing w:val="6"/>
        </w:rPr>
        <w:t xml:space="preserve"> </w:t>
      </w:r>
      <w:r>
        <w:t>Realmz</w:t>
      </w:r>
      <w:r>
        <w:rPr>
          <w:spacing w:val="5"/>
        </w:rPr>
        <w:t xml:space="preserve"> </w:t>
      </w:r>
      <w:r>
        <w:t>i</w:t>
      </w:r>
      <w:r>
        <w:t>n</w:t>
      </w:r>
      <w:r>
        <w:rPr>
          <w:spacing w:val="5"/>
        </w:rPr>
        <w:t xml:space="preserve"> </w:t>
      </w:r>
      <w:r>
        <w:t>the</w:t>
      </w:r>
      <w:r>
        <w:rPr>
          <w:spacing w:val="6"/>
        </w:rPr>
        <w:t xml:space="preserve"> </w:t>
      </w:r>
      <w:r>
        <w:t>Finder's</w:t>
      </w:r>
      <w:r>
        <w:rPr>
          <w:spacing w:val="5"/>
        </w:rPr>
        <w:t xml:space="preserve"> </w:t>
      </w:r>
      <w:r>
        <w:t>info</w:t>
      </w:r>
      <w:r>
        <w:rPr>
          <w:spacing w:val="6"/>
        </w:rPr>
        <w:t xml:space="preserve"> </w:t>
      </w:r>
      <w:r>
        <w:t xml:space="preserve">box. </w:t>
      </w:r>
      <w:r>
        <w:rPr>
          <w:spacing w:val="12"/>
        </w:rPr>
        <w:t xml:space="preserve"> </w:t>
      </w:r>
      <w:r>
        <w:t>Some</w:t>
      </w:r>
      <w:r>
        <w:rPr>
          <w:spacing w:val="5"/>
        </w:rPr>
        <w:t xml:space="preserve"> </w:t>
      </w:r>
      <w:r>
        <w:t>screen</w:t>
      </w:r>
      <w:r>
        <w:rPr>
          <w:spacing w:val="6"/>
        </w:rPr>
        <w:t xml:space="preserve"> </w:t>
      </w:r>
      <w:r>
        <w:t>refresh</w:t>
      </w:r>
      <w:r>
        <w:rPr>
          <w:spacing w:val="5"/>
        </w:rPr>
        <w:t xml:space="preserve"> </w:t>
      </w:r>
      <w:r>
        <w:t>problems</w:t>
      </w:r>
      <w:r>
        <w:rPr>
          <w:spacing w:val="5"/>
        </w:rPr>
        <w:t xml:space="preserve"> </w:t>
      </w:r>
      <w:r>
        <w:t>can</w:t>
      </w:r>
      <w:r>
        <w:rPr>
          <w:spacing w:val="6"/>
        </w:rPr>
        <w:t xml:space="preserve"> </w:t>
      </w:r>
      <w:r>
        <w:t>be</w:t>
      </w:r>
      <w:r>
        <w:rPr>
          <w:spacing w:val="5"/>
        </w:rPr>
        <w:t xml:space="preserve"> </w:t>
      </w:r>
      <w:r>
        <w:t>solved</w:t>
      </w:r>
      <w:r>
        <w:rPr>
          <w:spacing w:val="6"/>
        </w:rPr>
        <w:t xml:space="preserve"> </w:t>
      </w:r>
      <w:r>
        <w:t>by</w:t>
      </w:r>
      <w:r>
        <w:rPr>
          <w:w w:val="101"/>
        </w:rPr>
        <w:t xml:space="preserve"> </w:t>
      </w:r>
      <w:r>
        <w:t>selecting REFRESH SCREEN from the preferences menu.</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20"/>
        </w:numPr>
        <w:tabs>
          <w:tab w:val="left" w:pos="423"/>
        </w:tabs>
        <w:spacing w:line="260" w:lineRule="exact"/>
        <w:ind w:right="232" w:firstLine="0"/>
      </w:pPr>
      <w:r>
        <w:t xml:space="preserve">Global Village modems seem to give Realmz fits. </w:t>
      </w:r>
      <w:r>
        <w:rPr>
          <w:spacing w:val="1"/>
        </w:rPr>
        <w:t xml:space="preserve"> </w:t>
      </w:r>
      <w:r>
        <w:t xml:space="preserve">Don't know why. </w:t>
      </w:r>
      <w:r>
        <w:rPr>
          <w:spacing w:val="1"/>
        </w:rPr>
        <w:t xml:space="preserve"> </w:t>
      </w:r>
      <w:r>
        <w:t xml:space="preserve">If you experience random computer freezes or difficulty in </w:t>
      </w:r>
      <w:r>
        <w:t>launching Realmz, try disabling your modem extensions etc.</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20"/>
        </w:numPr>
        <w:tabs>
          <w:tab w:val="left" w:pos="423"/>
        </w:tabs>
        <w:spacing w:line="260" w:lineRule="exact"/>
        <w:ind w:right="319" w:firstLine="0"/>
      </w:pPr>
      <w:r>
        <w:t>If you find that your menus all turn black, you might be able to fix the problem by turning on the option "Black</w:t>
      </w:r>
      <w:r>
        <w:rPr>
          <w:spacing w:val="-6"/>
        </w:rPr>
        <w:t xml:space="preserve"> </w:t>
      </w:r>
      <w:r>
        <w:t>&amp;</w:t>
      </w:r>
      <w:r>
        <w:rPr>
          <w:spacing w:val="-6"/>
        </w:rPr>
        <w:t xml:space="preserve"> </w:t>
      </w:r>
      <w:r>
        <w:t>White"</w:t>
      </w:r>
      <w:r>
        <w:rPr>
          <w:spacing w:val="-6"/>
        </w:rPr>
        <w:t xml:space="preserve"> </w:t>
      </w:r>
      <w:r>
        <w:t>menus</w:t>
      </w:r>
      <w:r>
        <w:rPr>
          <w:spacing w:val="-6"/>
        </w:rPr>
        <w:t xml:space="preserve"> </w:t>
      </w:r>
      <w:r>
        <w:t>in</w:t>
      </w:r>
      <w:r>
        <w:rPr>
          <w:spacing w:val="-6"/>
        </w:rPr>
        <w:t xml:space="preserve"> </w:t>
      </w:r>
      <w:r>
        <w:t>the</w:t>
      </w:r>
      <w:r>
        <w:rPr>
          <w:spacing w:val="-6"/>
        </w:rPr>
        <w:t xml:space="preserve"> </w:t>
      </w:r>
      <w:r>
        <w:t>preferences.</w:t>
      </w:r>
      <w:r>
        <w:rPr>
          <w:spacing w:val="49"/>
        </w:rPr>
        <w:t xml:space="preserve"> </w:t>
      </w:r>
      <w:r>
        <w:t>That</w:t>
      </w:r>
      <w:r>
        <w:rPr>
          <w:spacing w:val="-6"/>
        </w:rPr>
        <w:t xml:space="preserve"> </w:t>
      </w:r>
      <w:r>
        <w:t>may</w:t>
      </w:r>
      <w:r>
        <w:rPr>
          <w:spacing w:val="-6"/>
        </w:rPr>
        <w:t xml:space="preserve"> </w:t>
      </w:r>
      <w:r>
        <w:t>fix</w:t>
      </w:r>
      <w:r>
        <w:rPr>
          <w:spacing w:val="-6"/>
        </w:rPr>
        <w:t xml:space="preserve"> </w:t>
      </w:r>
      <w:r>
        <w:t>the</w:t>
      </w:r>
      <w:r>
        <w:rPr>
          <w:spacing w:val="-6"/>
        </w:rPr>
        <w:t xml:space="preserve"> </w:t>
      </w:r>
      <w:r>
        <w:t>problem.</w:t>
      </w:r>
      <w:r>
        <w:rPr>
          <w:spacing w:val="49"/>
        </w:rPr>
        <w:t xml:space="preserve"> </w:t>
      </w:r>
      <w:r>
        <w:t>This</w:t>
      </w:r>
      <w:r>
        <w:rPr>
          <w:spacing w:val="-6"/>
        </w:rPr>
        <w:t xml:space="preserve"> </w:t>
      </w:r>
      <w:r>
        <w:t>can</w:t>
      </w:r>
      <w:r>
        <w:rPr>
          <w:spacing w:val="-6"/>
        </w:rPr>
        <w:t xml:space="preserve"> </w:t>
      </w:r>
      <w:r>
        <w:t>happen</w:t>
      </w:r>
      <w:r>
        <w:rPr>
          <w:spacing w:val="-6"/>
        </w:rPr>
        <w:t xml:space="preserve"> </w:t>
      </w:r>
      <w:r>
        <w:t>if</w:t>
      </w:r>
      <w:r>
        <w:rPr>
          <w:spacing w:val="-6"/>
        </w:rPr>
        <w:t xml:space="preserve"> </w:t>
      </w:r>
      <w:r>
        <w:t>you</w:t>
      </w:r>
      <w:r>
        <w:rPr>
          <w:spacing w:val="-6"/>
        </w:rPr>
        <w:t xml:space="preserve"> </w:t>
      </w:r>
      <w:r>
        <w:t>have</w:t>
      </w:r>
      <w:r>
        <w:rPr>
          <w:spacing w:val="-6"/>
        </w:rPr>
        <w:t xml:space="preserve"> </w:t>
      </w:r>
      <w:r>
        <w:t>NOW</w:t>
      </w:r>
      <w:r>
        <w:rPr>
          <w:w w:val="99"/>
        </w:rPr>
        <w:t xml:space="preserve"> </w:t>
      </w:r>
      <w:r>
        <w:t>MENUS</w:t>
      </w:r>
      <w:r>
        <w:rPr>
          <w:spacing w:val="-28"/>
        </w:rPr>
        <w:t xml:space="preserve"> </w:t>
      </w:r>
      <w:r>
        <w:t>installed</w:t>
      </w:r>
      <w:r>
        <w:rPr>
          <w:spacing w:val="-27"/>
        </w:rPr>
        <w:t xml:space="preserve"> </w:t>
      </w:r>
      <w:r>
        <w:t>as</w:t>
      </w:r>
      <w:r>
        <w:rPr>
          <w:spacing w:val="-27"/>
        </w:rPr>
        <w:t xml:space="preserve"> </w:t>
      </w:r>
      <w:r>
        <w:t>well.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20"/>
        </w:numPr>
        <w:tabs>
          <w:tab w:val="left" w:pos="422"/>
        </w:tabs>
        <w:spacing w:line="260" w:lineRule="exact"/>
        <w:ind w:right="139" w:firstLine="0"/>
      </w:pPr>
      <w:r>
        <w:t xml:space="preserve">If the game locks up when you run Realmz or quits right away, try holding the OPTION key when you launch Realmz.  This will disable some of the checking it does on video hardware and bypass the screen fade. This may get </w:t>
      </w:r>
      <w:r>
        <w:t xml:space="preserve">it to work with your display.  If you are using an external display on your PowerBook, </w:t>
      </w:r>
      <w:r>
        <w:rPr>
          <w:spacing w:val="4"/>
        </w:rPr>
        <w:t>#</w:t>
      </w:r>
      <w:r>
        <w:t>7 below may apply to you as well.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20"/>
        </w:numPr>
        <w:tabs>
          <w:tab w:val="left" w:pos="422"/>
        </w:tabs>
        <w:spacing w:line="260" w:lineRule="exact"/>
        <w:ind w:right="658" w:firstLine="0"/>
      </w:pPr>
      <w:r>
        <w:t>If you are using a PowerBook with an external display and the game does not launch, try making the external monitor the startup monit</w:t>
      </w:r>
      <w:r>
        <w:t xml:space="preserve">or using the MONITORS control panel.  In addition, turn ON video mirroring.  Also, </w:t>
      </w:r>
      <w:r>
        <w:rPr>
          <w:spacing w:val="4"/>
        </w:rPr>
        <w:t>#</w:t>
      </w:r>
      <w:r>
        <w:t>6 above will almost certainly apply if you are using your PowerBook display.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319"/>
        <w:sectPr w:rsidR="00BD5E84">
          <w:pgSz w:w="12240" w:h="15840"/>
          <w:pgMar w:top="860" w:right="200" w:bottom="280" w:left="200" w:header="0" w:footer="0" w:gutter="0"/>
          <w:cols w:space="720"/>
          <w:formProt w:val="0"/>
          <w:docGrid w:linePitch="240" w:charSpace="-2049"/>
        </w:sectPr>
      </w:pPr>
      <w:r>
        <w:t>These are the known or suspected problems/</w:t>
      </w:r>
      <w:r>
        <w:rPr>
          <w:spacing w:val="6"/>
        </w:rPr>
        <w:t xml:space="preserve"> </w:t>
      </w:r>
      <w:r>
        <w:t xml:space="preserve">solutions with Realmz.  Realmz </w:t>
      </w:r>
      <w:r>
        <w:t>is a large undertaking for a</w:t>
      </w:r>
      <w:r>
        <w:rPr>
          <w:spacing w:val="22"/>
        </w:rPr>
        <w:t xml:space="preserve"> </w:t>
      </w:r>
      <w:r>
        <w:t>one-man</w:t>
      </w:r>
      <w:r>
        <w:rPr>
          <w:spacing w:val="4"/>
        </w:rPr>
        <w:t xml:space="preserve"> </w:t>
      </w:r>
      <w:r>
        <w:t>operation,</w:t>
      </w:r>
      <w:r>
        <w:rPr>
          <w:spacing w:val="4"/>
        </w:rPr>
        <w:t xml:space="preserve"> </w:t>
      </w:r>
      <w:r>
        <w:t>but</w:t>
      </w:r>
      <w:r>
        <w:rPr>
          <w:spacing w:val="4"/>
        </w:rPr>
        <w:t xml:space="preserve"> </w:t>
      </w:r>
      <w:r>
        <w:t>I</w:t>
      </w:r>
      <w:r>
        <w:rPr>
          <w:spacing w:val="5"/>
        </w:rPr>
        <w:t xml:space="preserve"> </w:t>
      </w:r>
      <w:r>
        <w:t>labor</w:t>
      </w:r>
      <w:r>
        <w:rPr>
          <w:spacing w:val="4"/>
        </w:rPr>
        <w:t xml:space="preserve"> </w:t>
      </w:r>
      <w:r>
        <w:t xml:space="preserve">on. </w:t>
      </w:r>
      <w:r>
        <w:rPr>
          <w:spacing w:val="10"/>
        </w:rPr>
        <w:t xml:space="preserve"> </w:t>
      </w:r>
      <w:r>
        <w:t>Please</w:t>
      </w:r>
      <w:r>
        <w:rPr>
          <w:spacing w:val="4"/>
        </w:rPr>
        <w:t xml:space="preserve"> </w:t>
      </w:r>
      <w:r>
        <w:t>let</w:t>
      </w:r>
      <w:r>
        <w:rPr>
          <w:spacing w:val="4"/>
        </w:rPr>
        <w:t xml:space="preserve"> </w:t>
      </w:r>
      <w:r>
        <w:t>me</w:t>
      </w:r>
      <w:r>
        <w:rPr>
          <w:spacing w:val="5"/>
        </w:rPr>
        <w:t xml:space="preserve"> </w:t>
      </w:r>
      <w:r>
        <w:t>know</w:t>
      </w:r>
      <w:r>
        <w:rPr>
          <w:spacing w:val="4"/>
        </w:rPr>
        <w:t xml:space="preserve"> </w:t>
      </w:r>
      <w:r>
        <w:t>of</w:t>
      </w:r>
      <w:r>
        <w:rPr>
          <w:spacing w:val="4"/>
        </w:rPr>
        <w:t xml:space="preserve"> </w:t>
      </w:r>
      <w:r>
        <w:t>any</w:t>
      </w:r>
      <w:r>
        <w:rPr>
          <w:spacing w:val="5"/>
        </w:rPr>
        <w:t xml:space="preserve"> </w:t>
      </w:r>
      <w:r>
        <w:t>bugs</w:t>
      </w:r>
      <w:r>
        <w:rPr>
          <w:spacing w:val="4"/>
        </w:rPr>
        <w:t xml:space="preserve"> </w:t>
      </w:r>
      <w:r>
        <w:t>you</w:t>
      </w:r>
      <w:r>
        <w:rPr>
          <w:spacing w:val="4"/>
        </w:rPr>
        <w:t xml:space="preserve"> </w:t>
      </w:r>
      <w:r>
        <w:t>find</w:t>
      </w:r>
      <w:r>
        <w:rPr>
          <w:spacing w:val="5"/>
        </w:rPr>
        <w:t xml:space="preserve"> </w:t>
      </w:r>
      <w:r>
        <w:t>as</w:t>
      </w:r>
      <w:r>
        <w:rPr>
          <w:spacing w:val="4"/>
        </w:rPr>
        <w:t xml:space="preserve"> </w:t>
      </w:r>
      <w:r>
        <w:t>that</w:t>
      </w:r>
      <w:r>
        <w:rPr>
          <w:spacing w:val="4"/>
        </w:rPr>
        <w:t xml:space="preserve"> </w:t>
      </w:r>
      <w:r>
        <w:t>is</w:t>
      </w:r>
      <w:r>
        <w:rPr>
          <w:spacing w:val="4"/>
        </w:rPr>
        <w:t xml:space="preserve"> </w:t>
      </w:r>
      <w:r>
        <w:t>often</w:t>
      </w:r>
      <w:r>
        <w:rPr>
          <w:spacing w:val="5"/>
        </w:rPr>
        <w:t xml:space="preserve"> </w:t>
      </w:r>
      <w:r>
        <w:t>the</w:t>
      </w:r>
      <w:r>
        <w:rPr>
          <w:spacing w:val="4"/>
        </w:rPr>
        <w:t xml:space="preserve"> </w:t>
      </w:r>
      <w:r>
        <w:t>only</w:t>
      </w:r>
      <w:r>
        <w:rPr>
          <w:spacing w:val="4"/>
        </w:rPr>
        <w:t xml:space="preserve"> </w:t>
      </w:r>
      <w:r>
        <w:t>way</w:t>
      </w:r>
      <w:r>
        <w:rPr>
          <w:spacing w:val="5"/>
        </w:rPr>
        <w:t xml:space="preserve"> </w:t>
      </w:r>
      <w:r>
        <w:t>it</w:t>
      </w:r>
      <w:r>
        <w:rPr>
          <w:w w:val="101"/>
        </w:rPr>
        <w:t xml:space="preserve"> </w:t>
      </w:r>
      <w:r>
        <w:t>will ever get fixed.</w:t>
      </w:r>
    </w:p>
    <w:p w:rsidR="00BD5E84" w:rsidRDefault="00FE0F79">
      <w:pPr>
        <w:pStyle w:val="Heading2"/>
        <w:spacing w:line="468" w:lineRule="exact"/>
        <w:ind w:left="120"/>
      </w:pPr>
      <w:r>
        <w:rPr>
          <w:spacing w:val="1"/>
        </w:rPr>
        <w:lastRenderedPageBreak/>
        <w:t>Realmz</w:t>
      </w:r>
      <w:r>
        <w:rPr>
          <w:spacing w:val="-12"/>
        </w:rPr>
        <w:t xml:space="preserve"> </w:t>
      </w:r>
      <w:r>
        <w:rPr>
          <w:spacing w:val="1"/>
        </w:rPr>
        <w:t>Registration</w:t>
      </w:r>
      <w:r>
        <w:rPr>
          <w:spacing w:val="-29"/>
        </w:rPr>
        <w:t xml:space="preserve"> </w:t>
      </w:r>
      <w:r>
        <w:t xml:space="preserve">/ Order </w:t>
      </w:r>
      <w:r>
        <w:rPr>
          <w:spacing w:val="-1"/>
        </w:rPr>
        <w:t>Form</w:t>
      </w:r>
    </w:p>
    <w:p w:rsidR="00BD5E84" w:rsidRDefault="00FE0F79">
      <w:pPr>
        <w:pStyle w:val="Heading5"/>
        <w:tabs>
          <w:tab w:val="left" w:pos="7205"/>
        </w:tabs>
        <w:spacing w:before="220"/>
        <w:ind w:left="120"/>
      </w:pPr>
      <w:r>
        <w:t>Mail</w:t>
      </w:r>
      <w:r>
        <w:rPr>
          <w:spacing w:val="15"/>
        </w:rPr>
        <w:t xml:space="preserve"> </w:t>
      </w:r>
      <w:r>
        <w:t>this</w:t>
      </w:r>
      <w:r>
        <w:rPr>
          <w:spacing w:val="16"/>
        </w:rPr>
        <w:t xml:space="preserve"> </w:t>
      </w:r>
      <w:r>
        <w:t>completed</w:t>
      </w:r>
      <w:r>
        <w:rPr>
          <w:spacing w:val="15"/>
        </w:rPr>
        <w:t xml:space="preserve"> </w:t>
      </w:r>
      <w:r>
        <w:t>form</w:t>
      </w:r>
      <w:r>
        <w:rPr>
          <w:spacing w:val="16"/>
        </w:rPr>
        <w:t xml:space="preserve"> </w:t>
      </w:r>
      <w:r>
        <w:t>with</w:t>
      </w:r>
      <w:r>
        <w:rPr>
          <w:spacing w:val="15"/>
        </w:rPr>
        <w:t xml:space="preserve"> </w:t>
      </w:r>
      <w:r>
        <w:t>payment</w:t>
      </w:r>
      <w:r>
        <w:rPr>
          <w:spacing w:val="16"/>
        </w:rPr>
        <w:t xml:space="preserve"> </w:t>
      </w:r>
      <w:r>
        <w:t>to:</w:t>
      </w:r>
      <w:r>
        <w:tab/>
      </w:r>
      <w:r>
        <w:rPr>
          <w:spacing w:val="-1"/>
        </w:rPr>
        <w:t>Fantasoft,</w:t>
      </w:r>
      <w:r>
        <w:rPr>
          <w:spacing w:val="35"/>
        </w:rPr>
        <w:t xml:space="preserve"> </w:t>
      </w:r>
      <w:r>
        <w:t>LLC</w:t>
      </w:r>
    </w:p>
    <w:p w:rsidR="00BD5E84" w:rsidRDefault="00FE0F79">
      <w:pPr>
        <w:tabs>
          <w:tab w:val="left" w:pos="3716"/>
          <w:tab w:val="left" w:pos="7909"/>
        </w:tabs>
        <w:spacing w:before="196" w:line="292" w:lineRule="exact"/>
        <w:ind w:left="120"/>
      </w:pPr>
      <w:r>
        <w:rPr>
          <w:rFonts w:ascii="Arial" w:hAnsi="Arial"/>
          <w:b/>
          <w:w w:val="130"/>
          <w:sz w:val="20"/>
        </w:rPr>
        <w:t>Call</w:t>
      </w:r>
      <w:r>
        <w:rPr>
          <w:rFonts w:ascii="Arial" w:hAnsi="Arial"/>
          <w:b/>
          <w:spacing w:val="29"/>
          <w:w w:val="130"/>
          <w:sz w:val="20"/>
        </w:rPr>
        <w:t xml:space="preserve"> </w:t>
      </w:r>
      <w:r>
        <w:rPr>
          <w:rFonts w:ascii="Arial" w:hAnsi="Arial"/>
          <w:b/>
          <w:w w:val="130"/>
          <w:sz w:val="20"/>
        </w:rPr>
        <w:t>us</w:t>
      </w:r>
      <w:r>
        <w:rPr>
          <w:rFonts w:ascii="Arial" w:hAnsi="Arial"/>
          <w:b/>
          <w:spacing w:val="29"/>
          <w:w w:val="130"/>
          <w:sz w:val="20"/>
        </w:rPr>
        <w:t xml:space="preserve"> </w:t>
      </w:r>
      <w:r>
        <w:rPr>
          <w:rFonts w:ascii="Arial" w:hAnsi="Arial"/>
          <w:b/>
          <w:w w:val="130"/>
          <w:sz w:val="20"/>
        </w:rPr>
        <w:t xml:space="preserve">at: </w:t>
      </w:r>
      <w:r>
        <w:rPr>
          <w:rFonts w:ascii="Arial" w:hAnsi="Arial"/>
          <w:b/>
          <w:spacing w:val="59"/>
          <w:w w:val="130"/>
          <w:sz w:val="20"/>
        </w:rPr>
        <w:t xml:space="preserve"> </w:t>
      </w:r>
      <w:r>
        <w:rPr>
          <w:rFonts w:ascii="Arial" w:hAnsi="Arial"/>
          <w:b/>
          <w:w w:val="130"/>
          <w:sz w:val="20"/>
        </w:rPr>
        <w:t>(608)</w:t>
      </w:r>
      <w:r>
        <w:rPr>
          <w:rFonts w:ascii="Arial" w:hAnsi="Arial"/>
          <w:b/>
          <w:spacing w:val="29"/>
          <w:w w:val="130"/>
          <w:sz w:val="20"/>
        </w:rPr>
        <w:t xml:space="preserve"> </w:t>
      </w:r>
      <w:r>
        <w:rPr>
          <w:rFonts w:ascii="Arial" w:hAnsi="Arial"/>
          <w:b/>
          <w:w w:val="130"/>
          <w:sz w:val="20"/>
        </w:rPr>
        <w:t>222-8468</w:t>
      </w:r>
      <w:r>
        <w:rPr>
          <w:rFonts w:ascii="Arial" w:hAnsi="Arial"/>
          <w:b/>
          <w:w w:val="130"/>
          <w:sz w:val="20"/>
        </w:rPr>
        <w:tab/>
        <w:t>to</w:t>
      </w:r>
      <w:r>
        <w:rPr>
          <w:rFonts w:ascii="Arial" w:hAnsi="Arial"/>
          <w:b/>
          <w:spacing w:val="34"/>
          <w:w w:val="130"/>
          <w:sz w:val="20"/>
        </w:rPr>
        <w:t xml:space="preserve"> </w:t>
      </w:r>
      <w:r>
        <w:rPr>
          <w:rFonts w:ascii="Arial" w:hAnsi="Arial"/>
          <w:b/>
          <w:w w:val="130"/>
          <w:sz w:val="20"/>
        </w:rPr>
        <w:t>order</w:t>
      </w:r>
      <w:r>
        <w:rPr>
          <w:rFonts w:ascii="Arial" w:hAnsi="Arial"/>
          <w:b/>
          <w:spacing w:val="34"/>
          <w:w w:val="130"/>
          <w:sz w:val="20"/>
        </w:rPr>
        <w:t xml:space="preserve"> </w:t>
      </w:r>
      <w:r>
        <w:rPr>
          <w:rFonts w:ascii="Arial" w:hAnsi="Arial"/>
          <w:b/>
          <w:w w:val="130"/>
          <w:sz w:val="20"/>
        </w:rPr>
        <w:t>by</w:t>
      </w:r>
      <w:r>
        <w:rPr>
          <w:rFonts w:ascii="Arial" w:hAnsi="Arial"/>
          <w:b/>
          <w:spacing w:val="34"/>
          <w:w w:val="130"/>
          <w:sz w:val="20"/>
        </w:rPr>
        <w:t xml:space="preserve"> </w:t>
      </w:r>
      <w:r>
        <w:rPr>
          <w:rFonts w:ascii="Arial" w:hAnsi="Arial"/>
          <w:b/>
          <w:w w:val="130"/>
          <w:sz w:val="20"/>
        </w:rPr>
        <w:t>phone</w:t>
      </w:r>
      <w:r>
        <w:rPr>
          <w:rFonts w:ascii="Arial" w:hAnsi="Arial"/>
          <w:b/>
          <w:w w:val="130"/>
          <w:sz w:val="20"/>
        </w:rPr>
        <w:tab/>
      </w:r>
      <w:r>
        <w:rPr>
          <w:rFonts w:ascii="Palatino Linotype" w:hAnsi="Palatino Linotype"/>
          <w:b/>
          <w:w w:val="115"/>
          <w:sz w:val="24"/>
        </w:rPr>
        <w:t>Madison,</w:t>
      </w:r>
      <w:r>
        <w:rPr>
          <w:rFonts w:ascii="Palatino Linotype" w:hAnsi="Palatino Linotype"/>
          <w:b/>
          <w:spacing w:val="-14"/>
          <w:w w:val="115"/>
          <w:sz w:val="24"/>
        </w:rPr>
        <w:t xml:space="preserve"> </w:t>
      </w:r>
      <w:r>
        <w:rPr>
          <w:rFonts w:ascii="Palatino Linotype" w:hAnsi="Palatino Linotype"/>
          <w:b/>
          <w:w w:val="115"/>
          <w:sz w:val="24"/>
        </w:rPr>
        <w:t>WI</w:t>
      </w:r>
      <w:r>
        <w:rPr>
          <w:rFonts w:ascii="Palatino Linotype" w:hAnsi="Palatino Linotype"/>
          <w:b/>
          <w:spacing w:val="-13"/>
          <w:w w:val="115"/>
          <w:sz w:val="24"/>
        </w:rPr>
        <w:t xml:space="preserve"> </w:t>
      </w:r>
      <w:r>
        <w:rPr>
          <w:rFonts w:ascii="Palatino Linotype" w:hAnsi="Palatino Linotype"/>
          <w:b/>
          <w:w w:val="115"/>
          <w:sz w:val="24"/>
        </w:rPr>
        <w:t>53714-0261</w:t>
      </w:r>
    </w:p>
    <w:p w:rsidR="00BD5E84" w:rsidRDefault="00FE0F79">
      <w:pPr>
        <w:spacing w:line="292" w:lineRule="exact"/>
        <w:ind w:left="120"/>
      </w:pPr>
      <w:r>
        <w:rPr>
          <w:rFonts w:ascii="Arial" w:hAnsi="Arial"/>
          <w:b/>
          <w:w w:val="165"/>
          <w:sz w:val="20"/>
        </w:rPr>
        <w:t>Fax</w:t>
      </w:r>
      <w:r>
        <w:rPr>
          <w:rFonts w:ascii="Arial" w:hAnsi="Arial"/>
          <w:b/>
          <w:spacing w:val="3"/>
          <w:w w:val="165"/>
          <w:sz w:val="20"/>
        </w:rPr>
        <w:t xml:space="preserve"> </w:t>
      </w:r>
      <w:r>
        <w:rPr>
          <w:rFonts w:ascii="Arial" w:hAnsi="Arial"/>
          <w:b/>
          <w:w w:val="165"/>
          <w:sz w:val="20"/>
        </w:rPr>
        <w:t>this</w:t>
      </w:r>
      <w:r>
        <w:rPr>
          <w:rFonts w:ascii="Arial" w:hAnsi="Arial"/>
          <w:b/>
          <w:spacing w:val="4"/>
          <w:w w:val="165"/>
          <w:sz w:val="20"/>
        </w:rPr>
        <w:t xml:space="preserve"> </w:t>
      </w:r>
      <w:r>
        <w:rPr>
          <w:rFonts w:ascii="Arial" w:hAnsi="Arial"/>
          <w:b/>
          <w:w w:val="165"/>
          <w:sz w:val="20"/>
        </w:rPr>
        <w:t>form</w:t>
      </w:r>
      <w:r>
        <w:rPr>
          <w:rFonts w:ascii="Arial" w:hAnsi="Arial"/>
          <w:b/>
          <w:spacing w:val="4"/>
          <w:w w:val="165"/>
          <w:sz w:val="20"/>
        </w:rPr>
        <w:t xml:space="preserve"> </w:t>
      </w:r>
      <w:r>
        <w:rPr>
          <w:rFonts w:ascii="Arial" w:hAnsi="Arial"/>
          <w:b/>
          <w:w w:val="165"/>
          <w:sz w:val="20"/>
        </w:rPr>
        <w:t>to</w:t>
      </w:r>
      <w:r>
        <w:rPr>
          <w:rFonts w:ascii="Arial" w:hAnsi="Arial"/>
          <w:b/>
          <w:spacing w:val="4"/>
          <w:w w:val="165"/>
          <w:sz w:val="20"/>
        </w:rPr>
        <w:t xml:space="preserve"> </w:t>
      </w:r>
      <w:r>
        <w:rPr>
          <w:rFonts w:ascii="Arial" w:hAnsi="Arial"/>
          <w:b/>
          <w:w w:val="165"/>
          <w:sz w:val="20"/>
        </w:rPr>
        <w:t>us</w:t>
      </w:r>
      <w:r>
        <w:rPr>
          <w:rFonts w:ascii="Arial" w:hAnsi="Arial"/>
          <w:b/>
          <w:spacing w:val="4"/>
          <w:w w:val="165"/>
          <w:sz w:val="20"/>
        </w:rPr>
        <w:t xml:space="preserve"> </w:t>
      </w:r>
      <w:r>
        <w:rPr>
          <w:rFonts w:ascii="Arial" w:hAnsi="Arial"/>
          <w:b/>
          <w:w w:val="165"/>
          <w:sz w:val="20"/>
        </w:rPr>
        <w:t xml:space="preserve">at: </w:t>
      </w:r>
      <w:r>
        <w:rPr>
          <w:rFonts w:ascii="Arial" w:hAnsi="Arial"/>
          <w:b/>
          <w:spacing w:val="9"/>
          <w:w w:val="165"/>
          <w:sz w:val="20"/>
        </w:rPr>
        <w:t xml:space="preserve"> </w:t>
      </w:r>
      <w:r>
        <w:rPr>
          <w:rFonts w:ascii="Arial" w:hAnsi="Arial"/>
          <w:b/>
          <w:w w:val="165"/>
          <w:sz w:val="20"/>
        </w:rPr>
        <w:t>(608)</w:t>
      </w:r>
      <w:r>
        <w:rPr>
          <w:rFonts w:ascii="Arial" w:hAnsi="Arial"/>
          <w:b/>
          <w:spacing w:val="4"/>
          <w:w w:val="165"/>
          <w:sz w:val="20"/>
        </w:rPr>
        <w:t xml:space="preserve"> </w:t>
      </w:r>
      <w:r>
        <w:rPr>
          <w:rFonts w:ascii="Arial" w:hAnsi="Arial"/>
          <w:b/>
          <w:spacing w:val="-1"/>
          <w:w w:val="165"/>
          <w:sz w:val="20"/>
        </w:rPr>
        <w:t>222-8468</w:t>
      </w:r>
      <w:r>
        <w:rPr>
          <w:rFonts w:ascii="Palatino Linotype" w:hAnsi="Palatino Linotype"/>
          <w:b/>
          <w:spacing w:val="-2"/>
          <w:w w:val="165"/>
          <w:sz w:val="24"/>
        </w:rPr>
        <w:t>USA</w:t>
      </w:r>
    </w:p>
    <w:p w:rsidR="00BD5E84" w:rsidRDefault="00BD5E84">
      <w:pPr>
        <w:rPr>
          <w:rFonts w:ascii="Palatino Linotype" w:eastAsia="Palatino Linotype" w:hAnsi="Palatino Linotype" w:cs="Palatino Linotype"/>
          <w:b/>
          <w:bCs/>
          <w:sz w:val="18"/>
          <w:szCs w:val="18"/>
        </w:rPr>
      </w:pPr>
    </w:p>
    <w:p w:rsidR="00BD5E84" w:rsidRDefault="00FE0F79">
      <w:pPr>
        <w:tabs>
          <w:tab w:val="left" w:pos="7769"/>
          <w:tab w:val="left" w:pos="9529"/>
        </w:tabs>
        <w:ind w:left="120"/>
      </w:pPr>
      <w:r>
        <w:rPr>
          <w:rFonts w:ascii="Arial" w:hAnsi="Arial"/>
          <w:color w:val="FF0000"/>
          <w:sz w:val="24"/>
        </w:rPr>
        <w:t>SERIAL</w:t>
      </w:r>
      <w:r>
        <w:rPr>
          <w:rFonts w:ascii="Arial" w:hAnsi="Arial"/>
          <w:color w:val="FF0000"/>
          <w:spacing w:val="-37"/>
          <w:sz w:val="24"/>
        </w:rPr>
        <w:t xml:space="preserve"> </w:t>
      </w:r>
      <w:r>
        <w:rPr>
          <w:rFonts w:ascii="Arial" w:hAnsi="Arial"/>
          <w:color w:val="FF0000"/>
          <w:sz w:val="24"/>
        </w:rPr>
        <w:t>NUMBER</w:t>
      </w:r>
      <w:r>
        <w:rPr>
          <w:rFonts w:ascii="Arial" w:hAnsi="Arial"/>
          <w:color w:val="FF0000"/>
          <w:spacing w:val="-37"/>
          <w:sz w:val="24"/>
        </w:rPr>
        <w:t xml:space="preserve"> </w:t>
      </w:r>
      <w:r>
        <w:rPr>
          <w:rFonts w:ascii="Arial" w:hAnsi="Arial"/>
          <w:color w:val="FF0000"/>
          <w:sz w:val="24"/>
        </w:rPr>
        <w:t>OF</w:t>
      </w:r>
      <w:r>
        <w:rPr>
          <w:rFonts w:ascii="Arial" w:hAnsi="Arial"/>
          <w:color w:val="FF0000"/>
          <w:spacing w:val="-37"/>
          <w:sz w:val="24"/>
        </w:rPr>
        <w:t xml:space="preserve"> </w:t>
      </w:r>
      <w:r>
        <w:rPr>
          <w:rFonts w:ascii="Arial" w:hAnsi="Arial"/>
          <w:color w:val="FF0000"/>
          <w:sz w:val="24"/>
        </w:rPr>
        <w:t>YOUR</w:t>
      </w:r>
      <w:r>
        <w:rPr>
          <w:rFonts w:ascii="Arial" w:hAnsi="Arial"/>
          <w:color w:val="FF0000"/>
          <w:spacing w:val="-36"/>
          <w:sz w:val="24"/>
        </w:rPr>
        <w:t xml:space="preserve"> </w:t>
      </w:r>
      <w:r>
        <w:rPr>
          <w:rFonts w:ascii="Arial" w:hAnsi="Arial"/>
          <w:color w:val="FF0000"/>
          <w:sz w:val="24"/>
        </w:rPr>
        <w:t>COPY</w:t>
      </w:r>
      <w:r>
        <w:rPr>
          <w:rFonts w:ascii="Arial" w:hAnsi="Arial"/>
          <w:color w:val="FF0000"/>
          <w:spacing w:val="-37"/>
          <w:sz w:val="24"/>
        </w:rPr>
        <w:t xml:space="preserve"> </w:t>
      </w:r>
      <w:r>
        <w:rPr>
          <w:rFonts w:ascii="Arial" w:hAnsi="Arial"/>
          <w:color w:val="FF0000"/>
          <w:sz w:val="24"/>
        </w:rPr>
        <w:t>OF</w:t>
      </w:r>
      <w:r>
        <w:rPr>
          <w:rFonts w:ascii="Arial" w:hAnsi="Arial"/>
          <w:color w:val="FF0000"/>
          <w:spacing w:val="-37"/>
          <w:sz w:val="24"/>
        </w:rPr>
        <w:t xml:space="preserve"> </w:t>
      </w:r>
      <w:r>
        <w:rPr>
          <w:rFonts w:ascii="Arial" w:hAnsi="Arial"/>
          <w:color w:val="FF0000"/>
          <w:sz w:val="24"/>
        </w:rPr>
        <w:t>REALMZ</w:t>
      </w:r>
      <w:r>
        <w:rPr>
          <w:rFonts w:ascii="Arial" w:hAnsi="Arial"/>
          <w:color w:val="FF0000"/>
          <w:spacing w:val="-38"/>
          <w:sz w:val="24"/>
        </w:rPr>
        <w:t xml:space="preserve"> </w:t>
      </w:r>
      <w:r>
        <w:rPr>
          <w:rFonts w:ascii="Arial" w:hAnsi="Arial"/>
          <w:sz w:val="20"/>
          <w:u w:val="single" w:color="000000"/>
        </w:rPr>
        <w:t>X-</w:t>
      </w:r>
      <w:r>
        <w:rPr>
          <w:rFonts w:ascii="Arial" w:hAnsi="Arial"/>
          <w:sz w:val="20"/>
          <w:u w:val="single" w:color="000000"/>
        </w:rPr>
        <w:tab/>
      </w:r>
      <w:r>
        <w:rPr>
          <w:rFonts w:ascii="Arial" w:hAnsi="Arial"/>
          <w:sz w:val="20"/>
        </w:rPr>
        <w:t>Version</w:t>
      </w:r>
      <w:r>
        <w:rPr>
          <w:rFonts w:ascii="Arial" w:hAnsi="Arial"/>
          <w:spacing w:val="5"/>
          <w:sz w:val="20"/>
        </w:rPr>
        <w:t xml:space="preserve"> </w:t>
      </w:r>
      <w:r>
        <w:rPr>
          <w:rFonts w:ascii="Arial" w:hAnsi="Arial"/>
          <w:sz w:val="20"/>
          <w:u w:val="single" w:color="000000"/>
        </w:rPr>
        <w:t xml:space="preserve"> </w:t>
      </w:r>
      <w:r>
        <w:rPr>
          <w:rFonts w:ascii="Arial" w:hAnsi="Arial"/>
          <w:sz w:val="20"/>
          <w:u w:val="single" w:color="000000"/>
        </w:rPr>
        <w:tab/>
      </w:r>
    </w:p>
    <w:p w:rsidR="00BD5E84" w:rsidRDefault="00FE0F79">
      <w:pPr>
        <w:spacing w:before="41" w:line="271" w:lineRule="auto"/>
        <w:ind w:left="120"/>
      </w:pPr>
      <w:r>
        <w:rPr>
          <w:rFonts w:ascii="Arial" w:hAnsi="Arial"/>
          <w:w w:val="110"/>
          <w:sz w:val="20"/>
        </w:rPr>
        <w:t>To</w:t>
      </w:r>
      <w:r>
        <w:rPr>
          <w:rFonts w:ascii="Arial" w:hAnsi="Arial"/>
          <w:spacing w:val="-6"/>
          <w:w w:val="110"/>
          <w:sz w:val="20"/>
        </w:rPr>
        <w:t xml:space="preserve"> </w:t>
      </w:r>
      <w:r>
        <w:rPr>
          <w:rFonts w:ascii="Arial" w:hAnsi="Arial"/>
          <w:w w:val="110"/>
          <w:sz w:val="20"/>
        </w:rPr>
        <w:t>find</w:t>
      </w:r>
      <w:r>
        <w:rPr>
          <w:rFonts w:ascii="Arial" w:hAnsi="Arial"/>
          <w:spacing w:val="-5"/>
          <w:w w:val="110"/>
          <w:sz w:val="20"/>
        </w:rPr>
        <w:t xml:space="preserve"> </w:t>
      </w:r>
      <w:r>
        <w:rPr>
          <w:rFonts w:ascii="Arial" w:hAnsi="Arial"/>
          <w:w w:val="110"/>
          <w:sz w:val="20"/>
        </w:rPr>
        <w:t>the</w:t>
      </w:r>
      <w:r>
        <w:rPr>
          <w:rFonts w:ascii="Arial" w:hAnsi="Arial"/>
          <w:spacing w:val="-5"/>
          <w:w w:val="110"/>
          <w:sz w:val="20"/>
        </w:rPr>
        <w:t xml:space="preserve"> </w:t>
      </w:r>
      <w:r>
        <w:rPr>
          <w:rFonts w:ascii="Arial" w:hAnsi="Arial"/>
          <w:w w:val="110"/>
          <w:sz w:val="20"/>
        </w:rPr>
        <w:t>serial</w:t>
      </w:r>
      <w:r>
        <w:rPr>
          <w:rFonts w:ascii="Arial" w:hAnsi="Arial"/>
          <w:spacing w:val="-5"/>
          <w:w w:val="110"/>
          <w:sz w:val="20"/>
        </w:rPr>
        <w:t xml:space="preserve"> </w:t>
      </w:r>
      <w:r>
        <w:rPr>
          <w:rFonts w:ascii="Arial" w:hAnsi="Arial"/>
          <w:w w:val="110"/>
          <w:sz w:val="20"/>
        </w:rPr>
        <w:t>number</w:t>
      </w:r>
      <w:r>
        <w:rPr>
          <w:rFonts w:ascii="Arial" w:hAnsi="Arial"/>
          <w:spacing w:val="-5"/>
          <w:w w:val="110"/>
          <w:sz w:val="20"/>
        </w:rPr>
        <w:t xml:space="preserve"> </w:t>
      </w:r>
      <w:r>
        <w:rPr>
          <w:rFonts w:ascii="Arial" w:hAnsi="Arial"/>
          <w:w w:val="110"/>
          <w:sz w:val="20"/>
        </w:rPr>
        <w:t>and</w:t>
      </w:r>
      <w:r>
        <w:rPr>
          <w:rFonts w:ascii="Arial" w:hAnsi="Arial"/>
          <w:spacing w:val="-6"/>
          <w:w w:val="110"/>
          <w:sz w:val="20"/>
        </w:rPr>
        <w:t xml:space="preserve"> </w:t>
      </w:r>
      <w:r>
        <w:rPr>
          <w:rFonts w:ascii="Arial" w:hAnsi="Arial"/>
          <w:w w:val="110"/>
          <w:sz w:val="20"/>
        </w:rPr>
        <w:t>version</w:t>
      </w:r>
      <w:r>
        <w:rPr>
          <w:rFonts w:ascii="Arial" w:hAnsi="Arial"/>
          <w:spacing w:val="-5"/>
          <w:w w:val="110"/>
          <w:sz w:val="20"/>
        </w:rPr>
        <w:t xml:space="preserve"> </w:t>
      </w:r>
      <w:r>
        <w:rPr>
          <w:rFonts w:ascii="Arial" w:hAnsi="Arial"/>
          <w:w w:val="110"/>
          <w:sz w:val="20"/>
        </w:rPr>
        <w:t>of</w:t>
      </w:r>
      <w:r>
        <w:rPr>
          <w:rFonts w:ascii="Arial" w:hAnsi="Arial"/>
          <w:spacing w:val="-5"/>
          <w:w w:val="110"/>
          <w:sz w:val="20"/>
        </w:rPr>
        <w:t xml:space="preserve"> </w:t>
      </w:r>
      <w:r>
        <w:rPr>
          <w:rFonts w:ascii="Arial" w:hAnsi="Arial"/>
          <w:w w:val="110"/>
          <w:sz w:val="20"/>
        </w:rPr>
        <w:t>your</w:t>
      </w:r>
      <w:r>
        <w:rPr>
          <w:rFonts w:ascii="Arial" w:hAnsi="Arial"/>
          <w:spacing w:val="-5"/>
          <w:w w:val="110"/>
          <w:sz w:val="20"/>
        </w:rPr>
        <w:t xml:space="preserve"> </w:t>
      </w:r>
      <w:r>
        <w:rPr>
          <w:rFonts w:ascii="Arial" w:hAnsi="Arial"/>
          <w:w w:val="110"/>
          <w:sz w:val="20"/>
        </w:rPr>
        <w:t>copy,</w:t>
      </w:r>
      <w:r>
        <w:rPr>
          <w:rFonts w:ascii="Arial" w:hAnsi="Arial"/>
          <w:spacing w:val="-5"/>
          <w:w w:val="110"/>
          <w:sz w:val="20"/>
        </w:rPr>
        <w:t xml:space="preserve"> </w:t>
      </w:r>
      <w:r>
        <w:rPr>
          <w:rFonts w:ascii="Arial" w:hAnsi="Arial"/>
          <w:w w:val="110"/>
          <w:sz w:val="20"/>
        </w:rPr>
        <w:t>select</w:t>
      </w:r>
      <w:r>
        <w:rPr>
          <w:rFonts w:ascii="Arial" w:hAnsi="Arial"/>
          <w:spacing w:val="-5"/>
          <w:w w:val="110"/>
          <w:sz w:val="20"/>
        </w:rPr>
        <w:t xml:space="preserve"> </w:t>
      </w:r>
      <w:r>
        <w:rPr>
          <w:rFonts w:ascii="Arial" w:hAnsi="Arial"/>
          <w:w w:val="110"/>
          <w:sz w:val="20"/>
        </w:rPr>
        <w:t>"About</w:t>
      </w:r>
      <w:r>
        <w:rPr>
          <w:rFonts w:ascii="Arial" w:hAnsi="Arial"/>
          <w:spacing w:val="-6"/>
          <w:w w:val="110"/>
          <w:sz w:val="20"/>
        </w:rPr>
        <w:t xml:space="preserve"> </w:t>
      </w:r>
      <w:r>
        <w:rPr>
          <w:rFonts w:ascii="Arial" w:hAnsi="Arial"/>
          <w:w w:val="110"/>
          <w:sz w:val="20"/>
        </w:rPr>
        <w:t>Realmz"</w:t>
      </w:r>
      <w:r>
        <w:rPr>
          <w:rFonts w:ascii="Arial" w:hAnsi="Arial"/>
          <w:spacing w:val="-5"/>
          <w:w w:val="110"/>
          <w:sz w:val="20"/>
        </w:rPr>
        <w:t xml:space="preserve"> </w:t>
      </w:r>
      <w:r>
        <w:rPr>
          <w:rFonts w:ascii="Arial" w:hAnsi="Arial"/>
          <w:w w:val="110"/>
          <w:sz w:val="20"/>
        </w:rPr>
        <w:t>under</w:t>
      </w:r>
      <w:r>
        <w:rPr>
          <w:rFonts w:ascii="Arial" w:hAnsi="Arial"/>
          <w:spacing w:val="-5"/>
          <w:w w:val="110"/>
          <w:sz w:val="20"/>
        </w:rPr>
        <w:t xml:space="preserve"> </w:t>
      </w:r>
      <w:r>
        <w:rPr>
          <w:rFonts w:ascii="Arial" w:hAnsi="Arial"/>
          <w:w w:val="110"/>
          <w:sz w:val="20"/>
        </w:rPr>
        <w:t>the</w:t>
      </w:r>
      <w:r>
        <w:rPr>
          <w:rFonts w:ascii="Arial" w:hAnsi="Arial"/>
          <w:spacing w:val="-5"/>
          <w:w w:val="110"/>
          <w:sz w:val="20"/>
        </w:rPr>
        <w:t xml:space="preserve"> </w:t>
      </w:r>
      <w:r>
        <w:rPr>
          <w:rFonts w:ascii="Arial" w:hAnsi="Arial"/>
          <w:w w:val="110"/>
          <w:sz w:val="20"/>
        </w:rPr>
        <w:t>Apple</w:t>
      </w:r>
      <w:r>
        <w:rPr>
          <w:rFonts w:ascii="Arial" w:hAnsi="Arial"/>
          <w:spacing w:val="-5"/>
          <w:w w:val="110"/>
          <w:sz w:val="20"/>
        </w:rPr>
        <w:t xml:space="preserve"> </w:t>
      </w:r>
      <w:r>
        <w:rPr>
          <w:rFonts w:ascii="Arial" w:hAnsi="Arial"/>
          <w:w w:val="110"/>
          <w:sz w:val="20"/>
        </w:rPr>
        <w:t>menu.</w:t>
      </w:r>
      <w:r>
        <w:rPr>
          <w:rFonts w:ascii="Arial" w:hAnsi="Arial"/>
          <w:spacing w:val="51"/>
          <w:w w:val="110"/>
          <w:sz w:val="20"/>
        </w:rPr>
        <w:t xml:space="preserve"> </w:t>
      </w:r>
      <w:r>
        <w:rPr>
          <w:rFonts w:ascii="Arial" w:hAnsi="Arial"/>
          <w:w w:val="110"/>
          <w:sz w:val="20"/>
        </w:rPr>
        <w:t>The</w:t>
      </w:r>
      <w:r>
        <w:rPr>
          <w:rFonts w:ascii="Arial" w:hAnsi="Arial"/>
          <w:spacing w:val="-6"/>
          <w:w w:val="110"/>
          <w:sz w:val="20"/>
        </w:rPr>
        <w:t xml:space="preserve"> </w:t>
      </w:r>
      <w:r>
        <w:rPr>
          <w:rFonts w:ascii="Arial" w:hAnsi="Arial"/>
          <w:w w:val="110"/>
          <w:sz w:val="20"/>
        </w:rPr>
        <w:t>serial</w:t>
      </w:r>
      <w:r>
        <w:rPr>
          <w:rFonts w:ascii="Arial" w:hAnsi="Arial"/>
          <w:spacing w:val="-5"/>
          <w:w w:val="110"/>
          <w:sz w:val="20"/>
        </w:rPr>
        <w:t xml:space="preserve"> </w:t>
      </w:r>
      <w:r>
        <w:rPr>
          <w:rFonts w:ascii="Arial" w:hAnsi="Arial"/>
          <w:w w:val="110"/>
          <w:sz w:val="20"/>
        </w:rPr>
        <w:t>number</w:t>
      </w:r>
      <w:r>
        <w:rPr>
          <w:rFonts w:ascii="Arial" w:hAnsi="Arial"/>
          <w:w w:val="109"/>
          <w:sz w:val="20"/>
        </w:rPr>
        <w:t xml:space="preserve"> </w:t>
      </w:r>
      <w:r>
        <w:rPr>
          <w:rFonts w:ascii="Arial" w:hAnsi="Arial"/>
          <w:w w:val="110"/>
          <w:sz w:val="20"/>
        </w:rPr>
        <w:t>and</w:t>
      </w:r>
      <w:r>
        <w:rPr>
          <w:rFonts w:ascii="Arial" w:hAnsi="Arial"/>
          <w:spacing w:val="5"/>
          <w:w w:val="110"/>
          <w:sz w:val="20"/>
        </w:rPr>
        <w:t xml:space="preserve"> </w:t>
      </w:r>
      <w:r>
        <w:rPr>
          <w:rFonts w:ascii="Arial" w:hAnsi="Arial"/>
          <w:w w:val="110"/>
          <w:sz w:val="20"/>
        </w:rPr>
        <w:t>version</w:t>
      </w:r>
      <w:r>
        <w:rPr>
          <w:rFonts w:ascii="Arial" w:hAnsi="Arial"/>
          <w:spacing w:val="5"/>
          <w:w w:val="110"/>
          <w:sz w:val="20"/>
        </w:rPr>
        <w:t xml:space="preserve"> </w:t>
      </w:r>
      <w:r>
        <w:rPr>
          <w:rFonts w:ascii="Arial" w:hAnsi="Arial"/>
          <w:w w:val="110"/>
          <w:sz w:val="20"/>
        </w:rPr>
        <w:t>will</w:t>
      </w:r>
      <w:r>
        <w:rPr>
          <w:rFonts w:ascii="Arial" w:hAnsi="Arial"/>
          <w:spacing w:val="5"/>
          <w:w w:val="110"/>
          <w:sz w:val="20"/>
        </w:rPr>
        <w:t xml:space="preserve"> </w:t>
      </w:r>
      <w:r>
        <w:rPr>
          <w:rFonts w:ascii="Arial" w:hAnsi="Arial"/>
          <w:w w:val="110"/>
          <w:sz w:val="20"/>
        </w:rPr>
        <w:t>be</w:t>
      </w:r>
      <w:r>
        <w:rPr>
          <w:rFonts w:ascii="Arial" w:hAnsi="Arial"/>
          <w:spacing w:val="5"/>
          <w:w w:val="110"/>
          <w:sz w:val="20"/>
        </w:rPr>
        <w:t xml:space="preserve"> </w:t>
      </w:r>
      <w:r>
        <w:rPr>
          <w:rFonts w:ascii="Arial" w:hAnsi="Arial"/>
          <w:w w:val="110"/>
          <w:sz w:val="20"/>
        </w:rPr>
        <w:t>displayed</w:t>
      </w:r>
      <w:r>
        <w:rPr>
          <w:rFonts w:ascii="Arial" w:hAnsi="Arial"/>
          <w:spacing w:val="5"/>
          <w:w w:val="110"/>
          <w:sz w:val="20"/>
        </w:rPr>
        <w:t xml:space="preserve"> </w:t>
      </w:r>
      <w:r>
        <w:rPr>
          <w:rFonts w:ascii="Arial" w:hAnsi="Arial"/>
          <w:w w:val="110"/>
          <w:sz w:val="20"/>
        </w:rPr>
        <w:t>in</w:t>
      </w:r>
      <w:r>
        <w:rPr>
          <w:rFonts w:ascii="Arial" w:hAnsi="Arial"/>
          <w:spacing w:val="5"/>
          <w:w w:val="110"/>
          <w:sz w:val="20"/>
        </w:rPr>
        <w:t xml:space="preserve"> </w:t>
      </w:r>
      <w:r>
        <w:rPr>
          <w:rFonts w:ascii="Arial" w:hAnsi="Arial"/>
          <w:w w:val="110"/>
          <w:sz w:val="20"/>
        </w:rPr>
        <w:t>the</w:t>
      </w:r>
      <w:r>
        <w:rPr>
          <w:rFonts w:ascii="Arial" w:hAnsi="Arial"/>
          <w:spacing w:val="5"/>
          <w:w w:val="110"/>
          <w:sz w:val="20"/>
        </w:rPr>
        <w:t xml:space="preserve"> </w:t>
      </w:r>
      <w:r>
        <w:rPr>
          <w:rFonts w:ascii="Arial" w:hAnsi="Arial"/>
          <w:w w:val="110"/>
          <w:sz w:val="20"/>
        </w:rPr>
        <w:t>upper</w:t>
      </w:r>
      <w:r>
        <w:rPr>
          <w:rFonts w:ascii="Arial" w:hAnsi="Arial"/>
          <w:spacing w:val="5"/>
          <w:w w:val="110"/>
          <w:sz w:val="20"/>
        </w:rPr>
        <w:t xml:space="preserve"> </w:t>
      </w:r>
      <w:r>
        <w:rPr>
          <w:rFonts w:ascii="Arial" w:hAnsi="Arial"/>
          <w:w w:val="110"/>
          <w:sz w:val="20"/>
        </w:rPr>
        <w:t>left</w:t>
      </w:r>
      <w:r>
        <w:rPr>
          <w:rFonts w:ascii="Arial" w:hAnsi="Arial"/>
          <w:spacing w:val="5"/>
          <w:w w:val="110"/>
          <w:sz w:val="20"/>
        </w:rPr>
        <w:t xml:space="preserve"> </w:t>
      </w:r>
      <w:r>
        <w:rPr>
          <w:rFonts w:ascii="Arial" w:hAnsi="Arial"/>
          <w:w w:val="110"/>
          <w:sz w:val="20"/>
        </w:rPr>
        <w:t>hand</w:t>
      </w:r>
      <w:r>
        <w:rPr>
          <w:rFonts w:ascii="Arial" w:hAnsi="Arial"/>
          <w:spacing w:val="5"/>
          <w:w w:val="110"/>
          <w:sz w:val="20"/>
        </w:rPr>
        <w:t xml:space="preserve"> </w:t>
      </w:r>
      <w:r>
        <w:rPr>
          <w:rFonts w:ascii="Arial" w:hAnsi="Arial"/>
          <w:w w:val="110"/>
          <w:sz w:val="20"/>
        </w:rPr>
        <w:t>corner.</w:t>
      </w:r>
    </w:p>
    <w:p w:rsidR="00BD5E84" w:rsidRDefault="00BD5E84">
      <w:pPr>
        <w:spacing w:before="8"/>
        <w:rPr>
          <w:rFonts w:ascii="Arial" w:eastAsia="Arial" w:hAnsi="Arial" w:cs="Arial"/>
        </w:rPr>
      </w:pPr>
    </w:p>
    <w:p w:rsidR="00BD5E84" w:rsidRDefault="00FE0F79">
      <w:pPr>
        <w:tabs>
          <w:tab w:val="left" w:pos="5760"/>
        </w:tabs>
        <w:ind w:left="120"/>
      </w:pPr>
      <w:r>
        <w:rPr>
          <w:noProof/>
        </w:rPr>
        <mc:AlternateContent>
          <mc:Choice Requires="wpg">
            <w:drawing>
              <wp:anchor distT="0" distB="0" distL="114300" distR="114300" simplePos="0" relativeHeight="73" behindDoc="1" locked="0" layoutInCell="1" allowOverlap="1">
                <wp:simplePos x="0" y="0"/>
                <wp:positionH relativeFrom="page">
                  <wp:posOffset>190500</wp:posOffset>
                </wp:positionH>
                <wp:positionV relativeFrom="paragraph">
                  <wp:posOffset>131445</wp:posOffset>
                </wp:positionV>
                <wp:extent cx="5918835" cy="635"/>
                <wp:effectExtent l="0" t="0" r="0" b="0"/>
                <wp:wrapNone/>
                <wp:docPr id="7" name=""/>
                <wp:cNvGraphicFramePr/>
                <a:graphic xmlns:a="http://schemas.openxmlformats.org/drawingml/2006/main">
                  <a:graphicData uri="http://schemas.microsoft.com/office/word/2010/wordprocessingGroup">
                    <wpg:wgp>
                      <wpg:cNvGrpSpPr/>
                      <wpg:grpSpPr>
                        <a:xfrm>
                          <a:off x="0" y="0"/>
                          <a:ext cx="5918040" cy="0"/>
                          <a:chOff x="0" y="0"/>
                          <a:chExt cx="0" cy="0"/>
                        </a:xfrm>
                      </wpg:grpSpPr>
                      <wps:wsp>
                        <wps:cNvPr id="8" name="Straight Connector 8"/>
                        <wps:cNvCnPr/>
                        <wps:spPr>
                          <a:xfrm>
                            <a:off x="0" y="0"/>
                            <a:ext cx="59180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931DA66" id="Group 7" o:spid="_x0000_s1026" style="position:absolute;margin-left:15pt;margin-top:10.35pt;width:466.05pt;height:.05pt;z-index:-503316407;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nVyGAIAABsFAAAOAAAAZHJzL2Uyb0RvYy54bWyklEtz2jAQgO+d6X/Q6B5sMmlDPJgcSMOl&#10;02ZK+wOELNma0WskBcO/72ptDE1OoRyEHvv8dtfLx4PRZC9CVM7WdD4rKRGWu0bZtqZ/fj/fLCiJ&#10;idmGaWdFTY8i0sfV50/L3lfi1nVONyIQMGJj1fuadin5qigi74Rhcea8sPAoXTAswTG0RRNYD9aN&#10;Lm7L8mvRu9D44LiIEW6fhke6QvtSCp5+ShlFIrqmEFvCNeC6y2uxWrKqDcx3io9hsCuiMExZcDqZ&#10;emKJkdeg3pkyigcXnUwz7kzhpFRcYA6Qzbx8k80muFePubRV3/oJE6B9w+lqs/zH/iUQ1dT0nhLL&#10;DJQIvZL7jKb3bQUSm+C3/iWMF+1wytkeZDD5H/IgB4R6nKCKQyIcLr88zBflHbDn5zfeQVXeafDu&#10;26hzKV2c3BQ5msl576Fh4plJ/D8m2455gahjznhkAs07MNmmwFTbJbJ21kJTuUAWAyAUX9uRTqwi&#10;gLoezZQsq3yIaSOcIXlTU61sjo9VbP89JigFiJ5E8rW2pK/pQ1mWKBWdVs2z0jq/xdDu1jqQPctT&#10;gL8cPFj4Rwy6zTbDvbbwnBEP6eAuHbUYPP0SEloGC47m+Wh/mCvoTqjfabrAibagkAUlxPNB3VEl&#10;awsc5w/qT0ro39k06RtlXUAMF9nl7c41RywnAoAeQxQ4gchs/FrkEb88o9T5m7b6CwAA//8DAFBL&#10;AwQUAAYACAAAACEAHKVlDN8AAAAIAQAADwAAAGRycy9kb3ducmV2LnhtbEyPwU7DMBBE70j8g7VI&#10;3KidVJQS4lRVBZwqJFokxG0bb5Oo8TqK3ST9e9wTHGdnNfMmX022FQP1vnGsIZkpEMSlMw1XGr72&#10;bw9LED4gG2wdk4YLeVgVtzc5ZsaN/EnDLlQihrDPUEMdQpdJ6cuaLPqZ64ijd3S9xRBlX0nT4xjD&#10;bStTpRbSYsOxocaONjWVp93ZangfcVzPk9dhezpuLj/7x4/vbUJa399N6xcQgabw9wxX/IgORWQ6&#10;uDMbL1oNcxWnBA2pegIR/edFmoA4XA9LkEUu/w8ofgEAAP//AwBQSwECLQAUAAYACAAAACEAtoM4&#10;kv4AAADhAQAAEwAAAAAAAAAAAAAAAAAAAAAAW0NvbnRlbnRfVHlwZXNdLnhtbFBLAQItABQABgAI&#10;AAAAIQA4/SH/1gAAAJQBAAALAAAAAAAAAAAAAAAAAC8BAABfcmVscy8ucmVsc1BLAQItABQABgAI&#10;AAAAIQC3QnVyGAIAABsFAAAOAAAAAAAAAAAAAAAAAC4CAABkcnMvZTJvRG9jLnhtbFBLAQItABQA&#10;BgAIAAAAIQAcpWUM3wAAAAgBAAAPAAAAAAAAAAAAAAAAAHIEAABkcnMvZG93bnJldi54bWxQSwUG&#10;AAAAAAQABADzAAAAfgUAAAAA&#10;">
                <v:line id="Straight Connector 8" o:spid="_x0000_s1027" style="position:absolute;visibility:visible;mso-wrap-style:square" from="0,0" to="5918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KPIwAAAANoAAAAPAAAAZHJzL2Rvd25yZXYueG1sRE/dSsMw&#10;FL4f+A7hCN4Mm86Ck9psDEEoeNW5Bzg0Z01dc9Ilsa1vby4Gu/z4/qv9YgcxkQ+9YwWbLAdB3Drd&#10;c6fg9P35/AYiRGSNg2NS8EcB9ruHVYWldjM3NB1jJ1IIhxIVmBjHUsrQGrIYMjcSJ+7svMWYoO+k&#10;9jincDvIlzx/lRZ7Tg0GR/ow1F6Ov1bB9afZFmZ2182hWNbby/nL1Z1X6ulxObyDiLTEu/jmrrWC&#10;tDVdSTdA7v4BAAD//wMAUEsBAi0AFAAGAAgAAAAhANvh9svuAAAAhQEAABMAAAAAAAAAAAAAAAAA&#10;AAAAAFtDb250ZW50X1R5cGVzXS54bWxQSwECLQAUAAYACAAAACEAWvQsW78AAAAVAQAACwAAAAAA&#10;AAAAAAAAAAAfAQAAX3JlbHMvLnJlbHNQSwECLQAUAAYACAAAACEAE7ijyMAAAADaAAAADwAAAAAA&#10;AAAAAAAAAAAHAgAAZHJzL2Rvd25yZXYueG1sUEsFBgAAAAADAAMAtwAAAPQCAAAAAA==&#10;" strokeweight=".25mm"/>
                <w10:wrap anchorx="page"/>
              </v:group>
            </w:pict>
          </mc:Fallback>
        </mc:AlternateContent>
      </w:r>
      <w:r>
        <w:rPr>
          <w:rFonts w:ascii="Arial" w:hAnsi="Arial"/>
          <w:w w:val="105"/>
          <w:sz w:val="20"/>
        </w:rPr>
        <w:t>Last</w:t>
      </w:r>
      <w:r>
        <w:rPr>
          <w:rFonts w:ascii="Arial" w:hAnsi="Arial"/>
          <w:spacing w:val="19"/>
          <w:w w:val="105"/>
          <w:sz w:val="20"/>
        </w:rPr>
        <w:t xml:space="preserve"> </w:t>
      </w:r>
      <w:r>
        <w:rPr>
          <w:rFonts w:ascii="Arial" w:hAnsi="Arial"/>
          <w:w w:val="105"/>
          <w:sz w:val="20"/>
        </w:rPr>
        <w:t>Name</w:t>
      </w:r>
      <w:r>
        <w:rPr>
          <w:rFonts w:ascii="Arial" w:hAnsi="Arial"/>
          <w:w w:val="105"/>
          <w:sz w:val="20"/>
        </w:rPr>
        <w:tab/>
        <w:t>First</w:t>
      </w:r>
      <w:r>
        <w:rPr>
          <w:rFonts w:ascii="Arial" w:hAnsi="Arial"/>
          <w:spacing w:val="20"/>
          <w:w w:val="105"/>
          <w:sz w:val="20"/>
        </w:rPr>
        <w:t xml:space="preserve"> </w:t>
      </w:r>
      <w:r>
        <w:rPr>
          <w:rFonts w:ascii="Arial" w:hAnsi="Arial"/>
          <w:w w:val="105"/>
          <w:sz w:val="20"/>
        </w:rPr>
        <w:t>Name</w:t>
      </w:r>
    </w:p>
    <w:p w:rsidR="00BD5E84" w:rsidRDefault="00BD5E84">
      <w:pPr>
        <w:spacing w:before="9"/>
        <w:rPr>
          <w:rFonts w:ascii="Arial" w:eastAsia="Arial" w:hAnsi="Arial" w:cs="Arial"/>
          <w:sz w:val="18"/>
          <w:szCs w:val="18"/>
        </w:rPr>
      </w:pPr>
    </w:p>
    <w:p w:rsidR="00BD5E84" w:rsidRDefault="00FE0F79">
      <w:pPr>
        <w:tabs>
          <w:tab w:val="left" w:pos="8175"/>
        </w:tabs>
        <w:spacing w:before="74"/>
        <w:ind w:left="120"/>
        <w:rPr>
          <w:rFonts w:ascii="Arial" w:hAnsi="Arial"/>
          <w:w w:val="105"/>
          <w:sz w:val="20"/>
        </w:rPr>
      </w:pPr>
      <w:r>
        <w:rPr>
          <w:noProof/>
        </w:rPr>
        <mc:AlternateContent>
          <mc:Choice Requires="wpg">
            <w:drawing>
              <wp:anchor distT="0" distB="0" distL="114300" distR="114300" simplePos="0" relativeHeight="74" behindDoc="1" locked="0" layoutInCell="1" allowOverlap="1">
                <wp:simplePos x="0" y="0"/>
                <wp:positionH relativeFrom="page">
                  <wp:posOffset>190500</wp:posOffset>
                </wp:positionH>
                <wp:positionV relativeFrom="paragraph">
                  <wp:posOffset>179070</wp:posOffset>
                </wp:positionV>
                <wp:extent cx="5893435" cy="635"/>
                <wp:effectExtent l="0" t="0" r="0" b="0"/>
                <wp:wrapNone/>
                <wp:docPr id="8" name=""/>
                <wp:cNvGraphicFramePr/>
                <a:graphic xmlns:a="http://schemas.openxmlformats.org/drawingml/2006/main">
                  <a:graphicData uri="http://schemas.microsoft.com/office/word/2010/wordprocessingGroup">
                    <wpg:wgp>
                      <wpg:cNvGrpSpPr/>
                      <wpg:grpSpPr>
                        <a:xfrm>
                          <a:off x="0" y="0"/>
                          <a:ext cx="5892840" cy="0"/>
                          <a:chOff x="0" y="0"/>
                          <a:chExt cx="0" cy="0"/>
                        </a:xfrm>
                      </wpg:grpSpPr>
                      <wps:wsp>
                        <wps:cNvPr id="10" name="Straight Connector 10"/>
                        <wps:cNvCnPr/>
                        <wps:spPr>
                          <a:xfrm>
                            <a:off x="0" y="0"/>
                            <a:ext cx="58928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6055977" id="Group 8" o:spid="_x0000_s1026" style="position:absolute;margin-left:15pt;margin-top:14.1pt;width:464.05pt;height:.05pt;z-index:-50331640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D0yGAIAAB0FAAAOAAAAZHJzL2Uyb0RvYy54bWyklM2O2jAQgO+V+g6W7yUBbSs2IuyB3eVS&#10;tavSPoBx7MSS/2R7Cbx9x5MQ6O5pKQdje/4/z2T1cDSaHESIytmazmclJcJy1yjb1vTP7+cvS0pi&#10;YrZh2llR05OI9GH9+dOq95VYuM7pRgQCTmysel/TLiVfFUXknTAszpwXFoTSBcMSHENbNIH14N3o&#10;YlGW34rehcYHx0WMcPs4COka/UspePopZRSJ6JpCbgnXgOs+r8V6xao2MN8pPqbBbsjCMGUh6OTq&#10;kSVGXoN658ooHlx0Ms24M4WTUnGBNUA18/JNNdvgXj3W0lZ96ydMgPYNp5vd8h+Hl0BUU1N4KMsM&#10;PBFGJcuMpvdtBRrb4Hf+JYwX7XDK1R5lMPkf6iBHhHqaoIpjIhwuvy7vF8s7YM8vMt7Bq7yz4N3T&#10;aHOtXZzDFDmbKXjvoWHihUn8Pya7jnmBqGOueGQyh0QGKLsUmGq7RDbOWugqFwgIkQgabOzIJ1YR&#10;UN0OZyqXVT7EtBXOkLypqVY2Z8gqdvgeE4QG1bNKvtaW9DW9L8sStaLTqnlWWmdZDO1+owM5sDwH&#10;+MvJg4d/1KDfbDPcawviDHkoB3fppMUQ6ZeQ0DT45Oiej/6HyYL+BHDn+YIg2oJBVpSQzwdtR5Ns&#10;LXCgP2g/GWF8Z9Nkb5R1ATFcVZe3e9ec8DkRAHQZosAZRGbj9yIP+fUZtS5ftfVfAAAA//8DAFBL&#10;AwQUAAYACAAAACEAQLAD4d8AAAAIAQAADwAAAGRycy9kb3ducmV2LnhtbEyPzWrDMBCE74W+g9hC&#10;b438Q4rrWg4htD2FQpNC6W1jbWwTa2UsxXbevsqpOc7OMvNNsZpNJ0YaXGtZQbyIQBBXVrdcK/je&#10;vz9lIJxH1thZJgUXcrAq7+8KzLWd+IvGna9FCGGXo4LG+z6X0lUNGXQL2xMH72gHgz7IoZZ6wCmE&#10;m04mUfQsDbYcGhrsadNQddqdjYKPCad1Gr+N29Nxc/ndLz9/tjEp9fgwr19BeJr9/zNc8QM6lIHp&#10;YM+snegUpFGY4hUkWQIi+C/LLAZxuB5SkGUhbweUfwAAAP//AwBQSwECLQAUAAYACAAAACEAtoM4&#10;kv4AAADhAQAAEwAAAAAAAAAAAAAAAAAAAAAAW0NvbnRlbnRfVHlwZXNdLnhtbFBLAQItABQABgAI&#10;AAAAIQA4/SH/1gAAAJQBAAALAAAAAAAAAAAAAAAAAC8BAABfcmVscy8ucmVsc1BLAQItABQABgAI&#10;AAAAIQB4nD0yGAIAAB0FAAAOAAAAAAAAAAAAAAAAAC4CAABkcnMvZTJvRG9jLnhtbFBLAQItABQA&#10;BgAIAAAAIQBAsAPh3wAAAAgBAAAPAAAAAAAAAAAAAAAAAHIEAABkcnMvZG93bnJldi54bWxQSwUG&#10;AAAAAAQABADzAAAAfgUAAAAA&#10;">
                <v:line id="Straight Connector 10" o:spid="_x0000_s1027" style="position:absolute;visibility:visible;mso-wrap-style:square" from="0,0" to="5892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NiBwwAAANsAAAAPAAAAZHJzL2Rvd25yZXYueG1sRI9BawIx&#10;EIXvhf6HMAUvpWZVqGU1ihQEwZPWHzBsxs3qZrImqbv+e+dQ6G2G9+a9b5brwbfqTjE1gQ1MxgUo&#10;4irYhmsDp5/txxeolJEttoHJwIMSrFevL0ssbej5QPdjrpWEcCrRgMu5K7VOlSOPaRw6YtHOIXrM&#10;ssZa24i9hPtWT4viU3tsWBocdvTtqLoef72B2+Uwn7k+3Cab2fA+v573YVdHY0Zvw2YBKtOQ/81/&#10;1zsr+EIvv8gAevUEAAD//wMAUEsBAi0AFAAGAAgAAAAhANvh9svuAAAAhQEAABMAAAAAAAAAAAAA&#10;AAAAAAAAAFtDb250ZW50X1R5cGVzXS54bWxQSwECLQAUAAYACAAAACEAWvQsW78AAAAVAQAACwAA&#10;AAAAAAAAAAAAAAAfAQAAX3JlbHMvLnJlbHNQSwECLQAUAAYACAAAACEAPXDYgcMAAADbAAAADwAA&#10;AAAAAAAAAAAAAAAHAgAAZHJzL2Rvd25yZXYueG1sUEsFBgAAAAADAAMAtwAAAPcCAAAAAA==&#10;" strokeweight=".25mm"/>
                <w10:wrap anchorx="page"/>
              </v:group>
            </w:pict>
          </mc:Fallback>
        </mc:AlternateContent>
      </w:r>
      <w:r>
        <w:rPr>
          <w:rFonts w:ascii="Arial" w:hAnsi="Arial"/>
          <w:w w:val="105"/>
          <w:sz w:val="20"/>
        </w:rPr>
        <w:t>Address</w:t>
      </w:r>
      <w:r>
        <w:rPr>
          <w:rFonts w:ascii="Arial" w:hAnsi="Arial"/>
          <w:w w:val="105"/>
          <w:sz w:val="20"/>
        </w:rPr>
        <w:tab/>
        <w:t>Apt#</w:t>
      </w:r>
    </w:p>
    <w:p w:rsidR="00BD5E84" w:rsidRDefault="00BD5E84">
      <w:pPr>
        <w:rPr>
          <w:rFonts w:ascii="Arial" w:eastAsia="Arial" w:hAnsi="Arial" w:cs="Arial"/>
          <w:sz w:val="20"/>
          <w:szCs w:val="20"/>
        </w:rPr>
      </w:pPr>
    </w:p>
    <w:p w:rsidR="00BD5E84" w:rsidRDefault="00BD5E84">
      <w:pPr>
        <w:spacing w:before="8"/>
        <w:rPr>
          <w:rFonts w:ascii="Arial" w:eastAsia="Arial" w:hAnsi="Arial" w:cs="Arial"/>
        </w:rPr>
      </w:pPr>
    </w:p>
    <w:p w:rsidR="00BD5E84" w:rsidRDefault="00FE0F79">
      <w:pPr>
        <w:spacing w:line="20" w:lineRule="atLeast"/>
        <w:ind w:left="113"/>
      </w:pPr>
      <w:r>
        <w:rPr>
          <w:noProof/>
        </w:rPr>
        <mc:AlternateContent>
          <mc:Choice Requires="wpg">
            <w:drawing>
              <wp:inline distT="0" distB="0" distL="114300" distR="114300">
                <wp:extent cx="5906135" cy="635"/>
                <wp:effectExtent l="0" t="0" r="0" b="0"/>
                <wp:docPr id="9" name=""/>
                <wp:cNvGraphicFramePr/>
                <a:graphic xmlns:a="http://schemas.openxmlformats.org/drawingml/2006/main">
                  <a:graphicData uri="http://schemas.microsoft.com/office/word/2010/wordprocessingGroup">
                    <wpg:wgp>
                      <wpg:cNvGrpSpPr/>
                      <wpg:grpSpPr>
                        <a:xfrm>
                          <a:off x="0" y="0"/>
                          <a:ext cx="5905440" cy="0"/>
                          <a:chOff x="0" y="0"/>
                          <a:chExt cx="0" cy="0"/>
                        </a:xfrm>
                      </wpg:grpSpPr>
                      <wpg:grpSp>
                        <wpg:cNvPr id="12" name="Group 12"/>
                        <wpg:cNvGrpSpPr/>
                        <wpg:grpSpPr>
                          <a:xfrm>
                            <a:off x="0" y="0"/>
                            <a:ext cx="5905440" cy="0"/>
                            <a:chOff x="0" y="0"/>
                            <a:chExt cx="0" cy="0"/>
                          </a:xfrm>
                        </wpg:grpSpPr>
                        <wps:wsp>
                          <wps:cNvPr id="13" name="Straight Connector 13"/>
                          <wps:cNvCnPr/>
                          <wps:spPr>
                            <a:xfrm>
                              <a:off x="0" y="0"/>
                              <a:ext cx="59054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w14:anchorId="454B9E51" id="Group 9" o:spid="_x0000_s1026" style="width:465.05pt;height:.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rfLAIAAPMFAAAOAAAAZHJzL2Uyb0RvYy54bWzMVMlu2zAQvRfoPxC815KdpKgFyzk4jS9F&#10;G9TpB9AUJRHghiFj2X/fIbXYSU5xL/VB5jLbe284q/ujVuQgwEtrSjqf5ZQIw20lTVPSP8+PX75R&#10;4gMzFVPWiJKehKf368+fVp0rxMK2VlUCCAYxvuhcSdsQXJFlnrdCMz+zThi8rC1oFnALTVYB6zC6&#10;Vtkiz79mnYXKgeXCezx96C/pOsWva8HDr7r2IhBVUqwtpC+k7z5+s/WKFQ0w10o+lMGuqEIzaTDp&#10;FOqBBUZeQL4LpSUH620dZtzqzNa15CJhQDTz/A2aLdgXl7A0Rde4iSak9g1PV4flPw9PQGRV0iUl&#10;hmmUKGUly0hN55oCLbbgdu4JhoOm30W0xxp0/Ecc5JhIPU2kimMgHA/vlvnd7S1yz893vEVV3nnw&#10;9vvgc2mdjWmyWM2UfNpMVQ445ovXQHD/vyPB1vdndf2/qbtrmROpaXzUbmTlZmRlF4DJpg1kY43B&#10;92GBzG96ipLDxgxK+8Kj6NfLPAnHCgc+bIXVJC5KqqSJFbKCHX74gOqg6WgSj5UhHTZknufJylsl&#10;q0epVLzz0Ow3CsiBxRedfrF4jPDKDF+OqfpzZfC6cyOctAonJfpMv0WN7Z+aN4XnQ/x+RuBLw14c&#10;JwUmUQYdomGN9XzQd3CJ3iKNpg/6T04pvzVh8tfSWEg0XKCLy72tTknORAB2WaJieEbDGidL4m+Y&#10;gnF0Xe6T1XlWr/8CAAD//wMAUEsDBBQABgAIAAAAIQDFtTHi2QAAAAIBAAAPAAAAZHJzL2Rvd25y&#10;ZXYueG1sTI9BS8NAEIXvgv9hGcGb3cSiaMymlKKeimAriLdpdpqEZmdDdpuk/96pF3t5MLzHe9/k&#10;i8m1aqA+NJ4NpLMEFHHpbcOVga/t290TqBCRLbaeycCJAiyK66scM+tH/qRhEyslJRwyNFDH2GVa&#10;h7Imh2HmO2Lx9r53GOXsK217HKXctfo+SR61w4ZlocaOVjWVh83RGXgfcVzO09dhfdivTj/bh4/v&#10;dUrG3N5MyxdQkab4H4YzvqBDIUw7f2QbVGtAHol/Kt7zPElB7c4hXeT6Er34BQAA//8DAFBLAQIt&#10;ABQABgAIAAAAIQC2gziS/gAAAOEBAAATAAAAAAAAAAAAAAAAAAAAAABbQ29udGVudF9UeXBlc10u&#10;eG1sUEsBAi0AFAAGAAgAAAAhADj9If/WAAAAlAEAAAsAAAAAAAAAAAAAAAAALwEAAF9yZWxzLy5y&#10;ZWxzUEsBAi0AFAAGAAgAAAAhAPkMqt8sAgAA8wUAAA4AAAAAAAAAAAAAAAAALgIAAGRycy9lMm9E&#10;b2MueG1sUEsBAi0AFAAGAAgAAAAhAMW1MeLZAAAAAgEAAA8AAAAAAAAAAAAAAAAAhgQAAGRycy9k&#10;b3ducmV2LnhtbFBLBQYAAAAABAAEAPMAAACMBQAAAAA=&#10;">
                <v:group id="Group 12" o:spid="_x0000_s1027" style="position:absolute;width:590544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Straight Connector 13" o:spid="_x0000_s1028" style="position:absolute;visibility:visible;mso-wrap-style:square" from="0,0" to="5905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b2wAAAANsAAAAPAAAAZHJzL2Rvd25yZXYueG1sRE/NisIw&#10;EL4v+A5hBC+LplrQpRpFhAVhT+o+wNCMTbWZ1CRr69ubBcHbfHy/s9r0thF38qF2rGA6yUAQl07X&#10;XCn4PX2Pv0CEiKyxcUwKHhRgsx58rLDQruMD3Y+xEimEQ4EKTIxtIWUoDVkME9cSJ+7svMWYoK+k&#10;9tilcNvIWZbNpcWaU4PBlnaGyuvxzyq4XQ6L3HTuNt3m/efiev5x+8orNRr22yWISH18i1/uvU7z&#10;c/j/JR0g108AAAD//wMAUEsBAi0AFAAGAAgAAAAhANvh9svuAAAAhQEAABMAAAAAAAAAAAAAAAAA&#10;AAAAAFtDb250ZW50X1R5cGVzXS54bWxQSwECLQAUAAYACAAAACEAWvQsW78AAAAVAQAACwAAAAAA&#10;AAAAAAAAAAAfAQAAX3JlbHMvLnJlbHNQSwECLQAUAAYACAAAACEAzaJG9sAAAADbAAAADwAAAAAA&#10;AAAAAAAAAAAHAgAAZHJzL2Rvd25yZXYueG1sUEsFBgAAAAADAAMAtwAAAPQCAAAAAA==&#10;" strokeweight=".25mm"/>
                </v:group>
                <w10:anchorlock/>
              </v:group>
            </w:pict>
          </mc:Fallback>
        </mc:AlternateContent>
      </w:r>
    </w:p>
    <w:p w:rsidR="00BD5E84" w:rsidRDefault="00BD5E84">
      <w:pPr>
        <w:spacing w:before="9"/>
        <w:rPr>
          <w:rFonts w:ascii="Arial" w:eastAsia="Arial" w:hAnsi="Arial" w:cs="Arial"/>
          <w:sz w:val="18"/>
          <w:szCs w:val="18"/>
        </w:rPr>
      </w:pPr>
    </w:p>
    <w:p w:rsidR="00BD5E84" w:rsidRDefault="00FE0F79">
      <w:pPr>
        <w:tabs>
          <w:tab w:val="left" w:pos="3132"/>
          <w:tab w:val="left" w:pos="4656"/>
          <w:tab w:val="left" w:pos="7284"/>
        </w:tabs>
        <w:spacing w:before="74"/>
        <w:ind w:left="120"/>
      </w:pPr>
      <w:r>
        <w:rPr>
          <w:noProof/>
        </w:rPr>
        <mc:AlternateContent>
          <mc:Choice Requires="wpg">
            <w:drawing>
              <wp:anchor distT="0" distB="0" distL="114300" distR="114300" simplePos="0" relativeHeight="76" behindDoc="1" locked="0" layoutInCell="1" allowOverlap="1">
                <wp:simplePos x="0" y="0"/>
                <wp:positionH relativeFrom="page">
                  <wp:posOffset>190500</wp:posOffset>
                </wp:positionH>
                <wp:positionV relativeFrom="paragraph">
                  <wp:posOffset>179070</wp:posOffset>
                </wp:positionV>
                <wp:extent cx="5906135" cy="635"/>
                <wp:effectExtent l="0" t="0" r="0" b="0"/>
                <wp:wrapNone/>
                <wp:docPr id="10" name=""/>
                <wp:cNvGraphicFramePr/>
                <a:graphic xmlns:a="http://schemas.openxmlformats.org/drawingml/2006/main">
                  <a:graphicData uri="http://schemas.microsoft.com/office/word/2010/wordprocessingGroup">
                    <wpg:wgp>
                      <wpg:cNvGrpSpPr/>
                      <wpg:grpSpPr>
                        <a:xfrm>
                          <a:off x="0" y="0"/>
                          <a:ext cx="5905440" cy="0"/>
                          <a:chOff x="0" y="0"/>
                          <a:chExt cx="0" cy="0"/>
                        </a:xfrm>
                      </wpg:grpSpPr>
                      <wps:wsp>
                        <wps:cNvPr id="15" name="Straight Connector 15"/>
                        <wps:cNvCnPr/>
                        <wps:spPr>
                          <a:xfrm>
                            <a:off x="0" y="0"/>
                            <a:ext cx="59054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7FE2056" id="Group 10" o:spid="_x0000_s1026" style="position:absolute;margin-left:15pt;margin-top:14.1pt;width:465.05pt;height:.05pt;z-index:-50331640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mmuGAIAAB8FAAAOAAAAZHJzL2Uyb0RvYy54bWyklMlu2zAQQO8F8g8E77HkIC4awXIOTuNL&#10;0QZ1+gE0RUoEuIFkLPvvOxzJspuc4vpAc5n1zYyWjwejyV6EqJyt6XxWUiIsd42ybU3/vD7ffqMk&#10;JmYbpp0VNT2KSB9XN1+Wva/EneucbkQgYMTGqvc17VLyVVFE3gnD4sx5YeFRumBYgmNoiyawHqwb&#10;XdyV5deid6HxwXERI9w+DY90hfalFDz9kjKKRHRNIbaEa8B1l9ditWRVG5jvFB/DYFdEYZiy4HQy&#10;9cQSI29BfTBlFA8uOplm3JnCSam4wBwgm3n5LptNcG8ec2mrvvUTJkD7jtPVZvnP/UsgqoHaAR7L&#10;DNQI3RI4A5zetxXIbILf+pcwXrTDKed7kMHkf8iEHBDrccIqDolwuFw8lIv7ezDPz2+8g7p80ODd&#10;91HnUro4uSlyNJPz3kPLxDOV+H9Uth3zAmHHnPGJyuJEZZsCU22XyNpZC33lApkvBkSosLYjn1hF&#10;QHU9nCldVvkQ00Y4Q/KmplrZHCGr2P5HTFAMED2J5GttSV/Th7IsUSo6rZpnpXV+i6HdrXUge5Yn&#10;AX85eLDwjxh0nG2Ge23hOUMe0sFdOmoxePotJLQNlhzN89H+MFvQoVDB04SBE21BIQtKiOeTuqNK&#10;1hY40p/Un5TQv7Np0jfKuoAYLrLL251rjlhOBABdhihwCpHZ+MXIY355Rqnzd231FwAA//8DAFBL&#10;AwQUAAYACAAAACEAxDOkSd8AAAAIAQAADwAAAGRycy9kb3ducmV2LnhtbEyPzWrDMBCE74W+g9hA&#10;b438Q0PqWA4htD2FQpNC6W1jbWwTa2UsxXbevsqpOc7OMvNNvp5MKwbqXWNZQTyPQBCXVjdcKfg+&#10;vD8vQTiPrLG1TAqu5GBdPD7kmGk78hcNe1+JEMIuQwW1910mpStrMujmtiMO3sn2Bn2QfSV1j2MI&#10;N61MomghDTYcGmrsaFtTed5fjIKPEcdNGr8Nu/Npe/09vHz+7GJS6mk2bVYgPE3+/xlu+AEdisB0&#10;tBfWTrQK0ihM8QqSZQIi+K+LKAZxvB1SkEUu7wcUfwAAAP//AwBQSwECLQAUAAYACAAAACEAtoM4&#10;kv4AAADhAQAAEwAAAAAAAAAAAAAAAAAAAAAAW0NvbnRlbnRfVHlwZXNdLnhtbFBLAQItABQABgAI&#10;AAAAIQA4/SH/1gAAAJQBAAALAAAAAAAAAAAAAAAAAC8BAABfcmVscy8ucmVsc1BLAQItABQABgAI&#10;AAAAIQCaCmmuGAIAAB8FAAAOAAAAAAAAAAAAAAAAAC4CAABkcnMvZTJvRG9jLnhtbFBLAQItABQA&#10;BgAIAAAAIQDEM6RJ3wAAAAgBAAAPAAAAAAAAAAAAAAAAAHIEAABkcnMvZG93bnJldi54bWxQSwUG&#10;AAAAAAQABADzAAAAfgUAAAAA&#10;">
                <v:line id="Straight Connector 15" o:spid="_x0000_s1027" style="position:absolute;visibility:visible;mso-wrap-style:square" from="0,0" to="5905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3sZwAAAANsAAAAPAAAAZHJzL2Rvd25yZXYueG1sRE/bisIw&#10;EH1f8B/CCL4smrrihWoUERaEffLyAUMzNtVmUpNo699vFhZ8m8O5zmrT2Vo8yYfKsYLxKANBXDhd&#10;cangfPoeLkCEiKyxdkwKXhRgs+59rDDXruUDPY+xFCmEQ44KTIxNLmUoDFkMI9cQJ+7ivMWYoC+l&#10;9timcFvLryybSYsVpwaDDe0MFbfjwyq4Xw/ziWndfbyddJ/z2+XH7Uuv1KDfbZcgInXxLf5373Wa&#10;P4W/X9IBcv0LAAD//wMAUEsBAi0AFAAGAAgAAAAhANvh9svuAAAAhQEAABMAAAAAAAAAAAAAAAAA&#10;AAAAAFtDb250ZW50X1R5cGVzXS54bWxQSwECLQAUAAYACAAAACEAWvQsW78AAAAVAQAACwAAAAAA&#10;AAAAAAAAAAAfAQAAX3JlbHMvLnJlbHNQSwECLQAUAAYACAAAACEALQd7GcAAAADbAAAADwAAAAAA&#10;AAAAAAAAAAAHAgAAZHJzL2Rvd25yZXYueG1sUEsFBgAAAAADAAMAtwAAAPQCAAAAAA==&#10;" strokeweight=".25mm"/>
                <w10:wrap anchorx="page"/>
              </v:group>
            </w:pict>
          </mc:Fallback>
        </mc:AlternateContent>
      </w:r>
      <w:r>
        <w:rPr>
          <w:rFonts w:ascii="Arial" w:hAnsi="Arial"/>
          <w:w w:val="105"/>
          <w:sz w:val="20"/>
        </w:rPr>
        <w:t>City</w:t>
      </w:r>
      <w:r>
        <w:rPr>
          <w:rFonts w:ascii="Arial" w:hAnsi="Arial"/>
          <w:w w:val="105"/>
          <w:sz w:val="20"/>
        </w:rPr>
        <w:tab/>
        <w:t>State</w:t>
      </w:r>
      <w:r>
        <w:rPr>
          <w:rFonts w:ascii="Arial" w:hAnsi="Arial"/>
          <w:w w:val="105"/>
          <w:sz w:val="20"/>
        </w:rPr>
        <w:tab/>
        <w:t>Zip/Post</w:t>
      </w:r>
      <w:r>
        <w:rPr>
          <w:rFonts w:ascii="Arial" w:hAnsi="Arial"/>
          <w:spacing w:val="25"/>
          <w:w w:val="105"/>
          <w:sz w:val="20"/>
        </w:rPr>
        <w:t xml:space="preserve"> </w:t>
      </w:r>
      <w:r>
        <w:rPr>
          <w:rFonts w:ascii="Arial" w:hAnsi="Arial"/>
          <w:w w:val="105"/>
          <w:sz w:val="20"/>
        </w:rPr>
        <w:t>Code</w:t>
      </w:r>
      <w:r>
        <w:rPr>
          <w:rFonts w:ascii="Arial" w:hAnsi="Arial"/>
          <w:w w:val="105"/>
          <w:sz w:val="20"/>
        </w:rPr>
        <w:tab/>
        <w:t>Country</w:t>
      </w:r>
    </w:p>
    <w:p w:rsidR="00BD5E84" w:rsidRDefault="00BD5E84">
      <w:pPr>
        <w:spacing w:before="9"/>
        <w:rPr>
          <w:rFonts w:ascii="Arial" w:eastAsia="Arial" w:hAnsi="Arial" w:cs="Arial"/>
          <w:sz w:val="18"/>
          <w:szCs w:val="18"/>
        </w:rPr>
      </w:pPr>
    </w:p>
    <w:p w:rsidR="00BD5E84" w:rsidRDefault="00FE0F79">
      <w:pPr>
        <w:tabs>
          <w:tab w:val="left" w:pos="3973"/>
        </w:tabs>
        <w:spacing w:before="74"/>
        <w:ind w:left="120"/>
      </w:pPr>
      <w:r>
        <w:rPr>
          <w:noProof/>
        </w:rPr>
        <mc:AlternateContent>
          <mc:Choice Requires="wpg">
            <w:drawing>
              <wp:anchor distT="0" distB="0" distL="114300" distR="114300" simplePos="0" relativeHeight="77" behindDoc="1" locked="0" layoutInCell="1" allowOverlap="1">
                <wp:simplePos x="0" y="0"/>
                <wp:positionH relativeFrom="page">
                  <wp:posOffset>190500</wp:posOffset>
                </wp:positionH>
                <wp:positionV relativeFrom="paragraph">
                  <wp:posOffset>179070</wp:posOffset>
                </wp:positionV>
                <wp:extent cx="5931535" cy="635"/>
                <wp:effectExtent l="0" t="0" r="0" b="0"/>
                <wp:wrapNone/>
                <wp:docPr id="11" name=""/>
                <wp:cNvGraphicFramePr/>
                <a:graphic xmlns:a="http://schemas.openxmlformats.org/drawingml/2006/main">
                  <a:graphicData uri="http://schemas.microsoft.com/office/word/2010/wordprocessingGroup">
                    <wpg:wgp>
                      <wpg:cNvGrpSpPr/>
                      <wpg:grpSpPr>
                        <a:xfrm>
                          <a:off x="0" y="0"/>
                          <a:ext cx="5931000" cy="0"/>
                          <a:chOff x="0" y="0"/>
                          <a:chExt cx="0" cy="0"/>
                        </a:xfrm>
                      </wpg:grpSpPr>
                      <wps:wsp>
                        <wps:cNvPr id="17" name="Straight Connector 17"/>
                        <wps:cNvCnPr/>
                        <wps:spPr>
                          <a:xfrm>
                            <a:off x="0" y="0"/>
                            <a:ext cx="59310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E6D7D40" id="Group 11" o:spid="_x0000_s1026" style="position:absolute;margin-left:15pt;margin-top:14.1pt;width:467.05pt;height:.05pt;z-index:-503316403;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NzGAIAAB8FAAAOAAAAZHJzL2Uyb0RvYy54bWyklMlu2zAQQO8F+g8E77WkFG0awXIOTuNL&#10;0QZ1+wE0RUoEuIFkLPvvOxzJspOc4vpAc5n1zYyW9wejyV6EqJxtaLUoKRGWu1bZrqF//zx++kZJ&#10;TMy2TDsrGnoUkd6vPn5YDr4WN653uhWBgBEb68E3tE/J10UReS8MiwvnhYVH6YJhCY6hK9rABrBu&#10;dHFTll+LwYXWB8dFjHD7MD7SFdqXUvD0S8ooEtENhdgSrgHXXV6L1ZLVXWC+V3wKg10RhWHKgtPZ&#10;1ANLjDwH9caUUTy46GRacGcKJ6XiAnOAbKryVTab4J495tLVQ+dnTID2FaerzfKf+6dAVAu1qyix&#10;zECN0C2BM8AZfFeDzCb4rX8K00U3nnK+BxlM/odMyAGxHmes4pAIh8svd5+rsgT6/PzGe6jLGw3e&#10;f590LqWLk5siRzM7Hzy0TDxTif9HZdszLxB2zBmfqNyeqGxTYKrrE1k7a6GvXCDV7YgIFdZ24hPr&#10;CKiuhzOny2ofYtoIZ0jeNFQrmyNkNdv/iAmKAaInkXytLRkaepdZ52N0WrWPSms8hG631oHsWZ4E&#10;/OXgwcILMeg424732sJzhjymg7t01GL09FtIaBssOZrnk/1xtqBDoYKnCQMn2oJCFpQQzzt1J5Ws&#10;LXCk36k/K6F/Z9Osb5R1ATFcZJe3O9cesZwIALoMUeAUIrPpi5HH/PKMUufv2uofAAAA//8DAFBL&#10;AwQUAAYACAAAACEAsMdzT98AAAAIAQAADwAAAGRycy9kb3ducmV2LnhtbEyPzU7DMBCE70i8g7VI&#10;3KjzA1Ub4lRVBZwqJFok1Ns23iZR43UUu0n69rgnOM7OauabfDWZVgzUu8aygngWgSAurW64UvC9&#10;f39agHAeWWNrmRRcycGquL/LMdN25C8adr4SIYRdhgpq77tMSlfWZNDNbEccvJPtDfog+0rqHscQ&#10;blqZRNFcGmw4NNTY0aam8ry7GAUfI47rNH4btufT5nrYv3z+bGNS6vFhWr+C8DT5v2e44Qd0KALT&#10;0V5YO9EqSKMwxStIFgmI4C/nzzGI4+2Qgixy+X9A8QsAAP//AwBQSwECLQAUAAYACAAAACEAtoM4&#10;kv4AAADhAQAAEwAAAAAAAAAAAAAAAAAAAAAAW0NvbnRlbnRfVHlwZXNdLnhtbFBLAQItABQABgAI&#10;AAAAIQA4/SH/1gAAAJQBAAALAAAAAAAAAAAAAAAAAC8BAABfcmVscy8ucmVsc1BLAQItABQABgAI&#10;AAAAIQAAToNzGAIAAB8FAAAOAAAAAAAAAAAAAAAAAC4CAABkcnMvZTJvRG9jLnhtbFBLAQItABQA&#10;BgAIAAAAIQCwx3NP3wAAAAgBAAAPAAAAAAAAAAAAAAAAAHIEAABkcnMvZG93bnJldi54bWxQSwUG&#10;AAAAAAQABADzAAAAfgUAAAAA&#10;">
                <v:line id="Straight Connector 17" o:spid="_x0000_s1027" style="position:absolute;visibility:visible;mso-wrap-style:square" from="0,0" to="593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D1wAAAANsAAAAPAAAAZHJzL2Rvd25yZXYueG1sRE/bisIw&#10;EH1f8B/CCL4smqpgpRpFBEHYJy8fMDRjU20mNYm2+/ebhYV9m8O5znrb20a8yYfasYLpJANBXDpd&#10;c6XgejmMlyBCRNbYOCYF3xRguxl8rLHQruMTvc+xEimEQ4EKTIxtIWUoDVkME9cSJ+7mvMWYoK+k&#10;9tilcNvIWZYtpMWaU4PBlvaGysf5ZRU876d8bjr3nO7m/Wf+uH25Y+WVGg373QpEpD7+i//cR53m&#10;5/D7SzpAbn4AAAD//wMAUEsBAi0AFAAGAAgAAAAhANvh9svuAAAAhQEAABMAAAAAAAAAAAAAAAAA&#10;AAAAAFtDb250ZW50X1R5cGVzXS54bWxQSwECLQAUAAYACAAAACEAWvQsW78AAAAVAQAACwAAAAAA&#10;AAAAAAAAAAAfAQAAX3JlbHMvLnJlbHNQSwECLQAUAAYACAAAACEAsplA9cAAAADbAAAADwAAAAAA&#10;AAAAAAAAAAAHAgAAZHJzL2Rvd25yZXYueG1sUEsFBgAAAAADAAMAtwAAAPQCAAAAAA==&#10;" strokeweight=".25mm"/>
                <w10:wrap anchorx="page"/>
              </v:group>
            </w:pict>
          </mc:Fallback>
        </mc:AlternateContent>
      </w:r>
      <w:r>
        <w:rPr>
          <w:rFonts w:ascii="Arial" w:hAnsi="Arial"/>
          <w:w w:val="105"/>
          <w:sz w:val="20"/>
        </w:rPr>
        <w:t>Phone</w:t>
      </w:r>
      <w:r>
        <w:rPr>
          <w:rFonts w:ascii="Arial" w:hAnsi="Arial"/>
          <w:spacing w:val="28"/>
          <w:w w:val="105"/>
          <w:sz w:val="20"/>
        </w:rPr>
        <w:t xml:space="preserve"> </w:t>
      </w:r>
      <w:r>
        <w:rPr>
          <w:rFonts w:ascii="Arial" w:hAnsi="Arial"/>
          <w:w w:val="105"/>
          <w:sz w:val="20"/>
        </w:rPr>
        <w:t>Number:</w:t>
      </w:r>
      <w:r>
        <w:rPr>
          <w:rFonts w:ascii="Arial" w:hAnsi="Arial"/>
          <w:w w:val="105"/>
          <w:sz w:val="20"/>
        </w:rPr>
        <w:tab/>
        <w:t>E-Mail</w:t>
      </w:r>
      <w:r>
        <w:rPr>
          <w:rFonts w:ascii="Arial" w:hAnsi="Arial"/>
          <w:spacing w:val="28"/>
          <w:w w:val="105"/>
          <w:sz w:val="20"/>
        </w:rPr>
        <w:t xml:space="preserve"> </w:t>
      </w:r>
      <w:r>
        <w:rPr>
          <w:rFonts w:ascii="Arial" w:hAnsi="Arial"/>
          <w:w w:val="105"/>
          <w:sz w:val="20"/>
        </w:rPr>
        <w:t>Address:</w:t>
      </w:r>
    </w:p>
    <w:p w:rsidR="00BD5E84" w:rsidRDefault="00BD5E84">
      <w:pPr>
        <w:rPr>
          <w:rFonts w:ascii="Arial" w:eastAsia="Arial" w:hAnsi="Arial" w:cs="Arial"/>
          <w:sz w:val="17"/>
          <w:szCs w:val="17"/>
        </w:rPr>
      </w:pPr>
    </w:p>
    <w:p w:rsidR="00BD5E84" w:rsidRDefault="00FE0F79">
      <w:pPr>
        <w:spacing w:before="74"/>
        <w:ind w:left="120"/>
        <w:jc w:val="both"/>
      </w:pPr>
      <w:r>
        <w:rPr>
          <w:rFonts w:ascii="Arial" w:hAnsi="Arial"/>
          <w:b/>
          <w:color w:val="FF0000"/>
          <w:w w:val="130"/>
          <w:sz w:val="20"/>
        </w:rPr>
        <w:t>I</w:t>
      </w:r>
      <w:r>
        <w:rPr>
          <w:rFonts w:ascii="Arial" w:hAnsi="Arial"/>
          <w:b/>
          <w:color w:val="FF0000"/>
          <w:spacing w:val="-12"/>
          <w:w w:val="130"/>
          <w:sz w:val="20"/>
        </w:rPr>
        <w:t xml:space="preserve"> </w:t>
      </w:r>
      <w:r>
        <w:rPr>
          <w:rFonts w:ascii="Arial" w:hAnsi="Arial"/>
          <w:b/>
          <w:color w:val="FF0000"/>
          <w:w w:val="130"/>
          <w:sz w:val="20"/>
        </w:rPr>
        <w:t>would</w:t>
      </w:r>
      <w:r>
        <w:rPr>
          <w:rFonts w:ascii="Arial" w:hAnsi="Arial"/>
          <w:b/>
          <w:color w:val="FF0000"/>
          <w:spacing w:val="-11"/>
          <w:w w:val="130"/>
          <w:sz w:val="20"/>
        </w:rPr>
        <w:t xml:space="preserve"> </w:t>
      </w:r>
      <w:r>
        <w:rPr>
          <w:rFonts w:ascii="Arial" w:hAnsi="Arial"/>
          <w:b/>
          <w:color w:val="FF0000"/>
          <w:w w:val="130"/>
          <w:sz w:val="20"/>
        </w:rPr>
        <w:t>like</w:t>
      </w:r>
      <w:r>
        <w:rPr>
          <w:rFonts w:ascii="Arial" w:hAnsi="Arial"/>
          <w:b/>
          <w:color w:val="FF0000"/>
          <w:spacing w:val="-12"/>
          <w:w w:val="130"/>
          <w:sz w:val="20"/>
        </w:rPr>
        <w:t xml:space="preserve"> </w:t>
      </w:r>
      <w:r>
        <w:rPr>
          <w:rFonts w:ascii="Arial" w:hAnsi="Arial"/>
          <w:b/>
          <w:color w:val="FF0000"/>
          <w:w w:val="130"/>
          <w:sz w:val="20"/>
        </w:rPr>
        <w:t>to</w:t>
      </w:r>
      <w:r>
        <w:rPr>
          <w:rFonts w:ascii="Arial" w:hAnsi="Arial"/>
          <w:b/>
          <w:color w:val="FF0000"/>
          <w:spacing w:val="-11"/>
          <w:w w:val="130"/>
          <w:sz w:val="20"/>
        </w:rPr>
        <w:t xml:space="preserve"> </w:t>
      </w:r>
      <w:r>
        <w:rPr>
          <w:rFonts w:ascii="Arial" w:hAnsi="Arial"/>
          <w:b/>
          <w:color w:val="FF0000"/>
          <w:w w:val="130"/>
          <w:sz w:val="20"/>
        </w:rPr>
        <w:t>register:</w:t>
      </w:r>
    </w:p>
    <w:p w:rsidR="00BD5E84" w:rsidRDefault="00FE0F79">
      <w:pPr>
        <w:spacing w:before="51" w:line="273" w:lineRule="auto"/>
        <w:ind w:left="120" w:right="2479"/>
        <w:jc w:val="both"/>
        <w:rPr>
          <w:rFonts w:ascii="Courier New" w:hAnsi="Courier New"/>
          <w:sz w:val="20"/>
        </w:rPr>
      </w:pPr>
      <w:r>
        <w:rPr>
          <w:rFonts w:ascii="Courier New" w:hAnsi="Courier New"/>
          <w:sz w:val="20"/>
        </w:rPr>
        <w:t xml:space="preserve">"Realmz" scenario driver and "City Of </w:t>
      </w:r>
      <w:r>
        <w:rPr>
          <w:rFonts w:ascii="Courier New" w:hAnsi="Courier New"/>
          <w:sz w:val="20"/>
        </w:rPr>
        <w:t xml:space="preserve">Bywater" scenario..........Yes $20 "Assault On Giant Mountain" scenario.............................Yes $13 "Prelude To Pestilence" scenario.............Free With $10 purchase or more "Castle In The Clouds" scenario..................................Yes    </w:t>
      </w:r>
      <w:r>
        <w:rPr>
          <w:rFonts w:ascii="Courier New" w:hAnsi="Courier New"/>
          <w:sz w:val="20"/>
        </w:rPr>
        <w:t>$13</w:t>
      </w:r>
    </w:p>
    <w:p w:rsidR="00BD5E84" w:rsidRDefault="00FE0F79">
      <w:pPr>
        <w:ind w:left="120"/>
        <w:jc w:val="both"/>
        <w:rPr>
          <w:rFonts w:ascii="Courier New" w:hAnsi="Courier New"/>
          <w:sz w:val="20"/>
        </w:rPr>
      </w:pPr>
      <w:r>
        <w:rPr>
          <w:rFonts w:ascii="Courier New" w:hAnsi="Courier New"/>
          <w:sz w:val="20"/>
        </w:rPr>
        <w:t>"Destroy The Necronomicon" scenario..............................Yes    $13</w:t>
      </w:r>
    </w:p>
    <w:p w:rsidR="00BD5E84" w:rsidRDefault="00FE0F79">
      <w:pPr>
        <w:spacing w:before="33"/>
        <w:ind w:left="120"/>
        <w:jc w:val="both"/>
        <w:rPr>
          <w:rFonts w:ascii="Courier New" w:hAnsi="Courier New"/>
          <w:sz w:val="20"/>
        </w:rPr>
      </w:pPr>
      <w:r>
        <w:rPr>
          <w:rFonts w:ascii="Courier New" w:hAnsi="Courier New"/>
          <w:sz w:val="20"/>
        </w:rPr>
        <w:t>"White Dragon" scenario..........................................Yes    $13</w:t>
      </w:r>
    </w:p>
    <w:p w:rsidR="00BD5E84" w:rsidRDefault="00FE0F79">
      <w:pPr>
        <w:spacing w:before="33"/>
        <w:ind w:left="120"/>
        <w:jc w:val="both"/>
        <w:rPr>
          <w:rFonts w:ascii="Courier New" w:hAnsi="Courier New"/>
          <w:sz w:val="20"/>
        </w:rPr>
      </w:pPr>
      <w:r>
        <w:rPr>
          <w:rFonts w:ascii="Courier New" w:hAnsi="Courier New"/>
          <w:sz w:val="20"/>
        </w:rPr>
        <w:t>"Griloch's Revenge" scenario.....................................Yes    $13</w:t>
      </w:r>
    </w:p>
    <w:p w:rsidR="00BD5E84" w:rsidRDefault="00FE0F79">
      <w:pPr>
        <w:spacing w:before="33"/>
        <w:ind w:left="120"/>
        <w:jc w:val="both"/>
        <w:rPr>
          <w:rFonts w:ascii="Courier New" w:hAnsi="Courier New"/>
          <w:sz w:val="20"/>
        </w:rPr>
      </w:pPr>
      <w:r>
        <w:rPr>
          <w:rFonts w:ascii="Courier New" w:hAnsi="Courier New"/>
          <w:sz w:val="20"/>
        </w:rPr>
        <w:t>"Trouble in the Sword La</w:t>
      </w:r>
      <w:r>
        <w:rPr>
          <w:rFonts w:ascii="Courier New" w:hAnsi="Courier New"/>
          <w:sz w:val="20"/>
        </w:rPr>
        <w:t>nds" scenario............................Yes    $13</w:t>
      </w:r>
    </w:p>
    <w:p w:rsidR="00BD5E84" w:rsidRDefault="00FE0F79">
      <w:pPr>
        <w:spacing w:before="33"/>
        <w:ind w:left="120"/>
        <w:jc w:val="both"/>
        <w:rPr>
          <w:rFonts w:ascii="Courier New" w:hAnsi="Courier New"/>
          <w:sz w:val="20"/>
        </w:rPr>
      </w:pPr>
      <w:r>
        <w:rPr>
          <w:rFonts w:ascii="Courier New" w:hAnsi="Courier New"/>
          <w:sz w:val="20"/>
        </w:rPr>
        <w:t>"War in the Sword Lands" scenario................................Yes    $13</w:t>
      </w:r>
    </w:p>
    <w:p w:rsidR="00BD5E84" w:rsidRDefault="00FE0F79">
      <w:pPr>
        <w:spacing w:before="33"/>
        <w:ind w:left="120"/>
        <w:jc w:val="both"/>
        <w:rPr>
          <w:rFonts w:ascii="Courier New" w:hAnsi="Courier New"/>
          <w:sz w:val="20"/>
        </w:rPr>
      </w:pPr>
      <w:r>
        <w:rPr>
          <w:rFonts w:ascii="Courier New" w:hAnsi="Courier New"/>
          <w:sz w:val="20"/>
        </w:rPr>
        <w:t>"Twin Sands of Time" scenario....................................Yes    $13</w:t>
      </w:r>
    </w:p>
    <w:p w:rsidR="00BD5E84" w:rsidRDefault="00FE0F79">
      <w:pPr>
        <w:spacing w:before="33"/>
        <w:ind w:left="120"/>
        <w:jc w:val="both"/>
        <w:rPr>
          <w:rFonts w:ascii="Courier New" w:hAnsi="Courier New"/>
          <w:sz w:val="20"/>
        </w:rPr>
      </w:pPr>
      <w:r>
        <w:rPr>
          <w:rFonts w:ascii="Courier New" w:hAnsi="Courier New"/>
          <w:sz w:val="20"/>
        </w:rPr>
        <w:t>"Half Truth" scenario...............................</w:t>
      </w:r>
      <w:r>
        <w:rPr>
          <w:rFonts w:ascii="Courier New" w:hAnsi="Courier New"/>
          <w:sz w:val="20"/>
        </w:rPr>
        <w:t>.............Yes    $13</w:t>
      </w:r>
    </w:p>
    <w:p w:rsidR="00BD5E84" w:rsidRDefault="00BD5E84">
      <w:pPr>
        <w:spacing w:before="3"/>
        <w:rPr>
          <w:rFonts w:ascii="Courier New" w:eastAsia="Courier New" w:hAnsi="Courier New" w:cs="Courier New"/>
        </w:rPr>
      </w:pPr>
    </w:p>
    <w:p w:rsidR="00BD5E84" w:rsidRDefault="00FE0F79">
      <w:pPr>
        <w:ind w:left="120"/>
        <w:jc w:val="both"/>
      </w:pPr>
      <w:r>
        <w:rPr>
          <w:rFonts w:ascii="Arial" w:hAnsi="Arial"/>
          <w:b/>
          <w:color w:val="FF0000"/>
          <w:w w:val="125"/>
          <w:sz w:val="20"/>
        </w:rPr>
        <w:t>I</w:t>
      </w:r>
      <w:r>
        <w:rPr>
          <w:rFonts w:ascii="Arial" w:hAnsi="Arial"/>
          <w:b/>
          <w:color w:val="FF0000"/>
          <w:spacing w:val="10"/>
          <w:w w:val="125"/>
          <w:sz w:val="20"/>
        </w:rPr>
        <w:t xml:space="preserve"> </w:t>
      </w:r>
      <w:r>
        <w:rPr>
          <w:rFonts w:ascii="Arial" w:hAnsi="Arial"/>
          <w:b/>
          <w:color w:val="FF0000"/>
          <w:w w:val="125"/>
          <w:sz w:val="20"/>
        </w:rPr>
        <w:t>would</w:t>
      </w:r>
      <w:r>
        <w:rPr>
          <w:rFonts w:ascii="Arial" w:hAnsi="Arial"/>
          <w:b/>
          <w:color w:val="FF0000"/>
          <w:spacing w:val="10"/>
          <w:w w:val="125"/>
          <w:sz w:val="20"/>
        </w:rPr>
        <w:t xml:space="preserve"> </w:t>
      </w:r>
      <w:r>
        <w:rPr>
          <w:rFonts w:ascii="Arial" w:hAnsi="Arial"/>
          <w:b/>
          <w:color w:val="FF0000"/>
          <w:w w:val="125"/>
          <w:sz w:val="20"/>
        </w:rPr>
        <w:t>like</w:t>
      </w:r>
      <w:r>
        <w:rPr>
          <w:rFonts w:ascii="Arial" w:hAnsi="Arial"/>
          <w:b/>
          <w:color w:val="FF0000"/>
          <w:spacing w:val="10"/>
          <w:w w:val="125"/>
          <w:sz w:val="20"/>
        </w:rPr>
        <w:t xml:space="preserve"> </w:t>
      </w:r>
      <w:r>
        <w:rPr>
          <w:rFonts w:ascii="Arial" w:hAnsi="Arial"/>
          <w:b/>
          <w:color w:val="FF0000"/>
          <w:w w:val="125"/>
          <w:sz w:val="20"/>
        </w:rPr>
        <w:t>to</w:t>
      </w:r>
      <w:r>
        <w:rPr>
          <w:rFonts w:ascii="Arial" w:hAnsi="Arial"/>
          <w:b/>
          <w:color w:val="FF0000"/>
          <w:spacing w:val="10"/>
          <w:w w:val="125"/>
          <w:sz w:val="20"/>
        </w:rPr>
        <w:t xml:space="preserve"> </w:t>
      </w:r>
      <w:r>
        <w:rPr>
          <w:rFonts w:ascii="Arial" w:hAnsi="Arial"/>
          <w:b/>
          <w:color w:val="FF0000"/>
          <w:w w:val="125"/>
          <w:sz w:val="20"/>
        </w:rPr>
        <w:t>order</w:t>
      </w:r>
      <w:r>
        <w:rPr>
          <w:rFonts w:ascii="Arial" w:hAnsi="Arial"/>
          <w:b/>
          <w:color w:val="FF0000"/>
          <w:spacing w:val="10"/>
          <w:w w:val="125"/>
          <w:sz w:val="20"/>
        </w:rPr>
        <w:t xml:space="preserve"> </w:t>
      </w:r>
      <w:r>
        <w:rPr>
          <w:rFonts w:ascii="Arial" w:hAnsi="Arial"/>
          <w:b/>
          <w:color w:val="FF0000"/>
          <w:w w:val="125"/>
          <w:sz w:val="20"/>
        </w:rPr>
        <w:t>software</w:t>
      </w:r>
      <w:r>
        <w:rPr>
          <w:rFonts w:ascii="Arial" w:hAnsi="Arial"/>
          <w:b/>
          <w:color w:val="FF0000"/>
          <w:spacing w:val="10"/>
          <w:w w:val="125"/>
          <w:sz w:val="20"/>
        </w:rPr>
        <w:t xml:space="preserve"> </w:t>
      </w:r>
      <w:r>
        <w:rPr>
          <w:rFonts w:ascii="Arial" w:hAnsi="Arial"/>
          <w:b/>
          <w:color w:val="FF0000"/>
          <w:w w:val="125"/>
          <w:sz w:val="20"/>
        </w:rPr>
        <w:t>files</w:t>
      </w:r>
      <w:r>
        <w:rPr>
          <w:rFonts w:ascii="Arial" w:hAnsi="Arial"/>
          <w:b/>
          <w:color w:val="FF0000"/>
          <w:spacing w:val="10"/>
          <w:w w:val="125"/>
          <w:sz w:val="20"/>
        </w:rPr>
        <w:t xml:space="preserve"> </w:t>
      </w:r>
      <w:r>
        <w:rPr>
          <w:rFonts w:ascii="Arial" w:hAnsi="Arial"/>
          <w:b/>
          <w:color w:val="FF0000"/>
          <w:w w:val="125"/>
          <w:sz w:val="20"/>
        </w:rPr>
        <w:t>by</w:t>
      </w:r>
      <w:r>
        <w:rPr>
          <w:rFonts w:ascii="Arial" w:hAnsi="Arial"/>
          <w:b/>
          <w:color w:val="FF0000"/>
          <w:spacing w:val="10"/>
          <w:w w:val="125"/>
          <w:sz w:val="20"/>
        </w:rPr>
        <w:t xml:space="preserve"> </w:t>
      </w:r>
      <w:r>
        <w:rPr>
          <w:rFonts w:ascii="Arial" w:hAnsi="Arial"/>
          <w:b/>
          <w:color w:val="FF0000"/>
          <w:w w:val="125"/>
          <w:sz w:val="20"/>
        </w:rPr>
        <w:t>mail:</w:t>
      </w:r>
    </w:p>
    <w:p w:rsidR="00BD5E84" w:rsidRDefault="00FE0F79">
      <w:pPr>
        <w:spacing w:before="16" w:line="261" w:lineRule="exact"/>
        <w:ind w:left="120"/>
        <w:jc w:val="both"/>
      </w:pPr>
      <w:r>
        <w:rPr>
          <w:rFonts w:ascii="Symbol" w:eastAsia="Symbol" w:hAnsi="Symbol" w:cs="Symbol"/>
          <w:spacing w:val="-1"/>
          <w:sz w:val="20"/>
          <w:szCs w:val="20"/>
        </w:rPr>
        <w:t></w:t>
      </w:r>
      <w:r>
        <w:rPr>
          <w:rFonts w:ascii="Courier New" w:eastAsia="Courier New" w:hAnsi="Courier New" w:cs="Courier New"/>
          <w:spacing w:val="-1"/>
          <w:sz w:val="20"/>
          <w:szCs w:val="20"/>
        </w:rPr>
        <w:t>Realmz</w:t>
      </w:r>
      <w:r>
        <w:rPr>
          <w:rFonts w:ascii="Courier New" w:eastAsia="Courier New" w:hAnsi="Courier New" w:cs="Courier New"/>
          <w:spacing w:val="5"/>
          <w:sz w:val="20"/>
          <w:szCs w:val="20"/>
        </w:rPr>
        <w:t xml:space="preserve"> </w:t>
      </w:r>
      <w:r>
        <w:rPr>
          <w:rFonts w:ascii="Courier New" w:eastAsia="Courier New" w:hAnsi="Courier New" w:cs="Courier New"/>
          <w:sz w:val="20"/>
          <w:szCs w:val="20"/>
        </w:rPr>
        <w:t>Character</w:t>
      </w:r>
      <w:r>
        <w:rPr>
          <w:rFonts w:ascii="Courier New" w:eastAsia="Courier New" w:hAnsi="Courier New" w:cs="Courier New"/>
          <w:spacing w:val="5"/>
          <w:sz w:val="20"/>
          <w:szCs w:val="20"/>
        </w:rPr>
        <w:t xml:space="preserve"> </w:t>
      </w:r>
      <w:r>
        <w:rPr>
          <w:rFonts w:ascii="Courier New" w:eastAsia="Courier New" w:hAnsi="Courier New" w:cs="Courier New"/>
          <w:sz w:val="20"/>
          <w:szCs w:val="20"/>
        </w:rPr>
        <w:t>Editor</w:t>
      </w:r>
      <w:r>
        <w:rPr>
          <w:rFonts w:ascii="Courier New" w:eastAsia="Courier New" w:hAnsi="Courier New" w:cs="Courier New"/>
          <w:spacing w:val="5"/>
          <w:sz w:val="20"/>
          <w:szCs w:val="20"/>
        </w:rPr>
        <w:t xml:space="preserve"> </w:t>
      </w:r>
      <w:r>
        <w:rPr>
          <w:rFonts w:ascii="Courier New" w:eastAsia="Courier New" w:hAnsi="Courier New" w:cs="Courier New"/>
          <w:sz w:val="20"/>
          <w:szCs w:val="20"/>
        </w:rPr>
        <w:t>on</w:t>
      </w:r>
      <w:r>
        <w:rPr>
          <w:rFonts w:ascii="Courier New" w:eastAsia="Courier New" w:hAnsi="Courier New" w:cs="Courier New"/>
          <w:spacing w:val="5"/>
          <w:sz w:val="20"/>
          <w:szCs w:val="20"/>
        </w:rPr>
        <w:t xml:space="preserve"> </w:t>
      </w:r>
      <w:r>
        <w:rPr>
          <w:rFonts w:ascii="Courier New" w:eastAsia="Courier New" w:hAnsi="Courier New" w:cs="Courier New"/>
          <w:sz w:val="20"/>
          <w:szCs w:val="20"/>
        </w:rPr>
        <w:t xml:space="preserve">Disk...............................Yes   </w:t>
      </w:r>
      <w:r>
        <w:rPr>
          <w:rFonts w:ascii="Courier New" w:eastAsia="Courier New" w:hAnsi="Courier New" w:cs="Courier New"/>
          <w:spacing w:val="20"/>
          <w:sz w:val="20"/>
          <w:szCs w:val="20"/>
        </w:rPr>
        <w:t xml:space="preserve"> </w:t>
      </w:r>
      <w:r>
        <w:rPr>
          <w:rFonts w:ascii="Courier New" w:eastAsia="Courier New" w:hAnsi="Courier New" w:cs="Courier New"/>
          <w:sz w:val="20"/>
          <w:szCs w:val="20"/>
        </w:rPr>
        <w:t>$10</w:t>
      </w:r>
    </w:p>
    <w:p w:rsidR="00BD5E84" w:rsidRDefault="00FE0F79">
      <w:pPr>
        <w:spacing w:line="260" w:lineRule="exact"/>
        <w:ind w:left="120"/>
        <w:jc w:val="both"/>
      </w:pPr>
      <w:r>
        <w:rPr>
          <w:rFonts w:ascii="Symbol" w:eastAsia="Symbol" w:hAnsi="Symbol" w:cs="Symbol"/>
          <w:spacing w:val="-1"/>
          <w:sz w:val="20"/>
          <w:szCs w:val="20"/>
        </w:rPr>
        <w:t></w:t>
      </w:r>
      <w:r>
        <w:rPr>
          <w:rFonts w:ascii="Courier New" w:eastAsia="Courier New" w:hAnsi="Courier New" w:cs="Courier New"/>
          <w:spacing w:val="-1"/>
          <w:sz w:val="20"/>
          <w:szCs w:val="20"/>
        </w:rPr>
        <w:t>Divinity-Scenario</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Creator</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for</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Realmz</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Character</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Editor</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on</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CD</w:t>
      </w:r>
      <w:r>
        <w:rPr>
          <w:rFonts w:ascii="Courier New" w:eastAsia="Courier New" w:hAnsi="Courier New" w:cs="Courier New"/>
          <w:spacing w:val="4"/>
          <w:sz w:val="20"/>
          <w:szCs w:val="20"/>
        </w:rPr>
        <w:t xml:space="preserve"> </w:t>
      </w:r>
      <w:r>
        <w:rPr>
          <w:rFonts w:ascii="Courier New" w:eastAsia="Courier New" w:hAnsi="Courier New" w:cs="Courier New"/>
          <w:sz w:val="20"/>
          <w:szCs w:val="20"/>
        </w:rPr>
        <w:t xml:space="preserve">Yes   </w:t>
      </w:r>
      <w:r>
        <w:rPr>
          <w:rFonts w:ascii="Courier New" w:eastAsia="Courier New" w:hAnsi="Courier New" w:cs="Courier New"/>
          <w:spacing w:val="12"/>
          <w:sz w:val="20"/>
          <w:szCs w:val="20"/>
        </w:rPr>
        <w:t xml:space="preserve"> </w:t>
      </w:r>
      <w:r>
        <w:rPr>
          <w:rFonts w:ascii="Courier New" w:eastAsia="Courier New" w:hAnsi="Courier New" w:cs="Courier New"/>
          <w:sz w:val="20"/>
          <w:szCs w:val="20"/>
        </w:rPr>
        <w:t>$30</w:t>
      </w:r>
    </w:p>
    <w:p w:rsidR="00BD5E84" w:rsidRDefault="00FE0F79">
      <w:pPr>
        <w:spacing w:line="261" w:lineRule="exact"/>
        <w:ind w:left="120"/>
        <w:jc w:val="both"/>
      </w:pPr>
      <w:r>
        <w:rPr>
          <w:rFonts w:ascii="Symbol" w:eastAsia="Symbol" w:hAnsi="Symbol" w:cs="Symbol"/>
          <w:spacing w:val="-1"/>
          <w:sz w:val="20"/>
          <w:szCs w:val="20"/>
        </w:rPr>
        <w:t></w:t>
      </w:r>
      <w:r>
        <w:rPr>
          <w:rFonts w:ascii="Courier New" w:eastAsia="Courier New" w:hAnsi="Courier New" w:cs="Courier New"/>
          <w:spacing w:val="-1"/>
          <w:sz w:val="20"/>
          <w:szCs w:val="20"/>
        </w:rPr>
        <w:t>Shareware</w:t>
      </w:r>
      <w:r>
        <w:rPr>
          <w:rFonts w:ascii="Courier New" w:eastAsia="Courier New" w:hAnsi="Courier New" w:cs="Courier New"/>
          <w:spacing w:val="2"/>
          <w:sz w:val="20"/>
          <w:szCs w:val="20"/>
        </w:rPr>
        <w:t xml:space="preserve"> </w:t>
      </w:r>
      <w:r>
        <w:rPr>
          <w:rFonts w:ascii="Courier New" w:eastAsia="Courier New" w:hAnsi="Courier New" w:cs="Courier New"/>
          <w:sz w:val="20"/>
          <w:szCs w:val="20"/>
        </w:rPr>
        <w:t>versions</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for</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ALL</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Fantasoft</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games</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Realmz</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on</w:t>
      </w:r>
      <w:r>
        <w:rPr>
          <w:rFonts w:ascii="Courier New" w:eastAsia="Courier New" w:hAnsi="Courier New" w:cs="Courier New"/>
          <w:spacing w:val="3"/>
          <w:sz w:val="20"/>
          <w:szCs w:val="20"/>
        </w:rPr>
        <w:t xml:space="preserve"> </w:t>
      </w:r>
      <w:r>
        <w:rPr>
          <w:rFonts w:ascii="Courier New" w:eastAsia="Courier New" w:hAnsi="Courier New" w:cs="Courier New"/>
          <w:sz w:val="20"/>
          <w:szCs w:val="20"/>
        </w:rPr>
        <w:t>CD-ROM</w:t>
      </w:r>
      <w:r>
        <w:rPr>
          <w:rFonts w:ascii="Courier New" w:eastAsia="Courier New" w:hAnsi="Courier New" w:cs="Courier New"/>
          <w:spacing w:val="2"/>
          <w:sz w:val="20"/>
          <w:szCs w:val="20"/>
        </w:rPr>
        <w:t xml:space="preserve"> </w:t>
      </w:r>
      <w:r>
        <w:rPr>
          <w:rFonts w:ascii="Courier New" w:eastAsia="Courier New" w:hAnsi="Courier New" w:cs="Courier New"/>
          <w:sz w:val="20"/>
          <w:szCs w:val="20"/>
        </w:rPr>
        <w:t xml:space="preserve">Yes   </w:t>
      </w:r>
      <w:r>
        <w:rPr>
          <w:rFonts w:ascii="Courier New" w:eastAsia="Courier New" w:hAnsi="Courier New" w:cs="Courier New"/>
          <w:spacing w:val="12"/>
          <w:sz w:val="20"/>
          <w:szCs w:val="20"/>
        </w:rPr>
        <w:t xml:space="preserve"> </w:t>
      </w:r>
      <w:r>
        <w:rPr>
          <w:rFonts w:ascii="Courier New" w:eastAsia="Courier New" w:hAnsi="Courier New" w:cs="Courier New"/>
          <w:sz w:val="20"/>
          <w:szCs w:val="20"/>
        </w:rPr>
        <w:t>$6</w:t>
      </w:r>
    </w:p>
    <w:p w:rsidR="00BD5E84" w:rsidRDefault="00BD5E84">
      <w:pPr>
        <w:spacing w:before="1"/>
        <w:rPr>
          <w:rFonts w:ascii="Courier New" w:eastAsia="Courier New" w:hAnsi="Courier New" w:cs="Courier New"/>
          <w:sz w:val="21"/>
          <w:szCs w:val="21"/>
        </w:rPr>
      </w:pPr>
    </w:p>
    <w:p w:rsidR="00BD5E84" w:rsidRDefault="00FE0F79">
      <w:pPr>
        <w:spacing w:line="266" w:lineRule="auto"/>
        <w:ind w:left="120"/>
      </w:pPr>
      <w:r>
        <w:rPr>
          <w:rFonts w:ascii="Arial" w:eastAsia="Arial" w:hAnsi="Arial" w:cs="Arial"/>
          <w:color w:val="FF0000"/>
          <w:w w:val="125"/>
          <w:sz w:val="20"/>
          <w:szCs w:val="20"/>
        </w:rPr>
        <w:t>*</w:t>
      </w:r>
      <w:r>
        <w:rPr>
          <w:rFonts w:ascii="Arial" w:eastAsia="Arial" w:hAnsi="Arial" w:cs="Arial"/>
          <w:b/>
          <w:bCs/>
          <w:w w:val="125"/>
          <w:sz w:val="20"/>
          <w:szCs w:val="20"/>
        </w:rPr>
        <w:t>Foreign orders</w:t>
      </w:r>
      <w:r>
        <w:rPr>
          <w:rFonts w:ascii="Arial" w:eastAsia="Arial" w:hAnsi="Arial" w:cs="Arial"/>
          <w:b/>
          <w:bCs/>
          <w:spacing w:val="1"/>
          <w:w w:val="125"/>
          <w:sz w:val="20"/>
          <w:szCs w:val="20"/>
        </w:rPr>
        <w:t xml:space="preserve"> </w:t>
      </w:r>
      <w:r>
        <w:rPr>
          <w:rFonts w:ascii="Arial" w:eastAsia="Arial" w:hAnsi="Arial" w:cs="Arial"/>
          <w:b/>
          <w:bCs/>
          <w:w w:val="125"/>
          <w:sz w:val="20"/>
          <w:szCs w:val="20"/>
        </w:rPr>
        <w:t>add</w:t>
      </w:r>
      <w:r>
        <w:rPr>
          <w:rFonts w:ascii="Arial" w:eastAsia="Arial" w:hAnsi="Arial" w:cs="Arial"/>
          <w:b/>
          <w:bCs/>
          <w:spacing w:val="1"/>
          <w:w w:val="125"/>
          <w:sz w:val="20"/>
          <w:szCs w:val="20"/>
        </w:rPr>
        <w:t xml:space="preserve"> </w:t>
      </w:r>
      <w:r>
        <w:rPr>
          <w:rFonts w:ascii="Arial" w:eastAsia="Arial" w:hAnsi="Arial" w:cs="Arial"/>
          <w:b/>
          <w:bCs/>
          <w:w w:val="125"/>
          <w:sz w:val="20"/>
          <w:szCs w:val="20"/>
        </w:rPr>
        <w:t>$3 if</w:t>
      </w:r>
      <w:r>
        <w:rPr>
          <w:rFonts w:ascii="Arial" w:eastAsia="Arial" w:hAnsi="Arial" w:cs="Arial"/>
          <w:b/>
          <w:bCs/>
          <w:spacing w:val="1"/>
          <w:w w:val="125"/>
          <w:sz w:val="20"/>
          <w:szCs w:val="20"/>
        </w:rPr>
        <w:t xml:space="preserve"> </w:t>
      </w:r>
      <w:r>
        <w:rPr>
          <w:rFonts w:ascii="Arial" w:eastAsia="Arial" w:hAnsi="Arial" w:cs="Arial"/>
          <w:b/>
          <w:bCs/>
          <w:w w:val="125"/>
          <w:sz w:val="20"/>
          <w:szCs w:val="20"/>
        </w:rPr>
        <w:t>ordering</w:t>
      </w:r>
      <w:r>
        <w:rPr>
          <w:rFonts w:ascii="Arial" w:eastAsia="Arial" w:hAnsi="Arial" w:cs="Arial"/>
          <w:b/>
          <w:bCs/>
          <w:spacing w:val="1"/>
          <w:w w:val="125"/>
          <w:sz w:val="20"/>
          <w:szCs w:val="20"/>
        </w:rPr>
        <w:t xml:space="preserve"> </w:t>
      </w:r>
      <w:r>
        <w:rPr>
          <w:rFonts w:ascii="Arial" w:eastAsia="Arial" w:hAnsi="Arial" w:cs="Arial"/>
          <w:b/>
          <w:bCs/>
          <w:w w:val="125"/>
          <w:sz w:val="20"/>
          <w:szCs w:val="20"/>
        </w:rPr>
        <w:t>items with</w:t>
      </w:r>
      <w:r>
        <w:rPr>
          <w:rFonts w:ascii="Arial" w:eastAsia="Arial" w:hAnsi="Arial" w:cs="Arial"/>
          <w:b/>
          <w:bCs/>
          <w:spacing w:val="1"/>
          <w:w w:val="125"/>
          <w:sz w:val="20"/>
          <w:szCs w:val="20"/>
        </w:rPr>
        <w:t xml:space="preserve"> </w:t>
      </w:r>
      <w:r>
        <w:rPr>
          <w:rFonts w:ascii="Arial" w:eastAsia="Arial" w:hAnsi="Arial" w:cs="Arial"/>
          <w:b/>
          <w:bCs/>
          <w:w w:val="125"/>
          <w:sz w:val="20"/>
          <w:szCs w:val="20"/>
        </w:rPr>
        <w:t>a</w:t>
      </w:r>
      <w:r>
        <w:rPr>
          <w:rFonts w:ascii="Arial" w:eastAsia="Arial" w:hAnsi="Arial" w:cs="Arial"/>
          <w:b/>
          <w:bCs/>
          <w:spacing w:val="1"/>
          <w:w w:val="125"/>
          <w:sz w:val="20"/>
          <w:szCs w:val="20"/>
        </w:rPr>
        <w:t xml:space="preserve"> </w:t>
      </w:r>
      <w:r>
        <w:rPr>
          <w:rFonts w:ascii="Symbol" w:eastAsia="Symbol" w:hAnsi="Symbol" w:cs="Symbol"/>
          <w:spacing w:val="-66"/>
          <w:w w:val="125"/>
          <w:sz w:val="20"/>
          <w:szCs w:val="20"/>
        </w:rPr>
        <w:t></w:t>
      </w:r>
      <w:r>
        <w:rPr>
          <w:rFonts w:ascii="Arial" w:eastAsia="Arial" w:hAnsi="Arial" w:cs="Arial"/>
          <w:b/>
          <w:bCs/>
          <w:w w:val="125"/>
          <w:sz w:val="20"/>
          <w:szCs w:val="20"/>
        </w:rPr>
        <w:t>in front</w:t>
      </w:r>
      <w:r>
        <w:rPr>
          <w:rFonts w:ascii="Arial" w:eastAsia="Arial" w:hAnsi="Arial" w:cs="Arial"/>
          <w:b/>
          <w:bCs/>
          <w:spacing w:val="-1"/>
          <w:w w:val="125"/>
          <w:sz w:val="20"/>
          <w:szCs w:val="20"/>
        </w:rPr>
        <w:t xml:space="preserve"> </w:t>
      </w:r>
      <w:r>
        <w:rPr>
          <w:rFonts w:ascii="Arial" w:eastAsia="Arial" w:hAnsi="Arial" w:cs="Arial"/>
          <w:b/>
          <w:bCs/>
          <w:w w:val="125"/>
          <w:sz w:val="20"/>
          <w:szCs w:val="20"/>
        </w:rPr>
        <w:t>of them or</w:t>
      </w:r>
      <w:r>
        <w:rPr>
          <w:rFonts w:ascii="Arial" w:eastAsia="Arial" w:hAnsi="Arial" w:cs="Arial"/>
          <w:b/>
          <w:bCs/>
          <w:spacing w:val="-1"/>
          <w:w w:val="125"/>
          <w:sz w:val="20"/>
          <w:szCs w:val="20"/>
        </w:rPr>
        <w:t xml:space="preserve"> </w:t>
      </w:r>
      <w:r>
        <w:rPr>
          <w:rFonts w:ascii="Arial" w:eastAsia="Arial" w:hAnsi="Arial" w:cs="Arial"/>
          <w:b/>
          <w:bCs/>
          <w:w w:val="125"/>
          <w:sz w:val="20"/>
          <w:szCs w:val="20"/>
        </w:rPr>
        <w:t>if paying by</w:t>
      </w:r>
      <w:r>
        <w:rPr>
          <w:rFonts w:ascii="Arial" w:eastAsia="Arial" w:hAnsi="Arial" w:cs="Arial"/>
          <w:b/>
          <w:bCs/>
          <w:spacing w:val="-1"/>
          <w:w w:val="125"/>
          <w:sz w:val="20"/>
          <w:szCs w:val="20"/>
        </w:rPr>
        <w:t xml:space="preserve"> </w:t>
      </w:r>
      <w:r>
        <w:rPr>
          <w:rFonts w:ascii="Arial" w:eastAsia="Arial" w:hAnsi="Arial" w:cs="Arial"/>
          <w:b/>
          <w:bCs/>
          <w:w w:val="125"/>
          <w:sz w:val="20"/>
          <w:szCs w:val="20"/>
        </w:rPr>
        <w:t>personal check</w:t>
      </w:r>
      <w:r>
        <w:rPr>
          <w:rFonts w:ascii="Arial" w:eastAsia="Arial" w:hAnsi="Arial" w:cs="Arial"/>
          <w:b/>
          <w:bCs/>
          <w:w w:val="124"/>
          <w:sz w:val="20"/>
          <w:szCs w:val="20"/>
        </w:rPr>
        <w:t xml:space="preserve"> </w:t>
      </w:r>
      <w:r>
        <w:rPr>
          <w:rFonts w:ascii="Arial" w:eastAsia="Arial" w:hAnsi="Arial" w:cs="Arial"/>
          <w:b/>
          <w:bCs/>
          <w:w w:val="120"/>
          <w:sz w:val="20"/>
          <w:szCs w:val="20"/>
        </w:rPr>
        <w:t>drawn</w:t>
      </w:r>
      <w:r>
        <w:rPr>
          <w:rFonts w:ascii="Arial" w:eastAsia="Arial" w:hAnsi="Arial" w:cs="Arial"/>
          <w:b/>
          <w:bCs/>
          <w:spacing w:val="-20"/>
          <w:w w:val="120"/>
          <w:sz w:val="20"/>
          <w:szCs w:val="20"/>
        </w:rPr>
        <w:t xml:space="preserve"> </w:t>
      </w:r>
      <w:r>
        <w:rPr>
          <w:rFonts w:ascii="Arial" w:eastAsia="Arial" w:hAnsi="Arial" w:cs="Arial"/>
          <w:b/>
          <w:bCs/>
          <w:w w:val="120"/>
          <w:sz w:val="20"/>
          <w:szCs w:val="20"/>
        </w:rPr>
        <w:t>on</w:t>
      </w:r>
      <w:r>
        <w:rPr>
          <w:rFonts w:ascii="Arial" w:eastAsia="Arial" w:hAnsi="Arial" w:cs="Arial"/>
          <w:b/>
          <w:bCs/>
          <w:spacing w:val="-20"/>
          <w:w w:val="120"/>
          <w:sz w:val="20"/>
          <w:szCs w:val="20"/>
        </w:rPr>
        <w:t xml:space="preserve"> </w:t>
      </w:r>
      <w:r>
        <w:rPr>
          <w:rFonts w:ascii="Arial" w:eastAsia="Arial" w:hAnsi="Arial" w:cs="Arial"/>
          <w:b/>
          <w:bCs/>
          <w:w w:val="120"/>
          <w:sz w:val="20"/>
          <w:szCs w:val="20"/>
        </w:rPr>
        <w:t>an</w:t>
      </w:r>
      <w:r>
        <w:rPr>
          <w:rFonts w:ascii="Arial" w:eastAsia="Arial" w:hAnsi="Arial" w:cs="Arial"/>
          <w:b/>
          <w:bCs/>
          <w:spacing w:val="-19"/>
          <w:w w:val="120"/>
          <w:sz w:val="20"/>
          <w:szCs w:val="20"/>
        </w:rPr>
        <w:t xml:space="preserve"> </w:t>
      </w:r>
      <w:r>
        <w:rPr>
          <w:rFonts w:ascii="Arial" w:eastAsia="Arial" w:hAnsi="Arial" w:cs="Arial"/>
          <w:b/>
          <w:bCs/>
          <w:w w:val="120"/>
          <w:sz w:val="20"/>
          <w:szCs w:val="20"/>
        </w:rPr>
        <w:t>overseas</w:t>
      </w:r>
      <w:r>
        <w:rPr>
          <w:rFonts w:ascii="Arial" w:eastAsia="Arial" w:hAnsi="Arial" w:cs="Arial"/>
          <w:b/>
          <w:bCs/>
          <w:spacing w:val="-20"/>
          <w:w w:val="120"/>
          <w:sz w:val="20"/>
          <w:szCs w:val="20"/>
        </w:rPr>
        <w:t xml:space="preserve"> </w:t>
      </w:r>
      <w:r>
        <w:rPr>
          <w:rFonts w:ascii="Arial" w:eastAsia="Arial" w:hAnsi="Arial" w:cs="Arial"/>
          <w:b/>
          <w:bCs/>
          <w:w w:val="120"/>
          <w:sz w:val="20"/>
          <w:szCs w:val="20"/>
        </w:rPr>
        <w:t>bank.</w:t>
      </w:r>
    </w:p>
    <w:p w:rsidR="00BD5E84" w:rsidRDefault="00FE0F79">
      <w:pPr>
        <w:tabs>
          <w:tab w:val="left" w:pos="1045"/>
        </w:tabs>
        <w:spacing w:before="4"/>
        <w:ind w:right="2727"/>
        <w:jc w:val="right"/>
      </w:pPr>
      <w:r>
        <w:rPr>
          <w:rFonts w:ascii="Arial" w:hAnsi="Arial"/>
          <w:w w:val="115"/>
          <w:sz w:val="20"/>
        </w:rPr>
        <w:t>=</w:t>
      </w:r>
      <w:r>
        <w:rPr>
          <w:rFonts w:ascii="Arial" w:hAnsi="Arial"/>
          <w:spacing w:val="2"/>
          <w:w w:val="115"/>
          <w:sz w:val="20"/>
        </w:rPr>
        <w:t xml:space="preserve"> </w:t>
      </w:r>
      <w:r>
        <w:rPr>
          <w:rFonts w:ascii="Arial" w:hAnsi="Arial"/>
          <w:w w:val="115"/>
          <w:sz w:val="20"/>
        </w:rPr>
        <w:t>$</w:t>
      </w:r>
      <w:r>
        <w:rPr>
          <w:rFonts w:ascii="Arial" w:hAnsi="Arial"/>
          <w:spacing w:val="9"/>
          <w:sz w:val="20"/>
        </w:rPr>
        <w:t xml:space="preserve"> </w:t>
      </w:r>
      <w:r>
        <w:rPr>
          <w:rFonts w:ascii="Arial" w:hAnsi="Arial"/>
          <w:sz w:val="20"/>
          <w:u w:val="single" w:color="000000"/>
        </w:rPr>
        <w:t xml:space="preserve"> </w:t>
      </w:r>
      <w:r>
        <w:rPr>
          <w:rFonts w:ascii="Arial" w:hAnsi="Arial"/>
          <w:sz w:val="20"/>
          <w:u w:val="single" w:color="000000"/>
        </w:rPr>
        <w:tab/>
      </w:r>
    </w:p>
    <w:p w:rsidR="00BD5E84" w:rsidRDefault="00BD5E84">
      <w:pPr>
        <w:spacing w:before="2"/>
        <w:rPr>
          <w:rFonts w:ascii="Arial" w:eastAsia="Arial" w:hAnsi="Arial" w:cs="Arial"/>
          <w:sz w:val="24"/>
          <w:szCs w:val="24"/>
        </w:rPr>
      </w:pPr>
    </w:p>
    <w:p w:rsidR="00BD5E84" w:rsidRDefault="00FE0F79">
      <w:pPr>
        <w:spacing w:line="200" w:lineRule="atLeast"/>
        <w:ind w:left="100"/>
        <w:sectPr w:rsidR="00BD5E84">
          <w:pgSz w:w="12240" w:h="15840"/>
          <w:pgMar w:top="320" w:right="460" w:bottom="280" w:left="180" w:header="0" w:footer="0" w:gutter="0"/>
          <w:cols w:space="720"/>
          <w:formProt w:val="0"/>
          <w:docGrid w:linePitch="240" w:charSpace="-2049"/>
        </w:sectPr>
      </w:pPr>
      <w:r>
        <w:rPr>
          <w:noProof/>
        </w:rPr>
        <w:drawing>
          <wp:inline distT="0" distB="0" distL="0" distR="0">
            <wp:extent cx="5320665" cy="1444625"/>
            <wp:effectExtent l="0" t="0" r="0" b="0"/>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a:picLocks noChangeAspect="1" noChangeArrowheads="1"/>
                    </pic:cNvPicPr>
                  </pic:nvPicPr>
                  <pic:blipFill>
                    <a:blip r:embed="rId13"/>
                    <a:stretch>
                      <a:fillRect/>
                    </a:stretch>
                  </pic:blipFill>
                  <pic:spPr bwMode="auto">
                    <a:xfrm>
                      <a:off x="0" y="0"/>
                      <a:ext cx="5320665" cy="1444625"/>
                    </a:xfrm>
                    <a:prstGeom prst="rect">
                      <a:avLst/>
                    </a:prstGeom>
                  </pic:spPr>
                </pic:pic>
              </a:graphicData>
            </a:graphic>
          </wp:inline>
        </w:drawing>
      </w:r>
    </w:p>
    <w:p w:rsidR="00BD5E84" w:rsidRDefault="00FE0F79">
      <w:pPr>
        <w:pStyle w:val="Heading2"/>
        <w:spacing w:line="468" w:lineRule="exact"/>
        <w:ind w:left="120"/>
      </w:pPr>
      <w:r>
        <w:lastRenderedPageBreak/>
        <w:t>Divinity</w:t>
      </w:r>
      <w:r>
        <w:rPr>
          <w:spacing w:val="-4"/>
        </w:rPr>
        <w:t xml:space="preserve"> </w:t>
      </w:r>
      <w:r>
        <w:t xml:space="preserve">Order </w:t>
      </w:r>
      <w:r>
        <w:rPr>
          <w:spacing w:val="-1"/>
        </w:rPr>
        <w:t>Form</w:t>
      </w:r>
    </w:p>
    <w:p w:rsidR="00BD5E84" w:rsidRDefault="00FE0F79">
      <w:pPr>
        <w:pStyle w:val="Heading5"/>
        <w:tabs>
          <w:tab w:val="left" w:pos="7205"/>
        </w:tabs>
        <w:spacing w:before="220"/>
        <w:ind w:left="120"/>
      </w:pPr>
      <w:r>
        <w:t>Mail</w:t>
      </w:r>
      <w:r>
        <w:rPr>
          <w:spacing w:val="15"/>
        </w:rPr>
        <w:t xml:space="preserve"> </w:t>
      </w:r>
      <w:r>
        <w:t>this</w:t>
      </w:r>
      <w:r>
        <w:rPr>
          <w:spacing w:val="16"/>
        </w:rPr>
        <w:t xml:space="preserve"> </w:t>
      </w:r>
      <w:r>
        <w:t>completed</w:t>
      </w:r>
      <w:r>
        <w:rPr>
          <w:spacing w:val="15"/>
        </w:rPr>
        <w:t xml:space="preserve"> </w:t>
      </w:r>
      <w:r>
        <w:t>form</w:t>
      </w:r>
      <w:r>
        <w:rPr>
          <w:spacing w:val="16"/>
        </w:rPr>
        <w:t xml:space="preserve"> </w:t>
      </w:r>
      <w:r>
        <w:t>with</w:t>
      </w:r>
      <w:r>
        <w:rPr>
          <w:spacing w:val="15"/>
        </w:rPr>
        <w:t xml:space="preserve"> </w:t>
      </w:r>
      <w:r>
        <w:t>payment</w:t>
      </w:r>
      <w:r>
        <w:rPr>
          <w:spacing w:val="16"/>
        </w:rPr>
        <w:t xml:space="preserve"> </w:t>
      </w:r>
      <w:r>
        <w:t>to:</w:t>
      </w:r>
      <w:r>
        <w:tab/>
      </w:r>
      <w:r>
        <w:rPr>
          <w:spacing w:val="-1"/>
        </w:rPr>
        <w:t>Fantasoft,</w:t>
      </w:r>
      <w:r>
        <w:rPr>
          <w:spacing w:val="35"/>
        </w:rPr>
        <w:t xml:space="preserve"> </w:t>
      </w:r>
      <w:r>
        <w:t>LLC</w:t>
      </w:r>
    </w:p>
    <w:p w:rsidR="00BD5E84" w:rsidRDefault="00FE0F79">
      <w:pPr>
        <w:tabs>
          <w:tab w:val="left" w:pos="3716"/>
          <w:tab w:val="left" w:pos="7909"/>
        </w:tabs>
        <w:spacing w:before="196" w:line="292" w:lineRule="exact"/>
        <w:ind w:left="120"/>
      </w:pPr>
      <w:r>
        <w:rPr>
          <w:rFonts w:ascii="Arial" w:hAnsi="Arial"/>
          <w:b/>
          <w:w w:val="130"/>
          <w:sz w:val="20"/>
        </w:rPr>
        <w:t>Call</w:t>
      </w:r>
      <w:r>
        <w:rPr>
          <w:rFonts w:ascii="Arial" w:hAnsi="Arial"/>
          <w:b/>
          <w:spacing w:val="29"/>
          <w:w w:val="130"/>
          <w:sz w:val="20"/>
        </w:rPr>
        <w:t xml:space="preserve"> </w:t>
      </w:r>
      <w:r>
        <w:rPr>
          <w:rFonts w:ascii="Arial" w:hAnsi="Arial"/>
          <w:b/>
          <w:w w:val="130"/>
          <w:sz w:val="20"/>
        </w:rPr>
        <w:t>us</w:t>
      </w:r>
      <w:r>
        <w:rPr>
          <w:rFonts w:ascii="Arial" w:hAnsi="Arial"/>
          <w:b/>
          <w:spacing w:val="29"/>
          <w:w w:val="130"/>
          <w:sz w:val="20"/>
        </w:rPr>
        <w:t xml:space="preserve"> </w:t>
      </w:r>
      <w:r>
        <w:rPr>
          <w:rFonts w:ascii="Arial" w:hAnsi="Arial"/>
          <w:b/>
          <w:w w:val="130"/>
          <w:sz w:val="20"/>
        </w:rPr>
        <w:t xml:space="preserve">at: </w:t>
      </w:r>
      <w:r>
        <w:rPr>
          <w:rFonts w:ascii="Arial" w:hAnsi="Arial"/>
          <w:b/>
          <w:spacing w:val="59"/>
          <w:w w:val="130"/>
          <w:sz w:val="20"/>
        </w:rPr>
        <w:t xml:space="preserve"> </w:t>
      </w:r>
      <w:r>
        <w:rPr>
          <w:rFonts w:ascii="Arial" w:hAnsi="Arial"/>
          <w:b/>
          <w:w w:val="130"/>
          <w:sz w:val="20"/>
        </w:rPr>
        <w:t>(608)</w:t>
      </w:r>
      <w:r>
        <w:rPr>
          <w:rFonts w:ascii="Arial" w:hAnsi="Arial"/>
          <w:b/>
          <w:spacing w:val="29"/>
          <w:w w:val="130"/>
          <w:sz w:val="20"/>
        </w:rPr>
        <w:t xml:space="preserve"> </w:t>
      </w:r>
      <w:r>
        <w:rPr>
          <w:rFonts w:ascii="Arial" w:hAnsi="Arial"/>
          <w:b/>
          <w:w w:val="130"/>
          <w:sz w:val="20"/>
        </w:rPr>
        <w:t>222-8468</w:t>
      </w:r>
      <w:r>
        <w:rPr>
          <w:rFonts w:ascii="Arial" w:hAnsi="Arial"/>
          <w:b/>
          <w:w w:val="130"/>
          <w:sz w:val="20"/>
        </w:rPr>
        <w:tab/>
        <w:t>to</w:t>
      </w:r>
      <w:r>
        <w:rPr>
          <w:rFonts w:ascii="Arial" w:hAnsi="Arial"/>
          <w:b/>
          <w:spacing w:val="34"/>
          <w:w w:val="130"/>
          <w:sz w:val="20"/>
        </w:rPr>
        <w:t xml:space="preserve"> </w:t>
      </w:r>
      <w:r>
        <w:rPr>
          <w:rFonts w:ascii="Arial" w:hAnsi="Arial"/>
          <w:b/>
          <w:w w:val="130"/>
          <w:sz w:val="20"/>
        </w:rPr>
        <w:t>order</w:t>
      </w:r>
      <w:r>
        <w:rPr>
          <w:rFonts w:ascii="Arial" w:hAnsi="Arial"/>
          <w:b/>
          <w:spacing w:val="34"/>
          <w:w w:val="130"/>
          <w:sz w:val="20"/>
        </w:rPr>
        <w:t xml:space="preserve"> </w:t>
      </w:r>
      <w:r>
        <w:rPr>
          <w:rFonts w:ascii="Arial" w:hAnsi="Arial"/>
          <w:b/>
          <w:w w:val="130"/>
          <w:sz w:val="20"/>
        </w:rPr>
        <w:t>by</w:t>
      </w:r>
      <w:r>
        <w:rPr>
          <w:rFonts w:ascii="Arial" w:hAnsi="Arial"/>
          <w:b/>
          <w:spacing w:val="34"/>
          <w:w w:val="130"/>
          <w:sz w:val="20"/>
        </w:rPr>
        <w:t xml:space="preserve"> </w:t>
      </w:r>
      <w:r>
        <w:rPr>
          <w:rFonts w:ascii="Arial" w:hAnsi="Arial"/>
          <w:b/>
          <w:w w:val="130"/>
          <w:sz w:val="20"/>
        </w:rPr>
        <w:t>phone</w:t>
      </w:r>
      <w:r>
        <w:rPr>
          <w:rFonts w:ascii="Arial" w:hAnsi="Arial"/>
          <w:b/>
          <w:w w:val="130"/>
          <w:sz w:val="20"/>
        </w:rPr>
        <w:tab/>
      </w:r>
      <w:r>
        <w:rPr>
          <w:rFonts w:ascii="Palatino Linotype" w:hAnsi="Palatino Linotype"/>
          <w:b/>
          <w:w w:val="115"/>
          <w:sz w:val="24"/>
        </w:rPr>
        <w:t>Madison,</w:t>
      </w:r>
      <w:r>
        <w:rPr>
          <w:rFonts w:ascii="Palatino Linotype" w:hAnsi="Palatino Linotype"/>
          <w:b/>
          <w:spacing w:val="-14"/>
          <w:w w:val="115"/>
          <w:sz w:val="24"/>
        </w:rPr>
        <w:t xml:space="preserve"> </w:t>
      </w:r>
      <w:r>
        <w:rPr>
          <w:rFonts w:ascii="Palatino Linotype" w:hAnsi="Palatino Linotype"/>
          <w:b/>
          <w:w w:val="115"/>
          <w:sz w:val="24"/>
        </w:rPr>
        <w:t>WI</w:t>
      </w:r>
      <w:r>
        <w:rPr>
          <w:rFonts w:ascii="Palatino Linotype" w:hAnsi="Palatino Linotype"/>
          <w:b/>
          <w:spacing w:val="-13"/>
          <w:w w:val="115"/>
          <w:sz w:val="24"/>
        </w:rPr>
        <w:t xml:space="preserve"> </w:t>
      </w:r>
      <w:r>
        <w:rPr>
          <w:rFonts w:ascii="Palatino Linotype" w:hAnsi="Palatino Linotype"/>
          <w:b/>
          <w:w w:val="115"/>
          <w:sz w:val="24"/>
        </w:rPr>
        <w:t>53714-0261</w:t>
      </w:r>
    </w:p>
    <w:p w:rsidR="00BD5E84" w:rsidRDefault="00FE0F79">
      <w:pPr>
        <w:spacing w:line="292" w:lineRule="exact"/>
        <w:ind w:left="120"/>
      </w:pPr>
      <w:r>
        <w:rPr>
          <w:rFonts w:ascii="Arial" w:hAnsi="Arial"/>
          <w:b/>
          <w:w w:val="165"/>
          <w:sz w:val="20"/>
        </w:rPr>
        <w:t>Fax</w:t>
      </w:r>
      <w:r>
        <w:rPr>
          <w:rFonts w:ascii="Arial" w:hAnsi="Arial"/>
          <w:b/>
          <w:spacing w:val="3"/>
          <w:w w:val="165"/>
          <w:sz w:val="20"/>
        </w:rPr>
        <w:t xml:space="preserve"> </w:t>
      </w:r>
      <w:r>
        <w:rPr>
          <w:rFonts w:ascii="Arial" w:hAnsi="Arial"/>
          <w:b/>
          <w:w w:val="165"/>
          <w:sz w:val="20"/>
        </w:rPr>
        <w:t>this</w:t>
      </w:r>
      <w:r>
        <w:rPr>
          <w:rFonts w:ascii="Arial" w:hAnsi="Arial"/>
          <w:b/>
          <w:spacing w:val="4"/>
          <w:w w:val="165"/>
          <w:sz w:val="20"/>
        </w:rPr>
        <w:t xml:space="preserve"> </w:t>
      </w:r>
      <w:r>
        <w:rPr>
          <w:rFonts w:ascii="Arial" w:hAnsi="Arial"/>
          <w:b/>
          <w:w w:val="165"/>
          <w:sz w:val="20"/>
        </w:rPr>
        <w:t>form</w:t>
      </w:r>
      <w:r>
        <w:rPr>
          <w:rFonts w:ascii="Arial" w:hAnsi="Arial"/>
          <w:b/>
          <w:spacing w:val="4"/>
          <w:w w:val="165"/>
          <w:sz w:val="20"/>
        </w:rPr>
        <w:t xml:space="preserve"> </w:t>
      </w:r>
      <w:r>
        <w:rPr>
          <w:rFonts w:ascii="Arial" w:hAnsi="Arial"/>
          <w:b/>
          <w:w w:val="165"/>
          <w:sz w:val="20"/>
        </w:rPr>
        <w:t>to</w:t>
      </w:r>
      <w:r>
        <w:rPr>
          <w:rFonts w:ascii="Arial" w:hAnsi="Arial"/>
          <w:b/>
          <w:spacing w:val="4"/>
          <w:w w:val="165"/>
          <w:sz w:val="20"/>
        </w:rPr>
        <w:t xml:space="preserve"> </w:t>
      </w:r>
      <w:r>
        <w:rPr>
          <w:rFonts w:ascii="Arial" w:hAnsi="Arial"/>
          <w:b/>
          <w:w w:val="165"/>
          <w:sz w:val="20"/>
        </w:rPr>
        <w:t>us</w:t>
      </w:r>
      <w:r>
        <w:rPr>
          <w:rFonts w:ascii="Arial" w:hAnsi="Arial"/>
          <w:b/>
          <w:spacing w:val="4"/>
          <w:w w:val="165"/>
          <w:sz w:val="20"/>
        </w:rPr>
        <w:t xml:space="preserve"> </w:t>
      </w:r>
      <w:r>
        <w:rPr>
          <w:rFonts w:ascii="Arial" w:hAnsi="Arial"/>
          <w:b/>
          <w:w w:val="165"/>
          <w:sz w:val="20"/>
        </w:rPr>
        <w:t xml:space="preserve">at: </w:t>
      </w:r>
      <w:r>
        <w:rPr>
          <w:rFonts w:ascii="Arial" w:hAnsi="Arial"/>
          <w:b/>
          <w:spacing w:val="9"/>
          <w:w w:val="165"/>
          <w:sz w:val="20"/>
        </w:rPr>
        <w:t xml:space="preserve"> </w:t>
      </w:r>
      <w:r>
        <w:rPr>
          <w:rFonts w:ascii="Arial" w:hAnsi="Arial"/>
          <w:b/>
          <w:w w:val="165"/>
          <w:sz w:val="20"/>
        </w:rPr>
        <w:t>(608)</w:t>
      </w:r>
      <w:r>
        <w:rPr>
          <w:rFonts w:ascii="Arial" w:hAnsi="Arial"/>
          <w:b/>
          <w:spacing w:val="4"/>
          <w:w w:val="165"/>
          <w:sz w:val="20"/>
        </w:rPr>
        <w:t xml:space="preserve"> </w:t>
      </w:r>
      <w:r>
        <w:rPr>
          <w:rFonts w:ascii="Arial" w:hAnsi="Arial"/>
          <w:b/>
          <w:spacing w:val="-1"/>
          <w:w w:val="165"/>
          <w:sz w:val="20"/>
        </w:rPr>
        <w:t>222-8468</w:t>
      </w:r>
      <w:r>
        <w:rPr>
          <w:rFonts w:ascii="Palatino Linotype" w:hAnsi="Palatino Linotype"/>
          <w:b/>
          <w:spacing w:val="-2"/>
          <w:w w:val="165"/>
          <w:sz w:val="24"/>
        </w:rPr>
        <w:t>USA</w:t>
      </w:r>
    </w:p>
    <w:p w:rsidR="00BD5E84" w:rsidRDefault="00BD5E84">
      <w:pPr>
        <w:spacing w:before="11"/>
        <w:rPr>
          <w:rFonts w:ascii="Palatino Linotype" w:eastAsia="Palatino Linotype" w:hAnsi="Palatino Linotype" w:cs="Palatino Linotype"/>
          <w:b/>
          <w:bCs/>
          <w:sz w:val="17"/>
          <w:szCs w:val="17"/>
        </w:rPr>
      </w:pPr>
    </w:p>
    <w:p w:rsidR="00BD5E84" w:rsidRDefault="00FE0F79">
      <w:pPr>
        <w:tabs>
          <w:tab w:val="left" w:pos="5760"/>
        </w:tabs>
        <w:ind w:left="120"/>
      </w:pPr>
      <w:r>
        <w:rPr>
          <w:noProof/>
        </w:rPr>
        <mc:AlternateContent>
          <mc:Choice Requires="wpg">
            <w:drawing>
              <wp:anchor distT="0" distB="0" distL="114300" distR="114300" simplePos="0" relativeHeight="78" behindDoc="1" locked="0" layoutInCell="1" allowOverlap="1">
                <wp:simplePos x="0" y="0"/>
                <wp:positionH relativeFrom="page">
                  <wp:posOffset>190500</wp:posOffset>
                </wp:positionH>
                <wp:positionV relativeFrom="paragraph">
                  <wp:posOffset>131445</wp:posOffset>
                </wp:positionV>
                <wp:extent cx="5918835" cy="635"/>
                <wp:effectExtent l="0" t="0" r="0" b="0"/>
                <wp:wrapNone/>
                <wp:docPr id="13" name=""/>
                <wp:cNvGraphicFramePr/>
                <a:graphic xmlns:a="http://schemas.openxmlformats.org/drawingml/2006/main">
                  <a:graphicData uri="http://schemas.microsoft.com/office/word/2010/wordprocessingGroup">
                    <wpg:wgp>
                      <wpg:cNvGrpSpPr/>
                      <wpg:grpSpPr>
                        <a:xfrm>
                          <a:off x="0" y="0"/>
                          <a:ext cx="5918040" cy="0"/>
                          <a:chOff x="0" y="0"/>
                          <a:chExt cx="0" cy="0"/>
                        </a:xfrm>
                      </wpg:grpSpPr>
                      <wps:wsp>
                        <wps:cNvPr id="19" name="Straight Connector 19"/>
                        <wps:cNvCnPr/>
                        <wps:spPr>
                          <a:xfrm>
                            <a:off x="0" y="0"/>
                            <a:ext cx="59180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0B7431B" id="Group 13" o:spid="_x0000_s1026" style="position:absolute;margin-left:15pt;margin-top:10.35pt;width:466.05pt;height:.05pt;z-index:-50331640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6JuGQIAAB8FAAAOAAAAZHJzL2Uyb0RvYy54bWyklMlu2zAQQO8F8g8E77HkdEEsWM7BaXwp&#10;2qBuP4CmSIkAN5CMZf99hyNZdpJTXB9oLrO+mdHy4WA02YsQlbM1nc9KSoTlrlG2renfP0+395TE&#10;xGzDtLOipkcR6cPq5tOy95W4c53TjQgEjNhY9b6mXUq+KorIO2FYnDkvLDxKFwxLcAxt0QTWg3Wj&#10;i7uy/Fb0LjQ+OC5ihNvH4ZGu0L6UgqdfUkaRiK4pxJZwDbju8lqslqxqA/Od4mMY7IooDFMWnE6m&#10;Hlli5CWod6aM4sFFJ9OMO1M4KRUXmANkMy/fZLMJ7sVjLm3Vt37CBGjfcLraLP+5fw5ENVC7z5RY&#10;ZqBG6JbAGeD0vq1AZhP81j+H8aIdTjnfgwwm/0Mm5IBYjxNWcUiEw+XXxfy+/AL0+fmNd1CXdxq8&#10;+z7qXEoXJzdFjmZy3ntomXimEv+PyrZjXiDsmDM+UVmcqGxTYKrtElk7a6GvXCDzxYAIFdZ25BOr&#10;CKiuhzOlyyofYtoIZ0je1FQrmyNkFdv/iAmKAaInkXytLelruijLEqWi06p5Ulrntxja3VoHsmd5&#10;EvCXgwcLr8Sg42wz3GsLzxnykA7u0lGLwdNvIaFtsORono/2h9mCDoUKniYMnGgLCllQQjwf1B1V&#10;srbAkf6g/qSE/p1Nk75R1gXEcJFd3u5cc8RyIgDoMkSBU4jMxi9GHvPLM0qdv2urfwAAAP//AwBQ&#10;SwMEFAAGAAgAAAAhABylZQzfAAAACAEAAA8AAABkcnMvZG93bnJldi54bWxMj8FOwzAQRO9I/IO1&#10;SNyonVSUEuJUVQWcKiRaJMRtG2+TqPE6it0k/XvcExxnZzXzJl9NthUD9b5xrCGZKRDEpTMNVxq+&#10;9m8PSxA+IBtsHZOGC3lYFbc3OWbGjfxJwy5UIoawz1BDHUKXSenLmiz6meuIo3d0vcUQZV9J0+MY&#10;w20rU6UW0mLDsaHGjjY1lafd2Wp4H3Fcz5PXYXs6bi4/+8eP721CWt/fTesXEIGm8PcMV/yIDkVk&#10;OrgzGy9aDXMVpwQNqXoCEf3nRZqAOFwPS5BFLv8PKH4BAAD//wMAUEsBAi0AFAAGAAgAAAAhALaD&#10;OJL+AAAA4QEAABMAAAAAAAAAAAAAAAAAAAAAAFtDb250ZW50X1R5cGVzXS54bWxQSwECLQAUAAYA&#10;CAAAACEAOP0h/9YAAACUAQAACwAAAAAAAAAAAAAAAAAvAQAAX3JlbHMvLnJlbHNQSwECLQAUAAYA&#10;CAAAACEAN+OibhkCAAAfBQAADgAAAAAAAAAAAAAAAAAuAgAAZHJzL2Uyb0RvYy54bWxQSwECLQAU&#10;AAYACAAAACEAHKVlDN8AAAAIAQAADwAAAAAAAAAAAAAAAABzBAAAZHJzL2Rvd25yZXYueG1sUEsF&#10;BgAAAAAEAAQA8wAAAH8FAAAAAA==&#10;">
                <v:line id="Straight Connector 19" o:spid="_x0000_s1027" style="position:absolute;visibility:visible;mso-wrap-style:square" from="0,0" to="5918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EcwAAAANsAAAAPAAAAZHJzL2Rvd25yZXYueG1sRE/bisIw&#10;EH1f8B/CCL4smrqCl2oUERaEffLyAUMzNtVmUpNo699vFhZ8m8O5zmrT2Vo8yYfKsYLxKANBXDhd&#10;cangfPoezkGEiKyxdkwKXhRgs+59rDDXruUDPY+xFCmEQ44KTIxNLmUoDFkMI9cQJ+7ivMWYoC+l&#10;9timcFvLryybSosVpwaDDe0MFbfjwyq4Xw+ziWndfbyddJ+z2+XH7Uuv1KDfbZcgInXxLf5373Wa&#10;v4C/X9IBcv0LAAD//wMAUEsBAi0AFAAGAAgAAAAhANvh9svuAAAAhQEAABMAAAAAAAAAAAAAAAAA&#10;AAAAAFtDb250ZW50X1R5cGVzXS54bWxQSwECLQAUAAYACAAAACEAWvQsW78AAAAVAQAACwAAAAAA&#10;AAAAAAAAAAAfAQAAX3JlbHMvLnJlbHNQSwECLQAUAAYACAAAACEArEpxHMAAAADbAAAADwAAAAAA&#10;AAAAAAAAAAAHAgAAZHJzL2Rvd25yZXYueG1sUEsFBgAAAAADAAMAtwAAAPQCAAAAAA==&#10;" strokeweight=".25mm"/>
                <w10:wrap anchorx="page"/>
              </v:group>
            </w:pict>
          </mc:Fallback>
        </mc:AlternateContent>
      </w:r>
      <w:r>
        <w:rPr>
          <w:rFonts w:ascii="Arial" w:hAnsi="Arial"/>
          <w:w w:val="105"/>
          <w:sz w:val="20"/>
        </w:rPr>
        <w:t>Last</w:t>
      </w:r>
      <w:r>
        <w:rPr>
          <w:rFonts w:ascii="Arial" w:hAnsi="Arial"/>
          <w:spacing w:val="19"/>
          <w:w w:val="105"/>
          <w:sz w:val="20"/>
        </w:rPr>
        <w:t xml:space="preserve"> </w:t>
      </w:r>
      <w:r>
        <w:rPr>
          <w:rFonts w:ascii="Arial" w:hAnsi="Arial"/>
          <w:w w:val="105"/>
          <w:sz w:val="20"/>
        </w:rPr>
        <w:t>Name</w:t>
      </w:r>
      <w:r>
        <w:rPr>
          <w:rFonts w:ascii="Arial" w:hAnsi="Arial"/>
          <w:w w:val="105"/>
          <w:sz w:val="20"/>
        </w:rPr>
        <w:tab/>
        <w:t>First</w:t>
      </w:r>
      <w:r>
        <w:rPr>
          <w:rFonts w:ascii="Arial" w:hAnsi="Arial"/>
          <w:spacing w:val="20"/>
          <w:w w:val="105"/>
          <w:sz w:val="20"/>
        </w:rPr>
        <w:t xml:space="preserve"> </w:t>
      </w:r>
      <w:r>
        <w:rPr>
          <w:rFonts w:ascii="Arial" w:hAnsi="Arial"/>
          <w:w w:val="105"/>
          <w:sz w:val="20"/>
        </w:rPr>
        <w:t>Name</w:t>
      </w:r>
    </w:p>
    <w:p w:rsidR="00BD5E84" w:rsidRDefault="00BD5E84">
      <w:pPr>
        <w:spacing w:before="9"/>
        <w:rPr>
          <w:rFonts w:ascii="Arial" w:eastAsia="Arial" w:hAnsi="Arial" w:cs="Arial"/>
          <w:sz w:val="18"/>
          <w:szCs w:val="18"/>
        </w:rPr>
      </w:pPr>
    </w:p>
    <w:p w:rsidR="00BD5E84" w:rsidRDefault="00FE0F79">
      <w:pPr>
        <w:tabs>
          <w:tab w:val="left" w:pos="8175"/>
        </w:tabs>
        <w:spacing w:before="74"/>
        <w:ind w:left="120"/>
        <w:rPr>
          <w:rFonts w:ascii="Arial" w:hAnsi="Arial"/>
          <w:w w:val="105"/>
          <w:sz w:val="20"/>
        </w:rPr>
      </w:pPr>
      <w:r>
        <w:rPr>
          <w:noProof/>
        </w:rPr>
        <mc:AlternateContent>
          <mc:Choice Requires="wpg">
            <w:drawing>
              <wp:anchor distT="0" distB="0" distL="114300" distR="114300" simplePos="0" relativeHeight="79" behindDoc="1" locked="0" layoutInCell="1" allowOverlap="1">
                <wp:simplePos x="0" y="0"/>
                <wp:positionH relativeFrom="page">
                  <wp:posOffset>190500</wp:posOffset>
                </wp:positionH>
                <wp:positionV relativeFrom="paragraph">
                  <wp:posOffset>179070</wp:posOffset>
                </wp:positionV>
                <wp:extent cx="5893435" cy="635"/>
                <wp:effectExtent l="0" t="0" r="0" b="0"/>
                <wp:wrapNone/>
                <wp:docPr id="14" name=""/>
                <wp:cNvGraphicFramePr/>
                <a:graphic xmlns:a="http://schemas.openxmlformats.org/drawingml/2006/main">
                  <a:graphicData uri="http://schemas.microsoft.com/office/word/2010/wordprocessingGroup">
                    <wpg:wgp>
                      <wpg:cNvGrpSpPr/>
                      <wpg:grpSpPr>
                        <a:xfrm>
                          <a:off x="0" y="0"/>
                          <a:ext cx="5892840" cy="0"/>
                          <a:chOff x="0" y="0"/>
                          <a:chExt cx="0" cy="0"/>
                        </a:xfrm>
                      </wpg:grpSpPr>
                      <wps:wsp>
                        <wps:cNvPr id="21" name="Straight Connector 21"/>
                        <wps:cNvCnPr/>
                        <wps:spPr>
                          <a:xfrm>
                            <a:off x="0" y="0"/>
                            <a:ext cx="58928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BA34D1B" id="Group 14" o:spid="_x0000_s1026" style="position:absolute;margin-left:15pt;margin-top:14.1pt;width:464.05pt;height:.05pt;z-index:-50331640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bhGgIAAB8FAAAOAAAAZHJzL2Uyb0RvYy54bWykVM1u2zAMvg/YOwi6L3aCbkiNOD2kay7D&#10;VizdAyiyZAvQHyQ1Tt5+FO04WXtqloMikfz485H06uFoNDmIEJWzNZ3PSkqE5a5Rtq3pn5enL0tK&#10;YmK2YdpZUdOTiPRh/fnTqveVWLjO6UYEAk5srHpf0y4lXxVF5J0wLM6cFxaU0gXDEjxDWzSB9eDd&#10;6GJRlt+K3oXGB8dFjCB9HJR0jf6lFDz9kjKKRHRNIbeEZ8Bzn89ivWJVG5jvFB/TYDdkYZiyEHRy&#10;9cgSI69BvXNlFA8uOplm3JnCSam4wBqgmnn5ppptcK8ea2mrvvUTTUDtG55udst/Hp4DUQ307o4S&#10;ywz0CMMSeAM5vW8rsNkGv/PPYRS0wyvXe5TB5H+ohByR1tNEqzgmwkH4dXm/WN4B+/yi4x305R2C&#10;d99HzLV1cQ5T5Gym4L2HkYkXVuL/sbLrmBdIdswVj6ws5mdWdikw1XaJbJy1MFcuEFAiIwjY2JGf&#10;WEWg6nZypnJZ5UNMW+EMyZeaamVzhqxihx8xQWgwPZtksbakr+l9WZZoFZ1WzZPSOutiaPcbHciB&#10;5U3AX04ePPxjBhNnm0GuLagzyUM5eEsnLYZIv4WEscGWo3s++h92CyYUOnjeMAiiLQCyoYR8Pogd&#10;IRktcKU/iJ9AGN/ZNOGNsi4gDVfV5eveNSdsJxIAU4ZU4BYiZ+MXI6/59RutLt+19V8AAAD//wMA&#10;UEsDBBQABgAIAAAAIQBAsAPh3wAAAAgBAAAPAAAAZHJzL2Rvd25yZXYueG1sTI/NasMwEITvhb6D&#10;2EJvjfxDiutaDiG0PYVCk0LpbWNtbBNrZSzFdt6+yqk5zs4y802xmk0nRhpca1lBvIhAEFdWt1wr&#10;+N6/P2UgnEfW2FkmBRdysCrv7wrMtZ34i8adr0UIYZejgsb7PpfSVQ0ZdAvbEwfvaAeDPsihlnrA&#10;KYSbTiZR9CwNthwaGuxp01B12p2Ngo8Jp3Uav43b03Fz+d0vP3+2MSn1+DCvX0F4mv3/M1zxAzqU&#10;gelgz6yd6BSkUZjiFSRZAiL4L8ssBnG4HlKQZSFvB5R/AAAA//8DAFBLAQItABQABgAIAAAAIQC2&#10;gziS/gAAAOEBAAATAAAAAAAAAAAAAAAAAAAAAABbQ29udGVudF9UeXBlc10ueG1sUEsBAi0AFAAG&#10;AAgAAAAhADj9If/WAAAAlAEAAAsAAAAAAAAAAAAAAAAALwEAAF9yZWxzLy5yZWxzUEsBAi0AFAAG&#10;AAgAAAAhAEhFZuEaAgAAHwUAAA4AAAAAAAAAAAAAAAAALgIAAGRycy9lMm9Eb2MueG1sUEsBAi0A&#10;FAAGAAgAAAAhAECwA+HfAAAACAEAAA8AAAAAAAAAAAAAAAAAdAQAAGRycy9kb3ducmV2LnhtbFBL&#10;BQYAAAAABAAEAPMAAACABQAAAAA=&#10;">
                <v:line id="Straight Connector 21" o:spid="_x0000_s1027" style="position:absolute;visibility:visible;mso-wrap-style:square" from="0,0" to="5892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enwgAAANsAAAAPAAAAZHJzL2Rvd25yZXYueG1sRI/disIw&#10;FITvhX2HcBb2RjStgko1iggLglf+PMChOTbV5qQm0XbffiMs7OUwM98wq01vG/EiH2rHCvJxBoK4&#10;dLrmSsHl/D1agAgRWWPjmBT8UIDN+mOwwkK7jo/0OsVKJAiHAhWYGNtCylAashjGriVO3tV5izFJ&#10;X0ntsUtw28hJls2kxZrTgsGWdobK++lpFTxux/nUdO6Rb6f9cH6/Hty+8kp9ffbbJYhIffwP/7X3&#10;WsEkh/eX9APk+hcAAP//AwBQSwECLQAUAAYACAAAACEA2+H2y+4AAACFAQAAEwAAAAAAAAAAAAAA&#10;AAAAAAAAW0NvbnRlbnRfVHlwZXNdLnhtbFBLAQItABQABgAIAAAAIQBa9CxbvwAAABUBAAALAAAA&#10;AAAAAAAAAAAAAB8BAABfcmVscy8ucmVsc1BLAQItABQABgAIAAAAIQCcULenwgAAANsAAAAPAAAA&#10;AAAAAAAAAAAAAAcCAABkcnMvZG93bnJldi54bWxQSwUGAAAAAAMAAwC3AAAA9gIAAAAA&#10;" strokeweight=".25mm"/>
                <w10:wrap anchorx="page"/>
              </v:group>
            </w:pict>
          </mc:Fallback>
        </mc:AlternateContent>
      </w:r>
      <w:r>
        <w:rPr>
          <w:rFonts w:ascii="Arial" w:hAnsi="Arial"/>
          <w:w w:val="105"/>
          <w:sz w:val="20"/>
        </w:rPr>
        <w:t>Address</w:t>
      </w:r>
      <w:r>
        <w:rPr>
          <w:rFonts w:ascii="Arial" w:hAnsi="Arial"/>
          <w:w w:val="105"/>
          <w:sz w:val="20"/>
        </w:rPr>
        <w:tab/>
        <w:t>Apt#</w:t>
      </w:r>
    </w:p>
    <w:p w:rsidR="00BD5E84" w:rsidRDefault="00BD5E84">
      <w:pPr>
        <w:rPr>
          <w:rFonts w:ascii="Arial" w:eastAsia="Arial" w:hAnsi="Arial" w:cs="Arial"/>
          <w:sz w:val="20"/>
          <w:szCs w:val="20"/>
        </w:rPr>
      </w:pPr>
    </w:p>
    <w:p w:rsidR="00BD5E84" w:rsidRDefault="00BD5E84">
      <w:pPr>
        <w:spacing w:before="8"/>
        <w:rPr>
          <w:rFonts w:ascii="Arial" w:eastAsia="Arial" w:hAnsi="Arial" w:cs="Arial"/>
        </w:rPr>
      </w:pPr>
    </w:p>
    <w:p w:rsidR="00BD5E84" w:rsidRDefault="00FE0F79">
      <w:pPr>
        <w:spacing w:line="20" w:lineRule="atLeast"/>
        <w:ind w:left="113"/>
      </w:pPr>
      <w:r>
        <w:rPr>
          <w:noProof/>
        </w:rPr>
        <mc:AlternateContent>
          <mc:Choice Requires="wpg">
            <w:drawing>
              <wp:inline distT="0" distB="0" distL="114300" distR="114300">
                <wp:extent cx="5906135" cy="635"/>
                <wp:effectExtent l="0" t="0" r="0" b="0"/>
                <wp:docPr id="15" name=""/>
                <wp:cNvGraphicFramePr/>
                <a:graphic xmlns:a="http://schemas.openxmlformats.org/drawingml/2006/main">
                  <a:graphicData uri="http://schemas.microsoft.com/office/word/2010/wordprocessingGroup">
                    <wpg:wgp>
                      <wpg:cNvGrpSpPr/>
                      <wpg:grpSpPr>
                        <a:xfrm>
                          <a:off x="0" y="0"/>
                          <a:ext cx="5905440" cy="0"/>
                          <a:chOff x="0" y="0"/>
                          <a:chExt cx="0" cy="0"/>
                        </a:xfrm>
                      </wpg:grpSpPr>
                      <wpg:grpSp>
                        <wpg:cNvPr id="23" name="Group 23"/>
                        <wpg:cNvGrpSpPr/>
                        <wpg:grpSpPr>
                          <a:xfrm>
                            <a:off x="0" y="0"/>
                            <a:ext cx="5905440" cy="0"/>
                            <a:chOff x="0" y="0"/>
                            <a:chExt cx="0" cy="0"/>
                          </a:xfrm>
                        </wpg:grpSpPr>
                        <wps:wsp>
                          <wps:cNvPr id="24" name="Straight Connector 24"/>
                          <wps:cNvCnPr/>
                          <wps:spPr>
                            <a:xfrm>
                              <a:off x="0" y="0"/>
                              <a:ext cx="59054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w14:anchorId="1425CA05" id="Group 15" o:spid="_x0000_s1026" style="width:465.05pt;height:.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jLQIAAPUFAAAOAAAAZHJzL2Uyb0RvYy54bWzMVM1y2yAQvnem78Bwj6U4dqfRWM7BaXzp&#10;tJm6fQCMQGIGAQPEst++y+rHTnKKe6kOiIX9/T52Vw/HVpOD8EFZU9LbWU6JMNxWytQl/fP76eYr&#10;JSEyUzFtjSjpSQT6sP78adW5QsxtY3UlPAEnJhSdK2kToyuyLPBGtCzMrBMGLqX1LYsg+jqrPOvA&#10;e6uzeZ5/yTrrK+ctFyHA6WN/SdfoX0rB408pg4hElxRyi7h6XPdpzdYrVtSeuUbxIQ12RRYtUwaC&#10;Tq4eWWTkxat3rlrFvQ1Wxhm3bWalVFxgDVDNbf6mmq23Lw5rqYuudhNMAO0bnK52y38cnj1RFXC3&#10;pMSwFjjCsARkAKdzdQE6W+927tkPB3UvpXqP0rfpD5WQI8J6mmAVx0g4HC7v8+ViAejz8x1vgJd3&#10;Frz5NthcamdjmCxlMwWfhCnLoZL53etKQP7fK4HHH878hn/jd9cwJ/DZhMTdiMpiRGUXPVN1E8nG&#10;GgMdYj2ZL3qI0GBjBqZDEYD062meiGOF8yFuhW1J2pRUK5MyZAU7fA8R2AHVUSUda0O6kt7neY5a&#10;wWpVPSmt013w9X6jPTmw1NP4peTBwys16B1T9efawHXnxnJwF09a9JF+CQkNgI8X3fPBfz8loNfg&#10;LY6zAoJoAwZJUUI+H7QdTJK1wOH0QfvJCONbEyf7VhnrEYaL6tJ2b6sT0okAwCtDKIY2GvYwWxC/&#10;YQ6m4XUpo9Z5Wq//AgAA//8DAFBLAwQUAAYACAAAACEAxbUx4tkAAAACAQAADwAAAGRycy9kb3du&#10;cmV2LnhtbEyPQUvDQBCF74L/YRnBm93EomjMppSinopgK4i3aXaahGZnQ3abpP/eqRd7eTC8x3vf&#10;5IvJtWqgPjSeDaSzBBRx6W3DlYGv7dvdE6gQkS22nsnAiQIsiuurHDPrR/6kYRMrJSUcMjRQx9hl&#10;WoeyJodh5jti8fa+dxjl7Cttexyl3LX6PkketcOGZaHGjlY1lYfN0Rl4H3FcztPXYX3Yr04/24eP&#10;73VKxtzeTMsXUJGm+B+GM76gQyFMO39kG1RrQB6Jfyre8zxJQe3OIV3k+hK9+AUAAP//AwBQSwEC&#10;LQAUAAYACAAAACEAtoM4kv4AAADhAQAAEwAAAAAAAAAAAAAAAAAAAAAAW0NvbnRlbnRfVHlwZXNd&#10;LnhtbFBLAQItABQABgAIAAAAIQA4/SH/1gAAAJQBAAALAAAAAAAAAAAAAAAAAC8BAABfcmVscy8u&#10;cmVsc1BLAQItABQABgAIAAAAIQAjf+ljLQIAAPUFAAAOAAAAAAAAAAAAAAAAAC4CAABkcnMvZTJv&#10;RG9jLnhtbFBLAQItABQABgAIAAAAIQDFtTHi2QAAAAIBAAAPAAAAAAAAAAAAAAAAAIcEAABkcnMv&#10;ZG93bnJldi54bWxQSwUGAAAAAAQABADzAAAAjQUAAAAA&#10;">
                <v:group id="Group 23" o:spid="_x0000_s1027" style="position:absolute;width:590544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Straight Connector 24" o:spid="_x0000_s1028" style="position:absolute;visibility:visible;mso-wrap-style:square" from="0,0" to="5905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xQ/wwAAANsAAAAPAAAAZHJzL2Rvd25yZXYueG1sRI/disIw&#10;FITvF3yHcARvFk39QaUaRRYWBK909wEOzbGpNic1iba+vVlY8HKYmW+Y9baztXiQD5VjBeNRBoK4&#10;cLriUsHvz/dwCSJEZI21Y1LwpADbTe9jjbl2LR/pcYqlSBAOOSowMTa5lKEwZDGMXEOcvLPzFmOS&#10;vpTaY5vgtpaTLJtLixWnBYMNfRkqrqe7VXC7HBdT07rbeDftPhfX88HtS6/UoN/tViAidfEd/m/v&#10;tYLJDP6+pB8gNy8AAAD//wMAUEsBAi0AFAAGAAgAAAAhANvh9svuAAAAhQEAABMAAAAAAAAAAAAA&#10;AAAAAAAAAFtDb250ZW50X1R5cGVzXS54bWxQSwECLQAUAAYACAAAACEAWvQsW78AAAAVAQAACwAA&#10;AAAAAAAAAAAAAAAfAQAAX3JlbHMvLnJlbHNQSwECLQAUAAYACAAAACEAjCcUP8MAAADbAAAADwAA&#10;AAAAAAAAAAAAAAAHAgAAZHJzL2Rvd25yZXYueG1sUEsFBgAAAAADAAMAtwAAAPcCAAAAAA==&#10;" strokeweight=".25mm"/>
                </v:group>
                <w10:anchorlock/>
              </v:group>
            </w:pict>
          </mc:Fallback>
        </mc:AlternateContent>
      </w:r>
    </w:p>
    <w:p w:rsidR="00BD5E84" w:rsidRDefault="00BD5E84">
      <w:pPr>
        <w:spacing w:before="9"/>
        <w:rPr>
          <w:rFonts w:ascii="Arial" w:eastAsia="Arial" w:hAnsi="Arial" w:cs="Arial"/>
          <w:sz w:val="18"/>
          <w:szCs w:val="18"/>
        </w:rPr>
      </w:pPr>
    </w:p>
    <w:p w:rsidR="00BD5E84" w:rsidRDefault="00FE0F79">
      <w:pPr>
        <w:tabs>
          <w:tab w:val="left" w:pos="3132"/>
          <w:tab w:val="left" w:pos="4656"/>
          <w:tab w:val="left" w:pos="7284"/>
        </w:tabs>
        <w:spacing w:before="74"/>
        <w:ind w:left="120"/>
      </w:pPr>
      <w:r>
        <w:rPr>
          <w:noProof/>
        </w:rPr>
        <mc:AlternateContent>
          <mc:Choice Requires="wpg">
            <w:drawing>
              <wp:anchor distT="0" distB="0" distL="114300" distR="114300" simplePos="0" relativeHeight="81" behindDoc="1" locked="0" layoutInCell="1" allowOverlap="1">
                <wp:simplePos x="0" y="0"/>
                <wp:positionH relativeFrom="page">
                  <wp:posOffset>190500</wp:posOffset>
                </wp:positionH>
                <wp:positionV relativeFrom="paragraph">
                  <wp:posOffset>179070</wp:posOffset>
                </wp:positionV>
                <wp:extent cx="5906135" cy="635"/>
                <wp:effectExtent l="0" t="0" r="0" b="0"/>
                <wp:wrapNone/>
                <wp:docPr id="16" name=""/>
                <wp:cNvGraphicFramePr/>
                <a:graphic xmlns:a="http://schemas.openxmlformats.org/drawingml/2006/main">
                  <a:graphicData uri="http://schemas.microsoft.com/office/word/2010/wordprocessingGroup">
                    <wpg:wgp>
                      <wpg:cNvGrpSpPr/>
                      <wpg:grpSpPr>
                        <a:xfrm>
                          <a:off x="0" y="0"/>
                          <a:ext cx="5905440" cy="0"/>
                          <a:chOff x="0" y="0"/>
                          <a:chExt cx="0" cy="0"/>
                        </a:xfrm>
                      </wpg:grpSpPr>
                      <wps:wsp>
                        <wps:cNvPr id="26" name="Straight Connector 26"/>
                        <wps:cNvCnPr/>
                        <wps:spPr>
                          <a:xfrm>
                            <a:off x="0" y="0"/>
                            <a:ext cx="590544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D9C2514" id="Group 16" o:spid="_x0000_s1026" style="position:absolute;margin-left:15pt;margin-top:14.1pt;width:465.05pt;height:.05pt;z-index:-503316399;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h+GQIAAB8FAAAOAAAAZHJzL2Uyb0RvYy54bWykVM1u2zAMvg/YOwi6L3aDtliNOD2kay7D&#10;VizbAyiyZAuQJYFS4+TtRzGOk7WnZjkoEsmPPx9JLx73vWU7BdF4V/ObWcmZctI3xrU1//P7+ctX&#10;zmISrhHWO1Xzg4r8cfn502IIlZr7zttGAUMnLlZDqHmXUqiKIspO9SLOfFAOldpDLxI+oS0aEAN6&#10;720xL8v7YvDQBPBSxYjSp6OSL8m/1kqmn1pHlZitOeaW6AQ6t/kslgtRtSBCZ+SYhrgii14Yh0En&#10;V08iCfYK5p2r3kjw0es0k74vvNZGKqoBq7kp31SzBv8aqJa2Gtow0YTUvuHparfyx+4FmGmwd/ec&#10;OdFjjygswzeSM4S2Qps1hE14gVHQHl+53r2GPv9jJWxPtB4mWtU+MYnCu4fy7vYW2ZdnneywL+8Q&#10;svs2Yi6ti1OYImczBR8Cjkw8sxL/j5VNJ4IismOueGRlPrGySSBM2yW28s7hXHlgqCRGCLByIz+x&#10;ikjV9eRM5YoqQExr5XuWLzW3xuUMRSV232PC0Gh6Msli69hQ84eyLMkqemuaZ2Nt1kVotysLbCfy&#10;JtAvJ48e/jHDiXPNUW4dqjPJx3Lolg5WHSP9UhrHhlpO7uXo/7hbOKHYwdOGYRDrEJANNebzQewI&#10;yWhFK/1B/ASi+N6lCd8b54FouKguX7e+OVA7iQCcMqKCtpA4G78Yec0v32R1/q4t/wIAAP//AwBQ&#10;SwMEFAAGAAgAAAAhAMQzpEnfAAAACAEAAA8AAABkcnMvZG93bnJldi54bWxMj81qwzAQhO+FvoPY&#10;QG+N/END6lgOIbQ9hUKTQultY21sE2tlLMV23r7KqTnOzjLzTb6eTCsG6l1jWUE8j0AQl1Y3XCn4&#10;Prw/L0E4j6yxtUwKruRgXTw+5JhpO/IXDXtfiRDCLkMFtfddJqUrazLo5rYjDt7J9gZ9kH0ldY9j&#10;CDetTKJoIQ02HBpq7GhbU3neX4yCjxHHTRq/DbvzaXv9Pbx8/uxiUuppNm1WIDxN/v8ZbvgBHYrA&#10;dLQX1k60CtIoTPEKkmUCIviviygGcbwdUpBFLu8HFH8AAAD//wMAUEsBAi0AFAAGAAgAAAAhALaD&#10;OJL+AAAA4QEAABMAAAAAAAAAAAAAAAAAAAAAAFtDb250ZW50X1R5cGVzXS54bWxQSwECLQAUAAYA&#10;CAAAACEAOP0h/9YAAACUAQAACwAAAAAAAAAAAAAAAAAvAQAAX3JlbHMvLnJlbHNQSwECLQAUAAYA&#10;CAAAACEADokofhkCAAAfBQAADgAAAAAAAAAAAAAAAAAuAgAAZHJzL2Uyb0RvYy54bWxQSwECLQAU&#10;AAYACAAAACEAxDOkSd8AAAAIAQAADwAAAAAAAAAAAAAAAABzBAAAZHJzL2Rvd25yZXYueG1sUEsF&#10;BgAAAAAEAAQA8wAAAH8FAAAAAA==&#10;">
                <v:line id="Straight Connector 26" o:spid="_x0000_s1027" style="position:absolute;visibility:visible;mso-wrap-style:square" from="0,0" to="5905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S/TwgAAANsAAAAPAAAAZHJzL2Rvd25yZXYueG1sRI/RisIw&#10;FETfBf8hXGFfZE1VsEvXKCIIwj6p+wGX5tpUm5uaRNv9+40g+DjMzBlmue5tIx7kQ+1YwXSSgSAu&#10;na65UvB72n1+gQgRWWPjmBT8UYD1ajhYYqFdxwd6HGMlEoRDgQpMjG0hZSgNWQwT1xIn7+y8xZik&#10;r6T22CW4beQsyxbSYs1pwWBLW0Pl9Xi3Cm6XQz43nbtNN/N+nF/PP25feaU+Rv3mG0SkPr7Dr/Ze&#10;K5gt4Pkl/QC5+gcAAP//AwBQSwECLQAUAAYACAAAACEA2+H2y+4AAACFAQAAEwAAAAAAAAAAAAAA&#10;AAAAAAAAW0NvbnRlbnRfVHlwZXNdLnhtbFBLAQItABQABgAIAAAAIQBa9CxbvwAAABUBAAALAAAA&#10;AAAAAAAAAAAAAB8BAABfcmVscy8ucmVsc1BLAQItABQABgAIAAAAIQATuS/TwgAAANsAAAAPAAAA&#10;AAAAAAAAAAAAAAcCAABkcnMvZG93bnJldi54bWxQSwUGAAAAAAMAAwC3AAAA9gIAAAAA&#10;" strokeweight=".25mm"/>
                <w10:wrap anchorx="page"/>
              </v:group>
            </w:pict>
          </mc:Fallback>
        </mc:AlternateContent>
      </w:r>
      <w:r>
        <w:rPr>
          <w:rFonts w:ascii="Arial" w:hAnsi="Arial"/>
          <w:w w:val="105"/>
          <w:sz w:val="20"/>
        </w:rPr>
        <w:t>City</w:t>
      </w:r>
      <w:r>
        <w:rPr>
          <w:rFonts w:ascii="Arial" w:hAnsi="Arial"/>
          <w:w w:val="105"/>
          <w:sz w:val="20"/>
        </w:rPr>
        <w:tab/>
        <w:t>State</w:t>
      </w:r>
      <w:r>
        <w:rPr>
          <w:rFonts w:ascii="Arial" w:hAnsi="Arial"/>
          <w:w w:val="105"/>
          <w:sz w:val="20"/>
        </w:rPr>
        <w:tab/>
        <w:t>Zip/Post</w:t>
      </w:r>
      <w:r>
        <w:rPr>
          <w:rFonts w:ascii="Arial" w:hAnsi="Arial"/>
          <w:spacing w:val="25"/>
          <w:w w:val="105"/>
          <w:sz w:val="20"/>
        </w:rPr>
        <w:t xml:space="preserve"> </w:t>
      </w:r>
      <w:r>
        <w:rPr>
          <w:rFonts w:ascii="Arial" w:hAnsi="Arial"/>
          <w:w w:val="105"/>
          <w:sz w:val="20"/>
        </w:rPr>
        <w:t>Code</w:t>
      </w:r>
      <w:r>
        <w:rPr>
          <w:rFonts w:ascii="Arial" w:hAnsi="Arial"/>
          <w:w w:val="105"/>
          <w:sz w:val="20"/>
        </w:rPr>
        <w:tab/>
        <w:t>Country</w:t>
      </w:r>
    </w:p>
    <w:p w:rsidR="00BD5E84" w:rsidRDefault="00BD5E84">
      <w:pPr>
        <w:spacing w:before="9"/>
        <w:rPr>
          <w:rFonts w:ascii="Arial" w:eastAsia="Arial" w:hAnsi="Arial" w:cs="Arial"/>
          <w:sz w:val="18"/>
          <w:szCs w:val="18"/>
        </w:rPr>
      </w:pPr>
    </w:p>
    <w:p w:rsidR="00BD5E84" w:rsidRDefault="00FE0F79">
      <w:pPr>
        <w:tabs>
          <w:tab w:val="left" w:pos="3973"/>
        </w:tabs>
        <w:spacing w:before="74"/>
        <w:ind w:left="120"/>
      </w:pPr>
      <w:r>
        <w:rPr>
          <w:noProof/>
        </w:rPr>
        <mc:AlternateContent>
          <mc:Choice Requires="wpg">
            <w:drawing>
              <wp:anchor distT="0" distB="0" distL="114300" distR="114300" simplePos="0" relativeHeight="82" behindDoc="1" locked="0" layoutInCell="1" allowOverlap="1">
                <wp:simplePos x="0" y="0"/>
                <wp:positionH relativeFrom="page">
                  <wp:posOffset>190500</wp:posOffset>
                </wp:positionH>
                <wp:positionV relativeFrom="paragraph">
                  <wp:posOffset>179070</wp:posOffset>
                </wp:positionV>
                <wp:extent cx="5931535" cy="635"/>
                <wp:effectExtent l="0" t="0" r="0" b="0"/>
                <wp:wrapNone/>
                <wp:docPr id="17" name=""/>
                <wp:cNvGraphicFramePr/>
                <a:graphic xmlns:a="http://schemas.openxmlformats.org/drawingml/2006/main">
                  <a:graphicData uri="http://schemas.microsoft.com/office/word/2010/wordprocessingGroup">
                    <wpg:wgp>
                      <wpg:cNvGrpSpPr/>
                      <wpg:grpSpPr>
                        <a:xfrm>
                          <a:off x="0" y="0"/>
                          <a:ext cx="5931000" cy="0"/>
                          <a:chOff x="0" y="0"/>
                          <a:chExt cx="0" cy="0"/>
                        </a:xfrm>
                      </wpg:grpSpPr>
                      <wps:wsp>
                        <wps:cNvPr id="28" name="Straight Connector 28"/>
                        <wps:cNvCnPr/>
                        <wps:spPr>
                          <a:xfrm>
                            <a:off x="0" y="0"/>
                            <a:ext cx="5931000" cy="0"/>
                          </a:xfrm>
                          <a:prstGeom prst="line">
                            <a:avLst/>
                          </a:prstGeom>
                          <a:ln w="900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7DBF7666" id="Group 17" o:spid="_x0000_s1026" style="position:absolute;margin-left:15pt;margin-top:14.1pt;width:467.05pt;height:.05pt;z-index:-50331639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rgGQIAAB8FAAAOAAAAZHJzL2Uyb0RvYy54bWyklM2O2yAQgO+V+g6Ie+MkVX/WirOHbDeX&#10;ql017QMQDDYSBjSwcfL2HcaOk+6eNs2BMDC/HzNe3R87yw4KovGu4ovZnDPlpK+Nayr+5/fjh6+c&#10;xSRcLax3quInFfn9+v27VR9KtfStt7UChk5cLPtQ8TalUBZFlK3qRJz5oBxeag+dSChCU9QgevTe&#10;2WI5n38ueg91AC9VjHj6MFzyNfnXWsn0U+uoErMVx9wSrUDrPq/FeiXKBkRojRzTEDdk0QnjMOjk&#10;6kEkwZ7BvHLVGQk+ep1m0neF19pIRTVgNYv5i2q24J8D1dKUfRMmTIj2Baeb3cofhydgpsa3+8KZ&#10;Ex2+EYVlKCOcPjQl6mwh7MITjAfNIOV6jxq6/I+VsCNhPU1Y1TExiYef7j4u5nOkLy93ssV3eWUh&#10;22+jzbV2cQ5T5Gym4H3AlokXKvH/qOxaERTBjrnikcoS+3egsksgTNMmtvHOYV95YHhJRMhg40Y+&#10;sYyI6nY4U7miDBDTVvmO5U3FrXE5Q1GKw/eYMDSqnlXysXWsr/hdZp3F6K2pH421JECz31hgB5En&#10;gX45efTwjxp2nKuHc+vwOkMeyqFdOlk1RPqlNLYNPTm5l6P/YbawQ/EFzxOGQaxDg6yoMZ832o4m&#10;2VrRSL/RfjKi+N6lyb4zzgNhuKoub/e+PtFzEgDsMkJBU0jMxi9GHvNrmbQu37X1XwAAAP//AwBQ&#10;SwMEFAAGAAgAAAAhALDHc0/fAAAACAEAAA8AAABkcnMvZG93bnJldi54bWxMj81OwzAQhO9IvIO1&#10;SNyo8wNVG+JUVQWcKiRaJNTbNt4mUeN1FLtJ+va4JzjOzmrmm3w1mVYM1LvGsoJ4FoEgLq1uuFLw&#10;vX9/WoBwHllja5kUXMnBqri/yzHTduQvGna+EiGEXYYKau+7TEpX1mTQzWxHHLyT7Q36IPtK6h7H&#10;EG5amUTRXBpsODTU2NGmpvK8uxgFHyOO6zR+G7bn0+Z62L98/mxjUurxYVq/gvA0+b9nuOEHdCgC&#10;09FeWDvRKkijMMUrSBYJiOAv588xiOPtkIIscvl/QPELAAD//wMAUEsBAi0AFAAGAAgAAAAhALaD&#10;OJL+AAAA4QEAABMAAAAAAAAAAAAAAAAAAAAAAFtDb250ZW50X1R5cGVzXS54bWxQSwECLQAUAAYA&#10;CAAAACEAOP0h/9YAAACUAQAACwAAAAAAAAAAAAAAAAAvAQAAX3JlbHMvLnJlbHNQSwECLQAUAAYA&#10;CAAAACEAEjaK4BkCAAAfBQAADgAAAAAAAAAAAAAAAAAuAgAAZHJzL2Uyb0RvYy54bWxQSwECLQAU&#10;AAYACAAAACEAsMdzT98AAAAIAQAADwAAAAAAAAAAAAAAAABzBAAAZHJzL2Rvd25yZXYueG1sUEsF&#10;BgAAAAAEAAQA8wAAAH8FAAAAAA==&#10;">
                <v:line id="Straight Connector 28" o:spid="_x0000_s1027" style="position:absolute;visibility:visible;mso-wrap-style:square" from="0,0" to="5931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46wQAAANsAAAAPAAAAZHJzL2Rvd25yZXYueG1sRE/dSsMw&#10;FL4XfIdwBt6ITbeCldpsDEEY7GrVBzg0p0235qRL4lrffrkQvPz4/uvdYkdxIx8GxwrWWQ6CuHV6&#10;4F7B99fnyxuIEJE1jo5JwS8F2G0fH2qstJv5RLcm9iKFcKhQgYlxqqQMrSGLIXMTceI65y3GBH0v&#10;tcc5hdtRbvL8VVocODUYnOjDUHtpfqyC6/lUFmZ21/W+WJ7LS3d0h94r9bRa9u8gIi3xX/znPmgF&#10;mzQ2fUk/QG7vAAAA//8DAFBLAQItABQABgAIAAAAIQDb4fbL7gAAAIUBAAATAAAAAAAAAAAAAAAA&#10;AAAAAABbQ29udGVudF9UeXBlc10ueG1sUEsBAi0AFAAGAAgAAAAhAFr0LFu/AAAAFQEAAAsAAAAA&#10;AAAAAAAAAAAAHwEAAF9yZWxzLy5yZWxzUEsBAi0AFAAGAAgAAAAhAA1qHjrBAAAA2wAAAA8AAAAA&#10;AAAAAAAAAAAABwIAAGRycy9kb3ducmV2LnhtbFBLBQYAAAAAAwADALcAAAD1AgAAAAA=&#10;" strokeweight=".25mm"/>
                <w10:wrap anchorx="page"/>
              </v:group>
            </w:pict>
          </mc:Fallback>
        </mc:AlternateContent>
      </w:r>
      <w:r>
        <w:rPr>
          <w:rFonts w:ascii="Arial" w:hAnsi="Arial"/>
          <w:w w:val="105"/>
          <w:sz w:val="20"/>
        </w:rPr>
        <w:t>Phone</w:t>
      </w:r>
      <w:r>
        <w:rPr>
          <w:rFonts w:ascii="Arial" w:hAnsi="Arial"/>
          <w:spacing w:val="28"/>
          <w:w w:val="105"/>
          <w:sz w:val="20"/>
        </w:rPr>
        <w:t xml:space="preserve"> </w:t>
      </w:r>
      <w:r>
        <w:rPr>
          <w:rFonts w:ascii="Arial" w:hAnsi="Arial"/>
          <w:w w:val="105"/>
          <w:sz w:val="20"/>
        </w:rPr>
        <w:t>Number:</w:t>
      </w:r>
      <w:r>
        <w:rPr>
          <w:rFonts w:ascii="Arial" w:hAnsi="Arial"/>
          <w:w w:val="105"/>
          <w:sz w:val="20"/>
        </w:rPr>
        <w:tab/>
        <w:t>E-Mail</w:t>
      </w:r>
      <w:r>
        <w:rPr>
          <w:rFonts w:ascii="Arial" w:hAnsi="Arial"/>
          <w:spacing w:val="28"/>
          <w:w w:val="105"/>
          <w:sz w:val="20"/>
        </w:rPr>
        <w:t xml:space="preserve"> </w:t>
      </w:r>
      <w:r>
        <w:rPr>
          <w:rFonts w:ascii="Arial" w:hAnsi="Arial"/>
          <w:w w:val="105"/>
          <w:sz w:val="20"/>
        </w:rPr>
        <w:t>Address:</w:t>
      </w:r>
    </w:p>
    <w:p w:rsidR="00BD5E84" w:rsidRDefault="00BD5E84">
      <w:pPr>
        <w:rPr>
          <w:rFonts w:ascii="Arial" w:eastAsia="Arial" w:hAnsi="Arial" w:cs="Arial"/>
          <w:sz w:val="20"/>
          <w:szCs w:val="20"/>
        </w:rPr>
      </w:pPr>
    </w:p>
    <w:p w:rsidR="00BD5E84" w:rsidRDefault="00BD5E84">
      <w:pPr>
        <w:spacing w:before="2"/>
        <w:rPr>
          <w:rFonts w:ascii="Arial" w:eastAsia="Arial" w:hAnsi="Arial" w:cs="Arial"/>
          <w:sz w:val="19"/>
          <w:szCs w:val="19"/>
        </w:rPr>
      </w:pPr>
    </w:p>
    <w:p w:rsidR="00BD5E84" w:rsidRDefault="00FE0F79">
      <w:pPr>
        <w:spacing w:before="64"/>
        <w:ind w:left="120"/>
      </w:pPr>
      <w:r>
        <w:rPr>
          <w:rFonts w:ascii="Arial" w:hAnsi="Arial"/>
          <w:b/>
          <w:color w:val="0000FF"/>
          <w:w w:val="120"/>
          <w:sz w:val="28"/>
        </w:rPr>
        <w:t>I</w:t>
      </w:r>
      <w:r>
        <w:rPr>
          <w:rFonts w:ascii="Arial" w:hAnsi="Arial"/>
          <w:b/>
          <w:color w:val="0000FF"/>
          <w:spacing w:val="-1"/>
          <w:w w:val="120"/>
          <w:sz w:val="28"/>
        </w:rPr>
        <w:t xml:space="preserve"> </w:t>
      </w:r>
      <w:r>
        <w:rPr>
          <w:rFonts w:ascii="Arial" w:hAnsi="Arial"/>
          <w:b/>
          <w:color w:val="0000FF"/>
          <w:w w:val="120"/>
          <w:sz w:val="28"/>
        </w:rPr>
        <w:t>AM</w:t>
      </w:r>
      <w:r>
        <w:rPr>
          <w:rFonts w:ascii="Arial" w:hAnsi="Arial"/>
          <w:b/>
          <w:color w:val="0000FF"/>
          <w:spacing w:val="-1"/>
          <w:w w:val="120"/>
          <w:sz w:val="28"/>
        </w:rPr>
        <w:t xml:space="preserve"> </w:t>
      </w:r>
      <w:r>
        <w:rPr>
          <w:rFonts w:ascii="Arial" w:hAnsi="Arial"/>
          <w:b/>
          <w:color w:val="0000FF"/>
          <w:w w:val="120"/>
          <w:sz w:val="28"/>
        </w:rPr>
        <w:t>a registered</w:t>
      </w:r>
      <w:r>
        <w:rPr>
          <w:rFonts w:ascii="Arial" w:hAnsi="Arial"/>
          <w:b/>
          <w:color w:val="0000FF"/>
          <w:spacing w:val="-1"/>
          <w:w w:val="120"/>
          <w:sz w:val="28"/>
        </w:rPr>
        <w:t xml:space="preserve"> </w:t>
      </w:r>
      <w:r>
        <w:rPr>
          <w:rFonts w:ascii="Arial" w:hAnsi="Arial"/>
          <w:b/>
          <w:color w:val="0000FF"/>
          <w:w w:val="120"/>
          <w:sz w:val="28"/>
        </w:rPr>
        <w:t>owner of</w:t>
      </w:r>
      <w:r>
        <w:rPr>
          <w:rFonts w:ascii="Arial" w:hAnsi="Arial"/>
          <w:b/>
          <w:color w:val="0000FF"/>
          <w:spacing w:val="-1"/>
          <w:w w:val="120"/>
          <w:sz w:val="28"/>
        </w:rPr>
        <w:t xml:space="preserve"> </w:t>
      </w:r>
      <w:r>
        <w:rPr>
          <w:rFonts w:ascii="Arial" w:hAnsi="Arial"/>
          <w:b/>
          <w:color w:val="0000FF"/>
          <w:w w:val="120"/>
          <w:sz w:val="28"/>
        </w:rPr>
        <w:t>Realmz already.</w:t>
      </w:r>
    </w:p>
    <w:p w:rsidR="00BD5E84" w:rsidRDefault="00FE0F79">
      <w:pPr>
        <w:spacing w:before="33"/>
        <w:ind w:left="120"/>
      </w:pPr>
      <w:r>
        <w:rPr>
          <w:rFonts w:ascii="Arial" w:hAnsi="Arial"/>
          <w:b/>
          <w:color w:val="0000FF"/>
          <w:w w:val="125"/>
          <w:sz w:val="20"/>
        </w:rPr>
        <w:t>I</w:t>
      </w:r>
      <w:r>
        <w:rPr>
          <w:rFonts w:ascii="Arial" w:hAnsi="Arial"/>
          <w:b/>
          <w:color w:val="0000FF"/>
          <w:spacing w:val="4"/>
          <w:w w:val="125"/>
          <w:sz w:val="20"/>
        </w:rPr>
        <w:t xml:space="preserve"> </w:t>
      </w:r>
      <w:r>
        <w:rPr>
          <w:rFonts w:ascii="Arial" w:hAnsi="Arial"/>
          <w:b/>
          <w:color w:val="0000FF"/>
          <w:w w:val="125"/>
          <w:sz w:val="20"/>
        </w:rPr>
        <w:t>would</w:t>
      </w:r>
      <w:r>
        <w:rPr>
          <w:rFonts w:ascii="Arial" w:hAnsi="Arial"/>
          <w:b/>
          <w:color w:val="0000FF"/>
          <w:spacing w:val="4"/>
          <w:w w:val="125"/>
          <w:sz w:val="20"/>
        </w:rPr>
        <w:t xml:space="preserve"> </w:t>
      </w:r>
      <w:r>
        <w:rPr>
          <w:rFonts w:ascii="Arial" w:hAnsi="Arial"/>
          <w:b/>
          <w:color w:val="0000FF"/>
          <w:w w:val="125"/>
          <w:sz w:val="20"/>
        </w:rPr>
        <w:t>like</w:t>
      </w:r>
      <w:r>
        <w:rPr>
          <w:rFonts w:ascii="Arial" w:hAnsi="Arial"/>
          <w:b/>
          <w:color w:val="0000FF"/>
          <w:spacing w:val="5"/>
          <w:w w:val="125"/>
          <w:sz w:val="20"/>
        </w:rPr>
        <w:t xml:space="preserve"> </w:t>
      </w:r>
      <w:r>
        <w:rPr>
          <w:rFonts w:ascii="Arial" w:hAnsi="Arial"/>
          <w:b/>
          <w:color w:val="0000FF"/>
          <w:w w:val="125"/>
          <w:sz w:val="20"/>
        </w:rPr>
        <w:t>to</w:t>
      </w:r>
      <w:r>
        <w:rPr>
          <w:rFonts w:ascii="Arial" w:hAnsi="Arial"/>
          <w:b/>
          <w:color w:val="0000FF"/>
          <w:spacing w:val="4"/>
          <w:w w:val="125"/>
          <w:sz w:val="20"/>
        </w:rPr>
        <w:t xml:space="preserve"> </w:t>
      </w:r>
      <w:r>
        <w:rPr>
          <w:rFonts w:ascii="Arial" w:hAnsi="Arial"/>
          <w:b/>
          <w:color w:val="0000FF"/>
          <w:w w:val="125"/>
          <w:sz w:val="20"/>
        </w:rPr>
        <w:t>order:</w:t>
      </w:r>
    </w:p>
    <w:p w:rsidR="00BD5E84" w:rsidRDefault="00FE0F79">
      <w:pPr>
        <w:tabs>
          <w:tab w:val="left" w:pos="8759"/>
        </w:tabs>
        <w:spacing w:before="51"/>
        <w:ind w:left="120"/>
      </w:pPr>
      <w:r>
        <w:rPr>
          <w:rFonts w:ascii="Courier New" w:hAnsi="Courier New"/>
          <w:sz w:val="20"/>
        </w:rPr>
        <w:t>Divinity.........................................................Yes</w:t>
      </w:r>
      <w:r>
        <w:rPr>
          <w:rFonts w:ascii="Courier New" w:hAnsi="Courier New"/>
          <w:sz w:val="20"/>
          <w:u w:val="single" w:color="000000"/>
        </w:rPr>
        <w:tab/>
      </w:r>
      <w:r>
        <w:rPr>
          <w:rFonts w:ascii="Courier New" w:hAnsi="Courier New"/>
          <w:sz w:val="20"/>
        </w:rPr>
        <w:t>$30</w:t>
      </w:r>
    </w:p>
    <w:p w:rsidR="00BD5E84" w:rsidRDefault="00BD5E84">
      <w:pPr>
        <w:spacing w:before="5"/>
        <w:rPr>
          <w:rFonts w:ascii="Courier New" w:eastAsia="Courier New" w:hAnsi="Courier New" w:cs="Courier New"/>
          <w:sz w:val="24"/>
          <w:szCs w:val="24"/>
        </w:rPr>
      </w:pPr>
    </w:p>
    <w:p w:rsidR="00BD5E84" w:rsidRDefault="00FE0F79">
      <w:pPr>
        <w:pStyle w:val="Heading4"/>
        <w:ind w:left="120"/>
      </w:pPr>
      <w:r>
        <w:rPr>
          <w:rFonts w:ascii="Arial" w:hAnsi="Arial"/>
          <w:color w:val="FF0000"/>
          <w:w w:val="120"/>
        </w:rPr>
        <w:t>I</w:t>
      </w:r>
      <w:r>
        <w:rPr>
          <w:rFonts w:ascii="Arial" w:hAnsi="Arial"/>
          <w:color w:val="FF0000"/>
          <w:spacing w:val="-8"/>
          <w:w w:val="120"/>
        </w:rPr>
        <w:t xml:space="preserve"> </w:t>
      </w:r>
      <w:r>
        <w:rPr>
          <w:rFonts w:ascii="Arial" w:hAnsi="Arial"/>
          <w:color w:val="FF0000"/>
          <w:w w:val="120"/>
        </w:rPr>
        <w:t>am</w:t>
      </w:r>
      <w:r>
        <w:rPr>
          <w:rFonts w:ascii="Arial" w:hAnsi="Arial"/>
          <w:color w:val="FF0000"/>
          <w:spacing w:val="-8"/>
          <w:w w:val="120"/>
        </w:rPr>
        <w:t xml:space="preserve"> </w:t>
      </w:r>
      <w:r>
        <w:rPr>
          <w:rFonts w:ascii="Arial" w:hAnsi="Arial"/>
          <w:color w:val="FF0000"/>
          <w:w w:val="120"/>
        </w:rPr>
        <w:t>NOT</w:t>
      </w:r>
      <w:r>
        <w:rPr>
          <w:rFonts w:ascii="Arial" w:hAnsi="Arial"/>
          <w:color w:val="FF0000"/>
          <w:spacing w:val="-8"/>
          <w:w w:val="120"/>
        </w:rPr>
        <w:t xml:space="preserve"> </w:t>
      </w:r>
      <w:r>
        <w:rPr>
          <w:rFonts w:ascii="Arial" w:hAnsi="Arial"/>
          <w:color w:val="FF0000"/>
          <w:w w:val="120"/>
        </w:rPr>
        <w:t>a</w:t>
      </w:r>
      <w:r>
        <w:rPr>
          <w:rFonts w:ascii="Arial" w:hAnsi="Arial"/>
          <w:color w:val="FF0000"/>
          <w:spacing w:val="-7"/>
          <w:w w:val="120"/>
        </w:rPr>
        <w:t xml:space="preserve"> </w:t>
      </w:r>
      <w:r>
        <w:rPr>
          <w:rFonts w:ascii="Arial" w:hAnsi="Arial"/>
          <w:color w:val="FF0000"/>
          <w:w w:val="120"/>
        </w:rPr>
        <w:t>registered</w:t>
      </w:r>
      <w:r>
        <w:rPr>
          <w:rFonts w:ascii="Arial" w:hAnsi="Arial"/>
          <w:color w:val="FF0000"/>
          <w:spacing w:val="-8"/>
          <w:w w:val="120"/>
        </w:rPr>
        <w:t xml:space="preserve"> </w:t>
      </w:r>
      <w:r>
        <w:rPr>
          <w:rFonts w:ascii="Arial" w:hAnsi="Arial"/>
          <w:color w:val="FF0000"/>
          <w:w w:val="120"/>
        </w:rPr>
        <w:t>owner</w:t>
      </w:r>
      <w:r>
        <w:rPr>
          <w:rFonts w:ascii="Arial" w:hAnsi="Arial"/>
          <w:color w:val="FF0000"/>
          <w:spacing w:val="-8"/>
          <w:w w:val="120"/>
        </w:rPr>
        <w:t xml:space="preserve"> </w:t>
      </w:r>
      <w:r>
        <w:rPr>
          <w:rFonts w:ascii="Arial" w:hAnsi="Arial"/>
          <w:color w:val="FF0000"/>
          <w:w w:val="120"/>
        </w:rPr>
        <w:t>of</w:t>
      </w:r>
      <w:r>
        <w:rPr>
          <w:rFonts w:ascii="Arial" w:hAnsi="Arial"/>
          <w:color w:val="FF0000"/>
          <w:spacing w:val="-7"/>
          <w:w w:val="120"/>
        </w:rPr>
        <w:t xml:space="preserve"> </w:t>
      </w:r>
      <w:r>
        <w:rPr>
          <w:rFonts w:ascii="Arial" w:hAnsi="Arial"/>
          <w:color w:val="FF0000"/>
          <w:w w:val="120"/>
        </w:rPr>
        <w:t>Realmz</w:t>
      </w:r>
      <w:r>
        <w:rPr>
          <w:rFonts w:ascii="Arial" w:hAnsi="Arial"/>
          <w:color w:val="FF0000"/>
          <w:spacing w:val="-8"/>
          <w:w w:val="120"/>
        </w:rPr>
        <w:t xml:space="preserve"> </w:t>
      </w:r>
      <w:r>
        <w:rPr>
          <w:rFonts w:ascii="Arial" w:hAnsi="Arial"/>
          <w:color w:val="FF0000"/>
          <w:w w:val="120"/>
        </w:rPr>
        <w:t>already.</w:t>
      </w:r>
    </w:p>
    <w:p w:rsidR="00BD5E84" w:rsidRDefault="00FE0F79">
      <w:pPr>
        <w:spacing w:before="33"/>
        <w:ind w:left="120"/>
      </w:pPr>
      <w:r>
        <w:rPr>
          <w:rFonts w:ascii="Arial" w:hAnsi="Arial"/>
          <w:b/>
          <w:color w:val="FF0000"/>
          <w:w w:val="125"/>
          <w:sz w:val="20"/>
        </w:rPr>
        <w:t>I</w:t>
      </w:r>
      <w:r>
        <w:rPr>
          <w:rFonts w:ascii="Arial" w:hAnsi="Arial"/>
          <w:b/>
          <w:color w:val="FF0000"/>
          <w:spacing w:val="4"/>
          <w:w w:val="125"/>
          <w:sz w:val="20"/>
        </w:rPr>
        <w:t xml:space="preserve"> </w:t>
      </w:r>
      <w:r>
        <w:rPr>
          <w:rFonts w:ascii="Arial" w:hAnsi="Arial"/>
          <w:b/>
          <w:color w:val="FF0000"/>
          <w:w w:val="125"/>
          <w:sz w:val="20"/>
        </w:rPr>
        <w:t>would</w:t>
      </w:r>
      <w:r>
        <w:rPr>
          <w:rFonts w:ascii="Arial" w:hAnsi="Arial"/>
          <w:b/>
          <w:color w:val="FF0000"/>
          <w:spacing w:val="4"/>
          <w:w w:val="125"/>
          <w:sz w:val="20"/>
        </w:rPr>
        <w:t xml:space="preserve"> </w:t>
      </w:r>
      <w:r>
        <w:rPr>
          <w:rFonts w:ascii="Arial" w:hAnsi="Arial"/>
          <w:b/>
          <w:color w:val="FF0000"/>
          <w:w w:val="125"/>
          <w:sz w:val="20"/>
        </w:rPr>
        <w:t>like</w:t>
      </w:r>
      <w:r>
        <w:rPr>
          <w:rFonts w:ascii="Arial" w:hAnsi="Arial"/>
          <w:b/>
          <w:color w:val="FF0000"/>
          <w:spacing w:val="5"/>
          <w:w w:val="125"/>
          <w:sz w:val="20"/>
        </w:rPr>
        <w:t xml:space="preserve"> </w:t>
      </w:r>
      <w:r>
        <w:rPr>
          <w:rFonts w:ascii="Arial" w:hAnsi="Arial"/>
          <w:b/>
          <w:color w:val="FF0000"/>
          <w:w w:val="125"/>
          <w:sz w:val="20"/>
        </w:rPr>
        <w:t>to</w:t>
      </w:r>
      <w:r>
        <w:rPr>
          <w:rFonts w:ascii="Arial" w:hAnsi="Arial"/>
          <w:b/>
          <w:color w:val="FF0000"/>
          <w:spacing w:val="4"/>
          <w:w w:val="125"/>
          <w:sz w:val="20"/>
        </w:rPr>
        <w:t xml:space="preserve"> </w:t>
      </w:r>
      <w:r>
        <w:rPr>
          <w:rFonts w:ascii="Arial" w:hAnsi="Arial"/>
          <w:b/>
          <w:color w:val="FF0000"/>
          <w:w w:val="125"/>
          <w:sz w:val="20"/>
        </w:rPr>
        <w:t>order:</w:t>
      </w:r>
    </w:p>
    <w:p w:rsidR="00BD5E84" w:rsidRDefault="00FE0F79">
      <w:pPr>
        <w:tabs>
          <w:tab w:val="left" w:pos="8759"/>
        </w:tabs>
        <w:spacing w:before="47"/>
        <w:ind w:left="120"/>
      </w:pPr>
      <w:r>
        <w:rPr>
          <w:rFonts w:ascii="Courier New" w:hAnsi="Courier New"/>
          <w:w w:val="110"/>
          <w:sz w:val="18"/>
        </w:rPr>
        <w:t>Divinity</w:t>
      </w:r>
      <w:r>
        <w:rPr>
          <w:rFonts w:ascii="Courier New" w:hAnsi="Courier New"/>
          <w:spacing w:val="10"/>
          <w:w w:val="110"/>
          <w:sz w:val="18"/>
        </w:rPr>
        <w:t xml:space="preserve"> </w:t>
      </w:r>
      <w:r>
        <w:rPr>
          <w:rFonts w:ascii="Courier New" w:hAnsi="Courier New"/>
          <w:w w:val="110"/>
          <w:sz w:val="18"/>
        </w:rPr>
        <w:t>(Includes</w:t>
      </w:r>
      <w:r>
        <w:rPr>
          <w:rFonts w:ascii="Courier New" w:hAnsi="Courier New"/>
          <w:spacing w:val="11"/>
          <w:w w:val="110"/>
          <w:sz w:val="18"/>
        </w:rPr>
        <w:t xml:space="preserve"> </w:t>
      </w:r>
      <w:r>
        <w:rPr>
          <w:rFonts w:ascii="Courier New" w:hAnsi="Courier New"/>
          <w:w w:val="110"/>
          <w:sz w:val="18"/>
        </w:rPr>
        <w:t>Realmz</w:t>
      </w:r>
      <w:r>
        <w:rPr>
          <w:rFonts w:ascii="Courier New" w:hAnsi="Courier New"/>
          <w:spacing w:val="10"/>
          <w:w w:val="110"/>
          <w:sz w:val="18"/>
        </w:rPr>
        <w:t xml:space="preserve"> </w:t>
      </w:r>
      <w:r>
        <w:rPr>
          <w:rFonts w:ascii="Courier New" w:hAnsi="Courier New"/>
          <w:w w:val="110"/>
          <w:sz w:val="18"/>
        </w:rPr>
        <w:t>&amp;</w:t>
      </w:r>
      <w:r>
        <w:rPr>
          <w:rFonts w:ascii="Courier New" w:hAnsi="Courier New"/>
          <w:spacing w:val="11"/>
          <w:w w:val="110"/>
          <w:sz w:val="18"/>
        </w:rPr>
        <w:t xml:space="preserve"> </w:t>
      </w:r>
      <w:r>
        <w:rPr>
          <w:rFonts w:ascii="Courier New" w:hAnsi="Courier New"/>
          <w:w w:val="110"/>
          <w:sz w:val="18"/>
        </w:rPr>
        <w:t>City</w:t>
      </w:r>
      <w:r>
        <w:rPr>
          <w:rFonts w:ascii="Courier New" w:hAnsi="Courier New"/>
          <w:spacing w:val="11"/>
          <w:w w:val="110"/>
          <w:sz w:val="18"/>
        </w:rPr>
        <w:t xml:space="preserve"> </w:t>
      </w:r>
      <w:r>
        <w:rPr>
          <w:rFonts w:ascii="Courier New" w:hAnsi="Courier New"/>
          <w:w w:val="110"/>
          <w:sz w:val="18"/>
        </w:rPr>
        <w:t>of</w:t>
      </w:r>
      <w:r>
        <w:rPr>
          <w:rFonts w:ascii="Courier New" w:hAnsi="Courier New"/>
          <w:spacing w:val="10"/>
          <w:w w:val="110"/>
          <w:sz w:val="18"/>
        </w:rPr>
        <w:t xml:space="preserve"> </w:t>
      </w:r>
      <w:r>
        <w:rPr>
          <w:rFonts w:ascii="Courier New" w:hAnsi="Courier New"/>
          <w:w w:val="110"/>
          <w:sz w:val="18"/>
        </w:rPr>
        <w:t>Bywater</w:t>
      </w:r>
      <w:r>
        <w:rPr>
          <w:rFonts w:ascii="Courier New" w:hAnsi="Courier New"/>
          <w:spacing w:val="11"/>
          <w:w w:val="110"/>
          <w:sz w:val="18"/>
        </w:rPr>
        <w:t xml:space="preserve"> </w:t>
      </w:r>
      <w:r>
        <w:rPr>
          <w:rFonts w:ascii="Courier New" w:hAnsi="Courier New"/>
          <w:w w:val="110"/>
          <w:sz w:val="18"/>
        </w:rPr>
        <w:t>Scenario)............Yes</w:t>
      </w:r>
      <w:r>
        <w:rPr>
          <w:rFonts w:ascii="Courier New" w:hAnsi="Courier New"/>
          <w:w w:val="110"/>
          <w:sz w:val="18"/>
          <w:u w:val="single" w:color="000000"/>
        </w:rPr>
        <w:tab/>
      </w:r>
      <w:r>
        <w:rPr>
          <w:rFonts w:ascii="Courier New" w:hAnsi="Courier New"/>
          <w:w w:val="110"/>
          <w:sz w:val="18"/>
        </w:rPr>
        <w:t>$50</w:t>
      </w:r>
    </w:p>
    <w:p w:rsidR="00BD5E84" w:rsidRDefault="00BD5E84">
      <w:pPr>
        <w:rPr>
          <w:rFonts w:ascii="Courier New" w:eastAsia="Courier New" w:hAnsi="Courier New" w:cs="Courier New"/>
          <w:sz w:val="18"/>
          <w:szCs w:val="18"/>
        </w:rPr>
      </w:pPr>
    </w:p>
    <w:p w:rsidR="00BD5E84" w:rsidRDefault="00BD5E84">
      <w:pPr>
        <w:rPr>
          <w:rFonts w:ascii="Courier New" w:eastAsia="Courier New" w:hAnsi="Courier New" w:cs="Courier New"/>
          <w:sz w:val="18"/>
          <w:szCs w:val="18"/>
        </w:rPr>
      </w:pPr>
    </w:p>
    <w:p w:rsidR="00BD5E84" w:rsidRDefault="00FE0F79">
      <w:pPr>
        <w:spacing w:before="110"/>
        <w:ind w:left="120"/>
      </w:pPr>
      <w:r>
        <w:rPr>
          <w:rFonts w:ascii="Arial" w:hAnsi="Arial"/>
          <w:b/>
          <w:color w:val="0000FF"/>
          <w:w w:val="125"/>
          <w:sz w:val="20"/>
        </w:rPr>
        <w:t>I</w:t>
      </w:r>
      <w:r>
        <w:rPr>
          <w:rFonts w:ascii="Arial" w:hAnsi="Arial"/>
          <w:b/>
          <w:color w:val="0000FF"/>
          <w:spacing w:val="-7"/>
          <w:w w:val="125"/>
          <w:sz w:val="20"/>
        </w:rPr>
        <w:t xml:space="preserve"> </w:t>
      </w:r>
      <w:r>
        <w:rPr>
          <w:rFonts w:ascii="Arial" w:hAnsi="Arial"/>
          <w:b/>
          <w:color w:val="0000FF"/>
          <w:w w:val="125"/>
          <w:sz w:val="20"/>
        </w:rPr>
        <w:t>would</w:t>
      </w:r>
      <w:r>
        <w:rPr>
          <w:rFonts w:ascii="Arial" w:hAnsi="Arial"/>
          <w:b/>
          <w:color w:val="0000FF"/>
          <w:spacing w:val="-7"/>
          <w:w w:val="125"/>
          <w:sz w:val="20"/>
        </w:rPr>
        <w:t xml:space="preserve"> </w:t>
      </w:r>
      <w:r>
        <w:rPr>
          <w:rFonts w:ascii="Arial" w:hAnsi="Arial"/>
          <w:b/>
          <w:color w:val="0000FF"/>
          <w:w w:val="125"/>
          <w:sz w:val="20"/>
        </w:rPr>
        <w:t>like</w:t>
      </w:r>
      <w:r>
        <w:rPr>
          <w:rFonts w:ascii="Arial" w:hAnsi="Arial"/>
          <w:b/>
          <w:color w:val="0000FF"/>
          <w:spacing w:val="-7"/>
          <w:w w:val="125"/>
          <w:sz w:val="20"/>
        </w:rPr>
        <w:t xml:space="preserve"> </w:t>
      </w:r>
      <w:r>
        <w:rPr>
          <w:rFonts w:ascii="Arial" w:hAnsi="Arial"/>
          <w:b/>
          <w:color w:val="0000FF"/>
          <w:w w:val="125"/>
          <w:sz w:val="20"/>
        </w:rPr>
        <w:t>to</w:t>
      </w:r>
      <w:r>
        <w:rPr>
          <w:rFonts w:ascii="Arial" w:hAnsi="Arial"/>
          <w:b/>
          <w:color w:val="0000FF"/>
          <w:spacing w:val="-7"/>
          <w:w w:val="125"/>
          <w:sz w:val="20"/>
        </w:rPr>
        <w:t xml:space="preserve"> </w:t>
      </w:r>
      <w:r>
        <w:rPr>
          <w:rFonts w:ascii="Arial" w:hAnsi="Arial"/>
          <w:b/>
          <w:color w:val="0000FF"/>
          <w:w w:val="125"/>
          <w:sz w:val="20"/>
        </w:rPr>
        <w:t>register</w:t>
      </w:r>
      <w:r>
        <w:rPr>
          <w:rFonts w:ascii="Arial" w:hAnsi="Arial"/>
          <w:b/>
          <w:color w:val="0000FF"/>
          <w:spacing w:val="-7"/>
          <w:w w:val="125"/>
          <w:sz w:val="20"/>
        </w:rPr>
        <w:t xml:space="preserve"> </w:t>
      </w:r>
      <w:r>
        <w:rPr>
          <w:rFonts w:ascii="Arial" w:hAnsi="Arial"/>
          <w:b/>
          <w:color w:val="0000FF"/>
          <w:w w:val="125"/>
          <w:sz w:val="20"/>
        </w:rPr>
        <w:t>additional</w:t>
      </w:r>
      <w:r>
        <w:rPr>
          <w:rFonts w:ascii="Arial" w:hAnsi="Arial"/>
          <w:b/>
          <w:color w:val="0000FF"/>
          <w:spacing w:val="-7"/>
          <w:w w:val="125"/>
          <w:sz w:val="20"/>
        </w:rPr>
        <w:t xml:space="preserve"> </w:t>
      </w:r>
      <w:r>
        <w:rPr>
          <w:rFonts w:ascii="Arial" w:hAnsi="Arial"/>
          <w:b/>
          <w:color w:val="0000FF"/>
          <w:w w:val="125"/>
          <w:sz w:val="20"/>
        </w:rPr>
        <w:t>scenarios</w:t>
      </w:r>
      <w:r>
        <w:rPr>
          <w:rFonts w:ascii="Arial" w:hAnsi="Arial"/>
          <w:b/>
          <w:color w:val="0000FF"/>
          <w:spacing w:val="-7"/>
          <w:w w:val="125"/>
          <w:sz w:val="20"/>
        </w:rPr>
        <w:t xml:space="preserve"> </w:t>
      </w:r>
      <w:r>
        <w:rPr>
          <w:rFonts w:ascii="Arial" w:hAnsi="Arial"/>
          <w:b/>
          <w:color w:val="0000FF"/>
          <w:w w:val="125"/>
          <w:sz w:val="20"/>
        </w:rPr>
        <w:t>for</w:t>
      </w:r>
      <w:r>
        <w:rPr>
          <w:rFonts w:ascii="Arial" w:hAnsi="Arial"/>
          <w:b/>
          <w:color w:val="0000FF"/>
          <w:spacing w:val="-7"/>
          <w:w w:val="125"/>
          <w:sz w:val="20"/>
        </w:rPr>
        <w:t xml:space="preserve"> </w:t>
      </w:r>
      <w:r>
        <w:rPr>
          <w:rFonts w:ascii="Arial" w:hAnsi="Arial"/>
          <w:b/>
          <w:color w:val="0000FF"/>
          <w:w w:val="125"/>
          <w:sz w:val="20"/>
        </w:rPr>
        <w:t>Realmz:</w:t>
      </w:r>
    </w:p>
    <w:p w:rsidR="00BD5E84" w:rsidRDefault="00FE0F79">
      <w:pPr>
        <w:tabs>
          <w:tab w:val="left" w:pos="8759"/>
        </w:tabs>
        <w:spacing w:before="51"/>
        <w:ind w:left="120"/>
      </w:pPr>
      <w:r>
        <w:rPr>
          <w:rFonts w:ascii="Courier New" w:hAnsi="Courier New"/>
          <w:sz w:val="20"/>
        </w:rPr>
        <w:t>"Assault On Giant Mountain" scenario.............................Yes</w:t>
      </w:r>
      <w:r>
        <w:rPr>
          <w:rFonts w:ascii="Courier New" w:hAnsi="Courier New"/>
          <w:sz w:val="20"/>
          <w:u w:val="single" w:color="000000"/>
        </w:rPr>
        <w:tab/>
      </w:r>
      <w:r>
        <w:rPr>
          <w:rFonts w:ascii="Courier New" w:hAnsi="Courier New"/>
          <w:sz w:val="20"/>
        </w:rPr>
        <w:t>$13</w:t>
      </w:r>
    </w:p>
    <w:p w:rsidR="00BD5E84" w:rsidRDefault="00FE0F79">
      <w:pPr>
        <w:spacing w:before="33"/>
        <w:ind w:left="120"/>
        <w:rPr>
          <w:rFonts w:ascii="Courier New" w:hAnsi="Courier New"/>
          <w:sz w:val="20"/>
        </w:rPr>
      </w:pPr>
      <w:r>
        <w:rPr>
          <w:rFonts w:ascii="Courier New" w:hAnsi="Courier New"/>
          <w:sz w:val="20"/>
        </w:rPr>
        <w:t>"Prelude To Pestilence" scenario.......................................Free</w:t>
      </w:r>
    </w:p>
    <w:p w:rsidR="00BD5E84" w:rsidRDefault="00FE0F79">
      <w:pPr>
        <w:tabs>
          <w:tab w:val="left" w:pos="8759"/>
        </w:tabs>
        <w:spacing w:before="33"/>
        <w:ind w:left="120"/>
      </w:pPr>
      <w:r>
        <w:rPr>
          <w:rFonts w:ascii="Courier New" w:hAnsi="Courier New"/>
          <w:sz w:val="20"/>
        </w:rPr>
        <w:t xml:space="preserve">"Castle In The </w:t>
      </w:r>
      <w:r>
        <w:rPr>
          <w:rFonts w:ascii="Courier New" w:hAnsi="Courier New"/>
          <w:sz w:val="20"/>
        </w:rPr>
        <w:t>Clouds" scenario..................................Yes</w:t>
      </w:r>
      <w:r>
        <w:rPr>
          <w:rFonts w:ascii="Courier New" w:hAnsi="Courier New"/>
          <w:sz w:val="20"/>
          <w:u w:val="single" w:color="000000"/>
        </w:rPr>
        <w:tab/>
      </w:r>
      <w:r>
        <w:rPr>
          <w:rFonts w:ascii="Courier New" w:hAnsi="Courier New"/>
          <w:sz w:val="20"/>
        </w:rPr>
        <w:t>$13</w:t>
      </w:r>
    </w:p>
    <w:p w:rsidR="00BD5E84" w:rsidRDefault="00FE0F79">
      <w:pPr>
        <w:tabs>
          <w:tab w:val="left" w:pos="8759"/>
        </w:tabs>
        <w:spacing w:before="33"/>
        <w:ind w:left="120"/>
      </w:pPr>
      <w:r>
        <w:rPr>
          <w:rFonts w:ascii="Courier New" w:hAnsi="Courier New"/>
          <w:sz w:val="20"/>
        </w:rPr>
        <w:t>"Destroy The Necronomicon" scenario..............................Yes</w:t>
      </w:r>
      <w:r>
        <w:rPr>
          <w:rFonts w:ascii="Courier New" w:hAnsi="Courier New"/>
          <w:sz w:val="20"/>
          <w:u w:val="single" w:color="000000"/>
        </w:rPr>
        <w:tab/>
      </w:r>
      <w:r>
        <w:rPr>
          <w:rFonts w:ascii="Courier New" w:hAnsi="Courier New"/>
          <w:sz w:val="20"/>
        </w:rPr>
        <w:t>$13</w:t>
      </w:r>
    </w:p>
    <w:p w:rsidR="00BD5E84" w:rsidRDefault="00FE0F79">
      <w:pPr>
        <w:tabs>
          <w:tab w:val="left" w:pos="8759"/>
        </w:tabs>
        <w:spacing w:before="33"/>
        <w:ind w:left="120"/>
      </w:pPr>
      <w:r>
        <w:rPr>
          <w:rFonts w:ascii="Courier New" w:hAnsi="Courier New"/>
          <w:sz w:val="20"/>
        </w:rPr>
        <w:t>"White Dragon" scenario..........................................Yes</w:t>
      </w:r>
      <w:r>
        <w:rPr>
          <w:rFonts w:ascii="Courier New" w:hAnsi="Courier New"/>
          <w:sz w:val="20"/>
          <w:u w:val="single" w:color="000000"/>
        </w:rPr>
        <w:tab/>
      </w:r>
      <w:r>
        <w:rPr>
          <w:rFonts w:ascii="Courier New" w:hAnsi="Courier New"/>
          <w:sz w:val="20"/>
        </w:rPr>
        <w:t>$13</w:t>
      </w:r>
    </w:p>
    <w:p w:rsidR="00BD5E84" w:rsidRDefault="00FE0F79">
      <w:pPr>
        <w:tabs>
          <w:tab w:val="left" w:pos="8759"/>
        </w:tabs>
        <w:spacing w:before="33"/>
        <w:ind w:left="120"/>
      </w:pPr>
      <w:r>
        <w:rPr>
          <w:rFonts w:ascii="Courier New" w:hAnsi="Courier New"/>
          <w:sz w:val="20"/>
        </w:rPr>
        <w:t>"Griloch's Revenge" scenario........................</w:t>
      </w:r>
      <w:r>
        <w:rPr>
          <w:rFonts w:ascii="Courier New" w:hAnsi="Courier New"/>
          <w:sz w:val="20"/>
        </w:rPr>
        <w:t>.............Yes</w:t>
      </w:r>
      <w:r>
        <w:rPr>
          <w:rFonts w:ascii="Courier New" w:hAnsi="Courier New"/>
          <w:sz w:val="20"/>
          <w:u w:val="single" w:color="000000"/>
        </w:rPr>
        <w:tab/>
      </w:r>
      <w:r>
        <w:rPr>
          <w:rFonts w:ascii="Courier New" w:hAnsi="Courier New"/>
          <w:sz w:val="20"/>
        </w:rPr>
        <w:t>$13</w:t>
      </w:r>
    </w:p>
    <w:p w:rsidR="00BD5E84" w:rsidRDefault="00FE0F79">
      <w:pPr>
        <w:tabs>
          <w:tab w:val="left" w:pos="8759"/>
        </w:tabs>
        <w:spacing w:before="33"/>
        <w:ind w:left="120"/>
      </w:pPr>
      <w:r>
        <w:rPr>
          <w:rFonts w:ascii="Courier New" w:hAnsi="Courier New"/>
          <w:sz w:val="20"/>
        </w:rPr>
        <w:t>"Trouble in the Sword Lands" scenario............................Yes</w:t>
      </w:r>
      <w:r>
        <w:rPr>
          <w:rFonts w:ascii="Courier New" w:hAnsi="Courier New"/>
          <w:sz w:val="20"/>
          <w:u w:val="single" w:color="000000"/>
        </w:rPr>
        <w:tab/>
      </w:r>
      <w:r>
        <w:rPr>
          <w:rFonts w:ascii="Courier New" w:hAnsi="Courier New"/>
          <w:sz w:val="20"/>
        </w:rPr>
        <w:t>$13</w:t>
      </w:r>
    </w:p>
    <w:p w:rsidR="00BD5E84" w:rsidRDefault="00FE0F79">
      <w:pPr>
        <w:tabs>
          <w:tab w:val="left" w:pos="8759"/>
        </w:tabs>
        <w:spacing w:before="33"/>
        <w:ind w:left="120"/>
      </w:pPr>
      <w:r>
        <w:rPr>
          <w:rFonts w:ascii="Courier New" w:hAnsi="Courier New"/>
          <w:sz w:val="20"/>
        </w:rPr>
        <w:t>"Twin Sands of Time" scenario....................................Yes</w:t>
      </w:r>
      <w:r>
        <w:rPr>
          <w:rFonts w:ascii="Courier New" w:hAnsi="Courier New"/>
          <w:sz w:val="20"/>
          <w:u w:val="single" w:color="000000"/>
        </w:rPr>
        <w:tab/>
      </w:r>
      <w:r>
        <w:rPr>
          <w:rFonts w:ascii="Courier New" w:hAnsi="Courier New"/>
          <w:sz w:val="20"/>
        </w:rPr>
        <w:t>$13</w:t>
      </w:r>
    </w:p>
    <w:p w:rsidR="00BD5E84" w:rsidRDefault="00BD5E84">
      <w:pPr>
        <w:spacing w:before="3"/>
        <w:rPr>
          <w:rFonts w:ascii="Courier New" w:eastAsia="Courier New" w:hAnsi="Courier New" w:cs="Courier New"/>
        </w:rPr>
      </w:pPr>
    </w:p>
    <w:p w:rsidR="00BD5E84" w:rsidRDefault="00FE0F79">
      <w:pPr>
        <w:tabs>
          <w:tab w:val="left" w:pos="6305"/>
          <w:tab w:val="left" w:pos="8529"/>
        </w:tabs>
        <w:ind w:left="120"/>
      </w:pPr>
      <w:r>
        <w:rPr>
          <w:rFonts w:ascii="Arial" w:hAnsi="Arial"/>
          <w:color w:val="FF0000"/>
          <w:w w:val="120"/>
          <w:sz w:val="20"/>
        </w:rPr>
        <w:t>*</w:t>
      </w:r>
      <w:r>
        <w:rPr>
          <w:rFonts w:ascii="Arial" w:hAnsi="Arial"/>
          <w:b/>
          <w:w w:val="120"/>
          <w:sz w:val="20"/>
        </w:rPr>
        <w:t>Foreign</w:t>
      </w:r>
      <w:r>
        <w:rPr>
          <w:rFonts w:ascii="Arial" w:hAnsi="Arial"/>
          <w:b/>
          <w:spacing w:val="19"/>
          <w:w w:val="120"/>
          <w:sz w:val="20"/>
        </w:rPr>
        <w:t xml:space="preserve"> </w:t>
      </w:r>
      <w:r>
        <w:rPr>
          <w:rFonts w:ascii="Arial" w:hAnsi="Arial"/>
          <w:b/>
          <w:w w:val="120"/>
          <w:sz w:val="20"/>
        </w:rPr>
        <w:t>orders</w:t>
      </w:r>
      <w:r>
        <w:rPr>
          <w:rFonts w:ascii="Arial" w:hAnsi="Arial"/>
          <w:b/>
          <w:spacing w:val="20"/>
          <w:w w:val="120"/>
          <w:sz w:val="20"/>
        </w:rPr>
        <w:t xml:space="preserve"> </w:t>
      </w:r>
      <w:r>
        <w:rPr>
          <w:rFonts w:ascii="Arial" w:hAnsi="Arial"/>
          <w:b/>
          <w:w w:val="120"/>
          <w:sz w:val="20"/>
        </w:rPr>
        <w:t>add</w:t>
      </w:r>
      <w:r>
        <w:rPr>
          <w:rFonts w:ascii="Arial" w:hAnsi="Arial"/>
          <w:b/>
          <w:spacing w:val="20"/>
          <w:w w:val="120"/>
          <w:sz w:val="20"/>
        </w:rPr>
        <w:t xml:space="preserve"> </w:t>
      </w:r>
      <w:r>
        <w:rPr>
          <w:rFonts w:ascii="Arial" w:hAnsi="Arial"/>
          <w:b/>
          <w:w w:val="120"/>
          <w:sz w:val="20"/>
        </w:rPr>
        <w:t>$3</w:t>
      </w:r>
      <w:r>
        <w:rPr>
          <w:rFonts w:ascii="Arial" w:hAnsi="Arial"/>
          <w:b/>
          <w:spacing w:val="19"/>
          <w:w w:val="120"/>
          <w:sz w:val="20"/>
        </w:rPr>
        <w:t xml:space="preserve"> </w:t>
      </w:r>
      <w:r>
        <w:rPr>
          <w:rFonts w:ascii="Arial" w:hAnsi="Arial"/>
          <w:b/>
          <w:w w:val="120"/>
          <w:sz w:val="20"/>
        </w:rPr>
        <w:t>for</w:t>
      </w:r>
      <w:r>
        <w:rPr>
          <w:rFonts w:ascii="Arial" w:hAnsi="Arial"/>
          <w:b/>
          <w:spacing w:val="20"/>
          <w:w w:val="120"/>
          <w:sz w:val="20"/>
        </w:rPr>
        <w:t xml:space="preserve"> </w:t>
      </w:r>
      <w:r>
        <w:rPr>
          <w:rFonts w:ascii="Arial" w:hAnsi="Arial"/>
          <w:b/>
          <w:w w:val="120"/>
          <w:sz w:val="20"/>
        </w:rPr>
        <w:t>shipping</w:t>
      </w:r>
      <w:r>
        <w:rPr>
          <w:rFonts w:ascii="Arial" w:hAnsi="Arial"/>
          <w:b/>
          <w:spacing w:val="19"/>
          <w:w w:val="120"/>
          <w:sz w:val="20"/>
        </w:rPr>
        <w:t xml:space="preserve"> </w:t>
      </w:r>
      <w:r>
        <w:rPr>
          <w:rFonts w:ascii="Arial" w:hAnsi="Arial"/>
          <w:b/>
          <w:w w:val="120"/>
          <w:sz w:val="20"/>
        </w:rPr>
        <w:t>and</w:t>
      </w:r>
      <w:r>
        <w:rPr>
          <w:rFonts w:ascii="Arial" w:hAnsi="Arial"/>
          <w:b/>
          <w:spacing w:val="20"/>
          <w:w w:val="120"/>
          <w:sz w:val="20"/>
        </w:rPr>
        <w:t xml:space="preserve"> </w:t>
      </w:r>
      <w:r>
        <w:rPr>
          <w:rFonts w:ascii="Arial" w:hAnsi="Arial"/>
          <w:b/>
          <w:w w:val="120"/>
          <w:sz w:val="20"/>
        </w:rPr>
        <w:t>handling.</w:t>
      </w:r>
      <w:r>
        <w:rPr>
          <w:rFonts w:ascii="Arial" w:hAnsi="Arial"/>
          <w:b/>
          <w:w w:val="120"/>
          <w:sz w:val="20"/>
        </w:rPr>
        <w:tab/>
        <w:t>Total</w:t>
      </w:r>
      <w:r>
        <w:rPr>
          <w:rFonts w:ascii="Arial" w:hAnsi="Arial"/>
          <w:b/>
          <w:spacing w:val="4"/>
          <w:w w:val="120"/>
          <w:sz w:val="20"/>
        </w:rPr>
        <w:t xml:space="preserve"> </w:t>
      </w:r>
      <w:r>
        <w:rPr>
          <w:rFonts w:ascii="Arial" w:hAnsi="Arial"/>
          <w:b/>
          <w:w w:val="120"/>
          <w:sz w:val="20"/>
        </w:rPr>
        <w:t xml:space="preserve">Due </w:t>
      </w:r>
      <w:r>
        <w:rPr>
          <w:rFonts w:ascii="Arial" w:hAnsi="Arial"/>
          <w:w w:val="120"/>
          <w:sz w:val="20"/>
        </w:rPr>
        <w:t>=</w:t>
      </w:r>
      <w:r>
        <w:rPr>
          <w:rFonts w:ascii="Arial" w:hAnsi="Arial"/>
          <w:spacing w:val="1"/>
          <w:w w:val="120"/>
          <w:sz w:val="20"/>
        </w:rPr>
        <w:t xml:space="preserve"> </w:t>
      </w:r>
      <w:r>
        <w:rPr>
          <w:rFonts w:ascii="Arial" w:hAnsi="Arial"/>
          <w:w w:val="120"/>
          <w:sz w:val="20"/>
        </w:rPr>
        <w:t>$</w:t>
      </w:r>
      <w:r>
        <w:rPr>
          <w:rFonts w:ascii="Arial" w:hAnsi="Arial"/>
          <w:spacing w:val="9"/>
          <w:sz w:val="20"/>
        </w:rPr>
        <w:t xml:space="preserve"> </w:t>
      </w:r>
      <w:r>
        <w:rPr>
          <w:rFonts w:ascii="Arial" w:hAnsi="Arial"/>
          <w:sz w:val="20"/>
          <w:u w:val="single" w:color="000000"/>
        </w:rPr>
        <w:t xml:space="preserve"> </w:t>
      </w:r>
      <w:r>
        <w:rPr>
          <w:rFonts w:ascii="Arial" w:hAnsi="Arial"/>
          <w:sz w:val="20"/>
          <w:u w:val="single" w:color="000000"/>
        </w:rPr>
        <w:tab/>
      </w:r>
    </w:p>
    <w:p w:rsidR="00BD5E84" w:rsidRDefault="00BD5E84">
      <w:pPr>
        <w:rPr>
          <w:rFonts w:ascii="Arial" w:eastAsia="Arial" w:hAnsi="Arial" w:cs="Arial"/>
          <w:sz w:val="20"/>
          <w:szCs w:val="20"/>
        </w:rPr>
      </w:pPr>
    </w:p>
    <w:p w:rsidR="00BD5E84" w:rsidRDefault="00BD5E84">
      <w:pPr>
        <w:spacing w:before="9"/>
        <w:rPr>
          <w:rFonts w:ascii="Arial" w:eastAsia="Arial" w:hAnsi="Arial" w:cs="Arial"/>
          <w:sz w:val="26"/>
          <w:szCs w:val="26"/>
        </w:rPr>
      </w:pPr>
    </w:p>
    <w:p w:rsidR="00BD5E84" w:rsidRDefault="00FE0F79">
      <w:pPr>
        <w:spacing w:line="200" w:lineRule="atLeast"/>
        <w:ind w:left="100"/>
        <w:sectPr w:rsidR="00BD5E84">
          <w:pgSz w:w="12240" w:h="15840"/>
          <w:pgMar w:top="320" w:right="1000" w:bottom="280" w:left="180" w:header="0" w:footer="0" w:gutter="0"/>
          <w:cols w:space="720"/>
          <w:formProt w:val="0"/>
          <w:docGrid w:linePitch="240" w:charSpace="-2049"/>
        </w:sectPr>
      </w:pPr>
      <w:r>
        <w:rPr>
          <w:noProof/>
        </w:rPr>
        <w:drawing>
          <wp:inline distT="0" distB="0" distL="0" distR="0">
            <wp:extent cx="5320665" cy="1444625"/>
            <wp:effectExtent l="0" t="0" r="0" b="0"/>
            <wp:docPr id="18"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
                    <pic:cNvPicPr>
                      <a:picLocks noChangeAspect="1" noChangeArrowheads="1"/>
                    </pic:cNvPicPr>
                  </pic:nvPicPr>
                  <pic:blipFill>
                    <a:blip r:embed="rId13"/>
                    <a:stretch>
                      <a:fillRect/>
                    </a:stretch>
                  </pic:blipFill>
                  <pic:spPr bwMode="auto">
                    <a:xfrm>
                      <a:off x="0" y="0"/>
                      <a:ext cx="5320665" cy="1444625"/>
                    </a:xfrm>
                    <a:prstGeom prst="rect">
                      <a:avLst/>
                    </a:prstGeom>
                  </pic:spPr>
                </pic:pic>
              </a:graphicData>
            </a:graphic>
          </wp:inline>
        </w:drawing>
      </w:r>
    </w:p>
    <w:p w:rsidR="00BD5E84" w:rsidRDefault="00FE0F79">
      <w:pPr>
        <w:pStyle w:val="Heading1"/>
        <w:spacing w:line="604" w:lineRule="exact"/>
        <w:ind w:left="100"/>
      </w:pPr>
      <w:r>
        <w:rPr>
          <w:color w:val="0000FF"/>
          <w:spacing w:val="1"/>
        </w:rPr>
        <w:lastRenderedPageBreak/>
        <w:t>Exchange</w:t>
      </w:r>
      <w:r>
        <w:rPr>
          <w:color w:val="0000FF"/>
          <w:spacing w:val="18"/>
        </w:rPr>
        <w:t xml:space="preserve"> </w:t>
      </w:r>
      <w:r>
        <w:rPr>
          <w:color w:val="0000FF"/>
          <w:spacing w:val="1"/>
        </w:rPr>
        <w:t>Rates</w:t>
      </w:r>
    </w:p>
    <w:p w:rsidR="00BD5E84" w:rsidRDefault="00FE0F79">
      <w:pPr>
        <w:pStyle w:val="Heading4"/>
        <w:spacing w:before="300" w:line="320" w:lineRule="exact"/>
      </w:pPr>
      <w:r>
        <w:t>If</w:t>
      </w:r>
      <w:r>
        <w:rPr>
          <w:spacing w:val="11"/>
        </w:rPr>
        <w:t xml:space="preserve"> </w:t>
      </w:r>
      <w:r>
        <w:t>you</w:t>
      </w:r>
      <w:r>
        <w:rPr>
          <w:spacing w:val="11"/>
        </w:rPr>
        <w:t xml:space="preserve"> </w:t>
      </w:r>
      <w:r>
        <w:t>will</w:t>
      </w:r>
      <w:r>
        <w:rPr>
          <w:spacing w:val="12"/>
        </w:rPr>
        <w:t xml:space="preserve"> </w:t>
      </w:r>
      <w:r>
        <w:t>be</w:t>
      </w:r>
      <w:r>
        <w:rPr>
          <w:spacing w:val="11"/>
        </w:rPr>
        <w:t xml:space="preserve"> </w:t>
      </w:r>
      <w:r>
        <w:t>sending</w:t>
      </w:r>
      <w:r>
        <w:rPr>
          <w:spacing w:val="12"/>
        </w:rPr>
        <w:t xml:space="preserve"> </w:t>
      </w:r>
      <w:r>
        <w:t>us</w:t>
      </w:r>
      <w:r>
        <w:rPr>
          <w:spacing w:val="11"/>
        </w:rPr>
        <w:t xml:space="preserve"> </w:t>
      </w:r>
      <w:r>
        <w:t>a</w:t>
      </w:r>
      <w:r>
        <w:rPr>
          <w:spacing w:val="11"/>
        </w:rPr>
        <w:t xml:space="preserve"> </w:t>
      </w:r>
      <w:r>
        <w:t>check</w:t>
      </w:r>
      <w:r>
        <w:rPr>
          <w:spacing w:val="12"/>
        </w:rPr>
        <w:t xml:space="preserve"> </w:t>
      </w:r>
      <w:r>
        <w:t>that</w:t>
      </w:r>
      <w:r>
        <w:rPr>
          <w:spacing w:val="11"/>
        </w:rPr>
        <w:t xml:space="preserve"> </w:t>
      </w:r>
      <w:r>
        <w:t>is</w:t>
      </w:r>
      <w:r>
        <w:rPr>
          <w:spacing w:val="12"/>
        </w:rPr>
        <w:t xml:space="preserve"> </w:t>
      </w:r>
      <w:r>
        <w:t>drawn</w:t>
      </w:r>
      <w:r>
        <w:rPr>
          <w:spacing w:val="11"/>
        </w:rPr>
        <w:t xml:space="preserve"> </w:t>
      </w:r>
      <w:r>
        <w:t>from</w:t>
      </w:r>
      <w:r>
        <w:rPr>
          <w:spacing w:val="12"/>
        </w:rPr>
        <w:t xml:space="preserve"> </w:t>
      </w:r>
      <w:r>
        <w:t>a</w:t>
      </w:r>
      <w:r>
        <w:rPr>
          <w:spacing w:val="11"/>
        </w:rPr>
        <w:t xml:space="preserve"> </w:t>
      </w:r>
      <w:r>
        <w:t>foreign</w:t>
      </w:r>
      <w:r>
        <w:rPr>
          <w:spacing w:val="11"/>
        </w:rPr>
        <w:t xml:space="preserve"> </w:t>
      </w:r>
      <w:r>
        <w:t>bank,</w:t>
      </w:r>
      <w:r>
        <w:rPr>
          <w:spacing w:val="12"/>
        </w:rPr>
        <w:t xml:space="preserve"> </w:t>
      </w:r>
      <w:r>
        <w:t>please</w:t>
      </w:r>
      <w:r>
        <w:rPr>
          <w:spacing w:val="11"/>
        </w:rPr>
        <w:t xml:space="preserve"> </w:t>
      </w:r>
      <w:r>
        <w:t>add</w:t>
      </w:r>
      <w:r>
        <w:rPr>
          <w:spacing w:val="12"/>
        </w:rPr>
        <w:t xml:space="preserve"> </w:t>
      </w:r>
      <w:r>
        <w:t>$5</w:t>
      </w:r>
      <w:r>
        <w:rPr>
          <w:spacing w:val="11"/>
        </w:rPr>
        <w:t xml:space="preserve"> </w:t>
      </w:r>
      <w:r>
        <w:t>to</w:t>
      </w:r>
      <w:r>
        <w:rPr>
          <w:spacing w:val="12"/>
        </w:rPr>
        <w:t xml:space="preserve"> </w:t>
      </w:r>
      <w:r>
        <w:t>the</w:t>
      </w:r>
      <w:r>
        <w:rPr>
          <w:w w:val="102"/>
        </w:rPr>
        <w:t xml:space="preserve"> </w:t>
      </w:r>
      <w:r>
        <w:t>amount</w:t>
      </w:r>
      <w:r>
        <w:rPr>
          <w:spacing w:val="17"/>
        </w:rPr>
        <w:t xml:space="preserve"> </w:t>
      </w:r>
      <w:r>
        <w:t>due</w:t>
      </w:r>
      <w:r>
        <w:rPr>
          <w:spacing w:val="17"/>
        </w:rPr>
        <w:t xml:space="preserve"> </w:t>
      </w:r>
      <w:r>
        <w:t>and</w:t>
      </w:r>
      <w:r>
        <w:rPr>
          <w:spacing w:val="17"/>
        </w:rPr>
        <w:t xml:space="preserve"> </w:t>
      </w:r>
      <w:r>
        <w:t>multiply</w:t>
      </w:r>
      <w:r>
        <w:rPr>
          <w:spacing w:val="17"/>
        </w:rPr>
        <w:t xml:space="preserve"> </w:t>
      </w:r>
      <w:r>
        <w:t>by</w:t>
      </w:r>
      <w:r>
        <w:rPr>
          <w:spacing w:val="17"/>
        </w:rPr>
        <w:t xml:space="preserve"> </w:t>
      </w:r>
      <w:r>
        <w:t>the</w:t>
      </w:r>
      <w:r>
        <w:rPr>
          <w:spacing w:val="17"/>
        </w:rPr>
        <w:t xml:space="preserve"> </w:t>
      </w:r>
      <w:r>
        <w:t>current</w:t>
      </w:r>
      <w:r>
        <w:rPr>
          <w:spacing w:val="17"/>
        </w:rPr>
        <w:t xml:space="preserve"> </w:t>
      </w:r>
      <w:r>
        <w:t>exchange</w:t>
      </w:r>
      <w:r>
        <w:rPr>
          <w:spacing w:val="17"/>
        </w:rPr>
        <w:t xml:space="preserve"> </w:t>
      </w:r>
      <w:r>
        <w:t>rate.</w:t>
      </w:r>
    </w:p>
    <w:p w:rsidR="00BD5E84" w:rsidRDefault="00BD5E84">
      <w:pPr>
        <w:spacing w:before="10"/>
        <w:rPr>
          <w:rFonts w:ascii="Palatino Linotype" w:eastAsia="Palatino Linotype" w:hAnsi="Palatino Linotype" w:cs="Palatino Linotype"/>
          <w:b/>
          <w:bCs/>
          <w:sz w:val="23"/>
          <w:szCs w:val="23"/>
        </w:rPr>
      </w:pPr>
    </w:p>
    <w:p w:rsidR="00BD5E84" w:rsidRDefault="00FE0F79">
      <w:pPr>
        <w:spacing w:line="320" w:lineRule="exact"/>
        <w:ind w:left="100" w:right="350"/>
        <w:jc w:val="both"/>
      </w:pPr>
      <w:r>
        <w:rPr>
          <w:rFonts w:ascii="Palatino Linotype" w:hAnsi="Palatino Linotype"/>
          <w:b/>
          <w:color w:val="FF0000"/>
          <w:w w:val="105"/>
          <w:sz w:val="28"/>
        </w:rPr>
        <w:t>NOTE:</w:t>
      </w:r>
      <w:r>
        <w:rPr>
          <w:rFonts w:ascii="Palatino Linotype" w:hAnsi="Palatino Linotype"/>
          <w:b/>
          <w:color w:val="FF0000"/>
          <w:spacing w:val="53"/>
          <w:w w:val="105"/>
          <w:sz w:val="28"/>
        </w:rPr>
        <w:t xml:space="preserve"> </w:t>
      </w:r>
      <w:r>
        <w:rPr>
          <w:rFonts w:ascii="Palatino Linotype" w:hAnsi="Palatino Linotype"/>
          <w:b/>
          <w:color w:val="FF0000"/>
          <w:w w:val="105"/>
          <w:sz w:val="28"/>
        </w:rPr>
        <w:t>Do</w:t>
      </w:r>
      <w:r>
        <w:rPr>
          <w:rFonts w:ascii="Palatino Linotype" w:hAnsi="Palatino Linotype"/>
          <w:b/>
          <w:color w:val="FF0000"/>
          <w:spacing w:val="-12"/>
          <w:w w:val="105"/>
          <w:sz w:val="28"/>
        </w:rPr>
        <w:t xml:space="preserve"> </w:t>
      </w:r>
      <w:r>
        <w:rPr>
          <w:rFonts w:ascii="Palatino Linotype" w:hAnsi="Palatino Linotype"/>
          <w:b/>
          <w:color w:val="FF0000"/>
          <w:w w:val="105"/>
          <w:sz w:val="28"/>
        </w:rPr>
        <w:t>not</w:t>
      </w:r>
      <w:r>
        <w:rPr>
          <w:rFonts w:ascii="Palatino Linotype" w:hAnsi="Palatino Linotype"/>
          <w:b/>
          <w:color w:val="FF0000"/>
          <w:spacing w:val="-11"/>
          <w:w w:val="105"/>
          <w:sz w:val="28"/>
        </w:rPr>
        <w:t xml:space="preserve"> </w:t>
      </w:r>
      <w:r>
        <w:rPr>
          <w:rFonts w:ascii="Palatino Linotype" w:hAnsi="Palatino Linotype"/>
          <w:b/>
          <w:color w:val="FF0000"/>
          <w:w w:val="105"/>
          <w:sz w:val="28"/>
        </w:rPr>
        <w:t>send</w:t>
      </w:r>
      <w:r>
        <w:rPr>
          <w:rFonts w:ascii="Palatino Linotype" w:hAnsi="Palatino Linotype"/>
          <w:b/>
          <w:color w:val="FF0000"/>
          <w:spacing w:val="-11"/>
          <w:w w:val="105"/>
          <w:sz w:val="28"/>
        </w:rPr>
        <w:t xml:space="preserve"> </w:t>
      </w:r>
      <w:r>
        <w:rPr>
          <w:rFonts w:ascii="Palatino Linotype" w:hAnsi="Palatino Linotype"/>
          <w:b/>
          <w:color w:val="FF0000"/>
          <w:w w:val="105"/>
          <w:sz w:val="28"/>
        </w:rPr>
        <w:t>a</w:t>
      </w:r>
      <w:r>
        <w:rPr>
          <w:rFonts w:ascii="Palatino Linotype" w:hAnsi="Palatino Linotype"/>
          <w:b/>
          <w:color w:val="FF0000"/>
          <w:spacing w:val="-11"/>
          <w:w w:val="105"/>
          <w:sz w:val="28"/>
        </w:rPr>
        <w:t xml:space="preserve"> </w:t>
      </w:r>
      <w:r>
        <w:rPr>
          <w:rFonts w:ascii="Palatino Linotype" w:hAnsi="Palatino Linotype"/>
          <w:b/>
          <w:color w:val="FF0000"/>
          <w:w w:val="105"/>
          <w:sz w:val="28"/>
        </w:rPr>
        <w:t>check</w:t>
      </w:r>
      <w:r>
        <w:rPr>
          <w:rFonts w:ascii="Palatino Linotype" w:hAnsi="Palatino Linotype"/>
          <w:b/>
          <w:color w:val="FF0000"/>
          <w:spacing w:val="-11"/>
          <w:w w:val="105"/>
          <w:sz w:val="28"/>
        </w:rPr>
        <w:t xml:space="preserve"> </w:t>
      </w:r>
      <w:r>
        <w:rPr>
          <w:rFonts w:ascii="Palatino Linotype" w:hAnsi="Palatino Linotype"/>
          <w:b/>
          <w:color w:val="FF0000"/>
          <w:w w:val="105"/>
          <w:sz w:val="28"/>
        </w:rPr>
        <w:t>drawn</w:t>
      </w:r>
      <w:r>
        <w:rPr>
          <w:rFonts w:ascii="Palatino Linotype" w:hAnsi="Palatino Linotype"/>
          <w:b/>
          <w:color w:val="FF0000"/>
          <w:spacing w:val="-11"/>
          <w:w w:val="105"/>
          <w:sz w:val="28"/>
        </w:rPr>
        <w:t xml:space="preserve"> </w:t>
      </w:r>
      <w:r>
        <w:rPr>
          <w:rFonts w:ascii="Palatino Linotype" w:hAnsi="Palatino Linotype"/>
          <w:b/>
          <w:color w:val="FF0000"/>
          <w:w w:val="105"/>
          <w:sz w:val="28"/>
        </w:rPr>
        <w:t>on</w:t>
      </w:r>
      <w:r>
        <w:rPr>
          <w:rFonts w:ascii="Palatino Linotype" w:hAnsi="Palatino Linotype"/>
          <w:b/>
          <w:color w:val="FF0000"/>
          <w:spacing w:val="-11"/>
          <w:w w:val="105"/>
          <w:sz w:val="28"/>
        </w:rPr>
        <w:t xml:space="preserve"> </w:t>
      </w:r>
      <w:r>
        <w:rPr>
          <w:rFonts w:ascii="Palatino Linotype" w:hAnsi="Palatino Linotype"/>
          <w:b/>
          <w:color w:val="FF0000"/>
          <w:w w:val="105"/>
          <w:sz w:val="28"/>
        </w:rPr>
        <w:t>a</w:t>
      </w:r>
      <w:r>
        <w:rPr>
          <w:rFonts w:ascii="Palatino Linotype" w:hAnsi="Palatino Linotype"/>
          <w:b/>
          <w:color w:val="FF0000"/>
          <w:spacing w:val="-11"/>
          <w:w w:val="105"/>
          <w:sz w:val="28"/>
        </w:rPr>
        <w:t xml:space="preserve"> </w:t>
      </w:r>
      <w:r>
        <w:rPr>
          <w:rFonts w:ascii="Palatino Linotype" w:hAnsi="Palatino Linotype"/>
          <w:b/>
          <w:color w:val="FF0000"/>
          <w:w w:val="105"/>
          <w:sz w:val="28"/>
        </w:rPr>
        <w:t>foreign</w:t>
      </w:r>
      <w:r>
        <w:rPr>
          <w:rFonts w:ascii="Palatino Linotype" w:hAnsi="Palatino Linotype"/>
          <w:b/>
          <w:color w:val="FF0000"/>
          <w:spacing w:val="-11"/>
          <w:w w:val="105"/>
          <w:sz w:val="28"/>
        </w:rPr>
        <w:t xml:space="preserve"> </w:t>
      </w:r>
      <w:r>
        <w:rPr>
          <w:rFonts w:ascii="Palatino Linotype" w:hAnsi="Palatino Linotype"/>
          <w:b/>
          <w:color w:val="FF0000"/>
          <w:w w:val="105"/>
          <w:sz w:val="28"/>
        </w:rPr>
        <w:t>bank</w:t>
      </w:r>
      <w:r>
        <w:rPr>
          <w:rFonts w:ascii="Palatino Linotype" w:hAnsi="Palatino Linotype"/>
          <w:b/>
          <w:color w:val="FF0000"/>
          <w:spacing w:val="-11"/>
          <w:w w:val="105"/>
          <w:sz w:val="28"/>
        </w:rPr>
        <w:t xml:space="preserve"> </w:t>
      </w:r>
      <w:r>
        <w:rPr>
          <w:rFonts w:ascii="Palatino Linotype" w:hAnsi="Palatino Linotype"/>
          <w:b/>
          <w:color w:val="FF0000"/>
          <w:w w:val="105"/>
          <w:sz w:val="28"/>
        </w:rPr>
        <w:t>good</w:t>
      </w:r>
      <w:r>
        <w:rPr>
          <w:rFonts w:ascii="Palatino Linotype" w:hAnsi="Palatino Linotype"/>
          <w:b/>
          <w:color w:val="FF0000"/>
          <w:spacing w:val="-12"/>
          <w:w w:val="105"/>
          <w:sz w:val="28"/>
        </w:rPr>
        <w:t xml:space="preserve"> </w:t>
      </w:r>
      <w:r>
        <w:rPr>
          <w:rFonts w:ascii="Palatino Linotype" w:hAnsi="Palatino Linotype"/>
          <w:b/>
          <w:color w:val="FF0000"/>
          <w:w w:val="105"/>
          <w:sz w:val="28"/>
        </w:rPr>
        <w:t>for</w:t>
      </w:r>
      <w:r>
        <w:rPr>
          <w:rFonts w:ascii="Palatino Linotype" w:hAnsi="Palatino Linotype"/>
          <w:b/>
          <w:color w:val="FF0000"/>
          <w:spacing w:val="-11"/>
          <w:w w:val="105"/>
          <w:sz w:val="28"/>
        </w:rPr>
        <w:t xml:space="preserve"> </w:t>
      </w:r>
      <w:r>
        <w:rPr>
          <w:rFonts w:ascii="Palatino Linotype" w:hAnsi="Palatino Linotype"/>
          <w:b/>
          <w:color w:val="FF0000"/>
          <w:w w:val="105"/>
          <w:sz w:val="28"/>
        </w:rPr>
        <w:t>US</w:t>
      </w:r>
      <w:r>
        <w:rPr>
          <w:rFonts w:ascii="Palatino Linotype" w:hAnsi="Palatino Linotype"/>
          <w:b/>
          <w:color w:val="FF0000"/>
          <w:spacing w:val="-11"/>
          <w:w w:val="105"/>
          <w:sz w:val="28"/>
        </w:rPr>
        <w:t xml:space="preserve"> </w:t>
      </w:r>
      <w:r>
        <w:rPr>
          <w:rFonts w:ascii="Palatino Linotype" w:hAnsi="Palatino Linotype"/>
          <w:b/>
          <w:color w:val="FF0000"/>
          <w:w w:val="105"/>
          <w:sz w:val="28"/>
        </w:rPr>
        <w:t>funds.</w:t>
      </w:r>
      <w:r>
        <w:rPr>
          <w:rFonts w:ascii="Palatino Linotype" w:hAnsi="Palatino Linotype"/>
          <w:b/>
          <w:color w:val="FF0000"/>
          <w:spacing w:val="52"/>
          <w:w w:val="105"/>
          <w:sz w:val="28"/>
        </w:rPr>
        <w:t xml:space="preserve"> </w:t>
      </w:r>
      <w:r>
        <w:rPr>
          <w:rFonts w:ascii="Palatino Linotype" w:hAnsi="Palatino Linotype"/>
          <w:b/>
          <w:color w:val="FF0000"/>
          <w:w w:val="105"/>
          <w:sz w:val="28"/>
        </w:rPr>
        <w:t>We</w:t>
      </w:r>
      <w:r>
        <w:rPr>
          <w:rFonts w:ascii="Palatino Linotype" w:hAnsi="Palatino Linotype"/>
          <w:b/>
          <w:color w:val="FF0000"/>
          <w:spacing w:val="-12"/>
          <w:w w:val="105"/>
          <w:sz w:val="28"/>
        </w:rPr>
        <w:t xml:space="preserve"> </w:t>
      </w:r>
      <w:r>
        <w:rPr>
          <w:rFonts w:ascii="Palatino Linotype" w:hAnsi="Palatino Linotype"/>
          <w:b/>
          <w:color w:val="FF0000"/>
          <w:w w:val="105"/>
          <w:sz w:val="28"/>
        </w:rPr>
        <w:t>have</w:t>
      </w:r>
      <w:r>
        <w:rPr>
          <w:rFonts w:ascii="Palatino Linotype" w:hAnsi="Palatino Linotype"/>
          <w:b/>
          <w:color w:val="FF0000"/>
          <w:spacing w:val="-11"/>
          <w:w w:val="105"/>
          <w:sz w:val="28"/>
        </w:rPr>
        <w:t xml:space="preserve"> </w:t>
      </w:r>
      <w:r>
        <w:rPr>
          <w:rFonts w:ascii="Palatino Linotype" w:hAnsi="Palatino Linotype"/>
          <w:b/>
          <w:color w:val="FF0000"/>
          <w:w w:val="105"/>
          <w:sz w:val="28"/>
        </w:rPr>
        <w:t>to</w:t>
      </w:r>
      <w:r>
        <w:rPr>
          <w:rFonts w:ascii="Palatino Linotype" w:hAnsi="Palatino Linotype"/>
          <w:b/>
          <w:color w:val="FF0000"/>
          <w:w w:val="103"/>
          <w:sz w:val="28"/>
        </w:rPr>
        <w:t xml:space="preserve"> </w:t>
      </w:r>
      <w:r>
        <w:rPr>
          <w:rFonts w:ascii="Palatino Linotype" w:hAnsi="Palatino Linotype"/>
          <w:b/>
          <w:color w:val="FF0000"/>
          <w:w w:val="105"/>
          <w:sz w:val="28"/>
        </w:rPr>
        <w:t>pay</w:t>
      </w:r>
      <w:r>
        <w:rPr>
          <w:rFonts w:ascii="Palatino Linotype" w:hAnsi="Palatino Linotype"/>
          <w:b/>
          <w:color w:val="FF0000"/>
          <w:spacing w:val="-20"/>
          <w:w w:val="105"/>
          <w:sz w:val="28"/>
        </w:rPr>
        <w:t xml:space="preserve"> </w:t>
      </w:r>
      <w:r>
        <w:rPr>
          <w:rFonts w:ascii="Palatino Linotype" w:hAnsi="Palatino Linotype"/>
          <w:b/>
          <w:color w:val="FF0000"/>
          <w:w w:val="105"/>
          <w:sz w:val="28"/>
        </w:rPr>
        <w:t>a</w:t>
      </w:r>
      <w:r>
        <w:rPr>
          <w:rFonts w:ascii="Palatino Linotype" w:hAnsi="Palatino Linotype"/>
          <w:b/>
          <w:color w:val="FF0000"/>
          <w:spacing w:val="-19"/>
          <w:w w:val="105"/>
          <w:sz w:val="28"/>
        </w:rPr>
        <w:t xml:space="preserve"> </w:t>
      </w:r>
      <w:r>
        <w:rPr>
          <w:rFonts w:ascii="Palatino Linotype" w:hAnsi="Palatino Linotype"/>
          <w:b/>
          <w:color w:val="FF0000"/>
          <w:w w:val="105"/>
          <w:sz w:val="28"/>
        </w:rPr>
        <w:t>big</w:t>
      </w:r>
      <w:r>
        <w:rPr>
          <w:rFonts w:ascii="Palatino Linotype" w:hAnsi="Palatino Linotype"/>
          <w:b/>
          <w:color w:val="FF0000"/>
          <w:spacing w:val="-20"/>
          <w:w w:val="105"/>
          <w:sz w:val="28"/>
        </w:rPr>
        <w:t xml:space="preserve"> </w:t>
      </w:r>
      <w:r>
        <w:rPr>
          <w:rFonts w:ascii="Palatino Linotype" w:hAnsi="Palatino Linotype"/>
          <w:b/>
          <w:color w:val="FF0000"/>
          <w:w w:val="105"/>
          <w:sz w:val="28"/>
        </w:rPr>
        <w:t>fee</w:t>
      </w:r>
      <w:r>
        <w:rPr>
          <w:rFonts w:ascii="Palatino Linotype" w:hAnsi="Palatino Linotype"/>
          <w:b/>
          <w:color w:val="FF0000"/>
          <w:spacing w:val="-19"/>
          <w:w w:val="105"/>
          <w:sz w:val="28"/>
        </w:rPr>
        <w:t xml:space="preserve"> </w:t>
      </w:r>
      <w:r>
        <w:rPr>
          <w:rFonts w:ascii="Palatino Linotype" w:hAnsi="Palatino Linotype"/>
          <w:b/>
          <w:color w:val="FF0000"/>
          <w:w w:val="105"/>
          <w:sz w:val="28"/>
        </w:rPr>
        <w:t>for</w:t>
      </w:r>
      <w:r>
        <w:rPr>
          <w:rFonts w:ascii="Palatino Linotype" w:hAnsi="Palatino Linotype"/>
          <w:b/>
          <w:color w:val="FF0000"/>
          <w:spacing w:val="-19"/>
          <w:w w:val="105"/>
          <w:sz w:val="28"/>
        </w:rPr>
        <w:t xml:space="preserve"> </w:t>
      </w:r>
      <w:r>
        <w:rPr>
          <w:rFonts w:ascii="Palatino Linotype" w:hAnsi="Palatino Linotype"/>
          <w:b/>
          <w:color w:val="FF0000"/>
          <w:w w:val="105"/>
          <w:sz w:val="28"/>
        </w:rPr>
        <w:t>that.</w:t>
      </w:r>
      <w:r>
        <w:rPr>
          <w:rFonts w:ascii="Palatino Linotype" w:hAnsi="Palatino Linotype"/>
          <w:b/>
          <w:color w:val="FF0000"/>
          <w:spacing w:val="35"/>
          <w:w w:val="105"/>
          <w:sz w:val="28"/>
        </w:rPr>
        <w:t xml:space="preserve"> </w:t>
      </w:r>
      <w:r>
        <w:rPr>
          <w:rFonts w:ascii="Palatino Linotype" w:hAnsi="Palatino Linotype"/>
          <w:b/>
          <w:color w:val="FF0000"/>
          <w:w w:val="105"/>
          <w:sz w:val="28"/>
        </w:rPr>
        <w:t>We</w:t>
      </w:r>
      <w:r>
        <w:rPr>
          <w:rFonts w:ascii="Palatino Linotype" w:hAnsi="Palatino Linotype"/>
          <w:b/>
          <w:color w:val="FF0000"/>
          <w:spacing w:val="-19"/>
          <w:w w:val="105"/>
          <w:sz w:val="28"/>
        </w:rPr>
        <w:t xml:space="preserve"> </w:t>
      </w:r>
      <w:r>
        <w:rPr>
          <w:rFonts w:ascii="Palatino Linotype" w:hAnsi="Palatino Linotype"/>
          <w:b/>
          <w:color w:val="FF0000"/>
          <w:w w:val="105"/>
          <w:sz w:val="28"/>
        </w:rPr>
        <w:t>CAN</w:t>
      </w:r>
      <w:r>
        <w:rPr>
          <w:rFonts w:ascii="Palatino Linotype" w:hAnsi="Palatino Linotype"/>
          <w:b/>
          <w:color w:val="FF0000"/>
          <w:spacing w:val="-20"/>
          <w:w w:val="105"/>
          <w:sz w:val="28"/>
        </w:rPr>
        <w:t xml:space="preserve"> </w:t>
      </w:r>
      <w:r>
        <w:rPr>
          <w:rFonts w:ascii="Palatino Linotype" w:hAnsi="Palatino Linotype"/>
          <w:b/>
          <w:color w:val="FF0000"/>
          <w:w w:val="105"/>
          <w:sz w:val="28"/>
        </w:rPr>
        <w:t>deposit</w:t>
      </w:r>
      <w:r>
        <w:rPr>
          <w:rFonts w:ascii="Palatino Linotype" w:hAnsi="Palatino Linotype"/>
          <w:b/>
          <w:color w:val="FF0000"/>
          <w:spacing w:val="-19"/>
          <w:w w:val="105"/>
          <w:sz w:val="28"/>
        </w:rPr>
        <w:t xml:space="preserve"> </w:t>
      </w:r>
      <w:r>
        <w:rPr>
          <w:rFonts w:ascii="Palatino Linotype" w:hAnsi="Palatino Linotype"/>
          <w:b/>
          <w:color w:val="FF0000"/>
          <w:w w:val="105"/>
          <w:sz w:val="28"/>
        </w:rPr>
        <w:t>checks</w:t>
      </w:r>
      <w:r>
        <w:rPr>
          <w:rFonts w:ascii="Palatino Linotype" w:hAnsi="Palatino Linotype"/>
          <w:b/>
          <w:color w:val="FF0000"/>
          <w:spacing w:val="-19"/>
          <w:w w:val="105"/>
          <w:sz w:val="28"/>
        </w:rPr>
        <w:t xml:space="preserve"> </w:t>
      </w:r>
      <w:r>
        <w:rPr>
          <w:rFonts w:ascii="Palatino Linotype" w:hAnsi="Palatino Linotype"/>
          <w:b/>
          <w:color w:val="FF0000"/>
          <w:w w:val="105"/>
          <w:sz w:val="28"/>
        </w:rPr>
        <w:t>for</w:t>
      </w:r>
      <w:r>
        <w:rPr>
          <w:rFonts w:ascii="Palatino Linotype" w:hAnsi="Palatino Linotype"/>
          <w:b/>
          <w:color w:val="FF0000"/>
          <w:spacing w:val="-20"/>
          <w:w w:val="105"/>
          <w:sz w:val="28"/>
        </w:rPr>
        <w:t xml:space="preserve"> </w:t>
      </w:r>
      <w:r>
        <w:rPr>
          <w:rFonts w:ascii="Palatino Linotype" w:hAnsi="Palatino Linotype"/>
          <w:b/>
          <w:color w:val="FF0000"/>
          <w:w w:val="105"/>
          <w:sz w:val="28"/>
        </w:rPr>
        <w:t>a</w:t>
      </w:r>
      <w:r>
        <w:rPr>
          <w:rFonts w:ascii="Palatino Linotype" w:hAnsi="Palatino Linotype"/>
          <w:b/>
          <w:color w:val="FF0000"/>
          <w:spacing w:val="-19"/>
          <w:w w:val="105"/>
          <w:sz w:val="28"/>
        </w:rPr>
        <w:t xml:space="preserve"> </w:t>
      </w:r>
      <w:r>
        <w:rPr>
          <w:rFonts w:ascii="Palatino Linotype" w:hAnsi="Palatino Linotype"/>
          <w:b/>
          <w:color w:val="FF0000"/>
          <w:w w:val="105"/>
          <w:sz w:val="28"/>
        </w:rPr>
        <w:t>foreign</w:t>
      </w:r>
      <w:r>
        <w:rPr>
          <w:rFonts w:ascii="Palatino Linotype" w:hAnsi="Palatino Linotype"/>
          <w:b/>
          <w:color w:val="FF0000"/>
          <w:spacing w:val="-19"/>
          <w:w w:val="105"/>
          <w:sz w:val="28"/>
        </w:rPr>
        <w:t xml:space="preserve"> </w:t>
      </w:r>
      <w:r>
        <w:rPr>
          <w:rFonts w:ascii="Palatino Linotype" w:hAnsi="Palatino Linotype"/>
          <w:b/>
          <w:color w:val="FF0000"/>
          <w:w w:val="105"/>
          <w:sz w:val="28"/>
        </w:rPr>
        <w:t>currency</w:t>
      </w:r>
      <w:r>
        <w:rPr>
          <w:rFonts w:ascii="Palatino Linotype" w:hAnsi="Palatino Linotype"/>
          <w:b/>
          <w:color w:val="FF0000"/>
          <w:spacing w:val="-20"/>
          <w:w w:val="105"/>
          <w:sz w:val="28"/>
        </w:rPr>
        <w:t xml:space="preserve"> </w:t>
      </w:r>
      <w:r>
        <w:rPr>
          <w:rFonts w:ascii="Palatino Linotype" w:hAnsi="Palatino Linotype"/>
          <w:b/>
          <w:color w:val="FF0000"/>
          <w:w w:val="105"/>
          <w:sz w:val="28"/>
        </w:rPr>
        <w:t>without</w:t>
      </w:r>
      <w:r>
        <w:rPr>
          <w:rFonts w:ascii="Palatino Linotype" w:hAnsi="Palatino Linotype"/>
          <w:b/>
          <w:color w:val="FF0000"/>
          <w:spacing w:val="-19"/>
          <w:w w:val="105"/>
          <w:sz w:val="28"/>
        </w:rPr>
        <w:t xml:space="preserve"> </w:t>
      </w:r>
      <w:r>
        <w:rPr>
          <w:rFonts w:ascii="Palatino Linotype" w:hAnsi="Palatino Linotype"/>
          <w:b/>
          <w:color w:val="FF0000"/>
          <w:w w:val="105"/>
          <w:sz w:val="28"/>
        </w:rPr>
        <w:t>penalty.</w:t>
      </w:r>
      <w:r>
        <w:rPr>
          <w:rFonts w:ascii="Palatino Linotype" w:hAnsi="Palatino Linotype"/>
          <w:b/>
          <w:color w:val="FF0000"/>
          <w:w w:val="102"/>
          <w:sz w:val="28"/>
        </w:rPr>
        <w:t xml:space="preserve"> </w:t>
      </w:r>
      <w:r>
        <w:rPr>
          <w:rFonts w:ascii="Palatino Linotype" w:hAnsi="Palatino Linotype"/>
          <w:b/>
          <w:color w:val="FF0000"/>
          <w:w w:val="105"/>
          <w:sz w:val="28"/>
        </w:rPr>
        <w:t>That</w:t>
      </w:r>
      <w:r>
        <w:rPr>
          <w:rFonts w:ascii="Palatino Linotype" w:hAnsi="Palatino Linotype"/>
          <w:b/>
          <w:color w:val="FF0000"/>
          <w:spacing w:val="-13"/>
          <w:w w:val="105"/>
          <w:sz w:val="28"/>
        </w:rPr>
        <w:t xml:space="preserve"> </w:t>
      </w:r>
      <w:r>
        <w:rPr>
          <w:rFonts w:ascii="Palatino Linotype" w:hAnsi="Palatino Linotype"/>
          <w:b/>
          <w:color w:val="FF0000"/>
          <w:w w:val="105"/>
          <w:sz w:val="28"/>
        </w:rPr>
        <w:t>is</w:t>
      </w:r>
      <w:r>
        <w:rPr>
          <w:rFonts w:ascii="Palatino Linotype" w:hAnsi="Palatino Linotype"/>
          <w:b/>
          <w:color w:val="FF0000"/>
          <w:spacing w:val="-12"/>
          <w:w w:val="105"/>
          <w:sz w:val="28"/>
        </w:rPr>
        <w:t xml:space="preserve"> </w:t>
      </w:r>
      <w:r>
        <w:rPr>
          <w:rFonts w:ascii="Palatino Linotype" w:hAnsi="Palatino Linotype"/>
          <w:b/>
          <w:color w:val="FF0000"/>
          <w:w w:val="105"/>
          <w:sz w:val="28"/>
        </w:rPr>
        <w:t>the</w:t>
      </w:r>
      <w:r>
        <w:rPr>
          <w:rFonts w:ascii="Palatino Linotype" w:hAnsi="Palatino Linotype"/>
          <w:b/>
          <w:color w:val="FF0000"/>
          <w:spacing w:val="-12"/>
          <w:w w:val="105"/>
          <w:sz w:val="28"/>
        </w:rPr>
        <w:t xml:space="preserve"> </w:t>
      </w:r>
      <w:r>
        <w:rPr>
          <w:rFonts w:ascii="Palatino Linotype" w:hAnsi="Palatino Linotype"/>
          <w:b/>
          <w:color w:val="FF0000"/>
          <w:w w:val="105"/>
          <w:sz w:val="28"/>
        </w:rPr>
        <w:t>exact</w:t>
      </w:r>
      <w:r>
        <w:rPr>
          <w:rFonts w:ascii="Palatino Linotype" w:hAnsi="Palatino Linotype"/>
          <w:b/>
          <w:color w:val="FF0000"/>
          <w:spacing w:val="-12"/>
          <w:w w:val="105"/>
          <w:sz w:val="28"/>
        </w:rPr>
        <w:t xml:space="preserve"> </w:t>
      </w:r>
      <w:r>
        <w:rPr>
          <w:rFonts w:ascii="Palatino Linotype" w:hAnsi="Palatino Linotype"/>
          <w:b/>
          <w:color w:val="FF0000"/>
          <w:w w:val="105"/>
          <w:sz w:val="28"/>
        </w:rPr>
        <w:t>opposite</w:t>
      </w:r>
      <w:r>
        <w:rPr>
          <w:rFonts w:ascii="Palatino Linotype" w:hAnsi="Palatino Linotype"/>
          <w:b/>
          <w:color w:val="FF0000"/>
          <w:spacing w:val="-13"/>
          <w:w w:val="105"/>
          <w:sz w:val="28"/>
        </w:rPr>
        <w:t xml:space="preserve"> </w:t>
      </w:r>
      <w:r>
        <w:rPr>
          <w:rFonts w:ascii="Palatino Linotype" w:hAnsi="Palatino Linotype"/>
          <w:b/>
          <w:color w:val="FF0000"/>
          <w:w w:val="105"/>
          <w:sz w:val="28"/>
        </w:rPr>
        <w:t>of</w:t>
      </w:r>
      <w:r>
        <w:rPr>
          <w:rFonts w:ascii="Palatino Linotype" w:hAnsi="Palatino Linotype"/>
          <w:b/>
          <w:color w:val="FF0000"/>
          <w:spacing w:val="-12"/>
          <w:w w:val="105"/>
          <w:sz w:val="28"/>
        </w:rPr>
        <w:t xml:space="preserve"> </w:t>
      </w:r>
      <w:r>
        <w:rPr>
          <w:rFonts w:ascii="Palatino Linotype" w:hAnsi="Palatino Linotype"/>
          <w:b/>
          <w:color w:val="FF0000"/>
          <w:w w:val="105"/>
          <w:sz w:val="28"/>
        </w:rPr>
        <w:t>what</w:t>
      </w:r>
      <w:r>
        <w:rPr>
          <w:rFonts w:ascii="Palatino Linotype" w:hAnsi="Palatino Linotype"/>
          <w:b/>
          <w:color w:val="FF0000"/>
          <w:spacing w:val="-12"/>
          <w:w w:val="105"/>
          <w:sz w:val="28"/>
        </w:rPr>
        <w:t xml:space="preserve"> </w:t>
      </w:r>
      <w:r>
        <w:rPr>
          <w:rFonts w:ascii="Palatino Linotype" w:hAnsi="Palatino Linotype"/>
          <w:b/>
          <w:color w:val="FF0000"/>
          <w:w w:val="105"/>
          <w:sz w:val="28"/>
        </w:rPr>
        <w:t>you</w:t>
      </w:r>
      <w:r>
        <w:rPr>
          <w:rFonts w:ascii="Palatino Linotype" w:hAnsi="Palatino Linotype"/>
          <w:b/>
          <w:color w:val="FF0000"/>
          <w:spacing w:val="-12"/>
          <w:w w:val="105"/>
          <w:sz w:val="28"/>
        </w:rPr>
        <w:t xml:space="preserve"> </w:t>
      </w:r>
      <w:r>
        <w:rPr>
          <w:rFonts w:ascii="Palatino Linotype" w:hAnsi="Palatino Linotype"/>
          <w:b/>
          <w:color w:val="FF0000"/>
          <w:w w:val="105"/>
          <w:sz w:val="28"/>
        </w:rPr>
        <w:t>would</w:t>
      </w:r>
      <w:r>
        <w:rPr>
          <w:rFonts w:ascii="Palatino Linotype" w:hAnsi="Palatino Linotype"/>
          <w:b/>
          <w:color w:val="FF0000"/>
          <w:spacing w:val="-13"/>
          <w:w w:val="105"/>
          <w:sz w:val="28"/>
        </w:rPr>
        <w:t xml:space="preserve"> </w:t>
      </w:r>
      <w:r>
        <w:rPr>
          <w:rFonts w:ascii="Palatino Linotype" w:hAnsi="Palatino Linotype"/>
          <w:b/>
          <w:color w:val="FF0000"/>
          <w:w w:val="105"/>
          <w:sz w:val="28"/>
        </w:rPr>
        <w:t>expect,</w:t>
      </w:r>
      <w:r>
        <w:rPr>
          <w:rFonts w:ascii="Palatino Linotype" w:hAnsi="Palatino Linotype"/>
          <w:b/>
          <w:color w:val="FF0000"/>
          <w:spacing w:val="-12"/>
          <w:w w:val="105"/>
          <w:sz w:val="28"/>
        </w:rPr>
        <w:t xml:space="preserve"> </w:t>
      </w:r>
      <w:r>
        <w:rPr>
          <w:rFonts w:ascii="Palatino Linotype" w:hAnsi="Palatino Linotype"/>
          <w:b/>
          <w:color w:val="FF0000"/>
          <w:w w:val="105"/>
          <w:sz w:val="28"/>
        </w:rPr>
        <w:t>but</w:t>
      </w:r>
      <w:r>
        <w:rPr>
          <w:rFonts w:ascii="Palatino Linotype" w:hAnsi="Palatino Linotype"/>
          <w:b/>
          <w:color w:val="FF0000"/>
          <w:spacing w:val="-12"/>
          <w:w w:val="105"/>
          <w:sz w:val="28"/>
        </w:rPr>
        <w:t xml:space="preserve"> </w:t>
      </w:r>
      <w:r>
        <w:rPr>
          <w:rFonts w:ascii="Palatino Linotype" w:hAnsi="Palatino Linotype"/>
          <w:b/>
          <w:color w:val="FF0000"/>
          <w:w w:val="105"/>
          <w:sz w:val="28"/>
        </w:rPr>
        <w:t>that</w:t>
      </w:r>
      <w:r>
        <w:rPr>
          <w:rFonts w:ascii="Palatino Linotype" w:hAnsi="Palatino Linotype"/>
          <w:b/>
          <w:color w:val="FF0000"/>
          <w:spacing w:val="-12"/>
          <w:w w:val="105"/>
          <w:sz w:val="28"/>
        </w:rPr>
        <w:t xml:space="preserve"> </w:t>
      </w:r>
      <w:r>
        <w:rPr>
          <w:rFonts w:ascii="Palatino Linotype" w:hAnsi="Palatino Linotype"/>
          <w:b/>
          <w:color w:val="FF0000"/>
          <w:w w:val="105"/>
          <w:sz w:val="28"/>
        </w:rPr>
        <w:t>is</w:t>
      </w:r>
      <w:r>
        <w:rPr>
          <w:rFonts w:ascii="Palatino Linotype" w:hAnsi="Palatino Linotype"/>
          <w:b/>
          <w:color w:val="FF0000"/>
          <w:spacing w:val="-13"/>
          <w:w w:val="105"/>
          <w:sz w:val="28"/>
        </w:rPr>
        <w:t xml:space="preserve"> </w:t>
      </w:r>
      <w:r>
        <w:rPr>
          <w:rFonts w:ascii="Palatino Linotype" w:hAnsi="Palatino Linotype"/>
          <w:b/>
          <w:color w:val="FF0000"/>
          <w:w w:val="105"/>
          <w:sz w:val="28"/>
        </w:rPr>
        <w:t>the</w:t>
      </w:r>
      <w:r>
        <w:rPr>
          <w:rFonts w:ascii="Palatino Linotype" w:hAnsi="Palatino Linotype"/>
          <w:b/>
          <w:color w:val="FF0000"/>
          <w:spacing w:val="-12"/>
          <w:w w:val="105"/>
          <w:sz w:val="28"/>
        </w:rPr>
        <w:t xml:space="preserve"> </w:t>
      </w:r>
      <w:r>
        <w:rPr>
          <w:rFonts w:ascii="Palatino Linotype" w:hAnsi="Palatino Linotype"/>
          <w:b/>
          <w:color w:val="FF0000"/>
          <w:w w:val="105"/>
          <w:sz w:val="28"/>
        </w:rPr>
        <w:t>way</w:t>
      </w:r>
      <w:r>
        <w:rPr>
          <w:rFonts w:ascii="Palatino Linotype" w:hAnsi="Palatino Linotype"/>
          <w:b/>
          <w:color w:val="FF0000"/>
          <w:spacing w:val="-12"/>
          <w:w w:val="105"/>
          <w:sz w:val="28"/>
        </w:rPr>
        <w:t xml:space="preserve"> </w:t>
      </w:r>
      <w:r>
        <w:rPr>
          <w:rFonts w:ascii="Palatino Linotype" w:hAnsi="Palatino Linotype"/>
          <w:b/>
          <w:color w:val="FF0000"/>
          <w:w w:val="105"/>
          <w:sz w:val="28"/>
        </w:rPr>
        <w:t>it</w:t>
      </w:r>
      <w:r>
        <w:rPr>
          <w:rFonts w:ascii="Palatino Linotype" w:hAnsi="Palatino Linotype"/>
          <w:b/>
          <w:color w:val="FF0000"/>
          <w:spacing w:val="-12"/>
          <w:w w:val="105"/>
          <w:sz w:val="28"/>
        </w:rPr>
        <w:t xml:space="preserve"> </w:t>
      </w:r>
      <w:r>
        <w:rPr>
          <w:rFonts w:ascii="Palatino Linotype" w:hAnsi="Palatino Linotype"/>
          <w:b/>
          <w:color w:val="FF0000"/>
          <w:w w:val="105"/>
          <w:sz w:val="28"/>
        </w:rPr>
        <w:t>is.</w:t>
      </w:r>
    </w:p>
    <w:p w:rsidR="00BD5E84" w:rsidRDefault="00BD5E84">
      <w:pPr>
        <w:spacing w:before="10"/>
        <w:rPr>
          <w:rFonts w:ascii="Palatino Linotype" w:eastAsia="Palatino Linotype" w:hAnsi="Palatino Linotype" w:cs="Palatino Linotype"/>
          <w:b/>
          <w:bCs/>
          <w:sz w:val="23"/>
          <w:szCs w:val="23"/>
        </w:rPr>
      </w:pPr>
    </w:p>
    <w:p w:rsidR="00BD5E84" w:rsidRDefault="00FE0F79">
      <w:pPr>
        <w:spacing w:line="320" w:lineRule="exact"/>
        <w:ind w:left="100"/>
      </w:pPr>
      <w:r>
        <w:rPr>
          <w:rFonts w:ascii="Palatino Linotype" w:hAnsi="Palatino Linotype"/>
          <w:b/>
          <w:color w:val="FF0000"/>
          <w:sz w:val="28"/>
        </w:rPr>
        <w:t>So,</w:t>
      </w:r>
      <w:r>
        <w:rPr>
          <w:rFonts w:ascii="Palatino Linotype" w:hAnsi="Palatino Linotype"/>
          <w:b/>
          <w:color w:val="FF0000"/>
          <w:spacing w:val="11"/>
          <w:sz w:val="28"/>
        </w:rPr>
        <w:t xml:space="preserve"> </w:t>
      </w:r>
      <w:r>
        <w:rPr>
          <w:rFonts w:ascii="Palatino Linotype" w:hAnsi="Palatino Linotype"/>
          <w:b/>
          <w:color w:val="FF0000"/>
          <w:sz w:val="28"/>
        </w:rPr>
        <w:t>if</w:t>
      </w:r>
      <w:r>
        <w:rPr>
          <w:rFonts w:ascii="Palatino Linotype" w:hAnsi="Palatino Linotype"/>
          <w:b/>
          <w:color w:val="FF0000"/>
          <w:spacing w:val="12"/>
          <w:sz w:val="28"/>
        </w:rPr>
        <w:t xml:space="preserve"> </w:t>
      </w:r>
      <w:r>
        <w:rPr>
          <w:rFonts w:ascii="Palatino Linotype" w:hAnsi="Palatino Linotype"/>
          <w:b/>
          <w:color w:val="FF0000"/>
          <w:sz w:val="28"/>
        </w:rPr>
        <w:t>you're</w:t>
      </w:r>
      <w:r>
        <w:rPr>
          <w:rFonts w:ascii="Palatino Linotype" w:hAnsi="Palatino Linotype"/>
          <w:b/>
          <w:color w:val="FF0000"/>
          <w:spacing w:val="12"/>
          <w:sz w:val="28"/>
        </w:rPr>
        <w:t xml:space="preserve"> </w:t>
      </w:r>
      <w:r>
        <w:rPr>
          <w:rFonts w:ascii="Palatino Linotype" w:hAnsi="Palatino Linotype"/>
          <w:b/>
          <w:color w:val="FF0000"/>
          <w:sz w:val="28"/>
        </w:rPr>
        <w:t>from</w:t>
      </w:r>
      <w:r>
        <w:rPr>
          <w:rFonts w:ascii="Palatino Linotype" w:hAnsi="Palatino Linotype"/>
          <w:b/>
          <w:color w:val="FF0000"/>
          <w:spacing w:val="12"/>
          <w:sz w:val="28"/>
        </w:rPr>
        <w:t xml:space="preserve"> </w:t>
      </w:r>
      <w:r>
        <w:rPr>
          <w:rFonts w:ascii="Palatino Linotype" w:hAnsi="Palatino Linotype"/>
          <w:b/>
          <w:color w:val="FF0000"/>
          <w:spacing w:val="-1"/>
          <w:sz w:val="28"/>
        </w:rPr>
        <w:t>France,</w:t>
      </w:r>
      <w:r>
        <w:rPr>
          <w:rFonts w:ascii="Palatino Linotype" w:hAnsi="Palatino Linotype"/>
          <w:b/>
          <w:color w:val="FF0000"/>
          <w:spacing w:val="15"/>
          <w:sz w:val="28"/>
        </w:rPr>
        <w:t xml:space="preserve"> </w:t>
      </w:r>
      <w:r>
        <w:rPr>
          <w:rFonts w:ascii="Palatino Linotype" w:hAnsi="Palatino Linotype"/>
          <w:b/>
          <w:color w:val="FF0000"/>
          <w:sz w:val="28"/>
        </w:rPr>
        <w:t>send</w:t>
      </w:r>
      <w:r>
        <w:rPr>
          <w:rFonts w:ascii="Palatino Linotype" w:hAnsi="Palatino Linotype"/>
          <w:b/>
          <w:color w:val="FF0000"/>
          <w:spacing w:val="12"/>
          <w:sz w:val="28"/>
        </w:rPr>
        <w:t xml:space="preserve"> </w:t>
      </w:r>
      <w:r>
        <w:rPr>
          <w:rFonts w:ascii="Palatino Linotype" w:hAnsi="Palatino Linotype"/>
          <w:b/>
          <w:color w:val="FF0000"/>
          <w:sz w:val="28"/>
        </w:rPr>
        <w:t>us</w:t>
      </w:r>
      <w:r>
        <w:rPr>
          <w:rFonts w:ascii="Palatino Linotype" w:hAnsi="Palatino Linotype"/>
          <w:b/>
          <w:color w:val="FF0000"/>
          <w:spacing w:val="12"/>
          <w:sz w:val="28"/>
        </w:rPr>
        <w:t xml:space="preserve"> </w:t>
      </w:r>
      <w:r>
        <w:rPr>
          <w:rFonts w:ascii="Palatino Linotype" w:hAnsi="Palatino Linotype"/>
          <w:b/>
          <w:color w:val="FF0000"/>
          <w:sz w:val="28"/>
        </w:rPr>
        <w:t>a</w:t>
      </w:r>
      <w:r>
        <w:rPr>
          <w:rFonts w:ascii="Palatino Linotype" w:hAnsi="Palatino Linotype"/>
          <w:b/>
          <w:color w:val="FF0000"/>
          <w:spacing w:val="11"/>
          <w:sz w:val="28"/>
        </w:rPr>
        <w:t xml:space="preserve"> </w:t>
      </w:r>
      <w:r>
        <w:rPr>
          <w:rFonts w:ascii="Palatino Linotype" w:hAnsi="Palatino Linotype"/>
          <w:b/>
          <w:color w:val="FF0000"/>
          <w:sz w:val="28"/>
        </w:rPr>
        <w:t>check</w:t>
      </w:r>
      <w:r>
        <w:rPr>
          <w:rFonts w:ascii="Palatino Linotype" w:hAnsi="Palatino Linotype"/>
          <w:b/>
          <w:color w:val="FF0000"/>
          <w:spacing w:val="12"/>
          <w:sz w:val="28"/>
        </w:rPr>
        <w:t xml:space="preserve"> </w:t>
      </w:r>
      <w:r>
        <w:rPr>
          <w:rFonts w:ascii="Palatino Linotype" w:hAnsi="Palatino Linotype"/>
          <w:b/>
          <w:color w:val="FF0000"/>
          <w:sz w:val="28"/>
        </w:rPr>
        <w:t>for</w:t>
      </w:r>
      <w:r>
        <w:rPr>
          <w:rFonts w:ascii="Palatino Linotype" w:hAnsi="Palatino Linotype"/>
          <w:b/>
          <w:color w:val="FF0000"/>
          <w:spacing w:val="12"/>
          <w:sz w:val="28"/>
        </w:rPr>
        <w:t xml:space="preserve"> </w:t>
      </w:r>
      <w:r>
        <w:rPr>
          <w:rFonts w:ascii="Palatino Linotype" w:hAnsi="Palatino Linotype"/>
          <w:b/>
          <w:color w:val="FF0000"/>
          <w:spacing w:val="-1"/>
          <w:sz w:val="28"/>
        </w:rPr>
        <w:t>Francs.</w:t>
      </w:r>
      <w:r>
        <w:rPr>
          <w:rFonts w:ascii="Palatino Linotype" w:hAnsi="Palatino Linotype"/>
          <w:b/>
          <w:color w:val="FF0000"/>
          <w:sz w:val="28"/>
        </w:rPr>
        <w:t xml:space="preserve"> </w:t>
      </w:r>
      <w:r>
        <w:rPr>
          <w:rFonts w:ascii="Palatino Linotype" w:hAnsi="Palatino Linotype"/>
          <w:b/>
          <w:color w:val="FF0000"/>
          <w:spacing w:val="27"/>
          <w:sz w:val="28"/>
        </w:rPr>
        <w:t xml:space="preserve"> </w:t>
      </w:r>
      <w:r>
        <w:rPr>
          <w:rFonts w:ascii="Palatino Linotype" w:hAnsi="Palatino Linotype"/>
          <w:b/>
          <w:color w:val="FF0000"/>
          <w:sz w:val="28"/>
        </w:rPr>
        <w:t>If</w:t>
      </w:r>
      <w:r>
        <w:rPr>
          <w:rFonts w:ascii="Palatino Linotype" w:hAnsi="Palatino Linotype"/>
          <w:b/>
          <w:color w:val="FF0000"/>
          <w:spacing w:val="12"/>
          <w:sz w:val="28"/>
        </w:rPr>
        <w:t xml:space="preserve"> </w:t>
      </w:r>
      <w:r>
        <w:rPr>
          <w:rFonts w:ascii="Palatino Linotype" w:hAnsi="Palatino Linotype"/>
          <w:b/>
          <w:color w:val="FF0000"/>
          <w:sz w:val="28"/>
        </w:rPr>
        <w:t>you're</w:t>
      </w:r>
      <w:r>
        <w:rPr>
          <w:rFonts w:ascii="Palatino Linotype" w:hAnsi="Palatino Linotype"/>
          <w:b/>
          <w:color w:val="FF0000"/>
          <w:spacing w:val="12"/>
          <w:sz w:val="28"/>
        </w:rPr>
        <w:t xml:space="preserve"> </w:t>
      </w:r>
      <w:r>
        <w:rPr>
          <w:rFonts w:ascii="Palatino Linotype" w:hAnsi="Palatino Linotype"/>
          <w:b/>
          <w:color w:val="FF0000"/>
          <w:sz w:val="28"/>
        </w:rPr>
        <w:t>from</w:t>
      </w:r>
      <w:r>
        <w:rPr>
          <w:rFonts w:ascii="Palatino Linotype" w:hAnsi="Palatino Linotype"/>
          <w:b/>
          <w:color w:val="FF0000"/>
          <w:spacing w:val="12"/>
          <w:sz w:val="28"/>
        </w:rPr>
        <w:t xml:space="preserve"> </w:t>
      </w:r>
      <w:r>
        <w:rPr>
          <w:rFonts w:ascii="Palatino Linotype" w:hAnsi="Palatino Linotype"/>
          <w:b/>
          <w:color w:val="FF0000"/>
          <w:sz w:val="28"/>
        </w:rPr>
        <w:t>England</w:t>
      </w:r>
      <w:r>
        <w:rPr>
          <w:rFonts w:ascii="Palatino Linotype" w:hAnsi="Palatino Linotype"/>
          <w:b/>
          <w:color w:val="FF0000"/>
          <w:spacing w:val="3"/>
          <w:sz w:val="28"/>
        </w:rPr>
        <w:t xml:space="preserve"> </w:t>
      </w:r>
      <w:r>
        <w:rPr>
          <w:rFonts w:ascii="Palatino Linotype" w:hAnsi="Palatino Linotype"/>
          <w:b/>
          <w:color w:val="FF0000"/>
          <w:sz w:val="28"/>
        </w:rPr>
        <w:t>send</w:t>
      </w:r>
      <w:r>
        <w:rPr>
          <w:rFonts w:ascii="Palatino Linotype" w:hAnsi="Palatino Linotype"/>
          <w:b/>
          <w:color w:val="FF0000"/>
          <w:spacing w:val="12"/>
          <w:sz w:val="28"/>
        </w:rPr>
        <w:t xml:space="preserve"> </w:t>
      </w:r>
      <w:r>
        <w:rPr>
          <w:rFonts w:ascii="Palatino Linotype" w:hAnsi="Palatino Linotype"/>
          <w:b/>
          <w:color w:val="FF0000"/>
          <w:sz w:val="28"/>
        </w:rPr>
        <w:t>us</w:t>
      </w:r>
      <w:r>
        <w:rPr>
          <w:rFonts w:ascii="Palatino Linotype" w:hAnsi="Palatino Linotype"/>
          <w:b/>
          <w:color w:val="FF0000"/>
          <w:spacing w:val="12"/>
          <w:sz w:val="28"/>
        </w:rPr>
        <w:t xml:space="preserve"> </w:t>
      </w:r>
      <w:r>
        <w:rPr>
          <w:rFonts w:ascii="Palatino Linotype" w:hAnsi="Palatino Linotype"/>
          <w:b/>
          <w:color w:val="FF0000"/>
          <w:sz w:val="28"/>
        </w:rPr>
        <w:t>a</w:t>
      </w:r>
      <w:r>
        <w:rPr>
          <w:rFonts w:ascii="Palatino Linotype" w:hAnsi="Palatino Linotype"/>
          <w:b/>
          <w:color w:val="FF0000"/>
          <w:spacing w:val="29"/>
          <w:w w:val="102"/>
          <w:sz w:val="28"/>
        </w:rPr>
        <w:t xml:space="preserve"> </w:t>
      </w:r>
      <w:r>
        <w:rPr>
          <w:rFonts w:ascii="Palatino Linotype" w:hAnsi="Palatino Linotype"/>
          <w:b/>
          <w:color w:val="FF0000"/>
          <w:sz w:val="28"/>
        </w:rPr>
        <w:t>check</w:t>
      </w:r>
      <w:r>
        <w:rPr>
          <w:rFonts w:ascii="Palatino Linotype" w:hAnsi="Palatino Linotype"/>
          <w:b/>
          <w:color w:val="FF0000"/>
          <w:spacing w:val="21"/>
          <w:sz w:val="28"/>
        </w:rPr>
        <w:t xml:space="preserve"> </w:t>
      </w:r>
      <w:r>
        <w:rPr>
          <w:rFonts w:ascii="Palatino Linotype" w:hAnsi="Palatino Linotype"/>
          <w:b/>
          <w:color w:val="FF0000"/>
          <w:sz w:val="28"/>
        </w:rPr>
        <w:t>for</w:t>
      </w:r>
      <w:r>
        <w:rPr>
          <w:rFonts w:ascii="Palatino Linotype" w:hAnsi="Palatino Linotype"/>
          <w:b/>
          <w:color w:val="FF0000"/>
          <w:spacing w:val="21"/>
          <w:sz w:val="28"/>
        </w:rPr>
        <w:t xml:space="preserve"> </w:t>
      </w:r>
      <w:r>
        <w:rPr>
          <w:rFonts w:ascii="Palatino Linotype" w:hAnsi="Palatino Linotype"/>
          <w:b/>
          <w:color w:val="FF0000"/>
          <w:sz w:val="28"/>
        </w:rPr>
        <w:t xml:space="preserve">Pounds; </w:t>
      </w:r>
      <w:r>
        <w:rPr>
          <w:rFonts w:ascii="Palatino Linotype" w:hAnsi="Palatino Linotype"/>
          <w:b/>
          <w:color w:val="FF0000"/>
          <w:spacing w:val="41"/>
          <w:sz w:val="28"/>
        </w:rPr>
        <w:t xml:space="preserve"> </w:t>
      </w:r>
      <w:r>
        <w:rPr>
          <w:rFonts w:ascii="Palatino Linotype" w:hAnsi="Palatino Linotype"/>
          <w:b/>
          <w:color w:val="FF0000"/>
          <w:sz w:val="28"/>
        </w:rPr>
        <w:t>etc.</w:t>
      </w:r>
    </w:p>
    <w:p w:rsidR="00BD5E84" w:rsidRDefault="00BD5E84">
      <w:pPr>
        <w:rPr>
          <w:rFonts w:ascii="Palatino Linotype" w:eastAsia="Palatino Linotype" w:hAnsi="Palatino Linotype" w:cs="Palatino Linotype"/>
          <w:b/>
          <w:bCs/>
          <w:sz w:val="28"/>
          <w:szCs w:val="28"/>
        </w:rPr>
      </w:pPr>
    </w:p>
    <w:p w:rsidR="00BD5E84" w:rsidRDefault="00BD5E84">
      <w:pPr>
        <w:spacing w:before="6"/>
        <w:rPr>
          <w:rFonts w:ascii="Palatino Linotype" w:eastAsia="Palatino Linotype" w:hAnsi="Palatino Linotype" w:cs="Palatino Linotype"/>
          <w:b/>
          <w:bCs/>
          <w:sz w:val="19"/>
          <w:szCs w:val="19"/>
        </w:rPr>
      </w:pPr>
    </w:p>
    <w:p w:rsidR="00BD5E84" w:rsidRDefault="00FE0F79">
      <w:pPr>
        <w:spacing w:line="320" w:lineRule="exact"/>
        <w:ind w:left="100" w:right="411"/>
        <w:sectPr w:rsidR="00BD5E84">
          <w:pgSz w:w="12240" w:h="15840"/>
          <w:pgMar w:top="460" w:right="320" w:bottom="280" w:left="200" w:header="0" w:footer="0" w:gutter="0"/>
          <w:cols w:space="720"/>
          <w:formProt w:val="0"/>
          <w:docGrid w:linePitch="240" w:charSpace="-2049"/>
        </w:sectPr>
      </w:pPr>
      <w:r>
        <w:rPr>
          <w:rFonts w:ascii="Palatino Linotype" w:hAnsi="Palatino Linotype"/>
          <w:b/>
          <w:sz w:val="28"/>
        </w:rPr>
        <w:t>You</w:t>
      </w:r>
      <w:r>
        <w:rPr>
          <w:rFonts w:ascii="Palatino Linotype" w:hAnsi="Palatino Linotype"/>
          <w:b/>
          <w:spacing w:val="12"/>
          <w:sz w:val="28"/>
        </w:rPr>
        <w:t xml:space="preserve"> </w:t>
      </w:r>
      <w:r>
        <w:rPr>
          <w:rFonts w:ascii="Palatino Linotype" w:hAnsi="Palatino Linotype"/>
          <w:b/>
          <w:sz w:val="28"/>
        </w:rPr>
        <w:t>can</w:t>
      </w:r>
      <w:r>
        <w:rPr>
          <w:rFonts w:ascii="Palatino Linotype" w:hAnsi="Palatino Linotype"/>
          <w:b/>
          <w:spacing w:val="13"/>
          <w:sz w:val="28"/>
        </w:rPr>
        <w:t xml:space="preserve"> </w:t>
      </w:r>
      <w:r>
        <w:rPr>
          <w:rFonts w:ascii="Palatino Linotype" w:hAnsi="Palatino Linotype"/>
          <w:b/>
          <w:sz w:val="28"/>
        </w:rPr>
        <w:t>find</w:t>
      </w:r>
      <w:r>
        <w:rPr>
          <w:rFonts w:ascii="Palatino Linotype" w:hAnsi="Palatino Linotype"/>
          <w:b/>
          <w:spacing w:val="13"/>
          <w:sz w:val="28"/>
        </w:rPr>
        <w:t xml:space="preserve"> </w:t>
      </w:r>
      <w:r>
        <w:rPr>
          <w:rFonts w:ascii="Palatino Linotype" w:hAnsi="Palatino Linotype"/>
          <w:b/>
          <w:sz w:val="28"/>
        </w:rPr>
        <w:t>the</w:t>
      </w:r>
      <w:r>
        <w:rPr>
          <w:rFonts w:ascii="Palatino Linotype" w:hAnsi="Palatino Linotype"/>
          <w:b/>
          <w:spacing w:val="13"/>
          <w:sz w:val="28"/>
        </w:rPr>
        <w:t xml:space="preserve"> </w:t>
      </w:r>
      <w:r>
        <w:rPr>
          <w:rFonts w:ascii="Palatino Linotype" w:hAnsi="Palatino Linotype"/>
          <w:b/>
          <w:sz w:val="28"/>
        </w:rPr>
        <w:t>current</w:t>
      </w:r>
      <w:r>
        <w:rPr>
          <w:rFonts w:ascii="Palatino Linotype" w:hAnsi="Palatino Linotype"/>
          <w:b/>
          <w:spacing w:val="13"/>
          <w:sz w:val="28"/>
        </w:rPr>
        <w:t xml:space="preserve"> </w:t>
      </w:r>
      <w:r>
        <w:rPr>
          <w:rFonts w:ascii="Palatino Linotype" w:hAnsi="Palatino Linotype"/>
          <w:b/>
          <w:sz w:val="28"/>
        </w:rPr>
        <w:t>rate</w:t>
      </w:r>
      <w:r>
        <w:rPr>
          <w:rFonts w:ascii="Palatino Linotype" w:hAnsi="Palatino Linotype"/>
          <w:b/>
          <w:spacing w:val="13"/>
          <w:sz w:val="28"/>
        </w:rPr>
        <w:t xml:space="preserve"> </w:t>
      </w:r>
      <w:r>
        <w:rPr>
          <w:rFonts w:ascii="Palatino Linotype" w:hAnsi="Palatino Linotype"/>
          <w:b/>
          <w:sz w:val="28"/>
        </w:rPr>
        <w:t>from</w:t>
      </w:r>
      <w:r>
        <w:rPr>
          <w:rFonts w:ascii="Palatino Linotype" w:hAnsi="Palatino Linotype"/>
          <w:b/>
          <w:spacing w:val="13"/>
          <w:sz w:val="28"/>
        </w:rPr>
        <w:t xml:space="preserve"> </w:t>
      </w:r>
      <w:r>
        <w:rPr>
          <w:rFonts w:ascii="Palatino Linotype" w:hAnsi="Palatino Linotype"/>
          <w:b/>
          <w:sz w:val="28"/>
        </w:rPr>
        <w:t>your</w:t>
      </w:r>
      <w:r>
        <w:rPr>
          <w:rFonts w:ascii="Palatino Linotype" w:hAnsi="Palatino Linotype"/>
          <w:b/>
          <w:spacing w:val="13"/>
          <w:sz w:val="28"/>
        </w:rPr>
        <w:t xml:space="preserve"> </w:t>
      </w:r>
      <w:r>
        <w:rPr>
          <w:rFonts w:ascii="Palatino Linotype" w:hAnsi="Palatino Linotype"/>
          <w:b/>
          <w:sz w:val="28"/>
        </w:rPr>
        <w:t>bank</w:t>
      </w:r>
      <w:r>
        <w:rPr>
          <w:rFonts w:ascii="Palatino Linotype" w:hAnsi="Palatino Linotype"/>
          <w:b/>
          <w:spacing w:val="13"/>
          <w:sz w:val="28"/>
        </w:rPr>
        <w:t xml:space="preserve"> </w:t>
      </w:r>
      <w:r>
        <w:rPr>
          <w:rFonts w:ascii="Palatino Linotype" w:hAnsi="Palatino Linotype"/>
          <w:b/>
          <w:sz w:val="28"/>
        </w:rPr>
        <w:t>or</w:t>
      </w:r>
      <w:r>
        <w:rPr>
          <w:rFonts w:ascii="Palatino Linotype" w:hAnsi="Palatino Linotype"/>
          <w:b/>
          <w:spacing w:val="12"/>
          <w:sz w:val="28"/>
        </w:rPr>
        <w:t xml:space="preserve"> </w:t>
      </w:r>
      <w:r>
        <w:rPr>
          <w:rFonts w:ascii="Palatino Linotype" w:hAnsi="Palatino Linotype"/>
          <w:b/>
          <w:sz w:val="28"/>
        </w:rPr>
        <w:t>look</w:t>
      </w:r>
      <w:r>
        <w:rPr>
          <w:rFonts w:ascii="Palatino Linotype" w:hAnsi="Palatino Linotype"/>
          <w:b/>
          <w:spacing w:val="13"/>
          <w:sz w:val="28"/>
        </w:rPr>
        <w:t xml:space="preserve"> </w:t>
      </w:r>
      <w:r>
        <w:rPr>
          <w:rFonts w:ascii="Palatino Linotype" w:hAnsi="Palatino Linotype"/>
          <w:b/>
          <w:sz w:val="28"/>
        </w:rPr>
        <w:t>it</w:t>
      </w:r>
      <w:r>
        <w:rPr>
          <w:rFonts w:ascii="Palatino Linotype" w:hAnsi="Palatino Linotype"/>
          <w:b/>
          <w:spacing w:val="13"/>
          <w:sz w:val="28"/>
        </w:rPr>
        <w:t xml:space="preserve"> </w:t>
      </w:r>
      <w:r>
        <w:rPr>
          <w:rFonts w:ascii="Palatino Linotype" w:hAnsi="Palatino Linotype"/>
          <w:b/>
          <w:sz w:val="28"/>
        </w:rPr>
        <w:t>up</w:t>
      </w:r>
      <w:r>
        <w:rPr>
          <w:rFonts w:ascii="Palatino Linotype" w:hAnsi="Palatino Linotype"/>
          <w:b/>
          <w:spacing w:val="13"/>
          <w:sz w:val="28"/>
        </w:rPr>
        <w:t xml:space="preserve"> </w:t>
      </w:r>
      <w:r>
        <w:rPr>
          <w:rFonts w:ascii="Palatino Linotype" w:hAnsi="Palatino Linotype"/>
          <w:b/>
          <w:sz w:val="28"/>
        </w:rPr>
        <w:t>in</w:t>
      </w:r>
      <w:r>
        <w:rPr>
          <w:rFonts w:ascii="Palatino Linotype" w:hAnsi="Palatino Linotype"/>
          <w:b/>
          <w:spacing w:val="13"/>
          <w:sz w:val="28"/>
        </w:rPr>
        <w:t xml:space="preserve"> </w:t>
      </w:r>
      <w:r>
        <w:rPr>
          <w:rFonts w:ascii="Palatino Linotype" w:hAnsi="Palatino Linotype"/>
          <w:b/>
          <w:sz w:val="28"/>
        </w:rPr>
        <w:t>your</w:t>
      </w:r>
      <w:r>
        <w:rPr>
          <w:rFonts w:ascii="Palatino Linotype" w:hAnsi="Palatino Linotype"/>
          <w:b/>
          <w:spacing w:val="13"/>
          <w:sz w:val="28"/>
        </w:rPr>
        <w:t xml:space="preserve"> </w:t>
      </w:r>
      <w:r>
        <w:rPr>
          <w:rFonts w:ascii="Palatino Linotype" w:hAnsi="Palatino Linotype"/>
          <w:b/>
          <w:sz w:val="28"/>
        </w:rPr>
        <w:t>daily</w:t>
      </w:r>
      <w:r>
        <w:rPr>
          <w:rFonts w:ascii="Palatino Linotype" w:hAnsi="Palatino Linotype"/>
          <w:b/>
          <w:spacing w:val="13"/>
          <w:sz w:val="28"/>
        </w:rPr>
        <w:t xml:space="preserve"> </w:t>
      </w:r>
      <w:r>
        <w:rPr>
          <w:rFonts w:ascii="Palatino Linotype" w:hAnsi="Palatino Linotype"/>
          <w:b/>
          <w:sz w:val="28"/>
        </w:rPr>
        <w:t>newspaper.</w:t>
      </w:r>
      <w:r>
        <w:rPr>
          <w:rFonts w:ascii="Palatino Linotype" w:hAnsi="Palatino Linotype"/>
          <w:b/>
          <w:w w:val="102"/>
          <w:sz w:val="28"/>
        </w:rPr>
        <w:t xml:space="preserve"> </w:t>
      </w:r>
      <w:r>
        <w:rPr>
          <w:rFonts w:ascii="Palatino Linotype" w:hAnsi="Palatino Linotype"/>
          <w:b/>
          <w:sz w:val="28"/>
        </w:rPr>
        <w:t>Those</w:t>
      </w:r>
      <w:r>
        <w:rPr>
          <w:rFonts w:ascii="Palatino Linotype" w:hAnsi="Palatino Linotype"/>
          <w:b/>
          <w:spacing w:val="12"/>
          <w:sz w:val="28"/>
        </w:rPr>
        <w:t xml:space="preserve"> </w:t>
      </w:r>
      <w:r>
        <w:rPr>
          <w:rFonts w:ascii="Palatino Linotype" w:hAnsi="Palatino Linotype"/>
          <w:b/>
          <w:sz w:val="28"/>
        </w:rPr>
        <w:t>in</w:t>
      </w:r>
      <w:r>
        <w:rPr>
          <w:rFonts w:ascii="Palatino Linotype" w:hAnsi="Palatino Linotype"/>
          <w:b/>
          <w:spacing w:val="12"/>
          <w:sz w:val="28"/>
        </w:rPr>
        <w:t xml:space="preserve"> </w:t>
      </w:r>
      <w:r>
        <w:rPr>
          <w:rFonts w:ascii="Palatino Linotype" w:hAnsi="Palatino Linotype"/>
          <w:b/>
          <w:sz w:val="28"/>
        </w:rPr>
        <w:t>the</w:t>
      </w:r>
      <w:r>
        <w:rPr>
          <w:rFonts w:ascii="Palatino Linotype" w:hAnsi="Palatino Linotype"/>
          <w:b/>
          <w:spacing w:val="13"/>
          <w:sz w:val="28"/>
        </w:rPr>
        <w:t xml:space="preserve"> </w:t>
      </w:r>
      <w:r>
        <w:rPr>
          <w:rFonts w:ascii="Palatino Linotype" w:hAnsi="Palatino Linotype"/>
          <w:b/>
          <w:sz w:val="28"/>
        </w:rPr>
        <w:t>game</w:t>
      </w:r>
      <w:r>
        <w:rPr>
          <w:rFonts w:ascii="Palatino Linotype" w:hAnsi="Palatino Linotype"/>
          <w:b/>
          <w:spacing w:val="12"/>
          <w:sz w:val="28"/>
        </w:rPr>
        <w:t xml:space="preserve"> </w:t>
      </w:r>
      <w:r>
        <w:rPr>
          <w:rFonts w:ascii="Palatino Linotype" w:hAnsi="Palatino Linotype"/>
          <w:b/>
          <w:sz w:val="28"/>
        </w:rPr>
        <w:t>were</w:t>
      </w:r>
      <w:r>
        <w:rPr>
          <w:rFonts w:ascii="Palatino Linotype" w:hAnsi="Palatino Linotype"/>
          <w:b/>
          <w:spacing w:val="13"/>
          <w:sz w:val="28"/>
        </w:rPr>
        <w:t xml:space="preserve"> </w:t>
      </w:r>
      <w:r>
        <w:rPr>
          <w:rFonts w:ascii="Palatino Linotype" w:hAnsi="Palatino Linotype"/>
          <w:b/>
          <w:sz w:val="28"/>
        </w:rPr>
        <w:t>correct</w:t>
      </w:r>
      <w:r>
        <w:rPr>
          <w:rFonts w:ascii="Palatino Linotype" w:hAnsi="Palatino Linotype"/>
          <w:b/>
          <w:spacing w:val="12"/>
          <w:sz w:val="28"/>
        </w:rPr>
        <w:t xml:space="preserve"> </w:t>
      </w:r>
      <w:r>
        <w:rPr>
          <w:rFonts w:ascii="Palatino Linotype" w:hAnsi="Palatino Linotype"/>
          <w:b/>
          <w:sz w:val="28"/>
        </w:rPr>
        <w:t>at</w:t>
      </w:r>
      <w:r>
        <w:rPr>
          <w:rFonts w:ascii="Palatino Linotype" w:hAnsi="Palatino Linotype"/>
          <w:b/>
          <w:spacing w:val="13"/>
          <w:sz w:val="28"/>
        </w:rPr>
        <w:t xml:space="preserve"> </w:t>
      </w:r>
      <w:r>
        <w:rPr>
          <w:rFonts w:ascii="Palatino Linotype" w:hAnsi="Palatino Linotype"/>
          <w:b/>
          <w:sz w:val="28"/>
        </w:rPr>
        <w:t>the</w:t>
      </w:r>
      <w:r>
        <w:rPr>
          <w:rFonts w:ascii="Palatino Linotype" w:hAnsi="Palatino Linotype"/>
          <w:b/>
          <w:spacing w:val="12"/>
          <w:sz w:val="28"/>
        </w:rPr>
        <w:t xml:space="preserve"> </w:t>
      </w:r>
      <w:r>
        <w:rPr>
          <w:rFonts w:ascii="Palatino Linotype" w:hAnsi="Palatino Linotype"/>
          <w:b/>
          <w:sz w:val="28"/>
        </w:rPr>
        <w:t>time</w:t>
      </w:r>
      <w:r>
        <w:rPr>
          <w:rFonts w:ascii="Palatino Linotype" w:hAnsi="Palatino Linotype"/>
          <w:b/>
          <w:spacing w:val="13"/>
          <w:sz w:val="28"/>
        </w:rPr>
        <w:t xml:space="preserve"> </w:t>
      </w:r>
      <w:r>
        <w:rPr>
          <w:rFonts w:ascii="Palatino Linotype" w:hAnsi="Palatino Linotype"/>
          <w:b/>
          <w:sz w:val="28"/>
        </w:rPr>
        <w:t>this</w:t>
      </w:r>
      <w:r>
        <w:rPr>
          <w:rFonts w:ascii="Palatino Linotype" w:hAnsi="Palatino Linotype"/>
          <w:b/>
          <w:spacing w:val="12"/>
          <w:sz w:val="28"/>
        </w:rPr>
        <w:t xml:space="preserve"> </w:t>
      </w:r>
      <w:r>
        <w:rPr>
          <w:rFonts w:ascii="Palatino Linotype" w:hAnsi="Palatino Linotype"/>
          <w:b/>
          <w:sz w:val="28"/>
        </w:rPr>
        <w:t>version</w:t>
      </w:r>
      <w:r>
        <w:rPr>
          <w:rFonts w:ascii="Palatino Linotype" w:hAnsi="Palatino Linotype"/>
          <w:b/>
          <w:spacing w:val="13"/>
          <w:sz w:val="28"/>
        </w:rPr>
        <w:t xml:space="preserve"> </w:t>
      </w:r>
      <w:r>
        <w:rPr>
          <w:rFonts w:ascii="Palatino Linotype" w:hAnsi="Palatino Linotype"/>
          <w:b/>
          <w:sz w:val="28"/>
        </w:rPr>
        <w:t>was</w:t>
      </w:r>
      <w:r>
        <w:rPr>
          <w:rFonts w:ascii="Palatino Linotype" w:hAnsi="Palatino Linotype"/>
          <w:b/>
          <w:spacing w:val="12"/>
          <w:sz w:val="28"/>
        </w:rPr>
        <w:t xml:space="preserve"> </w:t>
      </w:r>
      <w:r>
        <w:rPr>
          <w:rFonts w:ascii="Palatino Linotype" w:hAnsi="Palatino Linotype"/>
          <w:b/>
          <w:sz w:val="28"/>
        </w:rPr>
        <w:t>put</w:t>
      </w:r>
      <w:r>
        <w:rPr>
          <w:rFonts w:ascii="Palatino Linotype" w:hAnsi="Palatino Linotype"/>
          <w:b/>
          <w:spacing w:val="13"/>
          <w:sz w:val="28"/>
        </w:rPr>
        <w:t xml:space="preserve"> </w:t>
      </w:r>
      <w:r>
        <w:rPr>
          <w:rFonts w:ascii="Palatino Linotype" w:hAnsi="Palatino Linotype"/>
          <w:b/>
          <w:sz w:val="28"/>
        </w:rPr>
        <w:t>out</w:t>
      </w:r>
      <w:r>
        <w:rPr>
          <w:rFonts w:ascii="Palatino Linotype" w:hAnsi="Palatino Linotype"/>
          <w:b/>
          <w:spacing w:val="12"/>
          <w:sz w:val="28"/>
        </w:rPr>
        <w:t xml:space="preserve"> </w:t>
      </w:r>
      <w:r>
        <w:rPr>
          <w:rFonts w:ascii="Palatino Linotype" w:hAnsi="Palatino Linotype"/>
          <w:b/>
          <w:sz w:val="28"/>
        </w:rPr>
        <w:t>but</w:t>
      </w:r>
      <w:r>
        <w:rPr>
          <w:rFonts w:ascii="Palatino Linotype" w:hAnsi="Palatino Linotype"/>
          <w:b/>
          <w:spacing w:val="13"/>
          <w:sz w:val="28"/>
        </w:rPr>
        <w:t xml:space="preserve"> </w:t>
      </w:r>
      <w:r>
        <w:rPr>
          <w:rFonts w:ascii="Palatino Linotype" w:hAnsi="Palatino Linotype"/>
          <w:b/>
          <w:sz w:val="28"/>
        </w:rPr>
        <w:t>they</w:t>
      </w:r>
      <w:r>
        <w:rPr>
          <w:rFonts w:ascii="Palatino Linotype" w:hAnsi="Palatino Linotype"/>
          <w:b/>
          <w:spacing w:val="12"/>
          <w:sz w:val="28"/>
        </w:rPr>
        <w:t xml:space="preserve"> </w:t>
      </w:r>
      <w:r>
        <w:rPr>
          <w:rFonts w:ascii="Palatino Linotype" w:hAnsi="Palatino Linotype"/>
          <w:b/>
          <w:sz w:val="28"/>
        </w:rPr>
        <w:t>may</w:t>
      </w:r>
      <w:r>
        <w:rPr>
          <w:rFonts w:ascii="Palatino Linotype" w:hAnsi="Palatino Linotype"/>
          <w:b/>
          <w:spacing w:val="13"/>
          <w:sz w:val="28"/>
        </w:rPr>
        <w:t xml:space="preserve"> </w:t>
      </w:r>
      <w:r>
        <w:rPr>
          <w:rFonts w:ascii="Palatino Linotype" w:hAnsi="Palatino Linotype"/>
          <w:b/>
          <w:sz w:val="28"/>
        </w:rPr>
        <w:t>have</w:t>
      </w:r>
      <w:r>
        <w:rPr>
          <w:rFonts w:ascii="Palatino Linotype" w:hAnsi="Palatino Linotype"/>
          <w:b/>
          <w:w w:val="102"/>
          <w:sz w:val="28"/>
        </w:rPr>
        <w:t xml:space="preserve"> </w:t>
      </w:r>
      <w:r>
        <w:rPr>
          <w:rFonts w:ascii="Palatino Linotype" w:hAnsi="Palatino Linotype"/>
          <w:b/>
          <w:sz w:val="28"/>
        </w:rPr>
        <w:t>changed</w:t>
      </w:r>
      <w:r>
        <w:rPr>
          <w:rFonts w:ascii="Palatino Linotype" w:hAnsi="Palatino Linotype"/>
          <w:b/>
          <w:spacing w:val="15"/>
          <w:sz w:val="28"/>
        </w:rPr>
        <w:t xml:space="preserve"> </w:t>
      </w:r>
      <w:r>
        <w:rPr>
          <w:rFonts w:ascii="Palatino Linotype" w:hAnsi="Palatino Linotype"/>
          <w:b/>
          <w:sz w:val="28"/>
        </w:rPr>
        <w:t>(In</w:t>
      </w:r>
      <w:r>
        <w:rPr>
          <w:rFonts w:ascii="Palatino Linotype" w:hAnsi="Palatino Linotype"/>
          <w:b/>
          <w:spacing w:val="15"/>
          <w:sz w:val="28"/>
        </w:rPr>
        <w:t xml:space="preserve"> </w:t>
      </w:r>
      <w:r>
        <w:rPr>
          <w:rFonts w:ascii="Palatino Linotype" w:hAnsi="Palatino Linotype"/>
          <w:b/>
          <w:sz w:val="28"/>
        </w:rPr>
        <w:t>your</w:t>
      </w:r>
      <w:r>
        <w:rPr>
          <w:rFonts w:ascii="Palatino Linotype" w:hAnsi="Palatino Linotype"/>
          <w:b/>
          <w:spacing w:val="15"/>
          <w:sz w:val="28"/>
        </w:rPr>
        <w:t xml:space="preserve"> </w:t>
      </w:r>
      <w:r>
        <w:rPr>
          <w:rFonts w:ascii="Palatino Linotype" w:hAnsi="Palatino Linotype"/>
          <w:b/>
          <w:sz w:val="28"/>
        </w:rPr>
        <w:t>favor)</w:t>
      </w:r>
      <w:r>
        <w:rPr>
          <w:rFonts w:ascii="Palatino Linotype" w:hAnsi="Palatino Linotype"/>
          <w:b/>
          <w:spacing w:val="15"/>
          <w:sz w:val="28"/>
        </w:rPr>
        <w:t xml:space="preserve"> </w:t>
      </w:r>
      <w:r>
        <w:rPr>
          <w:rFonts w:ascii="Palatino Linotype" w:hAnsi="Palatino Linotype"/>
          <w:b/>
          <w:sz w:val="28"/>
        </w:rPr>
        <w:t>by</w:t>
      </w:r>
      <w:r>
        <w:rPr>
          <w:rFonts w:ascii="Palatino Linotype" w:hAnsi="Palatino Linotype"/>
          <w:b/>
          <w:spacing w:val="15"/>
          <w:sz w:val="28"/>
        </w:rPr>
        <w:t xml:space="preserve"> </w:t>
      </w:r>
      <w:r>
        <w:rPr>
          <w:rFonts w:ascii="Palatino Linotype" w:hAnsi="Palatino Linotype"/>
          <w:b/>
          <w:sz w:val="28"/>
        </w:rPr>
        <w:t>the</w:t>
      </w:r>
      <w:r>
        <w:rPr>
          <w:rFonts w:ascii="Palatino Linotype" w:hAnsi="Palatino Linotype"/>
          <w:b/>
          <w:spacing w:val="15"/>
          <w:sz w:val="28"/>
        </w:rPr>
        <w:t xml:space="preserve"> </w:t>
      </w:r>
      <w:r>
        <w:rPr>
          <w:rFonts w:ascii="Palatino Linotype" w:hAnsi="Palatino Linotype"/>
          <w:b/>
          <w:sz w:val="28"/>
        </w:rPr>
        <w:t>time</w:t>
      </w:r>
      <w:r>
        <w:rPr>
          <w:rFonts w:ascii="Palatino Linotype" w:hAnsi="Palatino Linotype"/>
          <w:b/>
          <w:spacing w:val="15"/>
          <w:sz w:val="28"/>
        </w:rPr>
        <w:t xml:space="preserve"> </w:t>
      </w:r>
      <w:r>
        <w:rPr>
          <w:rFonts w:ascii="Palatino Linotype" w:hAnsi="Palatino Linotype"/>
          <w:b/>
          <w:sz w:val="28"/>
        </w:rPr>
        <w:t>you</w:t>
      </w:r>
      <w:r>
        <w:rPr>
          <w:rFonts w:ascii="Palatino Linotype" w:hAnsi="Palatino Linotype"/>
          <w:b/>
          <w:spacing w:val="15"/>
          <w:sz w:val="28"/>
        </w:rPr>
        <w:t xml:space="preserve"> </w:t>
      </w:r>
      <w:r>
        <w:rPr>
          <w:rFonts w:ascii="Palatino Linotype" w:hAnsi="Palatino Linotype"/>
          <w:b/>
          <w:sz w:val="28"/>
        </w:rPr>
        <w:t>register.</w:t>
      </w:r>
    </w:p>
    <w:p w:rsidR="00BD5E84" w:rsidRDefault="00FE0F79">
      <w:pPr>
        <w:spacing w:line="468" w:lineRule="exact"/>
        <w:ind w:left="100"/>
      </w:pPr>
      <w:r>
        <w:rPr>
          <w:rFonts w:ascii="Palatino Linotype" w:hAnsi="Palatino Linotype"/>
          <w:b/>
          <w:color w:val="FF0000"/>
          <w:sz w:val="36"/>
        </w:rPr>
        <w:lastRenderedPageBreak/>
        <w:t>What</w:t>
      </w:r>
      <w:r>
        <w:rPr>
          <w:rFonts w:ascii="Palatino Linotype" w:hAnsi="Palatino Linotype"/>
          <w:b/>
          <w:color w:val="FF0000"/>
          <w:spacing w:val="8"/>
          <w:sz w:val="36"/>
        </w:rPr>
        <w:t xml:space="preserve"> </w:t>
      </w:r>
      <w:r>
        <w:rPr>
          <w:rFonts w:ascii="Palatino Linotype" w:hAnsi="Palatino Linotype"/>
          <w:b/>
          <w:color w:val="FF0000"/>
          <w:sz w:val="36"/>
        </w:rPr>
        <w:t>is</w:t>
      </w:r>
      <w:r>
        <w:rPr>
          <w:rFonts w:ascii="Palatino Linotype" w:hAnsi="Palatino Linotype"/>
          <w:b/>
          <w:color w:val="FF0000"/>
          <w:spacing w:val="9"/>
          <w:sz w:val="36"/>
        </w:rPr>
        <w:t xml:space="preserve"> </w:t>
      </w:r>
      <w:r>
        <w:rPr>
          <w:rFonts w:ascii="Palatino Linotype" w:hAnsi="Palatino Linotype"/>
          <w:b/>
          <w:color w:val="FF0000"/>
          <w:sz w:val="36"/>
        </w:rPr>
        <w:t>the</w:t>
      </w:r>
      <w:r>
        <w:rPr>
          <w:rFonts w:ascii="Palatino Linotype" w:hAnsi="Palatino Linotype"/>
          <w:b/>
          <w:color w:val="FF0000"/>
          <w:spacing w:val="9"/>
          <w:sz w:val="36"/>
        </w:rPr>
        <w:t xml:space="preserve"> </w:t>
      </w:r>
      <w:r>
        <w:rPr>
          <w:rFonts w:ascii="Palatino Linotype" w:hAnsi="Palatino Linotype"/>
          <w:b/>
          <w:color w:val="FF0000"/>
          <w:sz w:val="36"/>
        </w:rPr>
        <w:t>object</w:t>
      </w:r>
      <w:r>
        <w:rPr>
          <w:rFonts w:ascii="Palatino Linotype" w:hAnsi="Palatino Linotype"/>
          <w:b/>
          <w:color w:val="FF0000"/>
          <w:spacing w:val="9"/>
          <w:sz w:val="36"/>
        </w:rPr>
        <w:t xml:space="preserve"> </w:t>
      </w:r>
      <w:r>
        <w:rPr>
          <w:rFonts w:ascii="Palatino Linotype" w:hAnsi="Palatino Linotype"/>
          <w:b/>
          <w:color w:val="FF0000"/>
          <w:sz w:val="36"/>
        </w:rPr>
        <w:t>of</w:t>
      </w:r>
      <w:r>
        <w:rPr>
          <w:rFonts w:ascii="Palatino Linotype" w:hAnsi="Palatino Linotype"/>
          <w:b/>
          <w:color w:val="FF0000"/>
          <w:spacing w:val="9"/>
          <w:sz w:val="36"/>
        </w:rPr>
        <w:t xml:space="preserve"> </w:t>
      </w:r>
      <w:r>
        <w:rPr>
          <w:rFonts w:ascii="Palatino Linotype" w:hAnsi="Palatino Linotype"/>
          <w:b/>
          <w:color w:val="FF0000"/>
          <w:spacing w:val="1"/>
          <w:sz w:val="36"/>
        </w:rPr>
        <w:t>Realmz?</w:t>
      </w:r>
    </w:p>
    <w:p w:rsidR="00BD5E84" w:rsidRDefault="00FE0F79">
      <w:pPr>
        <w:pStyle w:val="BodyText"/>
        <w:spacing w:before="244" w:line="260" w:lineRule="exact"/>
        <w:ind w:right="120"/>
      </w:pPr>
      <w:r>
        <w:t>Other</w:t>
      </w:r>
      <w:r>
        <w:rPr>
          <w:spacing w:val="3"/>
        </w:rPr>
        <w:t xml:space="preserve"> </w:t>
      </w:r>
      <w:r>
        <w:t>scenarios</w:t>
      </w:r>
      <w:r>
        <w:rPr>
          <w:spacing w:val="3"/>
        </w:rPr>
        <w:t xml:space="preserve"> </w:t>
      </w:r>
      <w:r>
        <w:t>have</w:t>
      </w:r>
      <w:r>
        <w:rPr>
          <w:spacing w:val="4"/>
        </w:rPr>
        <w:t xml:space="preserve"> </w:t>
      </w:r>
      <w:r>
        <w:t>more</w:t>
      </w:r>
      <w:r>
        <w:rPr>
          <w:spacing w:val="3"/>
        </w:rPr>
        <w:t xml:space="preserve"> </w:t>
      </w:r>
      <w:r>
        <w:t>of</w:t>
      </w:r>
      <w:r>
        <w:rPr>
          <w:spacing w:val="3"/>
        </w:rPr>
        <w:t xml:space="preserve"> </w:t>
      </w:r>
      <w:r>
        <w:t>an</w:t>
      </w:r>
      <w:r>
        <w:rPr>
          <w:spacing w:val="4"/>
        </w:rPr>
        <w:t xml:space="preserve"> </w:t>
      </w:r>
      <w:r>
        <w:t>end</w:t>
      </w:r>
      <w:r>
        <w:rPr>
          <w:spacing w:val="3"/>
        </w:rPr>
        <w:t xml:space="preserve"> </w:t>
      </w:r>
      <w:r>
        <w:t>goal,</w:t>
      </w:r>
      <w:r>
        <w:rPr>
          <w:spacing w:val="3"/>
        </w:rPr>
        <w:t xml:space="preserve"> </w:t>
      </w:r>
      <w:r>
        <w:t>but</w:t>
      </w:r>
      <w:r>
        <w:rPr>
          <w:spacing w:val="4"/>
        </w:rPr>
        <w:t xml:space="preserve"> </w:t>
      </w:r>
      <w:r>
        <w:rPr>
          <w:u w:val="single" w:color="000000"/>
        </w:rPr>
        <w:t>The</w:t>
      </w:r>
      <w:r>
        <w:rPr>
          <w:spacing w:val="3"/>
          <w:u w:val="single" w:color="000000"/>
        </w:rPr>
        <w:t xml:space="preserve"> </w:t>
      </w:r>
      <w:r>
        <w:rPr>
          <w:u w:val="single" w:color="000000"/>
        </w:rPr>
        <w:t>City</w:t>
      </w:r>
      <w:r>
        <w:rPr>
          <w:spacing w:val="3"/>
          <w:u w:val="single" w:color="000000"/>
        </w:rPr>
        <w:t xml:space="preserve"> </w:t>
      </w:r>
      <w:r>
        <w:rPr>
          <w:u w:val="single" w:color="000000"/>
        </w:rPr>
        <w:t>of</w:t>
      </w:r>
      <w:r>
        <w:rPr>
          <w:spacing w:val="4"/>
          <w:u w:val="single" w:color="000000"/>
        </w:rPr>
        <w:t xml:space="preserve"> </w:t>
      </w:r>
      <w:r>
        <w:rPr>
          <w:u w:val="single" w:color="000000"/>
        </w:rPr>
        <w:t xml:space="preserve">Bywater </w:t>
      </w:r>
      <w:r>
        <w:rPr>
          <w:spacing w:val="6"/>
          <w:u w:val="single" w:color="000000"/>
        </w:rPr>
        <w:t xml:space="preserve"> </w:t>
      </w:r>
      <w:r>
        <w:t>has</w:t>
      </w:r>
      <w:r>
        <w:rPr>
          <w:spacing w:val="4"/>
        </w:rPr>
        <w:t xml:space="preserve"> </w:t>
      </w:r>
      <w:r>
        <w:t>no</w:t>
      </w:r>
      <w:r>
        <w:rPr>
          <w:spacing w:val="3"/>
        </w:rPr>
        <w:t xml:space="preserve"> </w:t>
      </w:r>
      <w:r>
        <w:t>underlying</w:t>
      </w:r>
      <w:r>
        <w:rPr>
          <w:spacing w:val="3"/>
        </w:rPr>
        <w:t xml:space="preserve"> </w:t>
      </w:r>
      <w:r>
        <w:t>goal</w:t>
      </w:r>
      <w:r>
        <w:rPr>
          <w:spacing w:val="4"/>
        </w:rPr>
        <w:t xml:space="preserve"> </w:t>
      </w:r>
      <w:r>
        <w:t>for</w:t>
      </w:r>
      <w:r>
        <w:rPr>
          <w:spacing w:val="3"/>
        </w:rPr>
        <w:t xml:space="preserve"> </w:t>
      </w:r>
      <w:r>
        <w:t xml:space="preserve">its completion. </w:t>
      </w:r>
      <w:r>
        <w:rPr>
          <w:spacing w:val="1"/>
        </w:rPr>
        <w:t xml:space="preserve"> </w:t>
      </w:r>
      <w:r>
        <w:t>You</w:t>
      </w:r>
      <w:r>
        <w:rPr>
          <w:spacing w:val="1"/>
        </w:rPr>
        <w:t xml:space="preserve"> </w:t>
      </w:r>
      <w:r>
        <w:t>are</w:t>
      </w:r>
      <w:r>
        <w:rPr>
          <w:spacing w:val="1"/>
        </w:rPr>
        <w:t xml:space="preserve"> </w:t>
      </w:r>
      <w:r>
        <w:t>a</w:t>
      </w:r>
      <w:r>
        <w:rPr>
          <w:spacing w:val="1"/>
        </w:rPr>
        <w:t xml:space="preserve"> </w:t>
      </w:r>
      <w:r>
        <w:t>group</w:t>
      </w:r>
      <w:r>
        <w:rPr>
          <w:spacing w:val="1"/>
        </w:rPr>
        <w:t xml:space="preserve"> </w:t>
      </w:r>
      <w:r>
        <w:t>of</w:t>
      </w:r>
      <w:r>
        <w:rPr>
          <w:spacing w:val="1"/>
        </w:rPr>
        <w:t xml:space="preserve"> </w:t>
      </w:r>
      <w:r>
        <w:t>adventurers</w:t>
      </w:r>
      <w:r>
        <w:rPr>
          <w:spacing w:val="1"/>
        </w:rPr>
        <w:t xml:space="preserve"> </w:t>
      </w:r>
      <w:r>
        <w:t>who</w:t>
      </w:r>
      <w:r>
        <w:rPr>
          <w:spacing w:val="1"/>
        </w:rPr>
        <w:t xml:space="preserve"> </w:t>
      </w:r>
      <w:r>
        <w:t>has</w:t>
      </w:r>
      <w:r>
        <w:rPr>
          <w:spacing w:val="1"/>
        </w:rPr>
        <w:t xml:space="preserve"> </w:t>
      </w:r>
      <w:r>
        <w:t>arrived</w:t>
      </w:r>
      <w:r>
        <w:rPr>
          <w:spacing w:val="1"/>
        </w:rPr>
        <w:t xml:space="preserve"> </w:t>
      </w:r>
      <w:r>
        <w:t>in</w:t>
      </w:r>
      <w:r>
        <w:rPr>
          <w:spacing w:val="1"/>
        </w:rPr>
        <w:t xml:space="preserve"> </w:t>
      </w:r>
      <w:r>
        <w:rPr>
          <w:u w:val="single" w:color="000000"/>
        </w:rPr>
        <w:t>The</w:t>
      </w:r>
      <w:r>
        <w:rPr>
          <w:spacing w:val="1"/>
          <w:u w:val="single" w:color="000000"/>
        </w:rPr>
        <w:t xml:space="preserve"> </w:t>
      </w:r>
      <w:r>
        <w:rPr>
          <w:u w:val="single" w:color="000000"/>
        </w:rPr>
        <w:t>City</w:t>
      </w:r>
      <w:r>
        <w:rPr>
          <w:spacing w:val="1"/>
          <w:u w:val="single" w:color="000000"/>
        </w:rPr>
        <w:t xml:space="preserve"> </w:t>
      </w:r>
      <w:r>
        <w:rPr>
          <w:u w:val="single" w:color="000000"/>
        </w:rPr>
        <w:t>of</w:t>
      </w:r>
      <w:r>
        <w:rPr>
          <w:spacing w:val="1"/>
          <w:u w:val="single" w:color="000000"/>
        </w:rPr>
        <w:t xml:space="preserve"> </w:t>
      </w:r>
      <w:r>
        <w:rPr>
          <w:u w:val="single" w:color="000000"/>
        </w:rPr>
        <w:t>Bywater</w:t>
      </w:r>
      <w:r>
        <w:rPr>
          <w:spacing w:val="1"/>
          <w:u w:val="single" w:color="000000"/>
        </w:rPr>
        <w:t xml:space="preserve"> </w:t>
      </w:r>
      <w:r>
        <w:t>with</w:t>
      </w:r>
      <w:r>
        <w:rPr>
          <w:spacing w:val="1"/>
        </w:rPr>
        <w:t xml:space="preserve"> </w:t>
      </w:r>
      <w:r>
        <w:t>a</w:t>
      </w:r>
      <w:r>
        <w:rPr>
          <w:spacing w:val="1"/>
        </w:rPr>
        <w:t xml:space="preserve"> </w:t>
      </w:r>
      <w:r>
        <w:t>small</w:t>
      </w:r>
      <w:r>
        <w:rPr>
          <w:spacing w:val="1"/>
        </w:rPr>
        <w:t xml:space="preserve"> </w:t>
      </w:r>
      <w:r>
        <w:t>amount</w:t>
      </w:r>
      <w:r>
        <w:rPr>
          <w:spacing w:val="1"/>
        </w:rPr>
        <w:t xml:space="preserve"> </w:t>
      </w:r>
      <w:r>
        <w:t>of money</w:t>
      </w:r>
      <w:r>
        <w:rPr>
          <w:spacing w:val="6"/>
        </w:rPr>
        <w:t xml:space="preserve"> </w:t>
      </w:r>
      <w:r>
        <w:t>and</w:t>
      </w:r>
      <w:r>
        <w:rPr>
          <w:spacing w:val="7"/>
        </w:rPr>
        <w:t xml:space="preserve"> </w:t>
      </w:r>
      <w:r>
        <w:t>a</w:t>
      </w:r>
      <w:r>
        <w:rPr>
          <w:spacing w:val="6"/>
        </w:rPr>
        <w:t xml:space="preserve"> </w:t>
      </w:r>
      <w:r>
        <w:t>great</w:t>
      </w:r>
      <w:r>
        <w:rPr>
          <w:spacing w:val="7"/>
        </w:rPr>
        <w:t xml:space="preserve"> </w:t>
      </w:r>
      <w:r>
        <w:t>desire</w:t>
      </w:r>
      <w:r>
        <w:rPr>
          <w:spacing w:val="6"/>
        </w:rPr>
        <w:t xml:space="preserve"> </w:t>
      </w:r>
      <w:r>
        <w:t>for</w:t>
      </w:r>
      <w:r>
        <w:rPr>
          <w:spacing w:val="6"/>
        </w:rPr>
        <w:t xml:space="preserve"> </w:t>
      </w:r>
      <w:r>
        <w:t>adventure.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t>This was a first attempt at creating a scenario so I pretty much winged it as I created the scenario driver.</w:t>
      </w:r>
      <w:r>
        <w:rPr>
          <w:spacing w:val="60"/>
        </w:rPr>
        <w:t xml:space="preserve"> </w:t>
      </w:r>
      <w:r>
        <w:t xml:space="preserve">The storyline is fairly loose, so you can pretty much go wherever you like, whenever you like.  Some people will like this </w:t>
      </w:r>
      <w:r>
        <w:t>better than strictly linear games that guide you along a path.  Finish X, so you can try Y, to get to Z. What happens if X is boring, or you can't figure it out?  You would be stuck in that case.  Never fear!  Now you will be able to do what YOU want to do</w:t>
      </w:r>
      <w:r>
        <w:t>, not what the game designers want you to do.  Pretty slick!</w:t>
      </w:r>
    </w:p>
    <w:p w:rsidR="00BD5E84" w:rsidRDefault="00BD5E84">
      <w:pPr>
        <w:rPr>
          <w:rFonts w:ascii="Palatino Linotype" w:eastAsia="Palatino Linotype" w:hAnsi="Palatino Linotype" w:cs="Palatino Linotype"/>
          <w:sz w:val="24"/>
          <w:szCs w:val="24"/>
        </w:rPr>
      </w:pPr>
    </w:p>
    <w:p w:rsidR="00BD5E84" w:rsidRDefault="00BD5E84">
      <w:pPr>
        <w:spacing w:before="12"/>
        <w:rPr>
          <w:rFonts w:ascii="Palatino Linotype" w:eastAsia="Palatino Linotype" w:hAnsi="Palatino Linotype" w:cs="Palatino Linotype"/>
          <w:sz w:val="17"/>
          <w:szCs w:val="17"/>
        </w:rPr>
      </w:pPr>
    </w:p>
    <w:p w:rsidR="00BD5E84" w:rsidRDefault="00FE0F79">
      <w:pPr>
        <w:pStyle w:val="BodyText"/>
        <w:spacing w:line="228" w:lineRule="auto"/>
        <w:ind w:right="232"/>
      </w:pPr>
      <w:r>
        <w:rPr>
          <w:b/>
          <w:color w:val="FF0000"/>
          <w:sz w:val="36"/>
        </w:rPr>
        <w:t>Disclaimer:</w:t>
      </w:r>
      <w:r>
        <w:rPr>
          <w:b/>
          <w:color w:val="FF0000"/>
          <w:spacing w:val="37"/>
          <w:sz w:val="36"/>
        </w:rPr>
        <w:t xml:space="preserve"> </w:t>
      </w:r>
      <w:r>
        <w:t>I have not had the chance to beta test this on every configuration.</w:t>
      </w:r>
      <w:r>
        <w:rPr>
          <w:spacing w:val="60"/>
        </w:rPr>
        <w:t xml:space="preserve"> </w:t>
      </w:r>
      <w:r>
        <w:t xml:space="preserve">Apple is adding them so fast, who could? </w:t>
      </w:r>
      <w:r>
        <w:rPr>
          <w:spacing w:val="1"/>
        </w:rPr>
        <w:t xml:space="preserve"> </w:t>
      </w:r>
      <w:r>
        <w:t>It may not work 100% on some systems or with some inits/</w:t>
      </w:r>
      <w:r>
        <w:rPr>
          <w:spacing w:val="6"/>
        </w:rPr>
        <w:t xml:space="preserve"> </w:t>
      </w:r>
      <w:r>
        <w:t>cdevs/</w:t>
      </w:r>
      <w:r>
        <w:rPr>
          <w:spacing w:val="6"/>
        </w:rPr>
        <w:t xml:space="preserve"> </w:t>
      </w:r>
      <w:r>
        <w:t>extensi</w:t>
      </w:r>
      <w:r>
        <w:t xml:space="preserve">ons. </w:t>
      </w:r>
      <w:r>
        <w:rPr>
          <w:spacing w:val="1"/>
        </w:rPr>
        <w:t xml:space="preserve"> </w:t>
      </w:r>
      <w:r>
        <w:t>I do not</w:t>
      </w:r>
    </w:p>
    <w:p w:rsidR="00BD5E84" w:rsidRDefault="00FE0F79">
      <w:pPr>
        <w:pStyle w:val="BodyText"/>
        <w:spacing w:line="192" w:lineRule="auto"/>
        <w:ind w:right="120"/>
      </w:pPr>
      <w:r>
        <w:t>make</w:t>
      </w:r>
      <w:r>
        <w:rPr>
          <w:spacing w:val="5"/>
        </w:rPr>
        <w:t xml:space="preserve"> </w:t>
      </w:r>
      <w:r>
        <w:t>any</w:t>
      </w:r>
      <w:r>
        <w:rPr>
          <w:spacing w:val="5"/>
        </w:rPr>
        <w:t xml:space="preserve"> </w:t>
      </w:r>
      <w:r>
        <w:t>guarantees</w:t>
      </w:r>
      <w:r>
        <w:rPr>
          <w:spacing w:val="5"/>
        </w:rPr>
        <w:t xml:space="preserve"> </w:t>
      </w:r>
      <w:r>
        <w:t>as</w:t>
      </w:r>
      <w:r>
        <w:rPr>
          <w:spacing w:val="6"/>
        </w:rPr>
        <w:t xml:space="preserve"> </w:t>
      </w:r>
      <w:r>
        <w:t>to</w:t>
      </w:r>
      <w:r>
        <w:rPr>
          <w:spacing w:val="5"/>
        </w:rPr>
        <w:t xml:space="preserve"> </w:t>
      </w:r>
      <w:r>
        <w:t>the</w:t>
      </w:r>
      <w:r>
        <w:rPr>
          <w:spacing w:val="5"/>
        </w:rPr>
        <w:t xml:space="preserve"> </w:t>
      </w:r>
      <w:r>
        <w:t>compatibility</w:t>
      </w:r>
      <w:r>
        <w:rPr>
          <w:spacing w:val="6"/>
        </w:rPr>
        <w:t xml:space="preserve"> </w:t>
      </w:r>
      <w:r>
        <w:t>now</w:t>
      </w:r>
      <w:r>
        <w:rPr>
          <w:spacing w:val="5"/>
        </w:rPr>
        <w:t xml:space="preserve"> </w:t>
      </w:r>
      <w:r>
        <w:t>or</w:t>
      </w:r>
      <w:r>
        <w:rPr>
          <w:spacing w:val="5"/>
        </w:rPr>
        <w:t xml:space="preserve"> </w:t>
      </w:r>
      <w:r>
        <w:t>in</w:t>
      </w:r>
      <w:r>
        <w:rPr>
          <w:spacing w:val="5"/>
        </w:rPr>
        <w:t xml:space="preserve"> </w:t>
      </w:r>
      <w:r>
        <w:t>the</w:t>
      </w:r>
      <w:r>
        <w:rPr>
          <w:spacing w:val="6"/>
        </w:rPr>
        <w:t xml:space="preserve"> </w:t>
      </w:r>
      <w:r>
        <w:t>future</w:t>
      </w:r>
      <w:r>
        <w:rPr>
          <w:spacing w:val="5"/>
        </w:rPr>
        <w:t xml:space="preserve"> </w:t>
      </w:r>
      <w:r>
        <w:t>with</w:t>
      </w:r>
      <w:r>
        <w:rPr>
          <w:spacing w:val="5"/>
        </w:rPr>
        <w:t xml:space="preserve"> </w:t>
      </w:r>
      <w:r>
        <w:t>any</w:t>
      </w:r>
      <w:r>
        <w:rPr>
          <w:spacing w:val="6"/>
        </w:rPr>
        <w:t xml:space="preserve"> </w:t>
      </w:r>
      <w:r>
        <w:t>hardware</w:t>
      </w:r>
      <w:r>
        <w:rPr>
          <w:spacing w:val="5"/>
        </w:rPr>
        <w:t xml:space="preserve"> </w:t>
      </w:r>
      <w:r>
        <w:t>or</w:t>
      </w:r>
      <w:r>
        <w:rPr>
          <w:spacing w:val="5"/>
        </w:rPr>
        <w:t xml:space="preserve"> </w:t>
      </w:r>
      <w:r>
        <w:t>software,</w:t>
      </w:r>
      <w:r>
        <w:rPr>
          <w:spacing w:val="5"/>
        </w:rPr>
        <w:t xml:space="preserve"> </w:t>
      </w:r>
      <w:r>
        <w:t>nor</w:t>
      </w:r>
      <w:r>
        <w:rPr>
          <w:spacing w:val="6"/>
        </w:rPr>
        <w:t xml:space="preserve"> </w:t>
      </w:r>
      <w:r>
        <w:t>do</w:t>
      </w:r>
      <w:r>
        <w:rPr>
          <w:spacing w:val="5"/>
        </w:rPr>
        <w:t xml:space="preserve"> </w:t>
      </w:r>
      <w:r>
        <w:t>I</w:t>
      </w:r>
      <w:r>
        <w:rPr>
          <w:w w:val="101"/>
        </w:rPr>
        <w:t xml:space="preserve"> </w:t>
      </w:r>
      <w:r>
        <w:t xml:space="preserve">accept responsibility for any damage caused by this software package for any reason.  This software is supplied as is, and any payments </w:t>
      </w:r>
      <w:r>
        <w:t>on your part are refundable at our discretion.</w:t>
      </w:r>
    </w:p>
    <w:p w:rsidR="00BD5E84" w:rsidRDefault="00BD5E84">
      <w:pPr>
        <w:spacing w:before="11"/>
        <w:rPr>
          <w:rFonts w:ascii="Palatino Linotype" w:eastAsia="Palatino Linotype" w:hAnsi="Palatino Linotype" w:cs="Palatino Linotype"/>
          <w:sz w:val="18"/>
          <w:szCs w:val="18"/>
        </w:rPr>
      </w:pPr>
    </w:p>
    <w:p w:rsidR="00BD5E84" w:rsidRDefault="00FE0F79">
      <w:pPr>
        <w:pStyle w:val="BodyText"/>
        <w:spacing w:line="260" w:lineRule="exact"/>
        <w:ind w:right="120"/>
      </w:pPr>
      <w:r>
        <w:t>We</w:t>
      </w:r>
      <w:r>
        <w:rPr>
          <w:spacing w:val="5"/>
        </w:rPr>
        <w:t xml:space="preserve"> </w:t>
      </w:r>
      <w:r>
        <w:t>reserve</w:t>
      </w:r>
      <w:r>
        <w:rPr>
          <w:spacing w:val="5"/>
        </w:rPr>
        <w:t xml:space="preserve"> </w:t>
      </w:r>
      <w:r>
        <w:t>the</w:t>
      </w:r>
      <w:r>
        <w:rPr>
          <w:spacing w:val="5"/>
        </w:rPr>
        <w:t xml:space="preserve"> </w:t>
      </w:r>
      <w:r>
        <w:t>right</w:t>
      </w:r>
      <w:r>
        <w:rPr>
          <w:spacing w:val="5"/>
        </w:rPr>
        <w:t xml:space="preserve"> </w:t>
      </w:r>
      <w:r>
        <w:t>to</w:t>
      </w:r>
      <w:r>
        <w:rPr>
          <w:spacing w:val="5"/>
        </w:rPr>
        <w:t xml:space="preserve"> </w:t>
      </w:r>
      <w:r>
        <w:t>make</w:t>
      </w:r>
      <w:r>
        <w:rPr>
          <w:spacing w:val="5"/>
        </w:rPr>
        <w:t xml:space="preserve"> </w:t>
      </w:r>
      <w:r>
        <w:t>any</w:t>
      </w:r>
      <w:r>
        <w:rPr>
          <w:spacing w:val="5"/>
        </w:rPr>
        <w:t xml:space="preserve"> </w:t>
      </w:r>
      <w:r>
        <w:t>changes</w:t>
      </w:r>
      <w:r>
        <w:rPr>
          <w:spacing w:val="6"/>
        </w:rPr>
        <w:t xml:space="preserve"> </w:t>
      </w:r>
      <w:r>
        <w:t>to</w:t>
      </w:r>
      <w:r>
        <w:rPr>
          <w:spacing w:val="5"/>
        </w:rPr>
        <w:t xml:space="preserve"> </w:t>
      </w:r>
      <w:r>
        <w:t>the</w:t>
      </w:r>
      <w:r>
        <w:rPr>
          <w:spacing w:val="5"/>
        </w:rPr>
        <w:t xml:space="preserve"> </w:t>
      </w:r>
      <w:r>
        <w:t>game</w:t>
      </w:r>
      <w:r>
        <w:rPr>
          <w:spacing w:val="5"/>
        </w:rPr>
        <w:t xml:space="preserve"> </w:t>
      </w:r>
      <w:r>
        <w:t>driver,</w:t>
      </w:r>
      <w:r>
        <w:rPr>
          <w:spacing w:val="5"/>
        </w:rPr>
        <w:t xml:space="preserve"> </w:t>
      </w:r>
      <w:r>
        <w:t>scenarios</w:t>
      </w:r>
      <w:r>
        <w:rPr>
          <w:spacing w:val="5"/>
        </w:rPr>
        <w:t xml:space="preserve"> </w:t>
      </w:r>
      <w:r>
        <w:t>or</w:t>
      </w:r>
      <w:r>
        <w:rPr>
          <w:spacing w:val="5"/>
        </w:rPr>
        <w:t xml:space="preserve"> </w:t>
      </w:r>
      <w:r>
        <w:t>their</w:t>
      </w:r>
      <w:r>
        <w:rPr>
          <w:spacing w:val="6"/>
        </w:rPr>
        <w:t xml:space="preserve"> </w:t>
      </w:r>
      <w:r>
        <w:t>playability</w:t>
      </w:r>
      <w:r>
        <w:rPr>
          <w:spacing w:val="5"/>
        </w:rPr>
        <w:t xml:space="preserve"> </w:t>
      </w:r>
      <w:r>
        <w:t>at</w:t>
      </w:r>
      <w:r>
        <w:rPr>
          <w:spacing w:val="5"/>
        </w:rPr>
        <w:t xml:space="preserve"> </w:t>
      </w:r>
      <w:r>
        <w:t>any</w:t>
      </w:r>
      <w:r>
        <w:rPr>
          <w:spacing w:val="5"/>
        </w:rPr>
        <w:t xml:space="preserve"> </w:t>
      </w:r>
      <w:r>
        <w:t xml:space="preserve">time. </w:t>
      </w:r>
      <w:r>
        <w:rPr>
          <w:spacing w:val="11"/>
        </w:rPr>
        <w:t xml:space="preserve"> </w:t>
      </w:r>
      <w:r>
        <w:t>This</w:t>
      </w:r>
      <w:r>
        <w:rPr>
          <w:w w:val="101"/>
        </w:rPr>
        <w:t xml:space="preserve"> </w:t>
      </w:r>
      <w:r>
        <w:t>may</w:t>
      </w:r>
      <w:r>
        <w:rPr>
          <w:spacing w:val="5"/>
        </w:rPr>
        <w:t xml:space="preserve"> </w:t>
      </w:r>
      <w:r>
        <w:t>be</w:t>
      </w:r>
      <w:r>
        <w:rPr>
          <w:spacing w:val="6"/>
        </w:rPr>
        <w:t xml:space="preserve"> </w:t>
      </w:r>
      <w:r>
        <w:t>necessary</w:t>
      </w:r>
      <w:r>
        <w:rPr>
          <w:spacing w:val="6"/>
        </w:rPr>
        <w:t xml:space="preserve"> </w:t>
      </w:r>
      <w:r>
        <w:t>as</w:t>
      </w:r>
      <w:r>
        <w:rPr>
          <w:spacing w:val="6"/>
        </w:rPr>
        <w:t xml:space="preserve"> </w:t>
      </w:r>
      <w:r>
        <w:t>we</w:t>
      </w:r>
      <w:r>
        <w:rPr>
          <w:spacing w:val="5"/>
        </w:rPr>
        <w:t xml:space="preserve"> </w:t>
      </w:r>
      <w:r>
        <w:t>develop</w:t>
      </w:r>
      <w:r>
        <w:rPr>
          <w:spacing w:val="6"/>
        </w:rPr>
        <w:t xml:space="preserve"> </w:t>
      </w:r>
      <w:r>
        <w:t>new</w:t>
      </w:r>
      <w:r>
        <w:rPr>
          <w:spacing w:val="6"/>
        </w:rPr>
        <w:t xml:space="preserve"> </w:t>
      </w:r>
      <w:r>
        <w:t>scenarios</w:t>
      </w:r>
      <w:r>
        <w:rPr>
          <w:spacing w:val="6"/>
        </w:rPr>
        <w:t xml:space="preserve"> </w:t>
      </w:r>
      <w:r>
        <w:t>in</w:t>
      </w:r>
      <w:r>
        <w:rPr>
          <w:spacing w:val="5"/>
        </w:rPr>
        <w:t xml:space="preserve"> </w:t>
      </w:r>
      <w:r>
        <w:t>order</w:t>
      </w:r>
      <w:r>
        <w:rPr>
          <w:spacing w:val="6"/>
        </w:rPr>
        <w:t xml:space="preserve"> </w:t>
      </w:r>
      <w:r>
        <w:t>to</w:t>
      </w:r>
      <w:r>
        <w:rPr>
          <w:spacing w:val="6"/>
        </w:rPr>
        <w:t xml:space="preserve"> </w:t>
      </w:r>
      <w:r>
        <w:t>maintain</w:t>
      </w:r>
      <w:r>
        <w:rPr>
          <w:spacing w:val="6"/>
        </w:rPr>
        <w:t xml:space="preserve"> </w:t>
      </w:r>
      <w:r>
        <w:t>good</w:t>
      </w:r>
      <w:r>
        <w:rPr>
          <w:spacing w:val="6"/>
        </w:rPr>
        <w:t xml:space="preserve"> </w:t>
      </w:r>
      <w:r>
        <w:t>gameplay,</w:t>
      </w:r>
      <w:r>
        <w:rPr>
          <w:spacing w:val="5"/>
        </w:rPr>
        <w:t xml:space="preserve"> </w:t>
      </w:r>
      <w:r>
        <w:t>or</w:t>
      </w:r>
      <w:r>
        <w:rPr>
          <w:spacing w:val="6"/>
        </w:rPr>
        <w:t xml:space="preserve"> </w:t>
      </w:r>
      <w:r>
        <w:t>to</w:t>
      </w:r>
      <w:r>
        <w:rPr>
          <w:spacing w:val="6"/>
        </w:rPr>
        <w:t xml:space="preserve"> </w:t>
      </w:r>
      <w:r>
        <w:t>add</w:t>
      </w:r>
      <w:r>
        <w:rPr>
          <w:spacing w:val="6"/>
        </w:rPr>
        <w:t xml:space="preserve"> </w:t>
      </w:r>
      <w:r>
        <w:t>new</w:t>
      </w:r>
      <w:r>
        <w:rPr>
          <w:spacing w:val="5"/>
        </w:rPr>
        <w:t xml:space="preserve"> </w:t>
      </w:r>
      <w:r>
        <w:t>features.</w:t>
      </w:r>
    </w:p>
    <w:p w:rsidR="00BD5E84" w:rsidRDefault="00BD5E84">
      <w:pPr>
        <w:rPr>
          <w:rFonts w:ascii="Palatino Linotype" w:eastAsia="Palatino Linotype" w:hAnsi="Palatino Linotype" w:cs="Palatino Linotype"/>
          <w:sz w:val="16"/>
          <w:szCs w:val="16"/>
        </w:rPr>
      </w:pPr>
    </w:p>
    <w:p w:rsidR="00BD5E84" w:rsidRDefault="00FE0F79">
      <w:pPr>
        <w:pStyle w:val="Heading5"/>
      </w:pPr>
      <w:r>
        <w:t>Notes</w:t>
      </w:r>
      <w:r>
        <w:rPr>
          <w:spacing w:val="-3"/>
        </w:rPr>
        <w:t xml:space="preserve"> </w:t>
      </w:r>
      <w:r>
        <w:t>about</w:t>
      </w:r>
      <w:r>
        <w:rPr>
          <w:spacing w:val="-3"/>
        </w:rPr>
        <w:t xml:space="preserve"> </w:t>
      </w:r>
      <w:r>
        <w:t>the</w:t>
      </w:r>
      <w:r>
        <w:rPr>
          <w:spacing w:val="-3"/>
        </w:rPr>
        <w:t xml:space="preserve"> </w:t>
      </w:r>
      <w:r>
        <w:t>included</w:t>
      </w:r>
      <w:r>
        <w:rPr>
          <w:spacing w:val="-3"/>
        </w:rPr>
        <w:t xml:space="preserve"> </w:t>
      </w:r>
      <w:r>
        <w:t>scenario</w:t>
      </w:r>
      <w:r>
        <w:rPr>
          <w:b w:val="0"/>
        </w:rPr>
        <w:t>:</w:t>
      </w:r>
      <w:r>
        <w:rPr>
          <w:b w:val="0"/>
          <w:spacing w:val="-2"/>
        </w:rPr>
        <w:t xml:space="preserve"> </w:t>
      </w:r>
      <w:r>
        <w:rPr>
          <w:u w:val="single" w:color="000000"/>
        </w:rPr>
        <w:t>The</w:t>
      </w:r>
      <w:r>
        <w:rPr>
          <w:spacing w:val="-1"/>
          <w:u w:val="single" w:color="000000"/>
        </w:rPr>
        <w:t xml:space="preserve"> </w:t>
      </w:r>
      <w:r>
        <w:rPr>
          <w:u w:val="single" w:color="000000"/>
        </w:rPr>
        <w:t>City</w:t>
      </w:r>
      <w:r>
        <w:rPr>
          <w:spacing w:val="-2"/>
          <w:u w:val="single" w:color="000000"/>
        </w:rPr>
        <w:t xml:space="preserve"> </w:t>
      </w:r>
      <w:r>
        <w:rPr>
          <w:u w:val="single" w:color="000000"/>
        </w:rPr>
        <w:t>of</w:t>
      </w:r>
      <w:r>
        <w:rPr>
          <w:spacing w:val="-2"/>
          <w:u w:val="single" w:color="000000"/>
        </w:rPr>
        <w:t xml:space="preserve"> </w:t>
      </w:r>
      <w:r>
        <w:rPr>
          <w:u w:val="single" w:color="000000"/>
        </w:rPr>
        <w:t>Bywater</w:t>
      </w:r>
    </w:p>
    <w:p w:rsidR="00BD5E84" w:rsidRDefault="00BD5E84">
      <w:pPr>
        <w:spacing w:before="13"/>
        <w:rPr>
          <w:rFonts w:ascii="Palatino Linotype" w:eastAsia="Palatino Linotype" w:hAnsi="Palatino Linotype" w:cs="Palatino Linotype"/>
          <w:b/>
          <w:bCs/>
          <w:sz w:val="11"/>
          <w:szCs w:val="11"/>
        </w:rPr>
      </w:pPr>
    </w:p>
    <w:p w:rsidR="00BD5E84" w:rsidRDefault="00FE0F79">
      <w:pPr>
        <w:pStyle w:val="BodyText"/>
        <w:spacing w:before="78" w:line="260" w:lineRule="exact"/>
        <w:ind w:right="60"/>
      </w:pPr>
      <w:r>
        <w:t>The City of Bywater is an honest city.  The average man has little to fear except for the occasional cutpurse. The city is ruled by a kind king.  Recently, a tower has been built by a cult of spider worshippers just to the east of the city.  Though they ha</w:t>
      </w:r>
      <w:r>
        <w:t xml:space="preserve">ve broken no laws, it is widely known that they practice evil ceremonies, and it is rumored that they plan on the eventual overthrow of the king.  </w:t>
      </w:r>
      <w:r>
        <w:rPr>
          <w:spacing w:val="1"/>
        </w:rPr>
        <w:t xml:space="preserve"> </w:t>
      </w:r>
      <w:r>
        <w:t>Many believe the spider tower actually contains NO spiders, but other forms of arachnids instead.   Open ran</w:t>
      </w:r>
      <w:r>
        <w:t>ges frequented by goblins lie south of the city.  Eastward, tribes of Orcs rove the land.  Southeast of the city, the land is largely unexplored.  Rumors say</w:t>
      </w:r>
      <w:r>
        <w:rPr>
          <w:spacing w:val="-7"/>
        </w:rPr>
        <w:t xml:space="preserve"> </w:t>
      </w:r>
      <w:r>
        <w:t>that</w:t>
      </w:r>
      <w:r>
        <w:rPr>
          <w:spacing w:val="-6"/>
        </w:rPr>
        <w:t xml:space="preserve"> </w:t>
      </w:r>
      <w:r>
        <w:t>the</w:t>
      </w:r>
      <w:r>
        <w:rPr>
          <w:spacing w:val="-7"/>
        </w:rPr>
        <w:t xml:space="preserve"> </w:t>
      </w:r>
      <w:r>
        <w:t>lands</w:t>
      </w:r>
      <w:r>
        <w:rPr>
          <w:spacing w:val="-6"/>
        </w:rPr>
        <w:t xml:space="preserve"> </w:t>
      </w:r>
      <w:r>
        <w:t>are</w:t>
      </w:r>
      <w:r>
        <w:rPr>
          <w:spacing w:val="-6"/>
        </w:rPr>
        <w:t xml:space="preserve"> </w:t>
      </w:r>
      <w:r>
        <w:t>occupied</w:t>
      </w:r>
      <w:r>
        <w:rPr>
          <w:spacing w:val="-7"/>
        </w:rPr>
        <w:t xml:space="preserve"> </w:t>
      </w:r>
      <w:r>
        <w:t>by</w:t>
      </w:r>
      <w:r>
        <w:rPr>
          <w:spacing w:val="-6"/>
        </w:rPr>
        <w:t xml:space="preserve"> </w:t>
      </w:r>
      <w:r>
        <w:t>small</w:t>
      </w:r>
      <w:r>
        <w:rPr>
          <w:spacing w:val="-7"/>
        </w:rPr>
        <w:t xml:space="preserve"> </w:t>
      </w:r>
      <w:r>
        <w:t>groups</w:t>
      </w:r>
      <w:r>
        <w:rPr>
          <w:spacing w:val="-6"/>
        </w:rPr>
        <w:t xml:space="preserve"> </w:t>
      </w:r>
      <w:r>
        <w:t>of</w:t>
      </w:r>
      <w:r>
        <w:rPr>
          <w:spacing w:val="-6"/>
        </w:rPr>
        <w:t xml:space="preserve"> </w:t>
      </w:r>
      <w:r>
        <w:t>Hill</w:t>
      </w:r>
      <w:r>
        <w:rPr>
          <w:spacing w:val="-7"/>
        </w:rPr>
        <w:t xml:space="preserve"> </w:t>
      </w:r>
      <w:r>
        <w:t>Giants.</w:t>
      </w:r>
    </w:p>
    <w:p w:rsidR="00BD5E84" w:rsidRDefault="00BD5E84">
      <w:pPr>
        <w:spacing w:before="5"/>
        <w:rPr>
          <w:rFonts w:ascii="Palatino Linotype" w:eastAsia="Palatino Linotype" w:hAnsi="Palatino Linotype" w:cs="Palatino Linotype"/>
          <w:sz w:val="33"/>
          <w:szCs w:val="33"/>
        </w:rPr>
      </w:pPr>
    </w:p>
    <w:p w:rsidR="00BD5E84" w:rsidRDefault="00FE0F79">
      <w:pPr>
        <w:ind w:left="100"/>
      </w:pPr>
      <w:r>
        <w:rPr>
          <w:rFonts w:ascii="Palatino Linotype" w:hAnsi="Palatino Linotype"/>
          <w:b/>
          <w:color w:val="FF0000"/>
          <w:sz w:val="36"/>
        </w:rPr>
        <w:t>Some</w:t>
      </w:r>
      <w:r>
        <w:rPr>
          <w:rFonts w:ascii="Palatino Linotype" w:hAnsi="Palatino Linotype"/>
          <w:b/>
          <w:color w:val="FF0000"/>
          <w:spacing w:val="18"/>
          <w:sz w:val="36"/>
        </w:rPr>
        <w:t xml:space="preserve"> </w:t>
      </w:r>
      <w:r>
        <w:rPr>
          <w:rFonts w:ascii="Palatino Linotype" w:hAnsi="Palatino Linotype"/>
          <w:b/>
          <w:color w:val="FF0000"/>
          <w:sz w:val="36"/>
        </w:rPr>
        <w:t>Tips:</w:t>
      </w:r>
    </w:p>
    <w:p w:rsidR="00BD5E84" w:rsidRDefault="00FE0F79">
      <w:pPr>
        <w:pStyle w:val="BodyText"/>
        <w:numPr>
          <w:ilvl w:val="0"/>
          <w:numId w:val="19"/>
        </w:numPr>
        <w:tabs>
          <w:tab w:val="left" w:pos="420"/>
        </w:tabs>
        <w:spacing w:before="244" w:line="260" w:lineRule="exact"/>
        <w:ind w:right="278" w:firstLine="0"/>
        <w:jc w:val="both"/>
      </w:pPr>
      <w:r>
        <w:rPr>
          <w:b/>
        </w:rPr>
        <w:t>Don't</w:t>
      </w:r>
      <w:r>
        <w:rPr>
          <w:b/>
          <w:spacing w:val="-2"/>
        </w:rPr>
        <w:t xml:space="preserve"> </w:t>
      </w:r>
      <w:r>
        <w:rPr>
          <w:b/>
        </w:rPr>
        <w:t xml:space="preserve">be </w:t>
      </w:r>
      <w:r>
        <w:rPr>
          <w:b/>
          <w:spacing w:val="-1"/>
        </w:rPr>
        <w:t>paranoid</w:t>
      </w:r>
      <w:r>
        <w:rPr>
          <w:spacing w:val="-1"/>
        </w:rPr>
        <w:t>.</w:t>
      </w:r>
      <w:r>
        <w:t xml:space="preserve"> Bywater is an honest town. Don't walk around in fear of the town guard unless you</w:t>
      </w:r>
      <w:r>
        <w:rPr>
          <w:spacing w:val="21"/>
        </w:rPr>
        <w:t xml:space="preserve"> </w:t>
      </w:r>
      <w:r>
        <w:t>have</w:t>
      </w:r>
      <w:r>
        <w:rPr>
          <w:spacing w:val="5"/>
        </w:rPr>
        <w:t xml:space="preserve"> </w:t>
      </w:r>
      <w:r>
        <w:t>done</w:t>
      </w:r>
      <w:r>
        <w:rPr>
          <w:spacing w:val="6"/>
        </w:rPr>
        <w:t xml:space="preserve"> </w:t>
      </w:r>
      <w:r>
        <w:t>something</w:t>
      </w:r>
      <w:r>
        <w:rPr>
          <w:spacing w:val="6"/>
        </w:rPr>
        <w:t xml:space="preserve"> </w:t>
      </w:r>
      <w:r>
        <w:t>wrong.</w:t>
      </w:r>
      <w:r>
        <w:rPr>
          <w:spacing w:val="12"/>
        </w:rPr>
        <w:t xml:space="preserve"> </w:t>
      </w:r>
      <w:r>
        <w:t>Realmz</w:t>
      </w:r>
      <w:r>
        <w:rPr>
          <w:spacing w:val="6"/>
        </w:rPr>
        <w:t xml:space="preserve"> </w:t>
      </w:r>
      <w:r>
        <w:t>is</w:t>
      </w:r>
      <w:r>
        <w:rPr>
          <w:spacing w:val="5"/>
        </w:rPr>
        <w:t xml:space="preserve"> </w:t>
      </w:r>
      <w:r>
        <w:t>unlike</w:t>
      </w:r>
      <w:r>
        <w:rPr>
          <w:spacing w:val="6"/>
        </w:rPr>
        <w:t xml:space="preserve"> </w:t>
      </w:r>
      <w:r>
        <w:t>many</w:t>
      </w:r>
      <w:r>
        <w:rPr>
          <w:spacing w:val="6"/>
        </w:rPr>
        <w:t xml:space="preserve"> </w:t>
      </w:r>
      <w:r>
        <w:t>adventure</w:t>
      </w:r>
      <w:r>
        <w:rPr>
          <w:spacing w:val="6"/>
        </w:rPr>
        <w:t xml:space="preserve"> </w:t>
      </w:r>
      <w:r>
        <w:t>games</w:t>
      </w:r>
      <w:r>
        <w:rPr>
          <w:spacing w:val="5"/>
        </w:rPr>
        <w:t xml:space="preserve"> </w:t>
      </w:r>
      <w:r>
        <w:t>that</w:t>
      </w:r>
      <w:r>
        <w:rPr>
          <w:spacing w:val="6"/>
        </w:rPr>
        <w:t xml:space="preserve"> </w:t>
      </w:r>
      <w:r>
        <w:t>plunge</w:t>
      </w:r>
      <w:r>
        <w:rPr>
          <w:spacing w:val="6"/>
        </w:rPr>
        <w:t xml:space="preserve"> </w:t>
      </w:r>
      <w:r>
        <w:t>you</w:t>
      </w:r>
      <w:r>
        <w:rPr>
          <w:spacing w:val="5"/>
        </w:rPr>
        <w:t xml:space="preserve"> </w:t>
      </w:r>
      <w:r>
        <w:t>into</w:t>
      </w:r>
      <w:r>
        <w:rPr>
          <w:spacing w:val="6"/>
        </w:rPr>
        <w:t xml:space="preserve"> </w:t>
      </w:r>
      <w:r>
        <w:t>trouble</w:t>
      </w:r>
      <w:r>
        <w:rPr>
          <w:spacing w:val="6"/>
        </w:rPr>
        <w:t xml:space="preserve"> </w:t>
      </w:r>
      <w:r>
        <w:t>for</w:t>
      </w:r>
      <w:r>
        <w:rPr>
          <w:spacing w:val="5"/>
        </w:rPr>
        <w:t xml:space="preserve"> </w:t>
      </w:r>
      <w:r>
        <w:t>no</w:t>
      </w:r>
      <w:r>
        <w:rPr>
          <w:w w:val="101"/>
        </w:rPr>
        <w:t xml:space="preserve"> </w:t>
      </w:r>
      <w:r>
        <w:t>apparent</w:t>
      </w:r>
      <w:r>
        <w:rPr>
          <w:spacing w:val="17"/>
        </w:rPr>
        <w:t xml:space="preserve"> </w:t>
      </w:r>
      <w:r>
        <w:t>reason.</w:t>
      </w:r>
    </w:p>
    <w:p w:rsidR="00BD5E84" w:rsidRDefault="00BD5E84">
      <w:pPr>
        <w:spacing w:before="4"/>
        <w:rPr>
          <w:rFonts w:ascii="Palatino Linotype" w:eastAsia="Palatino Linotype" w:hAnsi="Palatino Linotype" w:cs="Palatino Linotype"/>
          <w:sz w:val="19"/>
          <w:szCs w:val="19"/>
        </w:rPr>
      </w:pPr>
    </w:p>
    <w:p w:rsidR="00BD5E84" w:rsidRDefault="00FE0F79">
      <w:pPr>
        <w:numPr>
          <w:ilvl w:val="0"/>
          <w:numId w:val="19"/>
        </w:numPr>
        <w:tabs>
          <w:tab w:val="left" w:pos="420"/>
        </w:tabs>
        <w:spacing w:line="260" w:lineRule="exact"/>
        <w:ind w:right="362" w:firstLine="0"/>
      </w:pPr>
      <w:r>
        <w:rPr>
          <w:rFonts w:ascii="Palatino Linotype" w:hAnsi="Palatino Linotype"/>
          <w:b/>
          <w:sz w:val="24"/>
        </w:rPr>
        <w:t xml:space="preserve">A good defense is often your best </w:t>
      </w:r>
      <w:r>
        <w:rPr>
          <w:rFonts w:ascii="Palatino Linotype" w:hAnsi="Palatino Linotype"/>
          <w:b/>
          <w:spacing w:val="-1"/>
          <w:sz w:val="24"/>
        </w:rPr>
        <w:t>offense</w:t>
      </w:r>
      <w:r>
        <w:rPr>
          <w:rFonts w:ascii="Palatino Linotype" w:hAnsi="Palatino Linotype"/>
          <w:spacing w:val="-1"/>
          <w:sz w:val="24"/>
        </w:rPr>
        <w:t>.</w:t>
      </w:r>
      <w:r>
        <w:rPr>
          <w:rFonts w:ascii="Palatino Linotype" w:hAnsi="Palatino Linotype"/>
          <w:sz w:val="24"/>
        </w:rPr>
        <w:t xml:space="preserve">  Before eng</w:t>
      </w:r>
      <w:r>
        <w:rPr>
          <w:rFonts w:ascii="Palatino Linotype" w:hAnsi="Palatino Linotype"/>
          <w:sz w:val="24"/>
        </w:rPr>
        <w:t>aging in a known battle, it is helpful to camp and</w:t>
      </w:r>
      <w:r>
        <w:rPr>
          <w:rFonts w:ascii="Palatino Linotype" w:hAnsi="Palatino Linotype"/>
          <w:spacing w:val="27"/>
          <w:sz w:val="24"/>
        </w:rPr>
        <w:t xml:space="preserve"> </w:t>
      </w:r>
      <w:r>
        <w:rPr>
          <w:rFonts w:ascii="Palatino Linotype" w:hAnsi="Palatino Linotype"/>
          <w:sz w:val="24"/>
        </w:rPr>
        <w:t>cast</w:t>
      </w:r>
      <w:r>
        <w:rPr>
          <w:rFonts w:ascii="Palatino Linotype" w:hAnsi="Palatino Linotype"/>
          <w:spacing w:val="-8"/>
          <w:sz w:val="24"/>
        </w:rPr>
        <w:t xml:space="preserve"> </w:t>
      </w:r>
      <w:r>
        <w:rPr>
          <w:rFonts w:ascii="Palatino Linotype" w:hAnsi="Palatino Linotype"/>
          <w:sz w:val="24"/>
        </w:rPr>
        <w:t>a</w:t>
      </w:r>
      <w:r>
        <w:rPr>
          <w:rFonts w:ascii="Palatino Linotype" w:hAnsi="Palatino Linotype"/>
          <w:spacing w:val="-7"/>
          <w:sz w:val="24"/>
        </w:rPr>
        <w:t xml:space="preserve"> </w:t>
      </w:r>
      <w:r>
        <w:rPr>
          <w:rFonts w:ascii="Palatino Linotype" w:hAnsi="Palatino Linotype"/>
          <w:sz w:val="24"/>
        </w:rPr>
        <w:t>few</w:t>
      </w:r>
      <w:r>
        <w:rPr>
          <w:rFonts w:ascii="Palatino Linotype" w:hAnsi="Palatino Linotype"/>
          <w:spacing w:val="-8"/>
          <w:sz w:val="24"/>
        </w:rPr>
        <w:t xml:space="preserve"> </w:t>
      </w:r>
      <w:r>
        <w:rPr>
          <w:rFonts w:ascii="Palatino Linotype" w:hAnsi="Palatino Linotype"/>
          <w:sz w:val="24"/>
        </w:rPr>
        <w:t>defensive</w:t>
      </w:r>
      <w:r>
        <w:rPr>
          <w:rFonts w:ascii="Palatino Linotype" w:hAnsi="Palatino Linotype"/>
          <w:spacing w:val="-7"/>
          <w:sz w:val="24"/>
        </w:rPr>
        <w:t xml:space="preserve"> </w:t>
      </w:r>
      <w:r>
        <w:rPr>
          <w:rFonts w:ascii="Palatino Linotype" w:hAnsi="Palatino Linotype"/>
          <w:sz w:val="24"/>
        </w:rPr>
        <w:t>spells.</w:t>
      </w:r>
      <w:r>
        <w:rPr>
          <w:rFonts w:ascii="Palatino Linotype" w:hAnsi="Palatino Linotype"/>
          <w:spacing w:val="-7"/>
          <w:sz w:val="24"/>
        </w:rPr>
        <w:t xml:space="preserve"> </w:t>
      </w:r>
      <w:r>
        <w:rPr>
          <w:rFonts w:ascii="Palatino Linotype" w:hAnsi="Palatino Linotype"/>
          <w:sz w:val="24"/>
        </w:rPr>
        <w:t>This</w:t>
      </w:r>
      <w:r>
        <w:rPr>
          <w:rFonts w:ascii="Palatino Linotype" w:hAnsi="Palatino Linotype"/>
          <w:spacing w:val="-8"/>
          <w:sz w:val="24"/>
        </w:rPr>
        <w:t xml:space="preserve"> </w:t>
      </w:r>
      <w:r>
        <w:rPr>
          <w:rFonts w:ascii="Palatino Linotype" w:hAnsi="Palatino Linotype"/>
          <w:sz w:val="24"/>
        </w:rPr>
        <w:t>will</w:t>
      </w:r>
      <w:r>
        <w:rPr>
          <w:rFonts w:ascii="Palatino Linotype" w:hAnsi="Palatino Linotype"/>
          <w:spacing w:val="-7"/>
          <w:sz w:val="24"/>
        </w:rPr>
        <w:t xml:space="preserve"> </w:t>
      </w:r>
      <w:r>
        <w:rPr>
          <w:rFonts w:ascii="Palatino Linotype" w:hAnsi="Palatino Linotype"/>
          <w:sz w:val="24"/>
        </w:rPr>
        <w:t>significantly</w:t>
      </w:r>
      <w:r>
        <w:rPr>
          <w:rFonts w:ascii="Palatino Linotype" w:hAnsi="Palatino Linotype"/>
          <w:spacing w:val="-8"/>
          <w:sz w:val="24"/>
        </w:rPr>
        <w:t xml:space="preserve"> </w:t>
      </w:r>
      <w:r>
        <w:rPr>
          <w:rFonts w:ascii="Palatino Linotype" w:hAnsi="Palatino Linotype"/>
          <w:sz w:val="24"/>
        </w:rPr>
        <w:t>improve</w:t>
      </w:r>
      <w:r>
        <w:rPr>
          <w:rFonts w:ascii="Palatino Linotype" w:hAnsi="Palatino Linotype"/>
          <w:spacing w:val="-7"/>
          <w:sz w:val="24"/>
        </w:rPr>
        <w:t xml:space="preserve"> </w:t>
      </w:r>
      <w:r>
        <w:rPr>
          <w:rFonts w:ascii="Palatino Linotype" w:hAnsi="Palatino Linotype"/>
          <w:sz w:val="24"/>
        </w:rPr>
        <w:t>your</w:t>
      </w:r>
      <w:r>
        <w:rPr>
          <w:rFonts w:ascii="Palatino Linotype" w:hAnsi="Palatino Linotype"/>
          <w:spacing w:val="-8"/>
          <w:sz w:val="24"/>
        </w:rPr>
        <w:t xml:space="preserve"> </w:t>
      </w:r>
      <w:r>
        <w:rPr>
          <w:rFonts w:ascii="Palatino Linotype" w:hAnsi="Palatino Linotype"/>
          <w:sz w:val="24"/>
        </w:rPr>
        <w:t>chances</w:t>
      </w:r>
      <w:r>
        <w:rPr>
          <w:rFonts w:ascii="Palatino Linotype" w:hAnsi="Palatino Linotype"/>
          <w:spacing w:val="-7"/>
          <w:sz w:val="24"/>
        </w:rPr>
        <w:t xml:space="preserve"> </w:t>
      </w:r>
      <w:r>
        <w:rPr>
          <w:rFonts w:ascii="Palatino Linotype" w:hAnsi="Palatino Linotype"/>
          <w:sz w:val="24"/>
        </w:rPr>
        <w:t>for</w:t>
      </w:r>
      <w:r>
        <w:rPr>
          <w:rFonts w:ascii="Palatino Linotype" w:hAnsi="Palatino Linotype"/>
          <w:spacing w:val="-7"/>
          <w:sz w:val="24"/>
        </w:rPr>
        <w:t xml:space="preserve"> </w:t>
      </w:r>
      <w:r>
        <w:rPr>
          <w:rFonts w:ascii="Palatino Linotype" w:hAnsi="Palatino Linotype"/>
          <w:sz w:val="24"/>
        </w:rPr>
        <w:t>success</w:t>
      </w:r>
      <w:r>
        <w:rPr>
          <w:rFonts w:ascii="Palatino Linotype" w:hAnsi="Palatino Linotype"/>
          <w:spacing w:val="-8"/>
          <w:sz w:val="24"/>
        </w:rPr>
        <w:t xml:space="preserve"> </w:t>
      </w:r>
      <w:r>
        <w:rPr>
          <w:rFonts w:ascii="Palatino Linotype" w:hAnsi="Palatino Linotype"/>
          <w:sz w:val="24"/>
        </w:rPr>
        <w:t>in</w:t>
      </w:r>
      <w:r>
        <w:rPr>
          <w:rFonts w:ascii="Palatino Linotype" w:hAnsi="Palatino Linotype"/>
          <w:spacing w:val="-7"/>
          <w:sz w:val="24"/>
        </w:rPr>
        <w:t xml:space="preserve"> </w:t>
      </w:r>
      <w:r>
        <w:rPr>
          <w:rFonts w:ascii="Palatino Linotype" w:hAnsi="Palatino Linotype"/>
          <w:sz w:val="24"/>
        </w:rPr>
        <w:t>battle.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t xml:space="preserve">For example:  Just prior to a battle, you should camp, then cast any defensive spells such as Bless, Bark </w:t>
      </w:r>
      <w:r>
        <w:t>Skin, Protection</w:t>
      </w:r>
      <w:r>
        <w:rPr>
          <w:spacing w:val="8"/>
        </w:rPr>
        <w:t xml:space="preserve"> </w:t>
      </w:r>
      <w:r>
        <w:t>From</w:t>
      </w:r>
      <w:r>
        <w:rPr>
          <w:spacing w:val="9"/>
        </w:rPr>
        <w:t xml:space="preserve"> </w:t>
      </w:r>
      <w:r>
        <w:t>Cold,</w:t>
      </w:r>
      <w:r>
        <w:rPr>
          <w:spacing w:val="9"/>
        </w:rPr>
        <w:t xml:space="preserve"> </w:t>
      </w:r>
      <w:r>
        <w:t>etc.</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19"/>
        </w:numPr>
        <w:tabs>
          <w:tab w:val="left" w:pos="420"/>
        </w:tabs>
        <w:spacing w:line="260" w:lineRule="exact"/>
        <w:ind w:right="219" w:firstLine="0"/>
      </w:pPr>
      <w:r>
        <w:rPr>
          <w:b/>
        </w:rPr>
        <w:t>Save your game often!</w:t>
      </w:r>
      <w:r>
        <w:rPr>
          <w:b/>
          <w:spacing w:val="46"/>
        </w:rPr>
        <w:t xml:space="preserve"> </w:t>
      </w:r>
      <w:r>
        <w:t>This can't be stressed enough!</w:t>
      </w:r>
      <w:r>
        <w:rPr>
          <w:spacing w:val="60"/>
        </w:rPr>
        <w:t xml:space="preserve"> </w:t>
      </w:r>
      <w:r>
        <w:t xml:space="preserve">After the successful completion of an encounter or major battle, it's wise to save the game. </w:t>
      </w:r>
      <w:r>
        <w:rPr>
          <w:spacing w:val="1"/>
        </w:rPr>
        <w:t xml:space="preserve"> </w:t>
      </w:r>
      <w:r>
        <w:t>If your party dies, you will be able to pick up where you left off.</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19"/>
        </w:numPr>
        <w:tabs>
          <w:tab w:val="left" w:pos="420"/>
        </w:tabs>
        <w:spacing w:line="260" w:lineRule="exact"/>
        <w:ind w:right="120" w:firstLine="0"/>
      </w:pPr>
      <w:r>
        <w:rPr>
          <w:b/>
        </w:rPr>
        <w:t xml:space="preserve">A </w:t>
      </w:r>
      <w:r>
        <w:rPr>
          <w:b/>
        </w:rPr>
        <w:t>well-balanced party is essential for succes</w:t>
      </w:r>
      <w:r>
        <w:rPr>
          <w:b/>
          <w:spacing w:val="8"/>
        </w:rPr>
        <w:t>s</w:t>
      </w:r>
      <w:r>
        <w:t>.</w:t>
      </w:r>
      <w:r>
        <w:rPr>
          <w:spacing w:val="60"/>
        </w:rPr>
        <w:t xml:space="preserve"> </w:t>
      </w:r>
      <w:r>
        <w:t xml:space="preserve">To survive, almost any party will need at least one Priest and either a Sorcerer or Enchanter.  </w:t>
      </w:r>
      <w:r>
        <w:rPr>
          <w:spacing w:val="1"/>
        </w:rPr>
        <w:t xml:space="preserve"> </w:t>
      </w:r>
      <w:r>
        <w:t>Priests are very defensive in nature and have a wide variety of defensive and healing spells.</w:t>
      </w:r>
      <w:r>
        <w:rPr>
          <w:spacing w:val="60"/>
        </w:rPr>
        <w:t xml:space="preserve"> </w:t>
      </w:r>
      <w:r>
        <w:t>Sorcerers and Encha</w:t>
      </w:r>
      <w:r>
        <w:t>nters have a few defensive spells, but as a whole, have many more offensive spells.  Magic is sometimes the only way in certain situations, in or out of trouble.</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08" w:lineRule="auto"/>
        <w:ind w:right="120"/>
        <w:sectPr w:rsidR="00BD5E84">
          <w:pgSz w:w="12240" w:h="15840"/>
          <w:pgMar w:top="480" w:right="200" w:bottom="0" w:left="200" w:header="0" w:footer="0" w:gutter="0"/>
          <w:cols w:space="720"/>
          <w:formProt w:val="0"/>
          <w:docGrid w:linePitch="240" w:charSpace="-2049"/>
        </w:sectPr>
      </w:pPr>
      <w:r>
        <w:rPr>
          <w:b/>
          <w:color w:val="FF0000"/>
          <w:sz w:val="36"/>
        </w:rPr>
        <w:t>Preferences:</w:t>
      </w:r>
      <w:r>
        <w:rPr>
          <w:b/>
          <w:color w:val="FF0000"/>
          <w:spacing w:val="3"/>
          <w:sz w:val="36"/>
        </w:rPr>
        <w:t xml:space="preserve"> </w:t>
      </w:r>
      <w:r>
        <w:t>After</w:t>
      </w:r>
      <w:r>
        <w:rPr>
          <w:spacing w:val="4"/>
        </w:rPr>
        <w:t xml:space="preserve"> </w:t>
      </w:r>
      <w:r>
        <w:t>you've</w:t>
      </w:r>
      <w:r>
        <w:rPr>
          <w:spacing w:val="5"/>
        </w:rPr>
        <w:t xml:space="preserve"> </w:t>
      </w:r>
      <w:r>
        <w:t>played</w:t>
      </w:r>
      <w:r>
        <w:rPr>
          <w:spacing w:val="4"/>
        </w:rPr>
        <w:t xml:space="preserve"> </w:t>
      </w:r>
      <w:r>
        <w:t>a</w:t>
      </w:r>
      <w:r>
        <w:rPr>
          <w:spacing w:val="4"/>
        </w:rPr>
        <w:t xml:space="preserve"> </w:t>
      </w:r>
      <w:r>
        <w:t>bit,</w:t>
      </w:r>
      <w:r>
        <w:rPr>
          <w:spacing w:val="5"/>
        </w:rPr>
        <w:t xml:space="preserve"> </w:t>
      </w:r>
      <w:r>
        <w:t>you</w:t>
      </w:r>
      <w:r>
        <w:rPr>
          <w:spacing w:val="4"/>
        </w:rPr>
        <w:t xml:space="preserve"> </w:t>
      </w:r>
      <w:r>
        <w:t>may</w:t>
      </w:r>
      <w:r>
        <w:rPr>
          <w:spacing w:val="5"/>
        </w:rPr>
        <w:t xml:space="preserve"> </w:t>
      </w:r>
      <w:r>
        <w:t>want</w:t>
      </w:r>
      <w:r>
        <w:rPr>
          <w:spacing w:val="4"/>
        </w:rPr>
        <w:t xml:space="preserve"> </w:t>
      </w:r>
      <w:r>
        <w:t>to</w:t>
      </w:r>
      <w:r>
        <w:rPr>
          <w:spacing w:val="4"/>
        </w:rPr>
        <w:t xml:space="preserve"> </w:t>
      </w:r>
      <w:r>
        <w:t>customize</w:t>
      </w:r>
      <w:r>
        <w:rPr>
          <w:spacing w:val="5"/>
        </w:rPr>
        <w:t xml:space="preserve"> </w:t>
      </w:r>
      <w:r>
        <w:t>the</w:t>
      </w:r>
      <w:r>
        <w:rPr>
          <w:spacing w:val="4"/>
        </w:rPr>
        <w:t xml:space="preserve"> </w:t>
      </w:r>
      <w:r>
        <w:t>game</w:t>
      </w:r>
      <w:r>
        <w:rPr>
          <w:spacing w:val="4"/>
        </w:rPr>
        <w:t xml:space="preserve"> </w:t>
      </w:r>
      <w:r>
        <w:t>to</w:t>
      </w:r>
      <w:r>
        <w:rPr>
          <w:spacing w:val="5"/>
        </w:rPr>
        <w:t xml:space="preserve"> </w:t>
      </w:r>
      <w:r>
        <w:t>fit</w:t>
      </w:r>
      <w:r>
        <w:rPr>
          <w:spacing w:val="4"/>
        </w:rPr>
        <w:t xml:space="preserve"> </w:t>
      </w:r>
      <w:r>
        <w:t>your</w:t>
      </w:r>
      <w:r>
        <w:rPr>
          <w:spacing w:val="5"/>
        </w:rPr>
        <w:t xml:space="preserve"> </w:t>
      </w:r>
      <w:r>
        <w:t xml:space="preserve">needs. </w:t>
      </w:r>
      <w:r>
        <w:rPr>
          <w:spacing w:val="9"/>
        </w:rPr>
        <w:t xml:space="preserve"> </w:t>
      </w:r>
      <w:r>
        <w:t>The</w:t>
      </w:r>
      <w:r>
        <w:rPr>
          <w:w w:val="101"/>
        </w:rPr>
        <w:t xml:space="preserve"> </w:t>
      </w:r>
      <w:r>
        <w:t>Preferences menu will allow you to do this.</w:t>
      </w:r>
    </w:p>
    <w:p w:rsidR="00BD5E84" w:rsidRDefault="00FE0F79">
      <w:pPr>
        <w:pStyle w:val="BodyText"/>
        <w:spacing w:before="52" w:line="260" w:lineRule="exact"/>
        <w:ind w:right="196"/>
      </w:pPr>
      <w:r>
        <w:rPr>
          <w:b/>
        </w:rPr>
        <w:lastRenderedPageBreak/>
        <w:t>Volume</w:t>
      </w:r>
      <w:r>
        <w:rPr>
          <w:b/>
          <w:spacing w:val="-2"/>
        </w:rPr>
        <w:t xml:space="preserve"> </w:t>
      </w:r>
      <w:r>
        <w:t>can</w:t>
      </w:r>
      <w:r>
        <w:rPr>
          <w:spacing w:val="-1"/>
        </w:rPr>
        <w:t xml:space="preserve"> </w:t>
      </w:r>
      <w:r>
        <w:t>be</w:t>
      </w:r>
      <w:r>
        <w:rPr>
          <w:spacing w:val="-1"/>
        </w:rPr>
        <w:t xml:space="preserve"> </w:t>
      </w:r>
      <w:r>
        <w:t>set</w:t>
      </w:r>
      <w:r>
        <w:rPr>
          <w:spacing w:val="-2"/>
        </w:rPr>
        <w:t xml:space="preserve"> </w:t>
      </w:r>
      <w:r>
        <w:t>from</w:t>
      </w:r>
      <w:r>
        <w:rPr>
          <w:spacing w:val="-1"/>
        </w:rPr>
        <w:t xml:space="preserve"> </w:t>
      </w:r>
      <w:r>
        <w:t>within</w:t>
      </w:r>
      <w:r>
        <w:rPr>
          <w:spacing w:val="-1"/>
        </w:rPr>
        <w:t xml:space="preserve"> </w:t>
      </w:r>
      <w:r>
        <w:t>Realmz.</w:t>
      </w:r>
      <w:r>
        <w:rPr>
          <w:spacing w:val="58"/>
        </w:rPr>
        <w:t xml:space="preserve"> </w:t>
      </w:r>
      <w:r>
        <w:t>When</w:t>
      </w:r>
      <w:r>
        <w:rPr>
          <w:spacing w:val="-1"/>
        </w:rPr>
        <w:t xml:space="preserve"> </w:t>
      </w:r>
      <w:r>
        <w:t>you</w:t>
      </w:r>
      <w:r>
        <w:rPr>
          <w:spacing w:val="-2"/>
        </w:rPr>
        <w:t xml:space="preserve"> </w:t>
      </w:r>
      <w:r>
        <w:t>quit</w:t>
      </w:r>
      <w:r>
        <w:rPr>
          <w:spacing w:val="-1"/>
        </w:rPr>
        <w:t xml:space="preserve"> </w:t>
      </w:r>
      <w:r>
        <w:t>Realmz,</w:t>
      </w:r>
      <w:r>
        <w:rPr>
          <w:spacing w:val="-1"/>
        </w:rPr>
        <w:t xml:space="preserve"> </w:t>
      </w:r>
      <w:r>
        <w:t>the</w:t>
      </w:r>
      <w:r>
        <w:rPr>
          <w:spacing w:val="-2"/>
        </w:rPr>
        <w:t xml:space="preserve"> </w:t>
      </w:r>
      <w:r>
        <w:t>volume</w:t>
      </w:r>
      <w:r>
        <w:rPr>
          <w:spacing w:val="-1"/>
        </w:rPr>
        <w:t xml:space="preserve"> </w:t>
      </w:r>
      <w:r>
        <w:t>will</w:t>
      </w:r>
      <w:r>
        <w:rPr>
          <w:spacing w:val="-1"/>
        </w:rPr>
        <w:t xml:space="preserve"> </w:t>
      </w:r>
      <w:r>
        <w:t>be</w:t>
      </w:r>
      <w:r>
        <w:rPr>
          <w:spacing w:val="-2"/>
        </w:rPr>
        <w:t xml:space="preserve"> </w:t>
      </w:r>
      <w:r>
        <w:t>reset</w:t>
      </w:r>
      <w:r>
        <w:rPr>
          <w:spacing w:val="-1"/>
        </w:rPr>
        <w:t xml:space="preserve"> </w:t>
      </w:r>
      <w:r>
        <w:t>to</w:t>
      </w:r>
      <w:r>
        <w:rPr>
          <w:spacing w:val="-1"/>
        </w:rPr>
        <w:t xml:space="preserve"> </w:t>
      </w:r>
      <w:r>
        <w:t>the</w:t>
      </w:r>
      <w:r>
        <w:rPr>
          <w:spacing w:val="-2"/>
        </w:rPr>
        <w:t xml:space="preserve"> </w:t>
      </w:r>
      <w:r>
        <w:t>volume</w:t>
      </w:r>
      <w:r>
        <w:rPr>
          <w:spacing w:val="-1"/>
        </w:rPr>
        <w:t xml:space="preserve"> </w:t>
      </w:r>
      <w:r>
        <w:t>you had</w:t>
      </w:r>
      <w:r>
        <w:rPr>
          <w:spacing w:val="9"/>
        </w:rPr>
        <w:t xml:space="preserve"> </w:t>
      </w:r>
      <w:r>
        <w:t>before</w:t>
      </w:r>
      <w:r>
        <w:rPr>
          <w:spacing w:val="9"/>
        </w:rPr>
        <w:t xml:space="preserve"> </w:t>
      </w:r>
      <w:r>
        <w:t>starting</w:t>
      </w:r>
      <w:r>
        <w:rPr>
          <w:spacing w:val="9"/>
        </w:rPr>
        <w:t xml:space="preserve"> </w:t>
      </w:r>
      <w:r>
        <w:t>Realmz.</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538"/>
        <w:jc w:val="both"/>
      </w:pPr>
      <w:r>
        <w:rPr>
          <w:b/>
        </w:rPr>
        <w:t>Delay</w:t>
      </w:r>
      <w:r>
        <w:rPr>
          <w:b/>
          <w:spacing w:val="2"/>
        </w:rPr>
        <w:t xml:space="preserve"> </w:t>
      </w:r>
      <w:r>
        <w:rPr>
          <w:b/>
        </w:rPr>
        <w:t>Speed</w:t>
      </w:r>
      <w:r>
        <w:rPr>
          <w:b/>
          <w:spacing w:val="11"/>
        </w:rPr>
        <w:t xml:space="preserve"> </w:t>
      </w:r>
      <w:r>
        <w:t>refers</w:t>
      </w:r>
      <w:r>
        <w:rPr>
          <w:spacing w:val="4"/>
        </w:rPr>
        <w:t xml:space="preserve"> </w:t>
      </w:r>
      <w:r>
        <w:t>to</w:t>
      </w:r>
      <w:r>
        <w:rPr>
          <w:spacing w:val="4"/>
        </w:rPr>
        <w:t xml:space="preserve"> </w:t>
      </w:r>
      <w:r>
        <w:t>the</w:t>
      </w:r>
      <w:r>
        <w:rPr>
          <w:spacing w:val="5"/>
        </w:rPr>
        <w:t xml:space="preserve"> </w:t>
      </w:r>
      <w:r>
        <w:t>general</w:t>
      </w:r>
      <w:r>
        <w:rPr>
          <w:spacing w:val="4"/>
        </w:rPr>
        <w:t xml:space="preserve"> </w:t>
      </w:r>
      <w:r>
        <w:t>length</w:t>
      </w:r>
      <w:r>
        <w:rPr>
          <w:spacing w:val="4"/>
        </w:rPr>
        <w:t xml:space="preserve"> </w:t>
      </w:r>
      <w:r>
        <w:t>of</w:t>
      </w:r>
      <w:r>
        <w:rPr>
          <w:spacing w:val="4"/>
        </w:rPr>
        <w:t xml:space="preserve"> </w:t>
      </w:r>
      <w:r>
        <w:t>time</w:t>
      </w:r>
      <w:r>
        <w:rPr>
          <w:spacing w:val="4"/>
        </w:rPr>
        <w:t xml:space="preserve"> </w:t>
      </w:r>
      <w:r>
        <w:t>between</w:t>
      </w:r>
      <w:r>
        <w:rPr>
          <w:spacing w:val="4"/>
        </w:rPr>
        <w:t xml:space="preserve"> </w:t>
      </w:r>
      <w:r>
        <w:t>messages</w:t>
      </w:r>
      <w:r>
        <w:rPr>
          <w:spacing w:val="4"/>
        </w:rPr>
        <w:t xml:space="preserve"> </w:t>
      </w:r>
      <w:r>
        <w:t>on</w:t>
      </w:r>
      <w:r>
        <w:rPr>
          <w:spacing w:val="5"/>
        </w:rPr>
        <w:t xml:space="preserve"> </w:t>
      </w:r>
      <w:r>
        <w:t>the</w:t>
      </w:r>
      <w:r>
        <w:rPr>
          <w:spacing w:val="4"/>
        </w:rPr>
        <w:t xml:space="preserve"> </w:t>
      </w:r>
      <w:r>
        <w:t>screen,</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4"/>
        </w:rPr>
        <w:t xml:space="preserve"> </w:t>
      </w:r>
      <w:r>
        <w:t>speed</w:t>
      </w:r>
      <w:r>
        <w:rPr>
          <w:spacing w:val="4"/>
        </w:rPr>
        <w:t xml:space="preserve"> </w:t>
      </w:r>
      <w:r>
        <w:t>at</w:t>
      </w:r>
      <w:r>
        <w:rPr>
          <w:w w:val="101"/>
        </w:rPr>
        <w:t xml:space="preserve"> </w:t>
      </w:r>
      <w:r>
        <w:t>which</w:t>
      </w:r>
      <w:r>
        <w:rPr>
          <w:spacing w:val="5"/>
        </w:rPr>
        <w:t xml:space="preserve"> </w:t>
      </w:r>
      <w:r>
        <w:t>you</w:t>
      </w:r>
      <w:r>
        <w:rPr>
          <w:spacing w:val="5"/>
        </w:rPr>
        <w:t xml:space="preserve"> </w:t>
      </w:r>
      <w:r>
        <w:t>and</w:t>
      </w:r>
      <w:r>
        <w:rPr>
          <w:spacing w:val="6"/>
        </w:rPr>
        <w:t xml:space="preserve"> </w:t>
      </w:r>
      <w:r>
        <w:t>enemies</w:t>
      </w:r>
      <w:r>
        <w:rPr>
          <w:spacing w:val="5"/>
        </w:rPr>
        <w:t xml:space="preserve"> </w:t>
      </w:r>
      <w:r>
        <w:t>move</w:t>
      </w:r>
      <w:r>
        <w:rPr>
          <w:spacing w:val="5"/>
        </w:rPr>
        <w:t xml:space="preserve"> </w:t>
      </w:r>
      <w:r>
        <w:t>around</w:t>
      </w:r>
      <w:r>
        <w:rPr>
          <w:spacing w:val="6"/>
        </w:rPr>
        <w:t xml:space="preserve"> </w:t>
      </w:r>
      <w:r>
        <w:t>on</w:t>
      </w:r>
      <w:r>
        <w:rPr>
          <w:spacing w:val="5"/>
        </w:rPr>
        <w:t xml:space="preserve"> </w:t>
      </w:r>
      <w:r>
        <w:t>the</w:t>
      </w:r>
      <w:r>
        <w:rPr>
          <w:spacing w:val="5"/>
        </w:rPr>
        <w:t xml:space="preserve"> </w:t>
      </w:r>
      <w:r>
        <w:t>game</w:t>
      </w:r>
      <w:r>
        <w:rPr>
          <w:spacing w:val="5"/>
        </w:rPr>
        <w:t xml:space="preserve"> </w:t>
      </w:r>
      <w:r>
        <w:t>screens.</w:t>
      </w:r>
      <w:r>
        <w:rPr>
          <w:spacing w:val="12"/>
        </w:rPr>
        <w:t xml:space="preserve"> </w:t>
      </w:r>
      <w:r>
        <w:t>The</w:t>
      </w:r>
      <w:r>
        <w:rPr>
          <w:spacing w:val="6"/>
        </w:rPr>
        <w:t xml:space="preserve"> </w:t>
      </w:r>
      <w:r>
        <w:t>higher</w:t>
      </w:r>
      <w:r>
        <w:rPr>
          <w:spacing w:val="5"/>
        </w:rPr>
        <w:t xml:space="preserve"> </w:t>
      </w:r>
      <w:r>
        <w:t>the</w:t>
      </w:r>
      <w:r>
        <w:rPr>
          <w:spacing w:val="5"/>
        </w:rPr>
        <w:t xml:space="preserve"> </w:t>
      </w:r>
      <w:r>
        <w:t>number,</w:t>
      </w:r>
      <w:r>
        <w:rPr>
          <w:spacing w:val="6"/>
        </w:rPr>
        <w:t xml:space="preserve"> </w:t>
      </w:r>
      <w:r>
        <w:t>the</w:t>
      </w:r>
      <w:r>
        <w:rPr>
          <w:spacing w:val="5"/>
        </w:rPr>
        <w:t xml:space="preserve"> </w:t>
      </w:r>
      <w:r>
        <w:t>slower</w:t>
      </w:r>
      <w:r>
        <w:rPr>
          <w:spacing w:val="5"/>
        </w:rPr>
        <w:t xml:space="preserve"> </w:t>
      </w:r>
      <w:r>
        <w:t>the</w:t>
      </w:r>
      <w:r>
        <w:rPr>
          <w:spacing w:val="6"/>
        </w:rPr>
        <w:t xml:space="preserve"> </w:t>
      </w:r>
      <w:r>
        <w:t>game</w:t>
      </w:r>
      <w:r>
        <w:rPr>
          <w:w w:val="101"/>
        </w:rPr>
        <w:t xml:space="preserve"> </w:t>
      </w:r>
      <w:r>
        <w:t>will</w:t>
      </w:r>
      <w:r>
        <w:rPr>
          <w:spacing w:val="-41"/>
        </w:rPr>
        <w:t xml:space="preserve"> </w:t>
      </w:r>
      <w:r>
        <w:t>play.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417"/>
        <w:jc w:val="both"/>
      </w:pPr>
      <w:r>
        <w:rPr>
          <w:b/>
        </w:rPr>
        <w:t>Default</w:t>
      </w:r>
      <w:r>
        <w:rPr>
          <w:b/>
          <w:spacing w:val="-6"/>
        </w:rPr>
        <w:t xml:space="preserve"> </w:t>
      </w:r>
      <w:r>
        <w:rPr>
          <w:b/>
        </w:rPr>
        <w:t>To</w:t>
      </w:r>
      <w:r>
        <w:rPr>
          <w:b/>
          <w:spacing w:val="-2"/>
        </w:rPr>
        <w:t xml:space="preserve"> </w:t>
      </w:r>
      <w:r>
        <w:rPr>
          <w:b/>
        </w:rPr>
        <w:t>Last</w:t>
      </w:r>
      <w:r>
        <w:rPr>
          <w:b/>
          <w:spacing w:val="-6"/>
        </w:rPr>
        <w:t xml:space="preserve"> </w:t>
      </w:r>
      <w:r>
        <w:rPr>
          <w:b/>
        </w:rPr>
        <w:t>Spell</w:t>
      </w:r>
      <w:r>
        <w:rPr>
          <w:b/>
          <w:spacing w:val="-4"/>
        </w:rPr>
        <w:t xml:space="preserve"> </w:t>
      </w:r>
      <w:r>
        <w:t>will</w:t>
      </w:r>
      <w:r>
        <w:rPr>
          <w:spacing w:val="-5"/>
        </w:rPr>
        <w:t xml:space="preserve"> </w:t>
      </w:r>
      <w:r>
        <w:t>automatically</w:t>
      </w:r>
      <w:r>
        <w:rPr>
          <w:spacing w:val="-4"/>
        </w:rPr>
        <w:t xml:space="preserve"> </w:t>
      </w:r>
      <w:r>
        <w:t>preselect</w:t>
      </w:r>
      <w:r>
        <w:rPr>
          <w:spacing w:val="-5"/>
        </w:rPr>
        <w:t xml:space="preserve"> </w:t>
      </w:r>
      <w:r>
        <w:t>the</w:t>
      </w:r>
      <w:r>
        <w:rPr>
          <w:spacing w:val="-4"/>
        </w:rPr>
        <w:t xml:space="preserve"> </w:t>
      </w:r>
      <w:r>
        <w:t>last</w:t>
      </w:r>
      <w:r>
        <w:rPr>
          <w:spacing w:val="-4"/>
        </w:rPr>
        <w:t xml:space="preserve"> </w:t>
      </w:r>
      <w:r>
        <w:t>spell</w:t>
      </w:r>
      <w:r>
        <w:rPr>
          <w:spacing w:val="-5"/>
        </w:rPr>
        <w:t xml:space="preserve"> </w:t>
      </w:r>
      <w:r>
        <w:t>cast</w:t>
      </w:r>
      <w:r>
        <w:rPr>
          <w:spacing w:val="-4"/>
        </w:rPr>
        <w:t xml:space="preserve"> </w:t>
      </w:r>
      <w:r>
        <w:t>by</w:t>
      </w:r>
      <w:r>
        <w:rPr>
          <w:spacing w:val="-5"/>
        </w:rPr>
        <w:t xml:space="preserve"> </w:t>
      </w:r>
      <w:r>
        <w:t>a</w:t>
      </w:r>
      <w:r>
        <w:rPr>
          <w:spacing w:val="-4"/>
        </w:rPr>
        <w:t xml:space="preserve"> </w:t>
      </w:r>
      <w:r>
        <w:t>character</w:t>
      </w:r>
      <w:r>
        <w:rPr>
          <w:spacing w:val="-5"/>
        </w:rPr>
        <w:t xml:space="preserve"> </w:t>
      </w:r>
      <w:r>
        <w:t>whenever</w:t>
      </w:r>
      <w:r>
        <w:rPr>
          <w:spacing w:val="-4"/>
        </w:rPr>
        <w:t xml:space="preserve"> </w:t>
      </w:r>
      <w:r>
        <w:t>that</w:t>
      </w:r>
      <w:r>
        <w:rPr>
          <w:spacing w:val="-4"/>
        </w:rPr>
        <w:t xml:space="preserve"> </w:t>
      </w:r>
      <w:r>
        <w:t>character</w:t>
      </w:r>
      <w:r>
        <w:rPr>
          <w:spacing w:val="23"/>
          <w:w w:val="99"/>
        </w:rPr>
        <w:t xml:space="preserve"> </w:t>
      </w:r>
      <w:r>
        <w:t>casts</w:t>
      </w:r>
      <w:r>
        <w:rPr>
          <w:spacing w:val="-6"/>
        </w:rPr>
        <w:t xml:space="preserve"> </w:t>
      </w:r>
      <w:r>
        <w:t>another</w:t>
      </w:r>
      <w:r>
        <w:rPr>
          <w:spacing w:val="-5"/>
        </w:rPr>
        <w:t xml:space="preserve"> </w:t>
      </w:r>
      <w:r>
        <w:t>spell.</w:t>
      </w:r>
      <w:r>
        <w:rPr>
          <w:spacing w:val="50"/>
        </w:rPr>
        <w:t xml:space="preserve"> </w:t>
      </w:r>
      <w:r>
        <w:t>(Real</w:t>
      </w:r>
      <w:r>
        <w:rPr>
          <w:spacing w:val="-5"/>
        </w:rPr>
        <w:t xml:space="preserve"> </w:t>
      </w:r>
      <w:r>
        <w:t>handy!)</w:t>
      </w:r>
      <w:r>
        <w:rPr>
          <w:spacing w:val="50"/>
        </w:rPr>
        <w:t xml:space="preserve"> </w:t>
      </w:r>
      <w:r>
        <w:t>You</w:t>
      </w:r>
      <w:r>
        <w:rPr>
          <w:spacing w:val="-5"/>
        </w:rPr>
        <w:t xml:space="preserve"> </w:t>
      </w:r>
      <w:r>
        <w:t>will</w:t>
      </w:r>
      <w:r>
        <w:rPr>
          <w:spacing w:val="-5"/>
        </w:rPr>
        <w:t xml:space="preserve"> </w:t>
      </w:r>
      <w:r>
        <w:t>still</w:t>
      </w:r>
      <w:r>
        <w:rPr>
          <w:spacing w:val="-6"/>
        </w:rPr>
        <w:t xml:space="preserve"> </w:t>
      </w:r>
      <w:r>
        <w:t>be</w:t>
      </w:r>
      <w:r>
        <w:rPr>
          <w:spacing w:val="-5"/>
        </w:rPr>
        <w:t xml:space="preserve"> </w:t>
      </w:r>
      <w:r>
        <w:t>required</w:t>
      </w:r>
      <w:r>
        <w:rPr>
          <w:spacing w:val="-5"/>
        </w:rPr>
        <w:t xml:space="preserve"> </w:t>
      </w:r>
      <w:r>
        <w:t>to</w:t>
      </w:r>
      <w:r>
        <w:rPr>
          <w:spacing w:val="-6"/>
        </w:rPr>
        <w:t xml:space="preserve"> </w:t>
      </w:r>
      <w:r>
        <w:t>select</w:t>
      </w:r>
      <w:r>
        <w:rPr>
          <w:spacing w:val="-5"/>
        </w:rPr>
        <w:t xml:space="preserve"> </w:t>
      </w:r>
      <w:r>
        <w:t>the</w:t>
      </w:r>
      <w:r>
        <w:rPr>
          <w:spacing w:val="-5"/>
        </w:rPr>
        <w:t xml:space="preserve"> </w:t>
      </w:r>
      <w:r>
        <w:t>Power</w:t>
      </w:r>
      <w:r>
        <w:rPr>
          <w:spacing w:val="-6"/>
        </w:rPr>
        <w:t xml:space="preserve"> </w:t>
      </w:r>
      <w:r>
        <w:t>Level</w:t>
      </w:r>
      <w:r>
        <w:rPr>
          <w:spacing w:val="-5"/>
        </w:rPr>
        <w:t xml:space="preserve"> </w:t>
      </w:r>
      <w:r>
        <w:t>of</w:t>
      </w:r>
      <w:r>
        <w:rPr>
          <w:spacing w:val="-5"/>
        </w:rPr>
        <w:t xml:space="preserve"> </w:t>
      </w:r>
      <w:r>
        <w:t>the</w:t>
      </w:r>
      <w:r>
        <w:rPr>
          <w:spacing w:val="-5"/>
        </w:rPr>
        <w:t xml:space="preserve"> </w:t>
      </w:r>
      <w:r>
        <w:t>spell</w:t>
      </w:r>
      <w:r>
        <w:rPr>
          <w:spacing w:val="-6"/>
        </w:rPr>
        <w:t xml:space="preserve"> </w:t>
      </w:r>
      <w:r>
        <w:t>because</w:t>
      </w:r>
      <w:r>
        <w:rPr>
          <w:spacing w:val="-5"/>
        </w:rPr>
        <w:t xml:space="preserve"> </w:t>
      </w:r>
      <w:r>
        <w:t>it</w:t>
      </w:r>
      <w:r>
        <w:rPr>
          <w:w w:val="99"/>
        </w:rPr>
        <w:t xml:space="preserve"> </w:t>
      </w:r>
      <w:r>
        <w:t>will</w:t>
      </w:r>
      <w:r>
        <w:rPr>
          <w:spacing w:val="-7"/>
        </w:rPr>
        <w:t xml:space="preserve"> </w:t>
      </w:r>
      <w:r>
        <w:t>default</w:t>
      </w:r>
      <w:r>
        <w:rPr>
          <w:spacing w:val="-7"/>
        </w:rPr>
        <w:t xml:space="preserve"> </w:t>
      </w:r>
      <w:r>
        <w:t>to</w:t>
      </w:r>
      <w:r>
        <w:rPr>
          <w:spacing w:val="-6"/>
        </w:rPr>
        <w:t xml:space="preserve"> </w:t>
      </w:r>
      <w:r>
        <w:t>Power</w:t>
      </w:r>
      <w:r>
        <w:rPr>
          <w:spacing w:val="-7"/>
        </w:rPr>
        <w:t xml:space="preserve"> </w:t>
      </w:r>
      <w:r>
        <w:t>Level</w:t>
      </w:r>
      <w:r>
        <w:rPr>
          <w:spacing w:val="-7"/>
        </w:rPr>
        <w:t xml:space="preserve"> </w:t>
      </w:r>
      <w:r>
        <w:t>1.</w:t>
      </w:r>
    </w:p>
    <w:p w:rsidR="00BD5E84" w:rsidRDefault="00BD5E84">
      <w:pPr>
        <w:rPr>
          <w:rFonts w:ascii="Palatino Linotype" w:eastAsia="Palatino Linotype" w:hAnsi="Palatino Linotype" w:cs="Palatino Linotype"/>
          <w:sz w:val="16"/>
          <w:szCs w:val="16"/>
        </w:rPr>
      </w:pPr>
    </w:p>
    <w:p w:rsidR="00BD5E84" w:rsidRDefault="00FE0F79">
      <w:pPr>
        <w:ind w:left="100"/>
      </w:pPr>
      <w:r>
        <w:rPr>
          <w:rFonts w:ascii="Palatino Linotype" w:hAnsi="Palatino Linotype"/>
          <w:b/>
          <w:spacing w:val="-1"/>
          <w:sz w:val="24"/>
        </w:rPr>
        <w:t>Faster</w:t>
      </w:r>
      <w:r>
        <w:rPr>
          <w:rFonts w:ascii="Palatino Linotype" w:hAnsi="Palatino Linotype"/>
          <w:b/>
          <w:spacing w:val="3"/>
          <w:sz w:val="24"/>
        </w:rPr>
        <w:t xml:space="preserve"> </w:t>
      </w:r>
      <w:r>
        <w:rPr>
          <w:rFonts w:ascii="Palatino Linotype" w:hAnsi="Palatino Linotype"/>
          <w:b/>
          <w:sz w:val="24"/>
        </w:rPr>
        <w:t>Spell</w:t>
      </w:r>
      <w:r>
        <w:rPr>
          <w:rFonts w:ascii="Palatino Linotype" w:hAnsi="Palatino Linotype"/>
          <w:b/>
          <w:spacing w:val="1"/>
          <w:sz w:val="24"/>
        </w:rPr>
        <w:t xml:space="preserve"> </w:t>
      </w:r>
      <w:r>
        <w:rPr>
          <w:rFonts w:ascii="Palatino Linotype" w:hAnsi="Palatino Linotype"/>
          <w:b/>
          <w:sz w:val="24"/>
        </w:rPr>
        <w:t xml:space="preserve">Casting </w:t>
      </w:r>
      <w:r>
        <w:rPr>
          <w:rFonts w:ascii="Palatino Linotype" w:hAnsi="Palatino Linotype"/>
          <w:sz w:val="24"/>
        </w:rPr>
        <w:t>will</w:t>
      </w:r>
      <w:r>
        <w:rPr>
          <w:rFonts w:ascii="Palatino Linotype" w:hAnsi="Palatino Linotype"/>
          <w:spacing w:val="2"/>
          <w:sz w:val="24"/>
        </w:rPr>
        <w:t xml:space="preserve"> </w:t>
      </w:r>
      <w:r>
        <w:rPr>
          <w:rFonts w:ascii="Palatino Linotype" w:hAnsi="Palatino Linotype"/>
          <w:sz w:val="24"/>
        </w:rPr>
        <w:t>speed</w:t>
      </w:r>
      <w:r>
        <w:rPr>
          <w:rFonts w:ascii="Palatino Linotype" w:hAnsi="Palatino Linotype"/>
          <w:spacing w:val="1"/>
          <w:sz w:val="24"/>
        </w:rPr>
        <w:t xml:space="preserve"> </w:t>
      </w:r>
      <w:r>
        <w:rPr>
          <w:rFonts w:ascii="Palatino Linotype" w:hAnsi="Palatino Linotype"/>
          <w:sz w:val="24"/>
        </w:rPr>
        <w:t>up</w:t>
      </w:r>
      <w:r>
        <w:rPr>
          <w:rFonts w:ascii="Palatino Linotype" w:hAnsi="Palatino Linotype"/>
          <w:spacing w:val="1"/>
          <w:sz w:val="24"/>
        </w:rPr>
        <w:t xml:space="preserve"> </w:t>
      </w:r>
      <w:r>
        <w:rPr>
          <w:rFonts w:ascii="Palatino Linotype" w:hAnsi="Palatino Linotype"/>
          <w:sz w:val="24"/>
        </w:rPr>
        <w:t>the</w:t>
      </w:r>
      <w:r>
        <w:rPr>
          <w:rFonts w:ascii="Palatino Linotype" w:hAnsi="Palatino Linotype"/>
          <w:spacing w:val="2"/>
          <w:sz w:val="24"/>
        </w:rPr>
        <w:t xml:space="preserve"> </w:t>
      </w:r>
      <w:r>
        <w:rPr>
          <w:rFonts w:ascii="Palatino Linotype" w:hAnsi="Palatino Linotype"/>
          <w:sz w:val="24"/>
        </w:rPr>
        <w:t>flight</w:t>
      </w:r>
      <w:r>
        <w:rPr>
          <w:rFonts w:ascii="Palatino Linotype" w:hAnsi="Palatino Linotype"/>
          <w:spacing w:val="1"/>
          <w:sz w:val="24"/>
        </w:rPr>
        <w:t xml:space="preserve"> </w:t>
      </w:r>
      <w:r>
        <w:rPr>
          <w:rFonts w:ascii="Palatino Linotype" w:hAnsi="Palatino Linotype"/>
          <w:sz w:val="24"/>
        </w:rPr>
        <w:t>time</w:t>
      </w:r>
      <w:r>
        <w:rPr>
          <w:rFonts w:ascii="Palatino Linotype" w:hAnsi="Palatino Linotype"/>
          <w:spacing w:val="1"/>
          <w:sz w:val="24"/>
        </w:rPr>
        <w:t xml:space="preserve"> </w:t>
      </w:r>
      <w:r>
        <w:rPr>
          <w:rFonts w:ascii="Palatino Linotype" w:hAnsi="Palatino Linotype"/>
          <w:sz w:val="24"/>
        </w:rPr>
        <w:t>of</w:t>
      </w:r>
      <w:r>
        <w:rPr>
          <w:rFonts w:ascii="Palatino Linotype" w:hAnsi="Palatino Linotype"/>
          <w:spacing w:val="1"/>
          <w:sz w:val="24"/>
        </w:rPr>
        <w:t xml:space="preserve"> </w:t>
      </w:r>
      <w:r>
        <w:rPr>
          <w:rFonts w:ascii="Palatino Linotype" w:hAnsi="Palatino Linotype"/>
          <w:sz w:val="24"/>
        </w:rPr>
        <w:t>spells</w:t>
      </w:r>
      <w:r>
        <w:rPr>
          <w:rFonts w:ascii="Palatino Linotype" w:hAnsi="Palatino Linotype"/>
          <w:spacing w:val="2"/>
          <w:sz w:val="24"/>
        </w:rPr>
        <w:t xml:space="preserve"> </w:t>
      </w:r>
      <w:r>
        <w:rPr>
          <w:rFonts w:ascii="Palatino Linotype" w:hAnsi="Palatino Linotype"/>
          <w:sz w:val="24"/>
        </w:rPr>
        <w:t>for</w:t>
      </w:r>
      <w:r>
        <w:rPr>
          <w:rFonts w:ascii="Palatino Linotype" w:hAnsi="Palatino Linotype"/>
          <w:spacing w:val="1"/>
          <w:sz w:val="24"/>
        </w:rPr>
        <w:t xml:space="preserve"> </w:t>
      </w:r>
      <w:r>
        <w:rPr>
          <w:rFonts w:ascii="Palatino Linotype" w:hAnsi="Palatino Linotype"/>
          <w:sz w:val="24"/>
        </w:rPr>
        <w:t>those</w:t>
      </w:r>
      <w:r>
        <w:rPr>
          <w:rFonts w:ascii="Palatino Linotype" w:hAnsi="Palatino Linotype"/>
          <w:spacing w:val="1"/>
          <w:sz w:val="24"/>
        </w:rPr>
        <w:t xml:space="preserve"> </w:t>
      </w:r>
      <w:r>
        <w:rPr>
          <w:rFonts w:ascii="Palatino Linotype" w:hAnsi="Palatino Linotype"/>
          <w:sz w:val="24"/>
        </w:rPr>
        <w:t>who</w:t>
      </w:r>
      <w:r>
        <w:rPr>
          <w:rFonts w:ascii="Palatino Linotype" w:hAnsi="Palatino Linotype"/>
          <w:spacing w:val="2"/>
          <w:sz w:val="24"/>
        </w:rPr>
        <w:t xml:space="preserve"> </w:t>
      </w:r>
      <w:r>
        <w:rPr>
          <w:rFonts w:ascii="Palatino Linotype" w:hAnsi="Palatino Linotype"/>
          <w:sz w:val="24"/>
        </w:rPr>
        <w:t>hate</w:t>
      </w:r>
      <w:r>
        <w:rPr>
          <w:rFonts w:ascii="Palatino Linotype" w:hAnsi="Palatino Linotype"/>
          <w:spacing w:val="1"/>
          <w:sz w:val="24"/>
        </w:rPr>
        <w:t xml:space="preserve"> </w:t>
      </w:r>
      <w:r>
        <w:rPr>
          <w:rFonts w:ascii="Palatino Linotype" w:hAnsi="Palatino Linotype"/>
          <w:sz w:val="24"/>
        </w:rPr>
        <w:t>to</w:t>
      </w:r>
      <w:r>
        <w:rPr>
          <w:rFonts w:ascii="Palatino Linotype" w:hAnsi="Palatino Linotype"/>
          <w:spacing w:val="1"/>
          <w:sz w:val="24"/>
        </w:rPr>
        <w:t xml:space="preserve"> </w:t>
      </w:r>
      <w:r>
        <w:rPr>
          <w:rFonts w:ascii="Palatino Linotype" w:hAnsi="Palatino Linotype"/>
          <w:sz w:val="24"/>
        </w:rPr>
        <w:t>wait.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96"/>
      </w:pPr>
      <w:r>
        <w:rPr>
          <w:b/>
          <w:spacing w:val="-1"/>
        </w:rPr>
        <w:t>Faster</w:t>
      </w:r>
      <w:r>
        <w:rPr>
          <w:b/>
          <w:spacing w:val="1"/>
        </w:rPr>
        <w:t xml:space="preserve"> </w:t>
      </w:r>
      <w:r>
        <w:rPr>
          <w:b/>
        </w:rPr>
        <w:t>Spell</w:t>
      </w:r>
      <w:r>
        <w:rPr>
          <w:b/>
          <w:spacing w:val="-1"/>
        </w:rPr>
        <w:t xml:space="preserve"> </w:t>
      </w:r>
      <w:r>
        <w:rPr>
          <w:b/>
        </w:rPr>
        <w:t>Resolution</w:t>
      </w:r>
      <w:r>
        <w:rPr>
          <w:b/>
          <w:spacing w:val="-8"/>
        </w:rPr>
        <w:t xml:space="preserve"> </w:t>
      </w:r>
      <w:r>
        <w:t>will</w:t>
      </w:r>
      <w:r>
        <w:rPr>
          <w:spacing w:val="-3"/>
        </w:rPr>
        <w:t xml:space="preserve"> </w:t>
      </w:r>
      <w:r>
        <w:t>speed</w:t>
      </w:r>
      <w:r>
        <w:rPr>
          <w:spacing w:val="-3"/>
        </w:rPr>
        <w:t xml:space="preserve"> </w:t>
      </w:r>
      <w:r>
        <w:t>up</w:t>
      </w:r>
      <w:r>
        <w:rPr>
          <w:spacing w:val="-2"/>
        </w:rPr>
        <w:t xml:space="preserve"> </w:t>
      </w:r>
      <w:r>
        <w:t>dealing</w:t>
      </w:r>
      <w:r>
        <w:rPr>
          <w:spacing w:val="-3"/>
        </w:rPr>
        <w:t xml:space="preserve"> </w:t>
      </w:r>
      <w:r>
        <w:t>out</w:t>
      </w:r>
      <w:r>
        <w:rPr>
          <w:spacing w:val="-2"/>
        </w:rPr>
        <w:t xml:space="preserve"> </w:t>
      </w:r>
      <w:r>
        <w:t>damage</w:t>
      </w:r>
      <w:r>
        <w:rPr>
          <w:spacing w:val="-3"/>
        </w:rPr>
        <w:t xml:space="preserve"> </w:t>
      </w:r>
      <w:r>
        <w:t>or</w:t>
      </w:r>
      <w:r>
        <w:rPr>
          <w:spacing w:val="-3"/>
        </w:rPr>
        <w:t xml:space="preserve"> </w:t>
      </w:r>
      <w:r>
        <w:t>conditions</w:t>
      </w:r>
      <w:r>
        <w:rPr>
          <w:spacing w:val="-2"/>
        </w:rPr>
        <w:t xml:space="preserve"> </w:t>
      </w:r>
      <w:r>
        <w:t>from</w:t>
      </w:r>
      <w:r>
        <w:rPr>
          <w:spacing w:val="-3"/>
        </w:rPr>
        <w:t xml:space="preserve"> </w:t>
      </w:r>
      <w:r>
        <w:t>spells</w:t>
      </w:r>
      <w:r>
        <w:rPr>
          <w:spacing w:val="-2"/>
        </w:rPr>
        <w:t xml:space="preserve"> </w:t>
      </w:r>
      <w:r>
        <w:t>that</w:t>
      </w:r>
      <w:r>
        <w:rPr>
          <w:spacing w:val="-3"/>
        </w:rPr>
        <w:t xml:space="preserve"> </w:t>
      </w:r>
      <w:r>
        <w:t>affect</w:t>
      </w:r>
      <w:r>
        <w:rPr>
          <w:spacing w:val="-3"/>
        </w:rPr>
        <w:t xml:space="preserve"> </w:t>
      </w:r>
      <w:r>
        <w:t>a</w:t>
      </w:r>
      <w:r>
        <w:rPr>
          <w:spacing w:val="-2"/>
        </w:rPr>
        <w:t xml:space="preserve"> </w:t>
      </w:r>
      <w:r>
        <w:t>large</w:t>
      </w:r>
      <w:r>
        <w:rPr>
          <w:spacing w:val="30"/>
          <w:w w:val="99"/>
        </w:rPr>
        <w:t xml:space="preserve"> </w:t>
      </w:r>
      <w:r>
        <w:t>number of creatures.  For large battles this is a big plus in speeding up the game.  You can also toggle this option</w:t>
      </w:r>
      <w:r>
        <w:rPr>
          <w:spacing w:val="-6"/>
        </w:rPr>
        <w:t xml:space="preserve"> </w:t>
      </w:r>
      <w:r>
        <w:t>on/</w:t>
      </w:r>
      <w:r>
        <w:rPr>
          <w:spacing w:val="1"/>
        </w:rPr>
        <w:t xml:space="preserve"> </w:t>
      </w:r>
      <w:r>
        <w:t>off</w:t>
      </w:r>
      <w:r>
        <w:rPr>
          <w:spacing w:val="-5"/>
        </w:rPr>
        <w:t xml:space="preserve"> </w:t>
      </w:r>
      <w:r>
        <w:t>via</w:t>
      </w:r>
      <w:r>
        <w:rPr>
          <w:spacing w:val="-6"/>
        </w:rPr>
        <w:t xml:space="preserve"> </w:t>
      </w:r>
      <w:r>
        <w:t>the</w:t>
      </w:r>
      <w:r>
        <w:rPr>
          <w:spacing w:val="-5"/>
        </w:rPr>
        <w:t xml:space="preserve"> </w:t>
      </w:r>
      <w:r>
        <w:t>keyboard</w:t>
      </w:r>
      <w:r>
        <w:rPr>
          <w:spacing w:val="-5"/>
        </w:rPr>
        <w:t xml:space="preserve"> </w:t>
      </w:r>
      <w:r>
        <w:t>with</w:t>
      </w:r>
      <w:r>
        <w:rPr>
          <w:spacing w:val="-5"/>
        </w:rPr>
        <w:t xml:space="preserve"> </w:t>
      </w:r>
      <w:r>
        <w:rPr>
          <w:b/>
        </w:rPr>
        <w:t>Command-H</w:t>
      </w:r>
      <w:r>
        <w: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6"/>
      </w:pPr>
      <w:r>
        <w:rPr>
          <w:b/>
        </w:rPr>
        <w:t>Use</w:t>
      </w:r>
      <w:r>
        <w:rPr>
          <w:b/>
          <w:spacing w:val="-6"/>
        </w:rPr>
        <w:t xml:space="preserve"> </w:t>
      </w:r>
      <w:r>
        <w:rPr>
          <w:b/>
        </w:rPr>
        <w:t>Offscreen</w:t>
      </w:r>
      <w:r>
        <w:rPr>
          <w:b/>
          <w:spacing w:val="-5"/>
        </w:rPr>
        <w:t xml:space="preserve"> </w:t>
      </w:r>
      <w:r>
        <w:rPr>
          <w:b/>
        </w:rPr>
        <w:t>Combatant</w:t>
      </w:r>
      <w:r>
        <w:rPr>
          <w:b/>
          <w:spacing w:val="-5"/>
        </w:rPr>
        <w:t xml:space="preserve"> </w:t>
      </w:r>
      <w:r>
        <w:rPr>
          <w:b/>
        </w:rPr>
        <w:t>Hash</w:t>
      </w:r>
      <w:r>
        <w:rPr>
          <w:b/>
          <w:spacing w:val="-5"/>
        </w:rPr>
        <w:t xml:space="preserve"> </w:t>
      </w:r>
      <w:r>
        <w:rPr>
          <w:b/>
        </w:rPr>
        <w:t>Marks</w:t>
      </w:r>
      <w:r>
        <w:t>:</w:t>
      </w:r>
      <w:r>
        <w:rPr>
          <w:spacing w:val="52"/>
        </w:rPr>
        <w:t xml:space="preserve"> </w:t>
      </w:r>
      <w:r>
        <w:t>Realmz</w:t>
      </w:r>
      <w:r>
        <w:rPr>
          <w:spacing w:val="-5"/>
        </w:rPr>
        <w:t xml:space="preserve"> </w:t>
      </w:r>
      <w:r>
        <w:t>will</w:t>
      </w:r>
      <w:r>
        <w:rPr>
          <w:spacing w:val="-4"/>
        </w:rPr>
        <w:t xml:space="preserve"> </w:t>
      </w:r>
      <w:r>
        <w:t>put</w:t>
      </w:r>
      <w:r>
        <w:rPr>
          <w:spacing w:val="-4"/>
        </w:rPr>
        <w:t xml:space="preserve"> </w:t>
      </w:r>
      <w:r>
        <w:t>a</w:t>
      </w:r>
      <w:r>
        <w:rPr>
          <w:spacing w:val="-4"/>
        </w:rPr>
        <w:t xml:space="preserve"> </w:t>
      </w:r>
      <w:r>
        <w:t>green,</w:t>
      </w:r>
      <w:r>
        <w:rPr>
          <w:spacing w:val="-5"/>
        </w:rPr>
        <w:t xml:space="preserve"> </w:t>
      </w:r>
      <w:r>
        <w:t>blue</w:t>
      </w:r>
      <w:r>
        <w:rPr>
          <w:spacing w:val="-4"/>
        </w:rPr>
        <w:t xml:space="preserve"> </w:t>
      </w:r>
      <w:r>
        <w:t>or</w:t>
      </w:r>
      <w:r>
        <w:rPr>
          <w:spacing w:val="-4"/>
        </w:rPr>
        <w:t xml:space="preserve"> </w:t>
      </w:r>
      <w:r>
        <w:t>red</w:t>
      </w:r>
      <w:r>
        <w:rPr>
          <w:spacing w:val="-4"/>
        </w:rPr>
        <w:t xml:space="preserve"> </w:t>
      </w:r>
      <w:r>
        <w:t>hash</w:t>
      </w:r>
      <w:r>
        <w:rPr>
          <w:spacing w:val="-4"/>
        </w:rPr>
        <w:t xml:space="preserve"> </w:t>
      </w:r>
      <w:r>
        <w:t>mark</w:t>
      </w:r>
      <w:r>
        <w:rPr>
          <w:spacing w:val="-5"/>
        </w:rPr>
        <w:t xml:space="preserve"> </w:t>
      </w:r>
      <w:r>
        <w:t>around</w:t>
      </w:r>
      <w:r>
        <w:rPr>
          <w:spacing w:val="-4"/>
        </w:rPr>
        <w:t xml:space="preserve"> </w:t>
      </w:r>
      <w:r>
        <w:t>the</w:t>
      </w:r>
      <w:r>
        <w:rPr>
          <w:spacing w:val="-4"/>
        </w:rPr>
        <w:t xml:space="preserve"> </w:t>
      </w:r>
      <w:r>
        <w:t>edge</w:t>
      </w:r>
      <w:r>
        <w:rPr>
          <w:spacing w:val="-4"/>
        </w:rPr>
        <w:t xml:space="preserve"> </w:t>
      </w:r>
      <w:r>
        <w:t>of the</w:t>
      </w:r>
      <w:r>
        <w:rPr>
          <w:spacing w:val="4"/>
        </w:rPr>
        <w:t xml:space="preserve"> </w:t>
      </w:r>
      <w:r>
        <w:t>screen</w:t>
      </w:r>
      <w:r>
        <w:rPr>
          <w:spacing w:val="5"/>
        </w:rPr>
        <w:t xml:space="preserve"> </w:t>
      </w:r>
      <w:r>
        <w:t>during</w:t>
      </w:r>
      <w:r>
        <w:rPr>
          <w:spacing w:val="5"/>
        </w:rPr>
        <w:t xml:space="preserve"> </w:t>
      </w:r>
      <w:r>
        <w:t>combat</w:t>
      </w:r>
      <w:r>
        <w:rPr>
          <w:spacing w:val="4"/>
        </w:rPr>
        <w:t xml:space="preserve"> </w:t>
      </w:r>
      <w:r>
        <w:t>to</w:t>
      </w:r>
      <w:r>
        <w:rPr>
          <w:spacing w:val="5"/>
        </w:rPr>
        <w:t xml:space="preserve"> </w:t>
      </w:r>
      <w:r>
        <w:t>give</w:t>
      </w:r>
      <w:r>
        <w:rPr>
          <w:spacing w:val="5"/>
        </w:rPr>
        <w:t xml:space="preserve"> </w:t>
      </w:r>
      <w:r>
        <w:t>you</w:t>
      </w:r>
      <w:r>
        <w:rPr>
          <w:spacing w:val="4"/>
        </w:rPr>
        <w:t xml:space="preserve"> </w:t>
      </w:r>
      <w:r>
        <w:t>an</w:t>
      </w:r>
      <w:r>
        <w:rPr>
          <w:spacing w:val="5"/>
        </w:rPr>
        <w:t xml:space="preserve"> </w:t>
      </w:r>
      <w:r>
        <w:t>idea</w:t>
      </w:r>
      <w:r>
        <w:rPr>
          <w:spacing w:val="5"/>
        </w:rPr>
        <w:t xml:space="preserve"> </w:t>
      </w:r>
      <w:r>
        <w:t>as</w:t>
      </w:r>
      <w:r>
        <w:rPr>
          <w:spacing w:val="5"/>
        </w:rPr>
        <w:t xml:space="preserve"> </w:t>
      </w:r>
      <w:r>
        <w:t>to</w:t>
      </w:r>
      <w:r>
        <w:rPr>
          <w:spacing w:val="4"/>
        </w:rPr>
        <w:t xml:space="preserve"> </w:t>
      </w:r>
      <w:r>
        <w:t>where</w:t>
      </w:r>
      <w:r>
        <w:rPr>
          <w:spacing w:val="5"/>
        </w:rPr>
        <w:t xml:space="preserve"> </w:t>
      </w:r>
      <w:r>
        <w:t>your</w:t>
      </w:r>
      <w:r>
        <w:rPr>
          <w:spacing w:val="5"/>
        </w:rPr>
        <w:t xml:space="preserve"> </w:t>
      </w:r>
      <w:r>
        <w:t>friends</w:t>
      </w:r>
      <w:r>
        <w:rPr>
          <w:spacing w:val="4"/>
        </w:rPr>
        <w:t xml:space="preserve"> </w:t>
      </w:r>
      <w:r>
        <w:t>and</w:t>
      </w:r>
      <w:r>
        <w:rPr>
          <w:spacing w:val="5"/>
        </w:rPr>
        <w:t xml:space="preserve"> </w:t>
      </w:r>
      <w:r>
        <w:t>enemies</w:t>
      </w:r>
      <w:r>
        <w:rPr>
          <w:spacing w:val="5"/>
        </w:rPr>
        <w:t xml:space="preserve"> </w:t>
      </w:r>
      <w:r>
        <w:t>are</w:t>
      </w:r>
      <w:r>
        <w:rPr>
          <w:spacing w:val="4"/>
        </w:rPr>
        <w:t xml:space="preserve"> </w:t>
      </w:r>
      <w:r>
        <w:t>relative</w:t>
      </w:r>
      <w:r>
        <w:rPr>
          <w:spacing w:val="5"/>
        </w:rPr>
        <w:t xml:space="preserve"> </w:t>
      </w:r>
      <w:r>
        <w:t>to</w:t>
      </w:r>
      <w:r>
        <w:rPr>
          <w:spacing w:val="5"/>
        </w:rPr>
        <w:t xml:space="preserve"> </w:t>
      </w:r>
      <w:r>
        <w:t xml:space="preserve">you. </w:t>
      </w:r>
      <w:r>
        <w:rPr>
          <w:spacing w:val="10"/>
        </w:rPr>
        <w:t xml:space="preserve"> </w:t>
      </w:r>
      <w:r>
        <w:t>If</w:t>
      </w:r>
      <w:r>
        <w:rPr>
          <w:w w:val="101"/>
        </w:rPr>
        <w:t xml:space="preserve"> </w:t>
      </w:r>
      <w:r>
        <w:t>you</w:t>
      </w:r>
      <w:r>
        <w:rPr>
          <w:spacing w:val="5"/>
        </w:rPr>
        <w:t xml:space="preserve"> </w:t>
      </w:r>
      <w:r>
        <w:t>don't</w:t>
      </w:r>
      <w:r>
        <w:rPr>
          <w:spacing w:val="5"/>
        </w:rPr>
        <w:t xml:space="preserve"> </w:t>
      </w:r>
      <w:r>
        <w:t>want</w:t>
      </w:r>
      <w:r>
        <w:rPr>
          <w:spacing w:val="5"/>
        </w:rPr>
        <w:t xml:space="preserve"> </w:t>
      </w:r>
      <w:r>
        <w:t>to</w:t>
      </w:r>
      <w:r>
        <w:rPr>
          <w:spacing w:val="6"/>
        </w:rPr>
        <w:t xml:space="preserve"> </w:t>
      </w:r>
      <w:r>
        <w:t>see</w:t>
      </w:r>
      <w:r>
        <w:rPr>
          <w:spacing w:val="5"/>
        </w:rPr>
        <w:t xml:space="preserve"> </w:t>
      </w:r>
      <w:r>
        <w:t>those</w:t>
      </w:r>
      <w:r>
        <w:rPr>
          <w:spacing w:val="5"/>
        </w:rPr>
        <w:t xml:space="preserve"> </w:t>
      </w:r>
      <w:r>
        <w:t>hash</w:t>
      </w:r>
      <w:r>
        <w:rPr>
          <w:spacing w:val="6"/>
        </w:rPr>
        <w:t xml:space="preserve"> </w:t>
      </w:r>
      <w:r>
        <w:t>marks</w:t>
      </w:r>
      <w:r>
        <w:rPr>
          <w:spacing w:val="5"/>
        </w:rPr>
        <w:t xml:space="preserve"> </w:t>
      </w:r>
      <w:r>
        <w:t>turn</w:t>
      </w:r>
      <w:r>
        <w:rPr>
          <w:spacing w:val="5"/>
        </w:rPr>
        <w:t xml:space="preserve"> </w:t>
      </w:r>
      <w:r>
        <w:t>this</w:t>
      </w:r>
      <w:r>
        <w:rPr>
          <w:spacing w:val="5"/>
        </w:rPr>
        <w:t xml:space="preserve"> </w:t>
      </w:r>
      <w:r>
        <w:t>option</w:t>
      </w:r>
      <w:r>
        <w:rPr>
          <w:spacing w:val="6"/>
        </w:rPr>
        <w:t xml:space="preserve"> </w:t>
      </w:r>
      <w:r>
        <w:t>OFF.</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tabs>
          <w:tab w:val="left" w:pos="8331"/>
        </w:tabs>
        <w:spacing w:line="260" w:lineRule="exact"/>
        <w:ind w:right="114"/>
      </w:pPr>
      <w:r>
        <w:rPr>
          <w:b/>
        </w:rPr>
        <w:t>Drop</w:t>
      </w:r>
      <w:r>
        <w:rPr>
          <w:b/>
          <w:spacing w:val="-1"/>
        </w:rPr>
        <w:t xml:space="preserve"> </w:t>
      </w:r>
      <w:r>
        <w:rPr>
          <w:b/>
        </w:rPr>
        <w:t>Item Protection</w:t>
      </w:r>
      <w:r>
        <w:rPr>
          <w:b/>
          <w:spacing w:val="-21"/>
        </w:rPr>
        <w:t xml:space="preserve"> </w:t>
      </w:r>
      <w:r>
        <w:t>will prevent you from accidentally dropping items and losing them forever.  With  Drop</w:t>
      </w:r>
      <w:r>
        <w:rPr>
          <w:spacing w:val="12"/>
        </w:rPr>
        <w:t xml:space="preserve"> </w:t>
      </w:r>
      <w:r>
        <w:t>Item</w:t>
      </w:r>
      <w:r>
        <w:rPr>
          <w:spacing w:val="13"/>
        </w:rPr>
        <w:t xml:space="preserve"> </w:t>
      </w:r>
      <w:r>
        <w:t>Protection</w:t>
      </w:r>
      <w:r>
        <w:rPr>
          <w:spacing w:val="13"/>
        </w:rPr>
        <w:t xml:space="preserve"> </w:t>
      </w:r>
      <w:r>
        <w:t>turned</w:t>
      </w:r>
      <w:r>
        <w:rPr>
          <w:spacing w:val="13"/>
        </w:rPr>
        <w:t xml:space="preserve"> </w:t>
      </w:r>
      <w:r>
        <w:t>on,</w:t>
      </w:r>
      <w:r>
        <w:rPr>
          <w:spacing w:val="13"/>
        </w:rPr>
        <w:t xml:space="preserve"> </w:t>
      </w:r>
      <w:r>
        <w:t>you</w:t>
      </w:r>
      <w:r>
        <w:rPr>
          <w:spacing w:val="12"/>
        </w:rPr>
        <w:t xml:space="preserve"> </w:t>
      </w:r>
      <w:r>
        <w:t>must</w:t>
      </w:r>
      <w:r>
        <w:rPr>
          <w:spacing w:val="13"/>
        </w:rPr>
        <w:t xml:space="preserve"> </w:t>
      </w:r>
      <w:r>
        <w:t>hold</w:t>
      </w:r>
      <w:r>
        <w:rPr>
          <w:spacing w:val="13"/>
        </w:rPr>
        <w:t xml:space="preserve"> </w:t>
      </w:r>
      <w:r>
        <w:t>down</w:t>
      </w:r>
      <w:r>
        <w:rPr>
          <w:spacing w:val="13"/>
        </w:rPr>
        <w:t xml:space="preserve"> </w:t>
      </w:r>
      <w:r>
        <w:t>the</w:t>
      </w:r>
      <w:r>
        <w:rPr>
          <w:spacing w:val="13"/>
        </w:rPr>
        <w:t xml:space="preserve"> </w:t>
      </w:r>
      <w:r>
        <w:t>command</w:t>
      </w:r>
      <w:r>
        <w:rPr>
          <w:spacing w:val="13"/>
        </w:rPr>
        <w:t xml:space="preserve"> </w:t>
      </w:r>
      <w:r>
        <w:t>key</w:t>
      </w:r>
      <w:r>
        <w:rPr>
          <w:spacing w:val="12"/>
        </w:rPr>
        <w:t xml:space="preserve"> </w:t>
      </w:r>
      <w:r>
        <w:t>(</w:t>
      </w:r>
      <w:r>
        <w:tab/>
        <w:t>)</w:t>
      </w:r>
      <w:r>
        <w:rPr>
          <w:spacing w:val="14"/>
        </w:rPr>
        <w:t xml:space="preserve"> </w:t>
      </w:r>
      <w:r>
        <w:t>while</w:t>
      </w:r>
      <w:r>
        <w:rPr>
          <w:spacing w:val="13"/>
        </w:rPr>
        <w:t xml:space="preserve"> </w:t>
      </w:r>
      <w:r>
        <w:t>clicking</w:t>
      </w:r>
      <w:r>
        <w:rPr>
          <w:spacing w:val="13"/>
        </w:rPr>
        <w:t xml:space="preserve"> </w:t>
      </w:r>
      <w:r>
        <w:t>the</w:t>
      </w:r>
      <w:r>
        <w:rPr>
          <w:spacing w:val="13"/>
        </w:rPr>
        <w:t xml:space="preserve"> </w:t>
      </w:r>
      <w:r>
        <w:t>drop</w:t>
      </w:r>
      <w:r>
        <w:rPr>
          <w:spacing w:val="14"/>
        </w:rPr>
        <w:t xml:space="preserve"> </w:t>
      </w:r>
      <w:r>
        <w:t>button</w:t>
      </w:r>
      <w:r>
        <w:rPr>
          <w:w w:val="102"/>
        </w:rPr>
        <w:t xml:space="preserve"> </w:t>
      </w:r>
      <w:r>
        <w:t>or</w:t>
      </w:r>
      <w:r>
        <w:rPr>
          <w:spacing w:val="10"/>
        </w:rPr>
        <w:t xml:space="preserve"> </w:t>
      </w:r>
      <w:r>
        <w:t>hitting</w:t>
      </w:r>
      <w:r>
        <w:rPr>
          <w:spacing w:val="11"/>
        </w:rPr>
        <w:t xml:space="preserve"> </w:t>
      </w:r>
      <w:r>
        <w:t>the</w:t>
      </w:r>
      <w:r>
        <w:rPr>
          <w:spacing w:val="11"/>
        </w:rPr>
        <w:t xml:space="preserve"> </w:t>
      </w:r>
      <w:r>
        <w:t>'D'</w:t>
      </w:r>
      <w:r>
        <w:rPr>
          <w:spacing w:val="11"/>
        </w:rPr>
        <w:t xml:space="preserve"> </w:t>
      </w:r>
      <w:r>
        <w:t>key.</w:t>
      </w:r>
    </w:p>
    <w:p w:rsidR="00BD5E84" w:rsidRDefault="00BD5E84">
      <w:pPr>
        <w:spacing w:before="4"/>
        <w:rPr>
          <w:rFonts w:ascii="Palatino Linotype" w:eastAsia="Palatino Linotype" w:hAnsi="Palatino Linotype" w:cs="Palatino Linotype"/>
          <w:sz w:val="19"/>
          <w:szCs w:val="19"/>
        </w:rPr>
      </w:pPr>
    </w:p>
    <w:p w:rsidR="00BD5E84" w:rsidRDefault="00FE0F79">
      <w:pPr>
        <w:spacing w:line="260" w:lineRule="exact"/>
        <w:ind w:left="100" w:right="196"/>
      </w:pPr>
      <w:r>
        <w:rPr>
          <w:rFonts w:ascii="Palatino Linotype" w:hAnsi="Palatino Linotype"/>
          <w:b/>
          <w:spacing w:val="-1"/>
          <w:sz w:val="24"/>
        </w:rPr>
        <w:t>Forget</w:t>
      </w:r>
      <w:r>
        <w:rPr>
          <w:rFonts w:ascii="Palatino Linotype" w:hAnsi="Palatino Linotype"/>
          <w:b/>
          <w:spacing w:val="2"/>
          <w:sz w:val="24"/>
        </w:rPr>
        <w:t xml:space="preserve"> </w:t>
      </w:r>
      <w:r>
        <w:rPr>
          <w:rFonts w:ascii="Palatino Linotype" w:hAnsi="Palatino Linotype"/>
          <w:b/>
          <w:sz w:val="24"/>
        </w:rPr>
        <w:t>Treasure Protection</w:t>
      </w:r>
      <w:r>
        <w:rPr>
          <w:rFonts w:ascii="Palatino Linotype" w:hAnsi="Palatino Linotype"/>
          <w:b/>
          <w:spacing w:val="-1"/>
          <w:sz w:val="24"/>
        </w:rPr>
        <w:t xml:space="preserve"> </w:t>
      </w:r>
      <w:r>
        <w:rPr>
          <w:rFonts w:ascii="Palatino Linotype" w:hAnsi="Palatino Linotype"/>
          <w:sz w:val="24"/>
        </w:rPr>
        <w:t>will alert you if you are about to leave money behind during the collection of</w:t>
      </w:r>
      <w:r>
        <w:rPr>
          <w:rFonts w:ascii="Palatino Linotype" w:hAnsi="Palatino Linotype"/>
          <w:spacing w:val="21"/>
          <w:sz w:val="24"/>
        </w:rPr>
        <w:t xml:space="preserve"> </w:t>
      </w:r>
      <w:r>
        <w:rPr>
          <w:rFonts w:ascii="Palatino Linotype" w:hAnsi="Palatino Linotype"/>
          <w:sz w:val="24"/>
        </w:rPr>
        <w:t>treasure.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6"/>
      </w:pPr>
      <w:r>
        <w:rPr>
          <w:b/>
          <w:spacing w:val="-1"/>
        </w:rPr>
        <w:t>Fast</w:t>
      </w:r>
      <w:r>
        <w:rPr>
          <w:b/>
        </w:rPr>
        <w:t xml:space="preserve"> Trade - Buy</w:t>
      </w:r>
      <w:r>
        <w:rPr>
          <w:b/>
          <w:spacing w:val="-2"/>
        </w:rPr>
        <w:t xml:space="preserve"> </w:t>
      </w:r>
      <w:r>
        <w:rPr>
          <w:b/>
        </w:rPr>
        <w:t>- Sell Item</w:t>
      </w:r>
      <w:r>
        <w:rPr>
          <w:b/>
          <w:spacing w:val="6"/>
        </w:rPr>
        <w:t xml:space="preserve"> </w:t>
      </w:r>
      <w:r>
        <w:t>This option eliminates the need to drag items left or right across the screen in</w:t>
      </w:r>
      <w:r>
        <w:rPr>
          <w:spacing w:val="23"/>
        </w:rPr>
        <w:t xml:space="preserve"> </w:t>
      </w:r>
      <w:r>
        <w:t>order to trade/</w:t>
      </w:r>
      <w:r>
        <w:rPr>
          <w:spacing w:val="5"/>
        </w:rPr>
        <w:t xml:space="preserve"> </w:t>
      </w:r>
      <w:r>
        <w:t>buy/</w:t>
      </w:r>
      <w:r>
        <w:rPr>
          <w:spacing w:val="5"/>
        </w:rPr>
        <w:t xml:space="preserve"> </w:t>
      </w:r>
      <w:r>
        <w:t>sell items.  With this option on, you only have to click on the item and it will</w:t>
      </w:r>
      <w:r>
        <w:rPr>
          <w:spacing w:val="24"/>
        </w:rPr>
        <w:t xml:space="preserve"> </w:t>
      </w:r>
      <w:r>
        <w:t>automatically be traded, bought or sold.</w:t>
      </w:r>
    </w:p>
    <w:p w:rsidR="00BD5E84" w:rsidRDefault="00BD5E84">
      <w:pPr>
        <w:rPr>
          <w:rFonts w:ascii="Palatino Linotype" w:eastAsia="Palatino Linotype" w:hAnsi="Palatino Linotype" w:cs="Palatino Linotype"/>
          <w:sz w:val="16"/>
          <w:szCs w:val="16"/>
        </w:rPr>
      </w:pPr>
    </w:p>
    <w:p w:rsidR="00BD5E84" w:rsidRDefault="00FE0F79">
      <w:pPr>
        <w:pStyle w:val="BodyText"/>
      </w:pPr>
      <w:r>
        <w:t>The big downfall to this method is that you will not see the weight/</w:t>
      </w:r>
      <w:r>
        <w:rPr>
          <w:spacing w:val="6"/>
        </w:rPr>
        <w:t xml:space="preserve"> </w:t>
      </w:r>
      <w:r>
        <w:t>cost/</w:t>
      </w:r>
      <w:r>
        <w:rPr>
          <w:spacing w:val="6"/>
        </w:rPr>
        <w:t xml:space="preserve"> </w:t>
      </w:r>
      <w:r>
        <w:t>offer of the item prior to the action.</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378"/>
        <w:jc w:val="both"/>
      </w:pPr>
      <w:r>
        <w:rPr>
          <w:b/>
          <w:color w:val="FF0000"/>
          <w:spacing w:val="-2"/>
        </w:rPr>
        <w:t>NOTE</w:t>
      </w:r>
      <w:r>
        <w:rPr>
          <w:spacing w:val="-2"/>
        </w:rPr>
        <w:t>:</w:t>
      </w:r>
      <w:r>
        <w:t xml:space="preserve"> Even with this option off, you can still perform this method by holding the shift key when clicking</w:t>
      </w:r>
      <w:r>
        <w:rPr>
          <w:spacing w:val="24"/>
        </w:rPr>
        <w:t xml:space="preserve"> </w:t>
      </w:r>
      <w:r>
        <w:t>on</w:t>
      </w:r>
      <w:r>
        <w:rPr>
          <w:spacing w:val="-6"/>
        </w:rPr>
        <w:t xml:space="preserve"> </w:t>
      </w:r>
      <w:r>
        <w:t>an</w:t>
      </w:r>
      <w:r>
        <w:rPr>
          <w:spacing w:val="-6"/>
        </w:rPr>
        <w:t xml:space="preserve"> </w:t>
      </w:r>
      <w:r>
        <w:t>item.</w:t>
      </w:r>
      <w:r>
        <w:rPr>
          <w:spacing w:val="50"/>
        </w:rPr>
        <w:t xml:space="preserve"> </w:t>
      </w:r>
      <w:r>
        <w:t>This</w:t>
      </w:r>
      <w:r>
        <w:rPr>
          <w:spacing w:val="-6"/>
        </w:rPr>
        <w:t xml:space="preserve"> </w:t>
      </w:r>
      <w:r>
        <w:t>will</w:t>
      </w:r>
      <w:r>
        <w:rPr>
          <w:spacing w:val="-5"/>
        </w:rPr>
        <w:t xml:space="preserve"> </w:t>
      </w:r>
      <w:r>
        <w:t>give</w:t>
      </w:r>
      <w:r>
        <w:rPr>
          <w:spacing w:val="-6"/>
        </w:rPr>
        <w:t xml:space="preserve"> </w:t>
      </w:r>
      <w:r>
        <w:t>you</w:t>
      </w:r>
      <w:r>
        <w:rPr>
          <w:spacing w:val="-6"/>
        </w:rPr>
        <w:t xml:space="preserve"> </w:t>
      </w:r>
      <w:r>
        <w:t>the</w:t>
      </w:r>
      <w:r>
        <w:rPr>
          <w:spacing w:val="-5"/>
        </w:rPr>
        <w:t xml:space="preserve"> </w:t>
      </w:r>
      <w:r>
        <w:t>added</w:t>
      </w:r>
      <w:r>
        <w:rPr>
          <w:spacing w:val="-6"/>
        </w:rPr>
        <w:t xml:space="preserve"> </w:t>
      </w:r>
      <w:r>
        <w:t>flexibility</w:t>
      </w:r>
      <w:r>
        <w:rPr>
          <w:spacing w:val="-5"/>
        </w:rPr>
        <w:t xml:space="preserve"> </w:t>
      </w:r>
      <w:r>
        <w:t>of</w:t>
      </w:r>
      <w:r>
        <w:rPr>
          <w:spacing w:val="-6"/>
        </w:rPr>
        <w:t xml:space="preserve"> </w:t>
      </w:r>
      <w:r>
        <w:t>being</w:t>
      </w:r>
      <w:r>
        <w:rPr>
          <w:spacing w:val="-6"/>
        </w:rPr>
        <w:t xml:space="preserve"> </w:t>
      </w:r>
      <w:r>
        <w:t>able</w:t>
      </w:r>
      <w:r>
        <w:rPr>
          <w:spacing w:val="-5"/>
        </w:rPr>
        <w:t xml:space="preserve"> </w:t>
      </w:r>
      <w:r>
        <w:t>to</w:t>
      </w:r>
      <w:r>
        <w:rPr>
          <w:spacing w:val="-6"/>
        </w:rPr>
        <w:t xml:space="preserve"> </w:t>
      </w:r>
      <w:r>
        <w:t>trade</w:t>
      </w:r>
      <w:r>
        <w:rPr>
          <w:spacing w:val="-6"/>
        </w:rPr>
        <w:t xml:space="preserve"> </w:t>
      </w:r>
      <w:r>
        <w:t>items</w:t>
      </w:r>
      <w:r>
        <w:rPr>
          <w:spacing w:val="-5"/>
        </w:rPr>
        <w:t xml:space="preserve"> </w:t>
      </w:r>
      <w:r>
        <w:t>quickly</w:t>
      </w:r>
      <w:r>
        <w:rPr>
          <w:spacing w:val="-6"/>
        </w:rPr>
        <w:t xml:space="preserve"> </w:t>
      </w:r>
      <w:r>
        <w:t>while</w:t>
      </w:r>
      <w:r>
        <w:rPr>
          <w:spacing w:val="-5"/>
        </w:rPr>
        <w:t xml:space="preserve"> </w:t>
      </w:r>
      <w:r>
        <w:t>still</w:t>
      </w:r>
      <w:r>
        <w:rPr>
          <w:spacing w:val="-6"/>
        </w:rPr>
        <w:t xml:space="preserve"> </w:t>
      </w:r>
      <w:r>
        <w:t>being</w:t>
      </w:r>
      <w:r>
        <w:rPr>
          <w:spacing w:val="-6"/>
        </w:rPr>
        <w:t xml:space="preserve"> </w:t>
      </w:r>
      <w:r>
        <w:t>able</w:t>
      </w:r>
      <w:r>
        <w:rPr>
          <w:w w:val="99"/>
        </w:rPr>
        <w:t xml:space="preserve"> </w:t>
      </w:r>
      <w:r>
        <w:t>to</w:t>
      </w:r>
      <w:r>
        <w:rPr>
          <w:spacing w:val="5"/>
        </w:rPr>
        <w:t xml:space="preserve"> </w:t>
      </w:r>
      <w:r>
        <w:t>see</w:t>
      </w:r>
      <w:r>
        <w:rPr>
          <w:spacing w:val="6"/>
        </w:rPr>
        <w:t xml:space="preserve"> </w:t>
      </w:r>
      <w:r>
        <w:t>more</w:t>
      </w:r>
      <w:r>
        <w:rPr>
          <w:spacing w:val="6"/>
        </w:rPr>
        <w:t xml:space="preserve"> </w:t>
      </w:r>
      <w:r>
        <w:t>information</w:t>
      </w:r>
      <w:r>
        <w:rPr>
          <w:spacing w:val="6"/>
        </w:rPr>
        <w:t xml:space="preserve"> </w:t>
      </w:r>
      <w:r>
        <w:t>prior</w:t>
      </w:r>
      <w:r>
        <w:rPr>
          <w:spacing w:val="5"/>
        </w:rPr>
        <w:t xml:space="preserve"> </w:t>
      </w:r>
      <w:r>
        <w:t>to</w:t>
      </w:r>
      <w:r>
        <w:rPr>
          <w:spacing w:val="6"/>
        </w:rPr>
        <w:t xml:space="preserve"> </w:t>
      </w:r>
      <w:r>
        <w:t>the</w:t>
      </w:r>
      <w:r>
        <w:rPr>
          <w:spacing w:val="6"/>
        </w:rPr>
        <w:t xml:space="preserve"> </w:t>
      </w:r>
      <w:r>
        <w:t>actio</w:t>
      </w:r>
      <w:r>
        <w:t>n</w:t>
      </w:r>
      <w:r>
        <w:rPr>
          <w:spacing w:val="6"/>
        </w:rPr>
        <w:t xml:space="preserve"> </w:t>
      </w:r>
      <w:r>
        <w:t>at</w:t>
      </w:r>
      <w:r>
        <w:rPr>
          <w:spacing w:val="5"/>
        </w:rPr>
        <w:t xml:space="preserve"> </w:t>
      </w:r>
      <w:r>
        <w:t>selected</w:t>
      </w:r>
      <w:r>
        <w:rPr>
          <w:spacing w:val="6"/>
        </w:rPr>
        <w:t xml:space="preserve"> </w:t>
      </w:r>
      <w:r>
        <w:t>times.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6"/>
      </w:pPr>
      <w:r>
        <w:t>If you have a 660AV, 840AV or a IIcx that crashes in the shop/</w:t>
      </w:r>
      <w:r>
        <w:rPr>
          <w:spacing w:val="6"/>
        </w:rPr>
        <w:t xml:space="preserve"> </w:t>
      </w:r>
      <w:r>
        <w:t>trade screen, you may want to turn this option</w:t>
      </w:r>
      <w:r>
        <w:rPr>
          <w:spacing w:val="22"/>
        </w:rPr>
        <w:t xml:space="preserve"> </w:t>
      </w:r>
      <w:r>
        <w:t xml:space="preserve">on. </w:t>
      </w:r>
      <w:r>
        <w:rPr>
          <w:spacing w:val="12"/>
        </w:rPr>
        <w:t xml:space="preserve"> </w:t>
      </w:r>
      <w:r>
        <w:t>It</w:t>
      </w:r>
      <w:r>
        <w:rPr>
          <w:spacing w:val="6"/>
        </w:rPr>
        <w:t xml:space="preserve"> </w:t>
      </w:r>
      <w:r>
        <w:t>may</w:t>
      </w:r>
      <w:r>
        <w:rPr>
          <w:spacing w:val="7"/>
        </w:rPr>
        <w:t xml:space="preserve"> </w:t>
      </w:r>
      <w:r>
        <w:t>prevent</w:t>
      </w:r>
      <w:r>
        <w:rPr>
          <w:spacing w:val="6"/>
        </w:rPr>
        <w:t xml:space="preserve"> </w:t>
      </w:r>
      <w:r>
        <w:t>the</w:t>
      </w:r>
      <w:r>
        <w:rPr>
          <w:spacing w:val="6"/>
        </w:rPr>
        <w:t xml:space="preserve"> </w:t>
      </w:r>
      <w:r>
        <w:t>game</w:t>
      </w:r>
      <w:r>
        <w:rPr>
          <w:spacing w:val="7"/>
        </w:rPr>
        <w:t xml:space="preserve"> </w:t>
      </w:r>
      <w:r>
        <w:t>from</w:t>
      </w:r>
      <w:r>
        <w:rPr>
          <w:spacing w:val="6"/>
        </w:rPr>
        <w:t xml:space="preserve"> </w:t>
      </w:r>
      <w:r>
        <w:t>crashing</w:t>
      </w:r>
      <w:r>
        <w:rPr>
          <w:spacing w:val="6"/>
        </w:rPr>
        <w:t xml:space="preserve"> </w:t>
      </w:r>
      <w:r>
        <w:t>on</w:t>
      </w:r>
      <w:r>
        <w:rPr>
          <w:spacing w:val="7"/>
        </w:rPr>
        <w:t xml:space="preserve"> </w:t>
      </w:r>
      <w:r>
        <w:t>these</w:t>
      </w:r>
      <w:r>
        <w:rPr>
          <w:spacing w:val="6"/>
        </w:rPr>
        <w:t xml:space="preserve"> </w:t>
      </w:r>
      <w:r>
        <w:t>systems.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6"/>
      </w:pPr>
      <w:r>
        <w:rPr>
          <w:b/>
        </w:rPr>
        <w:t xml:space="preserve">Auto Identify  </w:t>
      </w:r>
      <w:r>
        <w:t xml:space="preserve">With this option on, the first member in the </w:t>
      </w:r>
      <w:r>
        <w:t>party who is capable of casting IDENTIFY OBJECTS</w:t>
      </w:r>
      <w:r>
        <w:rPr>
          <w:spacing w:val="-7"/>
        </w:rPr>
        <w:t xml:space="preserve"> </w:t>
      </w:r>
      <w:r>
        <w:t>will</w:t>
      </w:r>
      <w:r>
        <w:rPr>
          <w:spacing w:val="-7"/>
        </w:rPr>
        <w:t xml:space="preserve"> </w:t>
      </w:r>
      <w:r>
        <w:t>attempt</w:t>
      </w:r>
      <w:r>
        <w:rPr>
          <w:spacing w:val="-7"/>
        </w:rPr>
        <w:t xml:space="preserve"> </w:t>
      </w:r>
      <w:r>
        <w:t>to</w:t>
      </w:r>
      <w:r>
        <w:rPr>
          <w:spacing w:val="-6"/>
        </w:rPr>
        <w:t xml:space="preserve"> </w:t>
      </w:r>
      <w:r>
        <w:t>identify</w:t>
      </w:r>
      <w:r>
        <w:rPr>
          <w:spacing w:val="-7"/>
        </w:rPr>
        <w:t xml:space="preserve"> </w:t>
      </w:r>
      <w:r>
        <w:t>items</w:t>
      </w:r>
      <w:r>
        <w:rPr>
          <w:spacing w:val="-7"/>
        </w:rPr>
        <w:t xml:space="preserve"> </w:t>
      </w:r>
      <w:r>
        <w:t>as</w:t>
      </w:r>
      <w:r>
        <w:rPr>
          <w:spacing w:val="-7"/>
        </w:rPr>
        <w:t xml:space="preserve"> </w:t>
      </w:r>
      <w:r>
        <w:t>they</w:t>
      </w:r>
      <w:r>
        <w:rPr>
          <w:spacing w:val="-7"/>
        </w:rPr>
        <w:t xml:space="preserve"> </w:t>
      </w:r>
      <w:r>
        <w:t>are</w:t>
      </w:r>
      <w:r>
        <w:rPr>
          <w:spacing w:val="-6"/>
        </w:rPr>
        <w:t xml:space="preserve"> </w:t>
      </w:r>
      <w:r>
        <w:t>taken</w:t>
      </w:r>
      <w:r>
        <w:rPr>
          <w:spacing w:val="-7"/>
        </w:rPr>
        <w:t xml:space="preserve"> </w:t>
      </w:r>
      <w:r>
        <w:t>during</w:t>
      </w:r>
      <w:r>
        <w:rPr>
          <w:spacing w:val="-7"/>
        </w:rPr>
        <w:t xml:space="preserve"> </w:t>
      </w:r>
      <w:r>
        <w:t>the</w:t>
      </w:r>
      <w:r>
        <w:rPr>
          <w:spacing w:val="-7"/>
        </w:rPr>
        <w:t xml:space="preserve"> </w:t>
      </w:r>
      <w:r>
        <w:t>collection</w:t>
      </w:r>
      <w:r>
        <w:rPr>
          <w:spacing w:val="-6"/>
        </w:rPr>
        <w:t xml:space="preserve"> </w:t>
      </w:r>
      <w:r>
        <w:t>of</w:t>
      </w:r>
      <w:r>
        <w:rPr>
          <w:spacing w:val="-7"/>
        </w:rPr>
        <w:t xml:space="preserve"> </w:t>
      </w:r>
      <w:r>
        <w:t>treasure.</w:t>
      </w:r>
      <w:r>
        <w:rPr>
          <w:spacing w:val="47"/>
        </w:rPr>
        <w:t xml:space="preserve"> </w:t>
      </w:r>
      <w:r>
        <w:t>This</w:t>
      </w:r>
      <w:r>
        <w:rPr>
          <w:spacing w:val="-6"/>
        </w:rPr>
        <w:t xml:space="preserve"> </w:t>
      </w:r>
      <w:r>
        <w:t>will</w:t>
      </w:r>
      <w:r>
        <w:rPr>
          <w:spacing w:val="-7"/>
        </w:rPr>
        <w:t xml:space="preserve"> </w:t>
      </w:r>
      <w:r>
        <w:t>prevent</w:t>
      </w:r>
      <w:r>
        <w:rPr>
          <w:w w:val="99"/>
        </w:rPr>
        <w:t xml:space="preserve"> </w:t>
      </w:r>
      <w:r>
        <w:t>you from having to cast Identify Objects on items in the items screen.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6"/>
      </w:pPr>
      <w:r>
        <w:rPr>
          <w:b/>
        </w:rPr>
        <w:t>Auto Join</w:t>
      </w:r>
      <w:r>
        <w:rPr>
          <w:b/>
          <w:spacing w:val="60"/>
        </w:rPr>
        <w:t xml:space="preserve"> </w:t>
      </w:r>
      <w:r>
        <w:t>When you take items dur</w:t>
      </w:r>
      <w:r>
        <w:t>ing the collection of treasure, or buy or trade items, they will automatically be joined with similar items. i.e.  If your character has 12 torches in a bundle and buys 6 more, he</w:t>
      </w:r>
      <w:r>
        <w:rPr>
          <w:spacing w:val="-5"/>
        </w:rPr>
        <w:t xml:space="preserve"> </w:t>
      </w:r>
      <w:r>
        <w:t>will</w:t>
      </w:r>
      <w:r>
        <w:rPr>
          <w:spacing w:val="-5"/>
        </w:rPr>
        <w:t xml:space="preserve"> </w:t>
      </w:r>
      <w:r>
        <w:t>now</w:t>
      </w:r>
      <w:r>
        <w:rPr>
          <w:spacing w:val="-5"/>
        </w:rPr>
        <w:t xml:space="preserve"> </w:t>
      </w:r>
      <w:r>
        <w:t>have</w:t>
      </w:r>
      <w:r>
        <w:rPr>
          <w:spacing w:val="-5"/>
        </w:rPr>
        <w:t xml:space="preserve"> </w:t>
      </w:r>
      <w:r>
        <w:t>a</w:t>
      </w:r>
      <w:r>
        <w:rPr>
          <w:spacing w:val="-5"/>
        </w:rPr>
        <w:t xml:space="preserve"> </w:t>
      </w:r>
      <w:r>
        <w:t>single</w:t>
      </w:r>
      <w:r>
        <w:rPr>
          <w:spacing w:val="-5"/>
        </w:rPr>
        <w:t xml:space="preserve"> </w:t>
      </w:r>
      <w:r>
        <w:t>bundle</w:t>
      </w:r>
      <w:r>
        <w:rPr>
          <w:spacing w:val="-5"/>
        </w:rPr>
        <w:t xml:space="preserve"> </w:t>
      </w:r>
      <w:r>
        <w:t>of</w:t>
      </w:r>
      <w:r>
        <w:rPr>
          <w:spacing w:val="-5"/>
        </w:rPr>
        <w:t xml:space="preserve"> </w:t>
      </w:r>
      <w:r>
        <w:t>18</w:t>
      </w:r>
      <w:r>
        <w:rPr>
          <w:spacing w:val="-5"/>
        </w:rPr>
        <w:t xml:space="preserve"> </w:t>
      </w:r>
      <w:r>
        <w:t>instead</w:t>
      </w:r>
      <w:r>
        <w:rPr>
          <w:spacing w:val="-5"/>
        </w:rPr>
        <w:t xml:space="preserve"> </w:t>
      </w:r>
      <w:r>
        <w:t>of</w:t>
      </w:r>
      <w:r>
        <w:rPr>
          <w:spacing w:val="-5"/>
        </w:rPr>
        <w:t xml:space="preserve"> </w:t>
      </w:r>
      <w:r>
        <w:t>a</w:t>
      </w:r>
      <w:r>
        <w:rPr>
          <w:spacing w:val="-5"/>
        </w:rPr>
        <w:t xml:space="preserve"> </w:t>
      </w:r>
      <w:r>
        <w:t>bundle</w:t>
      </w:r>
      <w:r>
        <w:rPr>
          <w:spacing w:val="-5"/>
        </w:rPr>
        <w:t xml:space="preserve"> </w:t>
      </w:r>
      <w:r>
        <w:t>of</w:t>
      </w:r>
      <w:r>
        <w:rPr>
          <w:spacing w:val="-5"/>
        </w:rPr>
        <w:t xml:space="preserve"> </w:t>
      </w:r>
      <w:r>
        <w:t>12</w:t>
      </w:r>
      <w:r>
        <w:rPr>
          <w:spacing w:val="-5"/>
        </w:rPr>
        <w:t xml:space="preserve"> </w:t>
      </w:r>
      <w:r>
        <w:t>and</w:t>
      </w:r>
      <w:r>
        <w:rPr>
          <w:spacing w:val="-5"/>
        </w:rPr>
        <w:t xml:space="preserve"> </w:t>
      </w:r>
      <w:r>
        <w:t>a</w:t>
      </w:r>
      <w:r>
        <w:rPr>
          <w:spacing w:val="-5"/>
        </w:rPr>
        <w:t xml:space="preserve"> </w:t>
      </w:r>
      <w:r>
        <w:t>bundle</w:t>
      </w:r>
      <w:r>
        <w:rPr>
          <w:spacing w:val="-5"/>
        </w:rPr>
        <w:t xml:space="preserve"> </w:t>
      </w:r>
      <w:r>
        <w:t>of</w:t>
      </w:r>
      <w:r>
        <w:rPr>
          <w:spacing w:val="-5"/>
        </w:rPr>
        <w:t xml:space="preserve"> </w:t>
      </w:r>
      <w:r>
        <w:t>6.</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6"/>
      </w:pPr>
      <w:r>
        <w:t>Not all items can be bundled.  Items such as torches, parchment, flasks of oil, darts, throwing stars etc. are examples of some that can.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298"/>
      </w:pPr>
      <w:r>
        <w:rPr>
          <w:b/>
        </w:rPr>
        <w:t>Auto Cash In</w:t>
      </w:r>
      <w:r>
        <w:rPr>
          <w:b/>
          <w:spacing w:val="47"/>
        </w:rPr>
        <w:t xml:space="preserve"> </w:t>
      </w:r>
      <w:r>
        <w:t xml:space="preserve">If your character does not have enough gold to purchase an item, gems and jewelry will be cashed </w:t>
      </w:r>
      <w:r>
        <w:t xml:space="preserve">in to make enough gold to buy the item. Gems and jewelry from the pool are cashed in first. </w:t>
      </w:r>
      <w:r>
        <w:rPr>
          <w:spacing w:val="1"/>
        </w:rPr>
        <w:t xml:space="preserve"> </w:t>
      </w:r>
      <w:r>
        <w:t>If there is still not enough gold, then the character's gems and jewelry will be cashed in.</w:t>
      </w:r>
    </w:p>
    <w:p w:rsidR="00BD5E84" w:rsidRDefault="00BD5E84">
      <w:pPr>
        <w:rPr>
          <w:rFonts w:ascii="Palatino Linotype" w:eastAsia="Palatino Linotype" w:hAnsi="Palatino Linotype" w:cs="Palatino Linotype"/>
          <w:sz w:val="16"/>
          <w:szCs w:val="16"/>
        </w:rPr>
      </w:pPr>
    </w:p>
    <w:p w:rsidR="00BD5E84" w:rsidRDefault="00FE0F79">
      <w:pPr>
        <w:pStyle w:val="BodyText"/>
        <w:sectPr w:rsidR="00BD5E84">
          <w:pgSz w:w="12240" w:h="15840"/>
          <w:pgMar w:top="480" w:right="160" w:bottom="280" w:left="200" w:header="0" w:footer="0" w:gutter="0"/>
          <w:cols w:space="720"/>
          <w:formProt w:val="0"/>
          <w:docGrid w:linePitch="240" w:charSpace="-2049"/>
        </w:sectPr>
      </w:pPr>
      <w:r>
        <w:t>Only gems and jewelry from the pool and the charac</w:t>
      </w:r>
      <w:r>
        <w:t>ter attempting to buy the item will be cashed in.</w:t>
      </w:r>
      <w:r>
        <w:rPr>
          <w:spacing w:val="60"/>
        </w:rPr>
        <w:t xml:space="preserve"> </w:t>
      </w:r>
      <w:r>
        <w:t>Gems</w:t>
      </w:r>
    </w:p>
    <w:p w:rsidR="00BD5E84" w:rsidRDefault="00FE0F79">
      <w:pPr>
        <w:pStyle w:val="BodyText"/>
        <w:spacing w:before="8"/>
      </w:pPr>
      <w:r>
        <w:lastRenderedPageBreak/>
        <w:t>and jewelry from other characters will not be cashed in.</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20"/>
      </w:pPr>
      <w:r>
        <w:rPr>
          <w:b/>
        </w:rPr>
        <w:t>Use</w:t>
      </w:r>
      <w:r>
        <w:rPr>
          <w:b/>
          <w:spacing w:val="-4"/>
        </w:rPr>
        <w:t xml:space="preserve"> </w:t>
      </w:r>
      <w:r>
        <w:rPr>
          <w:b/>
        </w:rPr>
        <w:t>Theldrow</w:t>
      </w:r>
      <w:r>
        <w:rPr>
          <w:b/>
          <w:spacing w:val="-4"/>
        </w:rPr>
        <w:t xml:space="preserve"> </w:t>
      </w:r>
      <w:r>
        <w:rPr>
          <w:b/>
          <w:spacing w:val="-1"/>
        </w:rPr>
        <w:t>Font</w:t>
      </w:r>
      <w:r>
        <w:rPr>
          <w:b/>
        </w:rPr>
        <w:t xml:space="preserve"> </w:t>
      </w:r>
      <w:r>
        <w:rPr>
          <w:b/>
          <w:spacing w:val="3"/>
        </w:rPr>
        <w:t xml:space="preserve"> </w:t>
      </w:r>
      <w:r>
        <w:t>If</w:t>
      </w:r>
      <w:r>
        <w:rPr>
          <w:spacing w:val="-5"/>
        </w:rPr>
        <w:t xml:space="preserve"> </w:t>
      </w:r>
      <w:r>
        <w:t>this</w:t>
      </w:r>
      <w:r>
        <w:rPr>
          <w:spacing w:val="-5"/>
        </w:rPr>
        <w:t xml:space="preserve"> </w:t>
      </w:r>
      <w:r>
        <w:t>item</w:t>
      </w:r>
      <w:r>
        <w:rPr>
          <w:spacing w:val="-4"/>
        </w:rPr>
        <w:t xml:space="preserve"> </w:t>
      </w:r>
      <w:r>
        <w:t>is</w:t>
      </w:r>
      <w:r>
        <w:rPr>
          <w:spacing w:val="-5"/>
        </w:rPr>
        <w:t xml:space="preserve"> </w:t>
      </w:r>
      <w:r>
        <w:t>checked,</w:t>
      </w:r>
      <w:r>
        <w:rPr>
          <w:spacing w:val="-5"/>
        </w:rPr>
        <w:t xml:space="preserve"> </w:t>
      </w:r>
      <w:r>
        <w:t>the</w:t>
      </w:r>
      <w:r>
        <w:rPr>
          <w:spacing w:val="-5"/>
        </w:rPr>
        <w:t xml:space="preserve"> </w:t>
      </w:r>
      <w:r>
        <w:t>Theldrow</w:t>
      </w:r>
      <w:r>
        <w:rPr>
          <w:spacing w:val="-5"/>
        </w:rPr>
        <w:t xml:space="preserve"> </w:t>
      </w:r>
      <w:r>
        <w:t>font</w:t>
      </w:r>
      <w:r>
        <w:rPr>
          <w:spacing w:val="-5"/>
        </w:rPr>
        <w:t xml:space="preserve"> </w:t>
      </w:r>
      <w:r>
        <w:t>will</w:t>
      </w:r>
      <w:r>
        <w:rPr>
          <w:spacing w:val="-4"/>
        </w:rPr>
        <w:t xml:space="preserve"> </w:t>
      </w:r>
      <w:r>
        <w:t>be</w:t>
      </w:r>
      <w:r>
        <w:rPr>
          <w:spacing w:val="-5"/>
        </w:rPr>
        <w:t xml:space="preserve"> </w:t>
      </w:r>
      <w:r>
        <w:t>used</w:t>
      </w:r>
      <w:r>
        <w:rPr>
          <w:spacing w:val="-5"/>
        </w:rPr>
        <w:t xml:space="preserve"> </w:t>
      </w:r>
      <w:r>
        <w:t>for</w:t>
      </w:r>
      <w:r>
        <w:rPr>
          <w:spacing w:val="-5"/>
        </w:rPr>
        <w:t xml:space="preserve"> </w:t>
      </w:r>
      <w:r>
        <w:t>text.</w:t>
      </w:r>
      <w:r>
        <w:rPr>
          <w:spacing w:val="51"/>
        </w:rPr>
        <w:t xml:space="preserve"> </w:t>
      </w:r>
      <w:r>
        <w:t>Otherwise</w:t>
      </w:r>
      <w:r>
        <w:rPr>
          <w:spacing w:val="-5"/>
        </w:rPr>
        <w:t xml:space="preserve"> </w:t>
      </w:r>
      <w:r>
        <w:t>a</w:t>
      </w:r>
      <w:r>
        <w:rPr>
          <w:spacing w:val="-4"/>
        </w:rPr>
        <w:t xml:space="preserve"> </w:t>
      </w:r>
      <w:r>
        <w:t>less</w:t>
      </w:r>
      <w:r>
        <w:rPr>
          <w:spacing w:val="-5"/>
        </w:rPr>
        <w:t xml:space="preserve"> </w:t>
      </w:r>
      <w:r>
        <w:t>artistic</w:t>
      </w:r>
      <w:r>
        <w:rPr>
          <w:spacing w:val="21"/>
          <w:w w:val="99"/>
        </w:rPr>
        <w:t xml:space="preserve"> </w:t>
      </w:r>
      <w:r>
        <w:t xml:space="preserve">but easier for some people to </w:t>
      </w:r>
      <w:r>
        <w:t>read font will be used.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 xml:space="preserve">Show Spell Description </w:t>
      </w:r>
      <w:r>
        <w:rPr>
          <w:b/>
          <w:spacing w:val="5"/>
        </w:rPr>
        <w:t xml:space="preserve"> </w:t>
      </w:r>
      <w:r>
        <w:t>If this item is checked, a brief description of a spell's use, range, damage and effect will</w:t>
      </w:r>
      <w:r>
        <w:rPr>
          <w:spacing w:val="-8"/>
        </w:rPr>
        <w:t xml:space="preserve"> </w:t>
      </w:r>
      <w:r>
        <w:t>be</w:t>
      </w:r>
      <w:r>
        <w:rPr>
          <w:spacing w:val="-7"/>
        </w:rPr>
        <w:t xml:space="preserve"> </w:t>
      </w:r>
      <w:r>
        <w:t>displayed</w:t>
      </w:r>
      <w:r>
        <w:rPr>
          <w:spacing w:val="-7"/>
        </w:rPr>
        <w:t xml:space="preserve"> </w:t>
      </w:r>
      <w:r>
        <w:t>on</w:t>
      </w:r>
      <w:r>
        <w:rPr>
          <w:spacing w:val="-8"/>
        </w:rPr>
        <w:t xml:space="preserve"> </w:t>
      </w:r>
      <w:r>
        <w:t>the</w:t>
      </w:r>
      <w:r>
        <w:rPr>
          <w:spacing w:val="-7"/>
        </w:rPr>
        <w:t xml:space="preserve"> </w:t>
      </w:r>
      <w:r>
        <w:t>game</w:t>
      </w:r>
      <w:r>
        <w:rPr>
          <w:spacing w:val="-7"/>
        </w:rPr>
        <w:t xml:space="preserve"> </w:t>
      </w:r>
      <w:r>
        <w:t>screen</w:t>
      </w:r>
      <w:r>
        <w:rPr>
          <w:spacing w:val="-7"/>
        </w:rPr>
        <w:t xml:space="preserve"> </w:t>
      </w:r>
      <w:r>
        <w:t>during</w:t>
      </w:r>
      <w:r>
        <w:rPr>
          <w:spacing w:val="-8"/>
        </w:rPr>
        <w:t xml:space="preserve"> </w:t>
      </w:r>
      <w:r>
        <w:t>the</w:t>
      </w:r>
      <w:r>
        <w:rPr>
          <w:spacing w:val="-7"/>
        </w:rPr>
        <w:t xml:space="preserve"> </w:t>
      </w:r>
      <w:r>
        <w:t>spell</w:t>
      </w:r>
      <w:r>
        <w:rPr>
          <w:spacing w:val="-7"/>
        </w:rPr>
        <w:t xml:space="preserve"> </w:t>
      </w:r>
      <w:r>
        <w:t>selection</w:t>
      </w:r>
      <w:r>
        <w:rPr>
          <w:spacing w:val="-8"/>
        </w:rPr>
        <w:t xml:space="preserve"> </w:t>
      </w:r>
      <w:r>
        <w:t>process.</w:t>
      </w:r>
    </w:p>
    <w:p w:rsidR="00BD5E84" w:rsidRDefault="00BD5E84">
      <w:pPr>
        <w:rPr>
          <w:rFonts w:ascii="Palatino Linotype" w:eastAsia="Palatino Linotype" w:hAnsi="Palatino Linotype" w:cs="Palatino Linotype"/>
          <w:sz w:val="16"/>
          <w:szCs w:val="16"/>
        </w:rPr>
      </w:pPr>
    </w:p>
    <w:p w:rsidR="00BD5E84" w:rsidRDefault="00FE0F79">
      <w:pPr>
        <w:ind w:left="100"/>
      </w:pPr>
      <w:r>
        <w:rPr>
          <w:rFonts w:ascii="Palatino Linotype" w:hAnsi="Palatino Linotype"/>
          <w:b/>
          <w:sz w:val="24"/>
        </w:rPr>
        <w:t>Hide</w:t>
      </w:r>
      <w:r>
        <w:rPr>
          <w:rFonts w:ascii="Palatino Linotype" w:hAnsi="Palatino Linotype"/>
          <w:b/>
          <w:spacing w:val="-5"/>
          <w:sz w:val="24"/>
        </w:rPr>
        <w:t xml:space="preserve"> </w:t>
      </w:r>
      <w:r>
        <w:rPr>
          <w:rFonts w:ascii="Palatino Linotype" w:hAnsi="Palatino Linotype"/>
          <w:b/>
          <w:sz w:val="24"/>
        </w:rPr>
        <w:t>Desktop</w:t>
      </w:r>
      <w:r>
        <w:rPr>
          <w:rFonts w:ascii="Palatino Linotype" w:hAnsi="Palatino Linotype"/>
          <w:b/>
          <w:spacing w:val="32"/>
          <w:sz w:val="24"/>
        </w:rPr>
        <w:t xml:space="preserve"> </w:t>
      </w:r>
      <w:r>
        <w:rPr>
          <w:rFonts w:ascii="Palatino Linotype" w:hAnsi="Palatino Linotype"/>
          <w:sz w:val="24"/>
        </w:rPr>
        <w:t>If</w:t>
      </w:r>
      <w:r>
        <w:rPr>
          <w:rFonts w:ascii="Palatino Linotype" w:hAnsi="Palatino Linotype"/>
          <w:spacing w:val="-5"/>
          <w:sz w:val="24"/>
        </w:rPr>
        <w:t xml:space="preserve"> </w:t>
      </w:r>
      <w:r>
        <w:rPr>
          <w:rFonts w:ascii="Palatino Linotype" w:hAnsi="Palatino Linotype"/>
          <w:sz w:val="24"/>
        </w:rPr>
        <w:t>this</w:t>
      </w:r>
      <w:r>
        <w:rPr>
          <w:rFonts w:ascii="Palatino Linotype" w:hAnsi="Palatino Linotype"/>
          <w:spacing w:val="-5"/>
          <w:sz w:val="24"/>
        </w:rPr>
        <w:t xml:space="preserve"> </w:t>
      </w:r>
      <w:r>
        <w:rPr>
          <w:rFonts w:ascii="Palatino Linotype" w:hAnsi="Palatino Linotype"/>
          <w:sz w:val="24"/>
        </w:rPr>
        <w:t>item</w:t>
      </w:r>
      <w:r>
        <w:rPr>
          <w:rFonts w:ascii="Palatino Linotype" w:hAnsi="Palatino Linotype"/>
          <w:spacing w:val="-5"/>
          <w:sz w:val="24"/>
        </w:rPr>
        <w:t xml:space="preserve"> </w:t>
      </w:r>
      <w:r>
        <w:rPr>
          <w:rFonts w:ascii="Palatino Linotype" w:hAnsi="Palatino Linotype"/>
          <w:sz w:val="24"/>
        </w:rPr>
        <w:t>is</w:t>
      </w:r>
      <w:r>
        <w:rPr>
          <w:rFonts w:ascii="Palatino Linotype" w:hAnsi="Palatino Linotype"/>
          <w:spacing w:val="-5"/>
          <w:sz w:val="24"/>
        </w:rPr>
        <w:t xml:space="preserve"> </w:t>
      </w:r>
      <w:r>
        <w:rPr>
          <w:rFonts w:ascii="Palatino Linotype" w:hAnsi="Palatino Linotype"/>
          <w:sz w:val="24"/>
        </w:rPr>
        <w:t>checked</w:t>
      </w:r>
      <w:r>
        <w:rPr>
          <w:rFonts w:ascii="Palatino Linotype" w:hAnsi="Palatino Linotype"/>
          <w:spacing w:val="-5"/>
          <w:sz w:val="24"/>
        </w:rPr>
        <w:t xml:space="preserve"> </w:t>
      </w:r>
      <w:r>
        <w:rPr>
          <w:rFonts w:ascii="Palatino Linotype" w:hAnsi="Palatino Linotype"/>
          <w:sz w:val="24"/>
        </w:rPr>
        <w:t>the</w:t>
      </w:r>
      <w:r>
        <w:rPr>
          <w:rFonts w:ascii="Palatino Linotype" w:hAnsi="Palatino Linotype"/>
          <w:spacing w:val="-6"/>
          <w:sz w:val="24"/>
        </w:rPr>
        <w:t xml:space="preserve"> </w:t>
      </w:r>
      <w:r>
        <w:rPr>
          <w:rFonts w:ascii="Palatino Linotype" w:hAnsi="Palatino Linotype"/>
          <w:sz w:val="24"/>
        </w:rPr>
        <w:t>desktop</w:t>
      </w:r>
      <w:r>
        <w:rPr>
          <w:rFonts w:ascii="Palatino Linotype" w:hAnsi="Palatino Linotype"/>
          <w:spacing w:val="-5"/>
          <w:sz w:val="24"/>
        </w:rPr>
        <w:t xml:space="preserve"> </w:t>
      </w:r>
      <w:r>
        <w:rPr>
          <w:rFonts w:ascii="Palatino Linotype" w:hAnsi="Palatino Linotype"/>
          <w:sz w:val="24"/>
        </w:rPr>
        <w:t>will</w:t>
      </w:r>
      <w:r>
        <w:rPr>
          <w:rFonts w:ascii="Palatino Linotype" w:hAnsi="Palatino Linotype"/>
          <w:spacing w:val="-5"/>
          <w:sz w:val="24"/>
        </w:rPr>
        <w:t xml:space="preserve"> </w:t>
      </w:r>
      <w:r>
        <w:rPr>
          <w:rFonts w:ascii="Palatino Linotype" w:hAnsi="Palatino Linotype"/>
          <w:sz w:val="24"/>
        </w:rPr>
        <w:t>be</w:t>
      </w:r>
      <w:r>
        <w:rPr>
          <w:rFonts w:ascii="Palatino Linotype" w:hAnsi="Palatino Linotype"/>
          <w:spacing w:val="-5"/>
          <w:sz w:val="24"/>
        </w:rPr>
        <w:t xml:space="preserve"> </w:t>
      </w:r>
      <w:r>
        <w:rPr>
          <w:rFonts w:ascii="Palatino Linotype" w:hAnsi="Palatino Linotype"/>
          <w:sz w:val="24"/>
        </w:rPr>
        <w:t>hidden.</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20"/>
      </w:pPr>
      <w:r>
        <w:rPr>
          <w:b/>
        </w:rPr>
        <w:t>Manual Bandage</w:t>
      </w:r>
      <w:r>
        <w:rPr>
          <w:b/>
          <w:spacing w:val="-8"/>
        </w:rPr>
        <w:t xml:space="preserve"> </w:t>
      </w:r>
      <w:r>
        <w:rPr>
          <w:b/>
        </w:rPr>
        <w:t>Only In Combat</w:t>
      </w:r>
      <w:r>
        <w:rPr>
          <w:b/>
          <w:spacing w:val="53"/>
        </w:rPr>
        <w:t xml:space="preserve"> </w:t>
      </w:r>
      <w:r>
        <w:t>If checked, you will have to bandage bleeding characters by clicking the</w:t>
      </w:r>
      <w:r>
        <w:rPr>
          <w:spacing w:val="26"/>
        </w:rPr>
        <w:t xml:space="preserve"> </w:t>
      </w:r>
      <w:r>
        <w:t xml:space="preserve">'Bandage' button or by typing 'B' on the keyboard during combat. </w:t>
      </w:r>
      <w:r>
        <w:rPr>
          <w:spacing w:val="1"/>
        </w:rPr>
        <w:t xml:space="preserve"> </w:t>
      </w:r>
      <w:r>
        <w:t>This will prevent a character that is under 'AUTO' control fro</w:t>
      </w:r>
      <w:r>
        <w:t>m bandaging a bleeding character by default.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Show Bleeding</w:t>
      </w:r>
      <w:r>
        <w:rPr>
          <w:b/>
          <w:spacing w:val="-9"/>
        </w:rPr>
        <w:t xml:space="preserve"> </w:t>
      </w:r>
      <w:r>
        <w:rPr>
          <w:b/>
        </w:rPr>
        <w:t xml:space="preserve">Character Message </w:t>
      </w:r>
      <w:r>
        <w:rPr>
          <w:b/>
          <w:spacing w:val="7"/>
        </w:rPr>
        <w:t xml:space="preserve"> </w:t>
      </w:r>
      <w:r>
        <w:t>A reminder message will appear at the end of each combat round if one</w:t>
      </w:r>
      <w:r>
        <w:rPr>
          <w:spacing w:val="27"/>
        </w:rPr>
        <w:t xml:space="preserve"> </w:t>
      </w:r>
      <w:r>
        <w:t>of your characters is bleeding.  If this message bugs you, you can turn it off here.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Show</w:t>
      </w:r>
      <w:r>
        <w:rPr>
          <w:b/>
          <w:spacing w:val="-4"/>
        </w:rPr>
        <w:t xml:space="preserve"> </w:t>
      </w:r>
      <w:r>
        <w:rPr>
          <w:b/>
        </w:rPr>
        <w:t>Next</w:t>
      </w:r>
      <w:r>
        <w:rPr>
          <w:b/>
          <w:spacing w:val="-3"/>
        </w:rPr>
        <w:t xml:space="preserve"> </w:t>
      </w:r>
      <w:r>
        <w:rPr>
          <w:b/>
        </w:rPr>
        <w:t>Combat</w:t>
      </w:r>
      <w:r>
        <w:rPr>
          <w:b/>
          <w:spacing w:val="-3"/>
        </w:rPr>
        <w:t xml:space="preserve"> </w:t>
      </w:r>
      <w:r>
        <w:rPr>
          <w:b/>
        </w:rPr>
        <w:t>Roun</w:t>
      </w:r>
      <w:r>
        <w:rPr>
          <w:b/>
        </w:rPr>
        <w:t>d</w:t>
      </w:r>
      <w:r>
        <w:rPr>
          <w:b/>
          <w:spacing w:val="-9"/>
        </w:rPr>
        <w:t xml:space="preserve"> </w:t>
      </w:r>
      <w:r>
        <w:rPr>
          <w:b/>
        </w:rPr>
        <w:t>Notifiction</w:t>
      </w:r>
      <w:r>
        <w:rPr>
          <w:b/>
          <w:spacing w:val="56"/>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each</w:t>
      </w:r>
      <w:r>
        <w:rPr>
          <w:spacing w:val="-2"/>
        </w:rPr>
        <w:t xml:space="preserve"> </w:t>
      </w:r>
      <w:r>
        <w:t>combat</w:t>
      </w:r>
      <w:r>
        <w:rPr>
          <w:spacing w:val="-2"/>
        </w:rPr>
        <w:t xml:space="preserve"> </w:t>
      </w:r>
      <w:r>
        <w:t>round,</w:t>
      </w:r>
      <w:r>
        <w:rPr>
          <w:spacing w:val="-3"/>
        </w:rPr>
        <w:t xml:space="preserve"> </w:t>
      </w:r>
      <w:r>
        <w:t>a</w:t>
      </w:r>
      <w:r>
        <w:rPr>
          <w:spacing w:val="-2"/>
        </w:rPr>
        <w:t xml:space="preserve"> </w:t>
      </w:r>
      <w:r>
        <w:t>message</w:t>
      </w:r>
      <w:r>
        <w:rPr>
          <w:spacing w:val="-2"/>
        </w:rPr>
        <w:t xml:space="preserve"> </w:t>
      </w:r>
      <w:r>
        <w:t>box</w:t>
      </w:r>
      <w:r>
        <w:rPr>
          <w:spacing w:val="-2"/>
        </w:rPr>
        <w:t xml:space="preserve"> </w:t>
      </w:r>
      <w:r>
        <w:t>will</w:t>
      </w:r>
      <w:r>
        <w:rPr>
          <w:spacing w:val="-2"/>
        </w:rPr>
        <w:t xml:space="preserve"> </w:t>
      </w:r>
      <w:r>
        <w:t>appear</w:t>
      </w:r>
      <w:r>
        <w:rPr>
          <w:spacing w:val="-2"/>
        </w:rPr>
        <w:t xml:space="preserve"> </w:t>
      </w:r>
      <w:r>
        <w:t>in</w:t>
      </w:r>
      <w:r>
        <w:rPr>
          <w:spacing w:val="-2"/>
        </w:rPr>
        <w:t xml:space="preserve"> </w:t>
      </w:r>
      <w:r>
        <w:t>the</w:t>
      </w:r>
      <w:r>
        <w:rPr>
          <w:spacing w:val="24"/>
        </w:rPr>
        <w:t xml:space="preserve"> </w:t>
      </w:r>
      <w:r>
        <w:t>center</w:t>
      </w:r>
      <w:r>
        <w:rPr>
          <w:spacing w:val="4"/>
        </w:rPr>
        <w:t xml:space="preserve"> </w:t>
      </w:r>
      <w:r>
        <w:t>of</w:t>
      </w:r>
      <w:r>
        <w:rPr>
          <w:spacing w:val="5"/>
        </w:rPr>
        <w:t xml:space="preserve"> </w:t>
      </w:r>
      <w:r>
        <w:t>the</w:t>
      </w:r>
      <w:r>
        <w:rPr>
          <w:spacing w:val="5"/>
        </w:rPr>
        <w:t xml:space="preserve"> </w:t>
      </w:r>
      <w:r>
        <w:t>screen</w:t>
      </w:r>
      <w:r>
        <w:rPr>
          <w:spacing w:val="5"/>
        </w:rPr>
        <w:t xml:space="preserve"> </w:t>
      </w:r>
      <w:r>
        <w:t>to</w:t>
      </w:r>
      <w:r>
        <w:rPr>
          <w:spacing w:val="5"/>
        </w:rPr>
        <w:t xml:space="preserve"> </w:t>
      </w:r>
      <w:r>
        <w:t>inform</w:t>
      </w:r>
      <w:r>
        <w:rPr>
          <w:spacing w:val="4"/>
        </w:rPr>
        <w:t xml:space="preserve"> </w:t>
      </w:r>
      <w:r>
        <w:t>you</w:t>
      </w:r>
      <w:r>
        <w:rPr>
          <w:spacing w:val="5"/>
        </w:rPr>
        <w:t xml:space="preserve"> </w:t>
      </w:r>
      <w:r>
        <w:t>that</w:t>
      </w:r>
      <w:r>
        <w:rPr>
          <w:spacing w:val="5"/>
        </w:rPr>
        <w:t xml:space="preserve"> </w:t>
      </w:r>
      <w:r>
        <w:t>the</w:t>
      </w:r>
      <w:r>
        <w:rPr>
          <w:spacing w:val="5"/>
        </w:rPr>
        <w:t xml:space="preserve"> </w:t>
      </w:r>
      <w:r>
        <w:t>next</w:t>
      </w:r>
      <w:r>
        <w:rPr>
          <w:spacing w:val="5"/>
        </w:rPr>
        <w:t xml:space="preserve"> </w:t>
      </w:r>
      <w:r>
        <w:t>combat</w:t>
      </w:r>
      <w:r>
        <w:rPr>
          <w:spacing w:val="5"/>
        </w:rPr>
        <w:t xml:space="preserve"> </w:t>
      </w:r>
      <w:r>
        <w:t>round</w:t>
      </w:r>
      <w:r>
        <w:rPr>
          <w:spacing w:val="4"/>
        </w:rPr>
        <w:t xml:space="preserve"> </w:t>
      </w:r>
      <w:r>
        <w:t>has</w:t>
      </w:r>
      <w:r>
        <w:rPr>
          <w:spacing w:val="5"/>
        </w:rPr>
        <w:t xml:space="preserve"> </w:t>
      </w:r>
      <w:r>
        <w:t xml:space="preserve">begun. </w:t>
      </w:r>
      <w:r>
        <w:rPr>
          <w:spacing w:val="11"/>
        </w:rPr>
        <w:t xml:space="preserve"> </w:t>
      </w:r>
      <w:r>
        <w:t>If</w:t>
      </w:r>
      <w:r>
        <w:rPr>
          <w:spacing w:val="5"/>
        </w:rPr>
        <w:t xml:space="preserve"> </w:t>
      </w:r>
      <w:r>
        <w:t>this</w:t>
      </w:r>
      <w:r>
        <w:rPr>
          <w:spacing w:val="5"/>
        </w:rPr>
        <w:t xml:space="preserve"> </w:t>
      </w:r>
      <w:r>
        <w:t>message</w:t>
      </w:r>
      <w:r>
        <w:rPr>
          <w:spacing w:val="5"/>
        </w:rPr>
        <w:t xml:space="preserve"> </w:t>
      </w:r>
      <w:r>
        <w:t>bugs</w:t>
      </w:r>
      <w:r>
        <w:rPr>
          <w:spacing w:val="4"/>
        </w:rPr>
        <w:t xml:space="preserve"> </w:t>
      </w:r>
      <w:r>
        <w:t>you,</w:t>
      </w:r>
      <w:r>
        <w:rPr>
          <w:spacing w:val="5"/>
        </w:rPr>
        <w:t xml:space="preserve"> </w:t>
      </w:r>
      <w:r>
        <w:t>you</w:t>
      </w:r>
      <w:r>
        <w:rPr>
          <w:spacing w:val="5"/>
        </w:rPr>
        <w:t xml:space="preserve"> </w:t>
      </w:r>
      <w:r>
        <w:t>can</w:t>
      </w:r>
      <w:r>
        <w:rPr>
          <w:w w:val="101"/>
        </w:rPr>
        <w:t xml:space="preserve"> </w:t>
      </w:r>
      <w:r>
        <w:t>turn it off here.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Append Character Caste to Portrait</w:t>
      </w:r>
      <w:r>
        <w:rPr>
          <w:b/>
          <w:spacing w:val="53"/>
        </w:rPr>
        <w:t xml:space="preserve"> </w:t>
      </w:r>
      <w:r>
        <w:t xml:space="preserve">This option </w:t>
      </w:r>
      <w:r>
        <w:t>will append the character's caste to the bottom of their portrait whenever it is displayed.  When you turn this option on and off, it may not take effect immediately.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 xml:space="preserve">Switch to 256 Colors on Startup </w:t>
      </w:r>
      <w:r>
        <w:rPr>
          <w:b/>
          <w:spacing w:val="13"/>
        </w:rPr>
        <w:t xml:space="preserve"> </w:t>
      </w:r>
      <w:r>
        <w:t>With this option on, Realmz will not ask for permission</w:t>
      </w:r>
      <w:r>
        <w:t xml:space="preserve"> to switch to 256 Colors if your main monitor is in other than 256 Color mode.  It will just do it, and continue to load without bothering</w:t>
      </w:r>
      <w:r>
        <w:rPr>
          <w:spacing w:val="31"/>
        </w:rPr>
        <w:t xml:space="preserve"> </w:t>
      </w:r>
      <w:r>
        <w:t>you.</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Auto</w:t>
      </w:r>
      <w:r>
        <w:rPr>
          <w:b/>
          <w:spacing w:val="-3"/>
        </w:rPr>
        <w:t xml:space="preserve"> </w:t>
      </w:r>
      <w:r>
        <w:rPr>
          <w:b/>
        </w:rPr>
        <w:t>Switch</w:t>
      </w:r>
      <w:r>
        <w:rPr>
          <w:b/>
          <w:spacing w:val="-3"/>
        </w:rPr>
        <w:t xml:space="preserve"> </w:t>
      </w:r>
      <w:r>
        <w:rPr>
          <w:b/>
        </w:rPr>
        <w:t>to</w:t>
      </w:r>
      <w:r>
        <w:rPr>
          <w:b/>
          <w:spacing w:val="-3"/>
        </w:rPr>
        <w:t xml:space="preserve"> </w:t>
      </w:r>
      <w:r>
        <w:rPr>
          <w:b/>
        </w:rPr>
        <w:t>Melee</w:t>
      </w:r>
      <w:r>
        <w:rPr>
          <w:b/>
          <w:spacing w:val="-3"/>
        </w:rPr>
        <w:t xml:space="preserve"> </w:t>
      </w:r>
      <w:r>
        <w:rPr>
          <w:b/>
        </w:rPr>
        <w:t>in</w:t>
      </w:r>
      <w:r>
        <w:rPr>
          <w:b/>
          <w:spacing w:val="-3"/>
        </w:rPr>
        <w:t xml:space="preserve"> </w:t>
      </w:r>
      <w:r>
        <w:rPr>
          <w:b/>
        </w:rPr>
        <w:t>Combat</w:t>
      </w:r>
      <w:r>
        <w:rPr>
          <w:b/>
          <w:spacing w:val="56"/>
        </w:rPr>
        <w:t xml:space="preserve"> </w:t>
      </w:r>
      <w:r>
        <w:t>Your</w:t>
      </w:r>
      <w:r>
        <w:rPr>
          <w:spacing w:val="-2"/>
        </w:rPr>
        <w:t xml:space="preserve"> </w:t>
      </w:r>
      <w:r>
        <w:t>character</w:t>
      </w:r>
      <w:r>
        <w:rPr>
          <w:spacing w:val="-2"/>
        </w:rPr>
        <w:t xml:space="preserve"> </w:t>
      </w:r>
      <w:r>
        <w:t>will</w:t>
      </w:r>
      <w:r>
        <w:rPr>
          <w:spacing w:val="-2"/>
        </w:rPr>
        <w:t xml:space="preserve"> </w:t>
      </w:r>
      <w:r>
        <w:t>switch</w:t>
      </w:r>
      <w:r>
        <w:rPr>
          <w:spacing w:val="-2"/>
        </w:rPr>
        <w:t xml:space="preserve"> </w:t>
      </w:r>
      <w:r>
        <w:t>to</w:t>
      </w:r>
      <w:r>
        <w:rPr>
          <w:spacing w:val="-1"/>
        </w:rPr>
        <w:t xml:space="preserve"> </w:t>
      </w:r>
      <w:r>
        <w:t>a</w:t>
      </w:r>
      <w:r>
        <w:rPr>
          <w:spacing w:val="-2"/>
        </w:rPr>
        <w:t xml:space="preserve"> </w:t>
      </w:r>
      <w:r>
        <w:t>melee</w:t>
      </w:r>
      <w:r>
        <w:rPr>
          <w:spacing w:val="-2"/>
        </w:rPr>
        <w:t xml:space="preserve"> </w:t>
      </w:r>
      <w:r>
        <w:t>weapon</w:t>
      </w:r>
      <w:r>
        <w:rPr>
          <w:spacing w:val="-2"/>
        </w:rPr>
        <w:t xml:space="preserve"> </w:t>
      </w:r>
      <w:r>
        <w:t>automatically</w:t>
      </w:r>
      <w:r>
        <w:rPr>
          <w:spacing w:val="-2"/>
        </w:rPr>
        <w:t xml:space="preserve"> </w:t>
      </w:r>
      <w:r>
        <w:t>in</w:t>
      </w:r>
      <w:r>
        <w:rPr>
          <w:spacing w:val="-2"/>
        </w:rPr>
        <w:t xml:space="preserve"> </w:t>
      </w:r>
      <w:r>
        <w:t>combat</w:t>
      </w:r>
      <w:r>
        <w:rPr>
          <w:spacing w:val="-1"/>
        </w:rPr>
        <w:t xml:space="preserve"> </w:t>
      </w:r>
      <w:r>
        <w:t>if you</w:t>
      </w:r>
      <w:r>
        <w:rPr>
          <w:spacing w:val="5"/>
        </w:rPr>
        <w:t xml:space="preserve"> </w:t>
      </w:r>
      <w:r>
        <w:t>attempt</w:t>
      </w:r>
      <w:r>
        <w:rPr>
          <w:spacing w:val="5"/>
        </w:rPr>
        <w:t xml:space="preserve"> </w:t>
      </w:r>
      <w:r>
        <w:t>to</w:t>
      </w:r>
      <w:r>
        <w:rPr>
          <w:spacing w:val="5"/>
        </w:rPr>
        <w:t xml:space="preserve"> </w:t>
      </w:r>
      <w:r>
        <w:t>attack</w:t>
      </w:r>
      <w:r>
        <w:rPr>
          <w:spacing w:val="5"/>
        </w:rPr>
        <w:t xml:space="preserve"> </w:t>
      </w:r>
      <w:r>
        <w:t>with</w:t>
      </w:r>
      <w:r>
        <w:rPr>
          <w:spacing w:val="5"/>
        </w:rPr>
        <w:t xml:space="preserve"> </w:t>
      </w:r>
      <w:r>
        <w:t>a</w:t>
      </w:r>
      <w:r>
        <w:rPr>
          <w:spacing w:val="5"/>
        </w:rPr>
        <w:t xml:space="preserve"> </w:t>
      </w:r>
      <w:r>
        <w:t>missile</w:t>
      </w:r>
      <w:r>
        <w:rPr>
          <w:spacing w:val="5"/>
        </w:rPr>
        <w:t xml:space="preserve"> </w:t>
      </w:r>
      <w:r>
        <w:t>weapon,</w:t>
      </w:r>
      <w:r>
        <w:rPr>
          <w:spacing w:val="5"/>
        </w:rPr>
        <w:t xml:space="preserve"> </w:t>
      </w:r>
      <w:r>
        <w:t>but</w:t>
      </w:r>
      <w:r>
        <w:rPr>
          <w:spacing w:val="5"/>
        </w:rPr>
        <w:t xml:space="preserve"> </w:t>
      </w:r>
      <w:r>
        <w:t>are</w:t>
      </w:r>
      <w:r>
        <w:rPr>
          <w:spacing w:val="5"/>
        </w:rPr>
        <w:t xml:space="preserve"> </w:t>
      </w:r>
      <w:r>
        <w:t>too</w:t>
      </w:r>
      <w:r>
        <w:rPr>
          <w:spacing w:val="6"/>
        </w:rPr>
        <w:t xml:space="preserve"> </w:t>
      </w:r>
      <w:r>
        <w:t>close</w:t>
      </w:r>
      <w:r>
        <w:rPr>
          <w:spacing w:val="5"/>
        </w:rPr>
        <w:t xml:space="preserve"> </w:t>
      </w:r>
      <w:r>
        <w:t>to</w:t>
      </w:r>
      <w:r>
        <w:rPr>
          <w:spacing w:val="5"/>
        </w:rPr>
        <w:t xml:space="preserve"> </w:t>
      </w:r>
      <w:r>
        <w:t>an</w:t>
      </w:r>
      <w:r>
        <w:rPr>
          <w:spacing w:val="5"/>
        </w:rPr>
        <w:t xml:space="preserve"> </w:t>
      </w:r>
      <w:r>
        <w:t>enemy.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60"/>
      </w:pPr>
      <w:r>
        <w:rPr>
          <w:b/>
        </w:rPr>
        <w:t>Disable</w:t>
      </w:r>
      <w:r>
        <w:rPr>
          <w:b/>
          <w:spacing w:val="-8"/>
        </w:rPr>
        <w:t xml:space="preserve"> </w:t>
      </w:r>
      <w:r>
        <w:rPr>
          <w:b/>
        </w:rPr>
        <w:t>Music</w:t>
      </w:r>
      <w:r>
        <w:rPr>
          <w:b/>
          <w:spacing w:val="36"/>
        </w:rPr>
        <w:t xml:space="preserve"> </w:t>
      </w:r>
      <w:r>
        <w:t>Realmz</w:t>
      </w:r>
      <w:r>
        <w:rPr>
          <w:spacing w:val="-6"/>
        </w:rPr>
        <w:t xml:space="preserve"> </w:t>
      </w:r>
      <w:r>
        <w:t>will</w:t>
      </w:r>
      <w:r>
        <w:rPr>
          <w:spacing w:val="-6"/>
        </w:rPr>
        <w:t xml:space="preserve"> </w:t>
      </w:r>
      <w:r>
        <w:t>not</w:t>
      </w:r>
      <w:r>
        <w:rPr>
          <w:spacing w:val="-6"/>
        </w:rPr>
        <w:t xml:space="preserve"> </w:t>
      </w:r>
      <w:r>
        <w:t>initialize</w:t>
      </w:r>
      <w:r>
        <w:rPr>
          <w:spacing w:val="-6"/>
        </w:rPr>
        <w:t xml:space="preserve"> </w:t>
      </w:r>
      <w:r>
        <w:t>the</w:t>
      </w:r>
      <w:r>
        <w:rPr>
          <w:spacing w:val="-7"/>
        </w:rPr>
        <w:t xml:space="preserve"> </w:t>
      </w:r>
      <w:r>
        <w:t>music</w:t>
      </w:r>
      <w:r>
        <w:rPr>
          <w:spacing w:val="-6"/>
        </w:rPr>
        <w:t xml:space="preserve"> </w:t>
      </w:r>
      <w:r>
        <w:t>driver.</w:t>
      </w:r>
      <w:r>
        <w:rPr>
          <w:spacing w:val="49"/>
        </w:rPr>
        <w:t xml:space="preserve"> </w:t>
      </w:r>
      <w:r>
        <w:t>This</w:t>
      </w:r>
      <w:r>
        <w:rPr>
          <w:spacing w:val="-6"/>
        </w:rPr>
        <w:t xml:space="preserve"> </w:t>
      </w:r>
      <w:r>
        <w:t>will</w:t>
      </w:r>
      <w:r>
        <w:rPr>
          <w:spacing w:val="-7"/>
        </w:rPr>
        <w:t xml:space="preserve"> </w:t>
      </w:r>
      <w:r>
        <w:t>prevent</w:t>
      </w:r>
      <w:r>
        <w:rPr>
          <w:spacing w:val="-6"/>
        </w:rPr>
        <w:t xml:space="preserve"> </w:t>
      </w:r>
      <w:r>
        <w:t>any</w:t>
      </w:r>
      <w:r>
        <w:rPr>
          <w:spacing w:val="-6"/>
        </w:rPr>
        <w:t xml:space="preserve"> </w:t>
      </w:r>
      <w:r>
        <w:t>background</w:t>
      </w:r>
      <w:r>
        <w:rPr>
          <w:spacing w:val="-6"/>
        </w:rPr>
        <w:t xml:space="preserve"> </w:t>
      </w:r>
      <w:r>
        <w:t>music</w:t>
      </w:r>
      <w:r>
        <w:rPr>
          <w:spacing w:val="-6"/>
        </w:rPr>
        <w:t xml:space="preserve"> </w:t>
      </w:r>
      <w:r>
        <w:t>from</w:t>
      </w:r>
      <w:r>
        <w:rPr>
          <w:w w:val="99"/>
        </w:rPr>
        <w:t xml:space="preserve"> </w:t>
      </w:r>
      <w:r>
        <w:t xml:space="preserve">playing on startup.  You will not be able to activate any music unless this </w:t>
      </w:r>
      <w:r>
        <w:t>option is checked before you launch Realmz.</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 xml:space="preserve">Allow Weapon </w:t>
      </w:r>
      <w:r>
        <w:rPr>
          <w:b/>
          <w:spacing w:val="-1"/>
        </w:rPr>
        <w:t>Fumbling</w:t>
      </w:r>
      <w:r>
        <w:rPr>
          <w:b/>
        </w:rPr>
        <w:t xml:space="preserve"> </w:t>
      </w:r>
      <w:r>
        <w:rPr>
          <w:b/>
          <w:spacing w:val="14"/>
        </w:rPr>
        <w:t xml:space="preserve"> </w:t>
      </w:r>
      <w:r>
        <w:t>If you do not want to deal with Fumbling Weapons you can eliminate all types of</w:t>
      </w:r>
      <w:r>
        <w:rPr>
          <w:spacing w:val="22"/>
        </w:rPr>
        <w:t xml:space="preserve"> </w:t>
      </w:r>
      <w:r>
        <w:t>weapon</w:t>
      </w:r>
      <w:r>
        <w:rPr>
          <w:spacing w:val="-7"/>
        </w:rPr>
        <w:t xml:space="preserve"> </w:t>
      </w:r>
      <w:r>
        <w:t>fumbling</w:t>
      </w:r>
      <w:r>
        <w:rPr>
          <w:spacing w:val="-7"/>
        </w:rPr>
        <w:t xml:space="preserve"> </w:t>
      </w:r>
      <w:r>
        <w:t>for</w:t>
      </w:r>
      <w:r>
        <w:rPr>
          <w:spacing w:val="-6"/>
        </w:rPr>
        <w:t xml:space="preserve"> </w:t>
      </w:r>
      <w:r>
        <w:t>both</w:t>
      </w:r>
      <w:r>
        <w:rPr>
          <w:spacing w:val="-7"/>
        </w:rPr>
        <w:t xml:space="preserve"> </w:t>
      </w:r>
      <w:r>
        <w:t>your</w:t>
      </w:r>
      <w:r>
        <w:rPr>
          <w:spacing w:val="-7"/>
        </w:rPr>
        <w:t xml:space="preserve"> </w:t>
      </w:r>
      <w:r>
        <w:t>party</w:t>
      </w:r>
      <w:r>
        <w:rPr>
          <w:spacing w:val="-6"/>
        </w:rPr>
        <w:t xml:space="preserve"> </w:t>
      </w:r>
      <w:r>
        <w:t>and</w:t>
      </w:r>
      <w:r>
        <w:rPr>
          <w:spacing w:val="-7"/>
        </w:rPr>
        <w:t xml:space="preserve"> </w:t>
      </w:r>
      <w:r>
        <w:t>all</w:t>
      </w:r>
      <w:r>
        <w:rPr>
          <w:spacing w:val="-7"/>
        </w:rPr>
        <w:t xml:space="preserve"> </w:t>
      </w:r>
      <w:r>
        <w:t>enemies.</w:t>
      </w:r>
      <w:r>
        <w:rPr>
          <w:spacing w:val="48"/>
        </w:rPr>
        <w:t xml:space="preserve"> </w:t>
      </w:r>
      <w:r>
        <w:t>All</w:t>
      </w:r>
      <w:r>
        <w:rPr>
          <w:spacing w:val="-7"/>
        </w:rPr>
        <w:t xml:space="preserve"> </w:t>
      </w:r>
      <w:r>
        <w:t>fumbling</w:t>
      </w:r>
      <w:r>
        <w:rPr>
          <w:spacing w:val="-6"/>
        </w:rPr>
        <w:t xml:space="preserve"> </w:t>
      </w:r>
      <w:r>
        <w:t>spells</w:t>
      </w:r>
      <w:r>
        <w:rPr>
          <w:spacing w:val="-7"/>
        </w:rPr>
        <w:t xml:space="preserve"> </w:t>
      </w:r>
      <w:r>
        <w:t>will</w:t>
      </w:r>
      <w:r>
        <w:rPr>
          <w:spacing w:val="-7"/>
        </w:rPr>
        <w:t xml:space="preserve"> </w:t>
      </w:r>
      <w:r>
        <w:t>be</w:t>
      </w:r>
      <w:r>
        <w:rPr>
          <w:spacing w:val="-6"/>
        </w:rPr>
        <w:t xml:space="preserve"> </w:t>
      </w:r>
      <w:r>
        <w:t>worthless</w:t>
      </w:r>
      <w:r>
        <w:rPr>
          <w:spacing w:val="-7"/>
        </w:rPr>
        <w:t xml:space="preserve"> </w:t>
      </w:r>
      <w:r>
        <w:t>as</w:t>
      </w:r>
      <w:r>
        <w:rPr>
          <w:spacing w:val="-7"/>
        </w:rPr>
        <w:t xml:space="preserve"> </w:t>
      </w:r>
      <w:r>
        <w:t>well.</w:t>
      </w:r>
    </w:p>
    <w:p w:rsidR="00BD5E84" w:rsidRDefault="00FE0F79">
      <w:pPr>
        <w:pStyle w:val="BodyText"/>
        <w:spacing w:line="280" w:lineRule="exact"/>
      </w:pPr>
      <w:r>
        <w:t>Disablin</w:t>
      </w:r>
      <w:r>
        <w:t>g</w:t>
      </w:r>
      <w:r>
        <w:rPr>
          <w:spacing w:val="-9"/>
        </w:rPr>
        <w:t xml:space="preserve"> </w:t>
      </w:r>
      <w:r>
        <w:t>this</w:t>
      </w:r>
      <w:r>
        <w:rPr>
          <w:spacing w:val="-8"/>
        </w:rPr>
        <w:t xml:space="preserve"> </w:t>
      </w:r>
      <w:r>
        <w:t>option</w:t>
      </w:r>
      <w:r>
        <w:rPr>
          <w:spacing w:val="-8"/>
        </w:rPr>
        <w:t xml:space="preserve"> </w:t>
      </w:r>
      <w:r>
        <w:t>will</w:t>
      </w:r>
      <w:r>
        <w:rPr>
          <w:spacing w:val="-8"/>
        </w:rPr>
        <w:t xml:space="preserve"> </w:t>
      </w:r>
      <w:r>
        <w:t>reduce</w:t>
      </w:r>
      <w:r>
        <w:rPr>
          <w:spacing w:val="-8"/>
        </w:rPr>
        <w:t xml:space="preserve"> </w:t>
      </w:r>
      <w:r>
        <w:t>Victory</w:t>
      </w:r>
      <w:r>
        <w:rPr>
          <w:spacing w:val="-8"/>
        </w:rPr>
        <w:t xml:space="preserve"> </w:t>
      </w:r>
      <w:r>
        <w:t>Points</w:t>
      </w:r>
      <w:r>
        <w:rPr>
          <w:spacing w:val="-8"/>
        </w:rPr>
        <w:t xml:space="preserve"> </w:t>
      </w:r>
      <w:r>
        <w:t>awarded</w:t>
      </w:r>
      <w:r>
        <w:rPr>
          <w:spacing w:val="-8"/>
        </w:rPr>
        <w:t xml:space="preserve"> </w:t>
      </w:r>
      <w:r>
        <w:t>by</w:t>
      </w:r>
      <w:r>
        <w:rPr>
          <w:spacing w:val="-9"/>
        </w:rPr>
        <w:t xml:space="preserve"> </w:t>
      </w:r>
      <w:r>
        <w:t>10%.</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20"/>
      </w:pPr>
      <w:r>
        <w:rPr>
          <w:b/>
        </w:rPr>
        <w:t>Allow Unique Items</w:t>
      </w:r>
      <w:r>
        <w:rPr>
          <w:b/>
          <w:spacing w:val="40"/>
        </w:rPr>
        <w:t xml:space="preserve"> </w:t>
      </w:r>
      <w:r>
        <w:t>If you do not want unique item restrictions you can turn that option off.   Disabling this option will reduce Victory Points awarded by 10%.</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232"/>
      </w:pPr>
      <w:r>
        <w:rPr>
          <w:b/>
        </w:rPr>
        <w:t xml:space="preserve">Auto Journal </w:t>
      </w:r>
      <w:r>
        <w:rPr>
          <w:b/>
          <w:spacing w:val="20"/>
        </w:rPr>
        <w:t xml:space="preserve"> </w:t>
      </w:r>
      <w:r>
        <w:t xml:space="preserve">This will assume you </w:t>
      </w:r>
      <w:r>
        <w:t>want every message entered into the Journal.  Otherwise you must hit the "J" key to copy the text into the Journal.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Detailed</w:t>
      </w:r>
      <w:r>
        <w:rPr>
          <w:b/>
          <w:spacing w:val="-8"/>
        </w:rPr>
        <w:t xml:space="preserve"> </w:t>
      </w:r>
      <w:r>
        <w:rPr>
          <w:b/>
        </w:rPr>
        <w:t>Item</w:t>
      </w:r>
      <w:r>
        <w:rPr>
          <w:b/>
          <w:spacing w:val="-5"/>
        </w:rPr>
        <w:t xml:space="preserve"> </w:t>
      </w:r>
      <w:r>
        <w:rPr>
          <w:b/>
        </w:rPr>
        <w:t>Info</w:t>
      </w:r>
      <w:r>
        <w:rPr>
          <w:b/>
          <w:spacing w:val="49"/>
        </w:rPr>
        <w:t xml:space="preserve"> </w:t>
      </w:r>
      <w:r>
        <w:t>This</w:t>
      </w:r>
      <w:r>
        <w:rPr>
          <w:spacing w:val="-5"/>
        </w:rPr>
        <w:t xml:space="preserve"> </w:t>
      </w:r>
      <w:r>
        <w:t>option</w:t>
      </w:r>
      <w:r>
        <w:rPr>
          <w:spacing w:val="-6"/>
        </w:rPr>
        <w:t xml:space="preserve"> </w:t>
      </w:r>
      <w:r>
        <w:t>will</w:t>
      </w:r>
      <w:r>
        <w:rPr>
          <w:spacing w:val="-6"/>
        </w:rPr>
        <w:t xml:space="preserve"> </w:t>
      </w:r>
      <w:r>
        <w:t>place</w:t>
      </w:r>
      <w:r>
        <w:rPr>
          <w:spacing w:val="-6"/>
        </w:rPr>
        <w:t xml:space="preserve"> </w:t>
      </w:r>
      <w:r>
        <w:t>an</w:t>
      </w:r>
      <w:r>
        <w:rPr>
          <w:spacing w:val="-6"/>
        </w:rPr>
        <w:t xml:space="preserve"> </w:t>
      </w:r>
      <w:r>
        <w:t>item's</w:t>
      </w:r>
      <w:r>
        <w:rPr>
          <w:spacing w:val="-5"/>
        </w:rPr>
        <w:t xml:space="preserve"> </w:t>
      </w:r>
      <w:r>
        <w:t>Damage,</w:t>
      </w:r>
      <w:r>
        <w:rPr>
          <w:spacing w:val="-6"/>
        </w:rPr>
        <w:t xml:space="preserve"> </w:t>
      </w:r>
      <w:r>
        <w:t>Armor</w:t>
      </w:r>
      <w:r>
        <w:rPr>
          <w:spacing w:val="-6"/>
        </w:rPr>
        <w:t xml:space="preserve"> </w:t>
      </w:r>
      <w:r>
        <w:t>Rating</w:t>
      </w:r>
      <w:r>
        <w:rPr>
          <w:spacing w:val="-6"/>
        </w:rPr>
        <w:t xml:space="preserve"> </w:t>
      </w:r>
      <w:r>
        <w:t>Adjustment</w:t>
      </w:r>
      <w:r>
        <w:rPr>
          <w:spacing w:val="-6"/>
        </w:rPr>
        <w:t xml:space="preserve"> </w:t>
      </w:r>
      <w:r>
        <w:t>and</w:t>
      </w:r>
      <w:r>
        <w:rPr>
          <w:spacing w:val="-5"/>
        </w:rPr>
        <w:t xml:space="preserve"> </w:t>
      </w:r>
      <w:r>
        <w:t>To</w:t>
      </w:r>
      <w:r>
        <w:rPr>
          <w:spacing w:val="-6"/>
        </w:rPr>
        <w:t xml:space="preserve"> </w:t>
      </w:r>
      <w:r>
        <w:t>Hit</w:t>
      </w:r>
      <w:r>
        <w:rPr>
          <w:w w:val="99"/>
        </w:rPr>
        <w:t xml:space="preserve"> </w:t>
      </w:r>
      <w:r>
        <w:t>adjustment below the item's name in the Item</w:t>
      </w:r>
      <w:r>
        <w:t>s/</w:t>
      </w:r>
      <w:r>
        <w:rPr>
          <w:spacing w:val="6"/>
        </w:rPr>
        <w:t xml:space="preserve"> </w:t>
      </w:r>
      <w:r>
        <w:t>Shop/</w:t>
      </w:r>
      <w:r>
        <w:rPr>
          <w:spacing w:val="6"/>
        </w:rPr>
        <w:t xml:space="preserve"> </w:t>
      </w:r>
      <w:r>
        <w:t>Trade screens.</w:t>
      </w:r>
    </w:p>
    <w:p w:rsidR="00BD5E84" w:rsidRDefault="00BD5E84">
      <w:pPr>
        <w:spacing w:before="2"/>
        <w:rPr>
          <w:rFonts w:ascii="Palatino Linotype" w:eastAsia="Palatino Linotype" w:hAnsi="Palatino Linotype" w:cs="Palatino Linotype"/>
          <w:sz w:val="35"/>
          <w:szCs w:val="35"/>
        </w:rPr>
      </w:pPr>
    </w:p>
    <w:p w:rsidR="00BD5E84" w:rsidRDefault="00FE0F79">
      <w:pPr>
        <w:pStyle w:val="Heading4"/>
      </w:pPr>
      <w:r>
        <w:rPr>
          <w:color w:val="FF0000"/>
        </w:rPr>
        <w:t>What</w:t>
      </w:r>
      <w:r>
        <w:rPr>
          <w:color w:val="FF0000"/>
          <w:spacing w:val="5"/>
        </w:rPr>
        <w:t xml:space="preserve"> </w:t>
      </w:r>
      <w:r>
        <w:rPr>
          <w:color w:val="FF0000"/>
        </w:rPr>
        <w:t>if</w:t>
      </w:r>
      <w:r>
        <w:rPr>
          <w:color w:val="FF0000"/>
          <w:spacing w:val="6"/>
        </w:rPr>
        <w:t xml:space="preserve"> </w:t>
      </w:r>
      <w:r>
        <w:rPr>
          <w:color w:val="FF0000"/>
        </w:rPr>
        <w:t>I</w:t>
      </w:r>
      <w:r>
        <w:rPr>
          <w:color w:val="FF0000"/>
          <w:spacing w:val="5"/>
        </w:rPr>
        <w:t xml:space="preserve"> </w:t>
      </w:r>
      <w:r>
        <w:rPr>
          <w:color w:val="FF0000"/>
        </w:rPr>
        <w:t>don't</w:t>
      </w:r>
      <w:r>
        <w:rPr>
          <w:color w:val="FF0000"/>
          <w:spacing w:val="6"/>
        </w:rPr>
        <w:t xml:space="preserve"> </w:t>
      </w:r>
      <w:r>
        <w:rPr>
          <w:color w:val="FF0000"/>
        </w:rPr>
        <w:t>like</w:t>
      </w:r>
      <w:r>
        <w:rPr>
          <w:color w:val="FF0000"/>
          <w:spacing w:val="6"/>
        </w:rPr>
        <w:t xml:space="preserve"> </w:t>
      </w:r>
      <w:r>
        <w:rPr>
          <w:color w:val="FF0000"/>
        </w:rPr>
        <w:t>some</w:t>
      </w:r>
      <w:r>
        <w:rPr>
          <w:color w:val="FF0000"/>
          <w:spacing w:val="5"/>
        </w:rPr>
        <w:t xml:space="preserve"> </w:t>
      </w:r>
      <w:r>
        <w:rPr>
          <w:color w:val="FF0000"/>
        </w:rPr>
        <w:t>of</w:t>
      </w:r>
      <w:r>
        <w:rPr>
          <w:color w:val="FF0000"/>
          <w:spacing w:val="6"/>
        </w:rPr>
        <w:t xml:space="preserve"> </w:t>
      </w:r>
      <w:r>
        <w:rPr>
          <w:color w:val="FF0000"/>
        </w:rPr>
        <w:t>the</w:t>
      </w:r>
      <w:r>
        <w:rPr>
          <w:color w:val="FF0000"/>
          <w:spacing w:val="5"/>
        </w:rPr>
        <w:t xml:space="preserve"> </w:t>
      </w:r>
      <w:r>
        <w:rPr>
          <w:color w:val="FF0000"/>
        </w:rPr>
        <w:t>terms</w:t>
      </w:r>
      <w:r>
        <w:rPr>
          <w:color w:val="FF0000"/>
          <w:spacing w:val="6"/>
        </w:rPr>
        <w:t xml:space="preserve"> </w:t>
      </w:r>
      <w:r>
        <w:rPr>
          <w:color w:val="FF0000"/>
        </w:rPr>
        <w:t>used</w:t>
      </w:r>
      <w:r>
        <w:rPr>
          <w:color w:val="FF0000"/>
          <w:spacing w:val="6"/>
        </w:rPr>
        <w:t xml:space="preserve"> </w:t>
      </w:r>
      <w:r>
        <w:rPr>
          <w:color w:val="FF0000"/>
        </w:rPr>
        <w:t>in</w:t>
      </w:r>
      <w:r>
        <w:rPr>
          <w:color w:val="FF0000"/>
          <w:spacing w:val="5"/>
        </w:rPr>
        <w:t xml:space="preserve"> </w:t>
      </w:r>
      <w:r>
        <w:rPr>
          <w:color w:val="FF0000"/>
          <w:spacing w:val="1"/>
        </w:rPr>
        <w:t>Realmz?</w:t>
      </w:r>
    </w:p>
    <w:p w:rsidR="00BD5E84" w:rsidRDefault="00FE0F79">
      <w:pPr>
        <w:pStyle w:val="BodyText"/>
        <w:spacing w:before="248" w:line="260" w:lineRule="exact"/>
        <w:ind w:right="437"/>
        <w:jc w:val="both"/>
        <w:sectPr w:rsidR="00BD5E84">
          <w:pgSz w:w="12240" w:h="15840"/>
          <w:pgMar w:top="220" w:right="200" w:bottom="280" w:left="200" w:header="0" w:footer="0" w:gutter="0"/>
          <w:cols w:space="720"/>
          <w:formProt w:val="0"/>
          <w:docGrid w:linePitch="240" w:charSpace="-2049"/>
        </w:sectPr>
      </w:pPr>
      <w:r>
        <w:t>You</w:t>
      </w:r>
      <w:r>
        <w:rPr>
          <w:spacing w:val="-6"/>
        </w:rPr>
        <w:t xml:space="preserve"> </w:t>
      </w:r>
      <w:r>
        <w:t>can</w:t>
      </w:r>
      <w:r>
        <w:rPr>
          <w:spacing w:val="-6"/>
        </w:rPr>
        <w:t xml:space="preserve"> </w:t>
      </w:r>
      <w:r>
        <w:t>edit</w:t>
      </w:r>
      <w:r>
        <w:rPr>
          <w:spacing w:val="-6"/>
        </w:rPr>
        <w:t xml:space="preserve"> </w:t>
      </w:r>
      <w:r>
        <w:t>spell</w:t>
      </w:r>
      <w:r>
        <w:rPr>
          <w:spacing w:val="-6"/>
        </w:rPr>
        <w:t xml:space="preserve"> </w:t>
      </w:r>
      <w:r>
        <w:t>names,</w:t>
      </w:r>
      <w:r>
        <w:rPr>
          <w:spacing w:val="-5"/>
        </w:rPr>
        <w:t xml:space="preserve"> </w:t>
      </w:r>
      <w:r>
        <w:t>race</w:t>
      </w:r>
      <w:r>
        <w:rPr>
          <w:spacing w:val="-6"/>
        </w:rPr>
        <w:t xml:space="preserve"> </w:t>
      </w:r>
      <w:r>
        <w:t>names</w:t>
      </w:r>
      <w:r>
        <w:rPr>
          <w:spacing w:val="-6"/>
        </w:rPr>
        <w:t xml:space="preserve"> </w:t>
      </w:r>
      <w:r>
        <w:t>and</w:t>
      </w:r>
      <w:r>
        <w:rPr>
          <w:spacing w:val="-6"/>
        </w:rPr>
        <w:t xml:space="preserve"> </w:t>
      </w:r>
      <w:r>
        <w:t>caste</w:t>
      </w:r>
      <w:r>
        <w:rPr>
          <w:spacing w:val="-5"/>
        </w:rPr>
        <w:t xml:space="preserve"> </w:t>
      </w:r>
      <w:r>
        <w:t>names</w:t>
      </w:r>
      <w:r>
        <w:rPr>
          <w:spacing w:val="-6"/>
        </w:rPr>
        <w:t xml:space="preserve"> </w:t>
      </w:r>
      <w:r>
        <w:t>by</w:t>
      </w:r>
      <w:r>
        <w:rPr>
          <w:spacing w:val="-6"/>
        </w:rPr>
        <w:t xml:space="preserve"> </w:t>
      </w:r>
      <w:r>
        <w:t>selecting</w:t>
      </w:r>
      <w:r>
        <w:rPr>
          <w:spacing w:val="-6"/>
        </w:rPr>
        <w:t xml:space="preserve"> </w:t>
      </w:r>
      <w:r>
        <w:t>EDIT</w:t>
      </w:r>
      <w:r>
        <w:rPr>
          <w:spacing w:val="-5"/>
        </w:rPr>
        <w:t xml:space="preserve"> </w:t>
      </w:r>
      <w:r>
        <w:t>RACE</w:t>
      </w:r>
      <w:r>
        <w:rPr>
          <w:spacing w:val="-3"/>
        </w:rPr>
        <w:t xml:space="preserve"> </w:t>
      </w:r>
      <w:r>
        <w:t>/</w:t>
      </w:r>
      <w:r>
        <w:rPr>
          <w:spacing w:val="-1"/>
        </w:rPr>
        <w:t xml:space="preserve"> </w:t>
      </w:r>
      <w:r>
        <w:t>CASTE</w:t>
      </w:r>
      <w:r>
        <w:rPr>
          <w:spacing w:val="-5"/>
        </w:rPr>
        <w:t xml:space="preserve"> </w:t>
      </w:r>
      <w:r>
        <w:t>NAMES</w:t>
      </w:r>
      <w:r>
        <w:rPr>
          <w:spacing w:val="49"/>
        </w:rPr>
        <w:t xml:space="preserve"> </w:t>
      </w:r>
      <w:r>
        <w:t>or</w:t>
      </w:r>
      <w:r>
        <w:rPr>
          <w:spacing w:val="-6"/>
        </w:rPr>
        <w:t xml:space="preserve"> </w:t>
      </w:r>
      <w:r>
        <w:t>EDIT</w:t>
      </w:r>
      <w:r>
        <w:rPr>
          <w:w w:val="99"/>
        </w:rPr>
        <w:t xml:space="preserve"> </w:t>
      </w:r>
      <w:r>
        <w:t xml:space="preserve">SPELL NAMES from the Preference menu. This will let you </w:t>
      </w:r>
      <w:r>
        <w:t>redefine the names of these things so they are more</w:t>
      </w:r>
      <w:r>
        <w:rPr>
          <w:spacing w:val="4"/>
        </w:rPr>
        <w:t xml:space="preserve"> </w:t>
      </w:r>
      <w:r>
        <w:t>to</w:t>
      </w:r>
      <w:r>
        <w:rPr>
          <w:spacing w:val="5"/>
        </w:rPr>
        <w:t xml:space="preserve"> </w:t>
      </w:r>
      <w:r>
        <w:t>your</w:t>
      </w:r>
      <w:r>
        <w:rPr>
          <w:spacing w:val="4"/>
        </w:rPr>
        <w:t xml:space="preserve"> </w:t>
      </w:r>
      <w:r>
        <w:t>tastes.</w:t>
      </w:r>
      <w:r>
        <w:rPr>
          <w:spacing w:val="11"/>
        </w:rPr>
        <w:t xml:space="preserve"> </w:t>
      </w:r>
      <w:r>
        <w:t>In</w:t>
      </w:r>
      <w:r>
        <w:rPr>
          <w:spacing w:val="5"/>
        </w:rPr>
        <w:t xml:space="preserve"> </w:t>
      </w:r>
      <w:r>
        <w:t>order</w:t>
      </w:r>
      <w:r>
        <w:rPr>
          <w:spacing w:val="4"/>
        </w:rPr>
        <w:t xml:space="preserve"> </w:t>
      </w:r>
      <w:r>
        <w:t>for</w:t>
      </w:r>
      <w:r>
        <w:rPr>
          <w:spacing w:val="5"/>
        </w:rPr>
        <w:t xml:space="preserve"> </w:t>
      </w:r>
      <w:r>
        <w:t>you</w:t>
      </w:r>
      <w:r>
        <w:rPr>
          <w:spacing w:val="5"/>
        </w:rPr>
        <w:t xml:space="preserve"> </w:t>
      </w:r>
      <w:r>
        <w:t>to</w:t>
      </w:r>
      <w:r>
        <w:rPr>
          <w:spacing w:val="4"/>
        </w:rPr>
        <w:t xml:space="preserve"> </w:t>
      </w:r>
      <w:r>
        <w:t>do</w:t>
      </w:r>
      <w:r>
        <w:rPr>
          <w:spacing w:val="5"/>
        </w:rPr>
        <w:t xml:space="preserve"> </w:t>
      </w:r>
      <w:r>
        <w:t>this,</w:t>
      </w:r>
      <w:r>
        <w:rPr>
          <w:spacing w:val="4"/>
        </w:rPr>
        <w:t xml:space="preserve"> </w:t>
      </w:r>
      <w:r>
        <w:t>you</w:t>
      </w:r>
      <w:r>
        <w:rPr>
          <w:spacing w:val="5"/>
        </w:rPr>
        <w:t xml:space="preserve"> </w:t>
      </w:r>
      <w:r>
        <w:t>MUST</w:t>
      </w:r>
      <w:r>
        <w:rPr>
          <w:spacing w:val="5"/>
        </w:rPr>
        <w:t xml:space="preserve"> </w:t>
      </w:r>
      <w:r>
        <w:t>have</w:t>
      </w:r>
      <w:r>
        <w:rPr>
          <w:spacing w:val="4"/>
        </w:rPr>
        <w:t xml:space="preserve"> </w:t>
      </w:r>
      <w:r>
        <w:t>the</w:t>
      </w:r>
      <w:r>
        <w:rPr>
          <w:spacing w:val="5"/>
        </w:rPr>
        <w:t xml:space="preserve"> </w:t>
      </w:r>
      <w:r>
        <w:t>file</w:t>
      </w:r>
      <w:r>
        <w:rPr>
          <w:spacing w:val="5"/>
        </w:rPr>
        <w:t xml:space="preserve"> </w:t>
      </w:r>
      <w:r>
        <w:t>"Custom</w:t>
      </w:r>
      <w:r>
        <w:rPr>
          <w:spacing w:val="4"/>
        </w:rPr>
        <w:t xml:space="preserve"> </w:t>
      </w:r>
      <w:r>
        <w:t>Names"</w:t>
      </w:r>
      <w:r>
        <w:rPr>
          <w:spacing w:val="5"/>
        </w:rPr>
        <w:t xml:space="preserve"> </w:t>
      </w:r>
      <w:r>
        <w:t>in</w:t>
      </w:r>
      <w:r>
        <w:rPr>
          <w:spacing w:val="5"/>
        </w:rPr>
        <w:t xml:space="preserve"> </w:t>
      </w:r>
      <w:r>
        <w:t>your</w:t>
      </w:r>
      <w:r>
        <w:rPr>
          <w:spacing w:val="4"/>
        </w:rPr>
        <w:t xml:space="preserve"> </w:t>
      </w:r>
      <w:r>
        <w:t>Realmz</w:t>
      </w:r>
      <w:r>
        <w:rPr>
          <w:w w:val="101"/>
        </w:rPr>
        <w:t xml:space="preserve"> </w:t>
      </w:r>
      <w:r>
        <w:t>Data Files folder.</w:t>
      </w:r>
    </w:p>
    <w:p w:rsidR="00BD5E84" w:rsidRDefault="00BD5E84">
      <w:pPr>
        <w:spacing w:before="5"/>
        <w:rPr>
          <w:rFonts w:ascii="Times New Roman" w:eastAsia="Times New Roman" w:hAnsi="Times New Roman" w:cs="Times New Roman"/>
          <w:sz w:val="17"/>
          <w:szCs w:val="17"/>
        </w:rPr>
        <w:sectPr w:rsidR="00BD5E84">
          <w:pgSz w:w="12240" w:h="15840"/>
          <w:pgMar w:top="1500" w:right="1720" w:bottom="280" w:left="1720" w:header="0" w:footer="0" w:gutter="0"/>
          <w:cols w:space="720"/>
          <w:formProt w:val="0"/>
          <w:docGrid w:linePitch="240" w:charSpace="-2049"/>
        </w:sectPr>
      </w:pPr>
    </w:p>
    <w:p w:rsidR="00BD5E84" w:rsidRDefault="00FE0F79">
      <w:pPr>
        <w:pStyle w:val="Heading2"/>
        <w:spacing w:line="468" w:lineRule="exact"/>
        <w:rPr>
          <w:color w:val="FF0000"/>
        </w:rPr>
      </w:pPr>
      <w:r>
        <w:rPr>
          <w:color w:val="FF0000"/>
        </w:rPr>
        <w:lastRenderedPageBreak/>
        <w:t>Starting A New Adventure</w:t>
      </w:r>
    </w:p>
    <w:p w:rsidR="00BD5E84" w:rsidRDefault="00FE0F79">
      <w:pPr>
        <w:pStyle w:val="BodyText"/>
        <w:spacing w:before="244" w:line="260" w:lineRule="exact"/>
        <w:ind w:right="76"/>
      </w:pPr>
      <w:r>
        <w:t>This manual is rather in-depth and covers</w:t>
      </w:r>
      <w:r>
        <w:t xml:space="preserve"> many aspects of the game that you are not required to know to have fun.  It is intended for those who really want to get into the nuts and bolts of creating characters and watching them progress.</w:t>
      </w:r>
      <w:r>
        <w:rPr>
          <w:spacing w:val="60"/>
        </w:rPr>
        <w:t xml:space="preserve"> </w:t>
      </w:r>
      <w:r>
        <w:t xml:space="preserve">If you just want to jump in and start adventuring, you can </w:t>
      </w:r>
      <w:r>
        <w:t>use some standard characters included with Realmz.  Otherwise, you can generate new characters.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76"/>
      </w:pPr>
      <w:r>
        <w:t>12</w:t>
      </w:r>
      <w:r>
        <w:rPr>
          <w:spacing w:val="-7"/>
        </w:rPr>
        <w:t xml:space="preserve"> </w:t>
      </w:r>
      <w:r>
        <w:t>pre-generated</w:t>
      </w:r>
      <w:r>
        <w:rPr>
          <w:spacing w:val="-7"/>
        </w:rPr>
        <w:t xml:space="preserve"> </w:t>
      </w:r>
      <w:r>
        <w:t>characters</w:t>
      </w:r>
      <w:r>
        <w:rPr>
          <w:spacing w:val="-6"/>
        </w:rPr>
        <w:t xml:space="preserve"> </w:t>
      </w:r>
      <w:r>
        <w:t>are</w:t>
      </w:r>
      <w:r>
        <w:rPr>
          <w:spacing w:val="-7"/>
        </w:rPr>
        <w:t xml:space="preserve"> </w:t>
      </w:r>
      <w:r>
        <w:t>included</w:t>
      </w:r>
      <w:r>
        <w:rPr>
          <w:spacing w:val="-6"/>
        </w:rPr>
        <w:t xml:space="preserve"> </w:t>
      </w:r>
      <w:r>
        <w:t>with</w:t>
      </w:r>
      <w:r>
        <w:rPr>
          <w:spacing w:val="-7"/>
        </w:rPr>
        <w:t xml:space="preserve"> </w:t>
      </w:r>
      <w:r>
        <w:t>Realmz.</w:t>
      </w:r>
      <w:r>
        <w:rPr>
          <w:spacing w:val="47"/>
        </w:rPr>
        <w:t xml:space="preserve"> </w:t>
      </w:r>
      <w:r>
        <w:t>Six</w:t>
      </w:r>
      <w:r>
        <w:rPr>
          <w:spacing w:val="-6"/>
        </w:rPr>
        <w:t xml:space="preserve"> </w:t>
      </w:r>
      <w:r>
        <w:t>1st</w:t>
      </w:r>
      <w:r>
        <w:rPr>
          <w:spacing w:val="-7"/>
        </w:rPr>
        <w:t xml:space="preserve"> </w:t>
      </w:r>
      <w:r>
        <w:t>Skill</w:t>
      </w:r>
      <w:r>
        <w:rPr>
          <w:spacing w:val="-6"/>
        </w:rPr>
        <w:t xml:space="preserve"> </w:t>
      </w:r>
      <w:r>
        <w:t>Level</w:t>
      </w:r>
      <w:r>
        <w:rPr>
          <w:spacing w:val="-7"/>
        </w:rPr>
        <w:t xml:space="preserve"> </w:t>
      </w:r>
      <w:r>
        <w:t>and</w:t>
      </w:r>
      <w:r>
        <w:rPr>
          <w:spacing w:val="-6"/>
        </w:rPr>
        <w:t xml:space="preserve"> </w:t>
      </w:r>
      <w:r>
        <w:t>six</w:t>
      </w:r>
      <w:r>
        <w:rPr>
          <w:spacing w:val="-7"/>
        </w:rPr>
        <w:t xml:space="preserve"> </w:t>
      </w:r>
      <w:r>
        <w:t>3rd</w:t>
      </w:r>
      <w:r>
        <w:rPr>
          <w:spacing w:val="-6"/>
        </w:rPr>
        <w:t xml:space="preserve"> </w:t>
      </w:r>
      <w:r>
        <w:t>Skill</w:t>
      </w:r>
      <w:r>
        <w:rPr>
          <w:spacing w:val="-7"/>
        </w:rPr>
        <w:t xml:space="preserve"> </w:t>
      </w:r>
      <w:r>
        <w:t>Level</w:t>
      </w:r>
      <w:r>
        <w:rPr>
          <w:spacing w:val="-6"/>
        </w:rPr>
        <w:t xml:space="preserve"> </w:t>
      </w:r>
      <w:r>
        <w:t>characters.</w:t>
      </w:r>
      <w:r>
        <w:rPr>
          <w:spacing w:val="46"/>
        </w:rPr>
        <w:t xml:space="preserve"> </w:t>
      </w:r>
      <w:r>
        <w:t>If</w:t>
      </w:r>
      <w:r>
        <w:rPr>
          <w:w w:val="99"/>
        </w:rPr>
        <w:t xml:space="preserve"> </w:t>
      </w:r>
      <w:r>
        <w:t>you</w:t>
      </w:r>
      <w:r>
        <w:rPr>
          <w:spacing w:val="-7"/>
        </w:rPr>
        <w:t xml:space="preserve"> </w:t>
      </w:r>
      <w:r>
        <w:t>find</w:t>
      </w:r>
      <w:r>
        <w:rPr>
          <w:spacing w:val="-7"/>
        </w:rPr>
        <w:t xml:space="preserve"> </w:t>
      </w:r>
      <w:r>
        <w:t>yourself</w:t>
      </w:r>
      <w:r>
        <w:rPr>
          <w:spacing w:val="-6"/>
        </w:rPr>
        <w:t xml:space="preserve"> </w:t>
      </w:r>
      <w:r>
        <w:t>getting</w:t>
      </w:r>
      <w:r>
        <w:rPr>
          <w:spacing w:val="-7"/>
        </w:rPr>
        <w:t xml:space="preserve"> </w:t>
      </w:r>
      <w:r>
        <w:t>killed</w:t>
      </w:r>
      <w:r>
        <w:rPr>
          <w:spacing w:val="-6"/>
        </w:rPr>
        <w:t xml:space="preserve"> </w:t>
      </w:r>
      <w:r>
        <w:t>too</w:t>
      </w:r>
      <w:r>
        <w:rPr>
          <w:spacing w:val="-7"/>
        </w:rPr>
        <w:t xml:space="preserve"> </w:t>
      </w:r>
      <w:r>
        <w:t>easily</w:t>
      </w:r>
      <w:r>
        <w:rPr>
          <w:spacing w:val="-6"/>
        </w:rPr>
        <w:t xml:space="preserve"> </w:t>
      </w:r>
      <w:r>
        <w:t>with</w:t>
      </w:r>
      <w:r>
        <w:rPr>
          <w:spacing w:val="-7"/>
        </w:rPr>
        <w:t xml:space="preserve"> </w:t>
      </w:r>
      <w:r>
        <w:t>the</w:t>
      </w:r>
      <w:r>
        <w:rPr>
          <w:spacing w:val="-6"/>
        </w:rPr>
        <w:t xml:space="preserve"> </w:t>
      </w:r>
      <w:r>
        <w:t>1st</w:t>
      </w:r>
      <w:r>
        <w:rPr>
          <w:spacing w:val="-7"/>
        </w:rPr>
        <w:t xml:space="preserve"> </w:t>
      </w:r>
      <w:r>
        <w:t>Skill</w:t>
      </w:r>
      <w:r>
        <w:rPr>
          <w:spacing w:val="-6"/>
        </w:rPr>
        <w:t xml:space="preserve"> </w:t>
      </w:r>
      <w:r>
        <w:t>Level</w:t>
      </w:r>
      <w:r>
        <w:rPr>
          <w:spacing w:val="-7"/>
        </w:rPr>
        <w:t xml:space="preserve"> </w:t>
      </w:r>
      <w:r>
        <w:t>characters,</w:t>
      </w:r>
      <w:r>
        <w:rPr>
          <w:spacing w:val="-6"/>
        </w:rPr>
        <w:t xml:space="preserve"> </w:t>
      </w:r>
      <w:r>
        <w:t>try</w:t>
      </w:r>
      <w:r>
        <w:rPr>
          <w:spacing w:val="-7"/>
        </w:rPr>
        <w:t xml:space="preserve"> </w:t>
      </w:r>
      <w:r>
        <w:t>using</w:t>
      </w:r>
      <w:r>
        <w:rPr>
          <w:spacing w:val="-7"/>
        </w:rPr>
        <w:t xml:space="preserve"> </w:t>
      </w:r>
      <w:r>
        <w:t>the</w:t>
      </w:r>
      <w:r>
        <w:rPr>
          <w:spacing w:val="-6"/>
        </w:rPr>
        <w:t xml:space="preserve"> </w:t>
      </w:r>
      <w:r>
        <w:t>3rd</w:t>
      </w:r>
      <w:r>
        <w:rPr>
          <w:spacing w:val="-7"/>
        </w:rPr>
        <w:t xml:space="preserve"> </w:t>
      </w:r>
      <w:r>
        <w:t>Skill</w:t>
      </w:r>
      <w:r>
        <w:rPr>
          <w:spacing w:val="-6"/>
        </w:rPr>
        <w:t xml:space="preserve"> </w:t>
      </w:r>
      <w:r>
        <w:t>Level</w:t>
      </w:r>
      <w:r>
        <w:rPr>
          <w:w w:val="99"/>
        </w:rPr>
        <w:t xml:space="preserve"> </w:t>
      </w:r>
      <w:r>
        <w:t xml:space="preserve">characters. </w:t>
      </w:r>
      <w:r>
        <w:rPr>
          <w:spacing w:val="10"/>
        </w:rPr>
        <w:t xml:space="preserve"> </w:t>
      </w:r>
      <w:r>
        <w:t>Once</w:t>
      </w:r>
      <w:r>
        <w:rPr>
          <w:spacing w:val="5"/>
        </w:rPr>
        <w:t xml:space="preserve"> </w:t>
      </w:r>
      <w:r>
        <w:t>you</w:t>
      </w:r>
      <w:r>
        <w:rPr>
          <w:spacing w:val="5"/>
        </w:rPr>
        <w:t xml:space="preserve"> </w:t>
      </w:r>
      <w:r>
        <w:t>have</w:t>
      </w:r>
      <w:r>
        <w:rPr>
          <w:spacing w:val="5"/>
        </w:rPr>
        <w:t xml:space="preserve"> </w:t>
      </w:r>
      <w:r>
        <w:t>a</w:t>
      </w:r>
      <w:r>
        <w:rPr>
          <w:spacing w:val="5"/>
        </w:rPr>
        <w:t xml:space="preserve"> </w:t>
      </w:r>
      <w:r>
        <w:t>better</w:t>
      </w:r>
      <w:r>
        <w:rPr>
          <w:spacing w:val="5"/>
        </w:rPr>
        <w:t xml:space="preserve"> </w:t>
      </w:r>
      <w:r>
        <w:t>feel</w:t>
      </w:r>
      <w:r>
        <w:rPr>
          <w:spacing w:val="5"/>
        </w:rPr>
        <w:t xml:space="preserve"> </w:t>
      </w:r>
      <w:r>
        <w:t>for</w:t>
      </w:r>
      <w:r>
        <w:rPr>
          <w:spacing w:val="5"/>
        </w:rPr>
        <w:t xml:space="preserve"> </w:t>
      </w:r>
      <w:r>
        <w:t>the</w:t>
      </w:r>
      <w:r>
        <w:rPr>
          <w:spacing w:val="4"/>
        </w:rPr>
        <w:t xml:space="preserve"> </w:t>
      </w:r>
      <w:r>
        <w:t>game,</w:t>
      </w:r>
      <w:r>
        <w:rPr>
          <w:spacing w:val="5"/>
        </w:rPr>
        <w:t xml:space="preserve"> </w:t>
      </w:r>
      <w:r>
        <w:t>you</w:t>
      </w:r>
      <w:r>
        <w:rPr>
          <w:spacing w:val="5"/>
        </w:rPr>
        <w:t xml:space="preserve"> </w:t>
      </w:r>
      <w:r>
        <w:t>will</w:t>
      </w:r>
      <w:r>
        <w:rPr>
          <w:spacing w:val="5"/>
        </w:rPr>
        <w:t xml:space="preserve"> </w:t>
      </w:r>
      <w:r>
        <w:t>most</w:t>
      </w:r>
      <w:r>
        <w:rPr>
          <w:spacing w:val="5"/>
        </w:rPr>
        <w:t xml:space="preserve"> </w:t>
      </w:r>
      <w:r>
        <w:t>likely</w:t>
      </w:r>
      <w:r>
        <w:rPr>
          <w:spacing w:val="5"/>
        </w:rPr>
        <w:t xml:space="preserve"> </w:t>
      </w:r>
      <w:r>
        <w:t>want</w:t>
      </w:r>
      <w:r>
        <w:rPr>
          <w:spacing w:val="5"/>
        </w:rPr>
        <w:t xml:space="preserve"> </w:t>
      </w:r>
      <w:r>
        <w:t>to</w:t>
      </w:r>
      <w:r>
        <w:rPr>
          <w:spacing w:val="5"/>
        </w:rPr>
        <w:t xml:space="preserve"> </w:t>
      </w:r>
      <w:r>
        <w:t>create</w:t>
      </w:r>
      <w:r>
        <w:rPr>
          <w:spacing w:val="4"/>
        </w:rPr>
        <w:t xml:space="preserve"> </w:t>
      </w:r>
      <w:r>
        <w:t>your</w:t>
      </w:r>
      <w:r>
        <w:rPr>
          <w:spacing w:val="5"/>
        </w:rPr>
        <w:t xml:space="preserve"> </w:t>
      </w:r>
      <w:r>
        <w:t>own</w:t>
      </w:r>
      <w:r>
        <w:rPr>
          <w:w w:val="101"/>
        </w:rPr>
        <w:t xml:space="preserve"> </w:t>
      </w:r>
      <w:r>
        <w:t>characters.</w:t>
      </w:r>
    </w:p>
    <w:p w:rsidR="00BD5E84" w:rsidRDefault="00BD5E84">
      <w:pPr>
        <w:rPr>
          <w:rFonts w:ascii="Palatino Linotype" w:eastAsia="Palatino Linotype" w:hAnsi="Palatino Linotype" w:cs="Palatino Linotype"/>
          <w:sz w:val="16"/>
          <w:szCs w:val="16"/>
        </w:rPr>
      </w:pPr>
    </w:p>
    <w:p w:rsidR="00BD5E84" w:rsidRDefault="00FE0F79">
      <w:pPr>
        <w:pStyle w:val="BodyText"/>
      </w:pPr>
      <w:r>
        <w:t>To</w:t>
      </w:r>
      <w:r>
        <w:rPr>
          <w:spacing w:val="4"/>
        </w:rPr>
        <w:t xml:space="preserve"> </w:t>
      </w:r>
      <w:r>
        <w:t>start</w:t>
      </w:r>
      <w:r>
        <w:rPr>
          <w:spacing w:val="5"/>
        </w:rPr>
        <w:t xml:space="preserve"> </w:t>
      </w:r>
      <w:r>
        <w:t>a</w:t>
      </w:r>
      <w:r>
        <w:rPr>
          <w:spacing w:val="5"/>
        </w:rPr>
        <w:t xml:space="preserve"> </w:t>
      </w:r>
      <w:r>
        <w:t>new</w:t>
      </w:r>
      <w:r>
        <w:rPr>
          <w:spacing w:val="5"/>
        </w:rPr>
        <w:t xml:space="preserve"> </w:t>
      </w:r>
      <w:r>
        <w:t>game:</w:t>
      </w:r>
    </w:p>
    <w:p w:rsidR="00BD5E84" w:rsidRDefault="00FE0F79">
      <w:pPr>
        <w:pStyle w:val="BodyText"/>
        <w:numPr>
          <w:ilvl w:val="0"/>
          <w:numId w:val="18"/>
        </w:numPr>
        <w:tabs>
          <w:tab w:val="left" w:pos="362"/>
        </w:tabs>
        <w:spacing w:before="196"/>
        <w:ind w:firstLine="0"/>
      </w:pPr>
      <w:r>
        <w:t>Select the name of the scenario you wish to play in the</w:t>
      </w:r>
      <w:r>
        <w:t xml:space="preserve"> </w:t>
      </w:r>
      <w:r>
        <w:rPr>
          <w:b/>
        </w:rPr>
        <w:t>Adventure</w:t>
      </w:r>
      <w:r>
        <w:rPr>
          <w:b/>
          <w:spacing w:val="-14"/>
        </w:rPr>
        <w:t xml:space="preserve"> </w:t>
      </w:r>
      <w:r>
        <w:t>menu.</w:t>
      </w:r>
    </w:p>
    <w:p w:rsidR="00BD5E84" w:rsidRDefault="00FE0F79">
      <w:pPr>
        <w:numPr>
          <w:ilvl w:val="0"/>
          <w:numId w:val="18"/>
        </w:numPr>
        <w:tabs>
          <w:tab w:val="left" w:pos="360"/>
        </w:tabs>
        <w:spacing w:before="196"/>
        <w:ind w:left="359" w:hanging="259"/>
      </w:pPr>
      <w:r>
        <w:rPr>
          <w:rFonts w:ascii="Palatino Linotype" w:hAnsi="Palatino Linotype"/>
          <w:sz w:val="24"/>
        </w:rPr>
        <w:t>Select</w:t>
      </w:r>
      <w:r>
        <w:rPr>
          <w:rFonts w:ascii="Palatino Linotype" w:hAnsi="Palatino Linotype"/>
          <w:spacing w:val="-14"/>
          <w:sz w:val="24"/>
        </w:rPr>
        <w:t xml:space="preserve"> </w:t>
      </w:r>
      <w:r>
        <w:rPr>
          <w:rFonts w:ascii="Palatino Linotype" w:hAnsi="Palatino Linotype"/>
          <w:b/>
          <w:sz w:val="24"/>
        </w:rPr>
        <w:t>Begin</w:t>
      </w:r>
      <w:r>
        <w:rPr>
          <w:rFonts w:ascii="Palatino Linotype" w:hAnsi="Palatino Linotype"/>
          <w:b/>
          <w:spacing w:val="-8"/>
          <w:sz w:val="24"/>
        </w:rPr>
        <w:t xml:space="preserve"> </w:t>
      </w:r>
      <w:r>
        <w:rPr>
          <w:rFonts w:ascii="Palatino Linotype" w:hAnsi="Palatino Linotype"/>
          <w:b/>
          <w:sz w:val="24"/>
        </w:rPr>
        <w:t>New</w:t>
      </w:r>
      <w:r>
        <w:rPr>
          <w:rFonts w:ascii="Palatino Linotype" w:hAnsi="Palatino Linotype"/>
          <w:b/>
          <w:spacing w:val="-4"/>
          <w:sz w:val="24"/>
        </w:rPr>
        <w:t xml:space="preserve"> </w:t>
      </w:r>
      <w:r>
        <w:rPr>
          <w:rFonts w:ascii="Palatino Linotype" w:hAnsi="Palatino Linotype"/>
          <w:b/>
          <w:sz w:val="24"/>
        </w:rPr>
        <w:t>Adventure</w:t>
      </w:r>
      <w:r>
        <w:rPr>
          <w:rFonts w:ascii="Palatino Linotype" w:hAnsi="Palatino Linotype"/>
          <w:b/>
          <w:spacing w:val="-14"/>
          <w:sz w:val="24"/>
        </w:rPr>
        <w:t xml:space="preserve"> </w:t>
      </w:r>
      <w:r>
        <w:rPr>
          <w:rFonts w:ascii="Palatino Linotype" w:hAnsi="Palatino Linotype"/>
          <w:sz w:val="24"/>
        </w:rPr>
        <w:t>from</w:t>
      </w:r>
      <w:r>
        <w:rPr>
          <w:rFonts w:ascii="Palatino Linotype" w:hAnsi="Palatino Linotype"/>
          <w:spacing w:val="-3"/>
          <w:sz w:val="24"/>
        </w:rPr>
        <w:t xml:space="preserve"> </w:t>
      </w:r>
      <w:r>
        <w:rPr>
          <w:rFonts w:ascii="Palatino Linotype" w:hAnsi="Palatino Linotype"/>
          <w:sz w:val="24"/>
        </w:rPr>
        <w:t>the</w:t>
      </w:r>
      <w:r>
        <w:rPr>
          <w:rFonts w:ascii="Palatino Linotype" w:hAnsi="Palatino Linotype"/>
          <w:spacing w:val="-2"/>
          <w:sz w:val="24"/>
        </w:rPr>
        <w:t xml:space="preserve"> </w:t>
      </w:r>
      <w:r>
        <w:rPr>
          <w:rFonts w:ascii="Palatino Linotype" w:hAnsi="Palatino Linotype"/>
          <w:b/>
          <w:sz w:val="24"/>
        </w:rPr>
        <w:t>Game</w:t>
      </w:r>
      <w:r>
        <w:rPr>
          <w:rFonts w:ascii="Palatino Linotype" w:hAnsi="Palatino Linotype"/>
          <w:b/>
          <w:spacing w:val="-5"/>
          <w:sz w:val="24"/>
        </w:rPr>
        <w:t xml:space="preserve"> </w:t>
      </w:r>
      <w:r>
        <w:rPr>
          <w:rFonts w:ascii="Palatino Linotype" w:hAnsi="Palatino Linotype"/>
          <w:sz w:val="24"/>
        </w:rPr>
        <w:t>menu.</w:t>
      </w:r>
    </w:p>
    <w:p w:rsidR="00BD5E84" w:rsidRDefault="00FE0F79">
      <w:pPr>
        <w:pStyle w:val="BodyText"/>
        <w:numPr>
          <w:ilvl w:val="0"/>
          <w:numId w:val="18"/>
        </w:numPr>
        <w:tabs>
          <w:tab w:val="left" w:pos="363"/>
        </w:tabs>
        <w:spacing w:before="196"/>
        <w:ind w:left="362"/>
      </w:pPr>
      <w:r>
        <w:t>Choose the characters you wish to adventure with.</w:t>
      </w:r>
    </w:p>
    <w:p w:rsidR="00BD5E84" w:rsidRDefault="00FE0F79">
      <w:pPr>
        <w:pStyle w:val="BodyText"/>
        <w:numPr>
          <w:ilvl w:val="0"/>
          <w:numId w:val="18"/>
        </w:numPr>
        <w:tabs>
          <w:tab w:val="left" w:pos="358"/>
        </w:tabs>
        <w:spacing w:before="196"/>
        <w:ind w:left="357" w:hanging="257"/>
      </w:pPr>
      <w:r>
        <w:t>Select</w:t>
      </w:r>
      <w:r>
        <w:rPr>
          <w:spacing w:val="-15"/>
        </w:rPr>
        <w:t xml:space="preserve"> </w:t>
      </w:r>
      <w:r>
        <w:t>the</w:t>
      </w:r>
      <w:r>
        <w:rPr>
          <w:spacing w:val="-14"/>
        </w:rPr>
        <w:t xml:space="preserve"> </w:t>
      </w:r>
      <w:r>
        <w:t>difficulty</w:t>
      </w:r>
      <w:r>
        <w:rPr>
          <w:spacing w:val="-14"/>
        </w:rPr>
        <w:t xml:space="preserve"> </w:t>
      </w:r>
      <w:r>
        <w:t>level</w:t>
      </w:r>
      <w:r>
        <w:rPr>
          <w:spacing w:val="-14"/>
        </w:rPr>
        <w:t xml:space="preserve"> </w:t>
      </w:r>
      <w:r>
        <w:t>for</w:t>
      </w:r>
      <w:r>
        <w:rPr>
          <w:spacing w:val="-14"/>
        </w:rPr>
        <w:t xml:space="preserve"> </w:t>
      </w:r>
      <w:r>
        <w:t>play.</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18"/>
        </w:numPr>
        <w:tabs>
          <w:tab w:val="left" w:pos="362"/>
        </w:tabs>
        <w:spacing w:line="260" w:lineRule="exact"/>
        <w:ind w:right="158" w:firstLine="0"/>
      </w:pPr>
      <w:r>
        <w:t xml:space="preserve">Select the monster set you wish to use.  The scenario was developed with the normal monster set in </w:t>
      </w:r>
      <w:r>
        <w:t>mind. If</w:t>
      </w:r>
      <w:r>
        <w:rPr>
          <w:spacing w:val="-15"/>
        </w:rPr>
        <w:t xml:space="preserve"> </w:t>
      </w:r>
      <w:r>
        <w:t>you</w:t>
      </w:r>
      <w:r>
        <w:rPr>
          <w:spacing w:val="-14"/>
        </w:rPr>
        <w:t xml:space="preserve"> </w:t>
      </w:r>
      <w:r>
        <w:t>use</w:t>
      </w:r>
      <w:r>
        <w:rPr>
          <w:spacing w:val="-15"/>
        </w:rPr>
        <w:t xml:space="preserve"> </w:t>
      </w:r>
      <w:r>
        <w:t>MONSTER</w:t>
      </w:r>
      <w:r>
        <w:rPr>
          <w:spacing w:val="-14"/>
        </w:rPr>
        <w:t xml:space="preserve"> </w:t>
      </w:r>
      <w:r>
        <w:t>MONSTERS</w:t>
      </w:r>
      <w:r>
        <w:rPr>
          <w:spacing w:val="-14"/>
        </w:rPr>
        <w:t xml:space="preserve"> </w:t>
      </w:r>
      <w:r>
        <w:t>or</w:t>
      </w:r>
      <w:r>
        <w:rPr>
          <w:spacing w:val="-15"/>
        </w:rPr>
        <w:t xml:space="preserve"> </w:t>
      </w:r>
      <w:r>
        <w:t>MEGA</w:t>
      </w:r>
      <w:r>
        <w:rPr>
          <w:spacing w:val="-14"/>
        </w:rPr>
        <w:t xml:space="preserve"> </w:t>
      </w:r>
      <w:r>
        <w:t>MONSTERS</w:t>
      </w:r>
      <w:r>
        <w:rPr>
          <w:spacing w:val="-14"/>
        </w:rPr>
        <w:t xml:space="preserve"> </w:t>
      </w:r>
      <w:r>
        <w:t>the</w:t>
      </w:r>
      <w:r>
        <w:rPr>
          <w:spacing w:val="-15"/>
        </w:rPr>
        <w:t xml:space="preserve"> </w:t>
      </w:r>
      <w:r>
        <w:t>game</w:t>
      </w:r>
      <w:r>
        <w:rPr>
          <w:spacing w:val="-14"/>
        </w:rPr>
        <w:t xml:space="preserve"> </w:t>
      </w:r>
      <w:r>
        <w:t>will</w:t>
      </w:r>
      <w:r>
        <w:rPr>
          <w:spacing w:val="-14"/>
        </w:rPr>
        <w:t xml:space="preserve"> </w:t>
      </w:r>
      <w:r>
        <w:t>be</w:t>
      </w:r>
      <w:r>
        <w:rPr>
          <w:spacing w:val="-15"/>
        </w:rPr>
        <w:t xml:space="preserve"> </w:t>
      </w:r>
      <w:r>
        <w:t>much</w:t>
      </w:r>
      <w:r>
        <w:rPr>
          <w:spacing w:val="-14"/>
        </w:rPr>
        <w:t xml:space="preserve"> </w:t>
      </w:r>
      <w:r>
        <w:t>harder.</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18"/>
        </w:numPr>
        <w:tabs>
          <w:tab w:val="left" w:pos="360"/>
        </w:tabs>
        <w:ind w:left="359" w:hanging="259"/>
      </w:pPr>
      <w:r>
        <w:t>Click 'DONE'</w:t>
      </w:r>
      <w:r>
        <w:rPr>
          <w:spacing w:val="60"/>
        </w:rPr>
        <w:t xml:space="preserve"> </w:t>
      </w:r>
      <w:r>
        <w:t>That's it.</w:t>
      </w:r>
      <w:r>
        <w:rPr>
          <w:spacing w:val="60"/>
        </w:rPr>
        <w:t xml:space="preserve"> </w:t>
      </w:r>
      <w:r>
        <w:t>The game should now build a new world for you to adventure in.</w:t>
      </w:r>
      <w:r>
        <w:rPr>
          <w:spacing w:val="60"/>
        </w:rPr>
        <w:t xml:space="preserve"> </w:t>
      </w:r>
      <w:r>
        <w:t>Have fun!</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76"/>
      </w:pPr>
      <w:r>
        <w:t>To</w:t>
      </w:r>
      <w:r>
        <w:rPr>
          <w:spacing w:val="2"/>
        </w:rPr>
        <w:t xml:space="preserve"> </w:t>
      </w:r>
      <w:r>
        <w:t>generate</w:t>
      </w:r>
      <w:r>
        <w:rPr>
          <w:spacing w:val="3"/>
        </w:rPr>
        <w:t xml:space="preserve"> </w:t>
      </w:r>
      <w:r>
        <w:t>new</w:t>
      </w:r>
      <w:r>
        <w:rPr>
          <w:spacing w:val="3"/>
        </w:rPr>
        <w:t xml:space="preserve"> </w:t>
      </w:r>
      <w:r>
        <w:t>characters,</w:t>
      </w:r>
      <w:r>
        <w:rPr>
          <w:spacing w:val="3"/>
        </w:rPr>
        <w:t xml:space="preserve"> </w:t>
      </w:r>
      <w:r>
        <w:t>select</w:t>
      </w:r>
      <w:r>
        <w:rPr>
          <w:spacing w:val="2"/>
        </w:rPr>
        <w:t xml:space="preserve"> </w:t>
      </w:r>
      <w:r>
        <w:rPr>
          <w:b/>
        </w:rPr>
        <w:t>Generate</w:t>
      </w:r>
      <w:r>
        <w:rPr>
          <w:b/>
          <w:spacing w:val="3"/>
        </w:rPr>
        <w:t xml:space="preserve"> </w:t>
      </w:r>
      <w:r>
        <w:rPr>
          <w:b/>
        </w:rPr>
        <w:t>New</w:t>
      </w:r>
      <w:r>
        <w:rPr>
          <w:b/>
          <w:spacing w:val="3"/>
        </w:rPr>
        <w:t xml:space="preserve"> </w:t>
      </w:r>
      <w:r>
        <w:rPr>
          <w:b/>
        </w:rPr>
        <w:t>Character</w:t>
      </w:r>
      <w:r>
        <w:rPr>
          <w:b/>
          <w:spacing w:val="10"/>
        </w:rPr>
        <w:t xml:space="preserve"> </w:t>
      </w:r>
      <w:r>
        <w:t>from</w:t>
      </w:r>
      <w:r>
        <w:rPr>
          <w:spacing w:val="3"/>
        </w:rPr>
        <w:t xml:space="preserve"> </w:t>
      </w:r>
      <w:r>
        <w:t>the</w:t>
      </w:r>
      <w:r>
        <w:rPr>
          <w:spacing w:val="3"/>
        </w:rPr>
        <w:t xml:space="preserve"> </w:t>
      </w:r>
      <w:r>
        <w:t>character</w:t>
      </w:r>
      <w:r>
        <w:rPr>
          <w:spacing w:val="2"/>
        </w:rPr>
        <w:t xml:space="preserve"> </w:t>
      </w:r>
      <w:r>
        <w:t xml:space="preserve">menu. </w:t>
      </w:r>
      <w:r>
        <w:rPr>
          <w:spacing w:val="7"/>
        </w:rPr>
        <w:t xml:space="preserve"> </w:t>
      </w:r>
      <w:r>
        <w:t>See</w:t>
      </w:r>
      <w:r>
        <w:rPr>
          <w:spacing w:val="3"/>
        </w:rPr>
        <w:t xml:space="preserve"> </w:t>
      </w:r>
      <w:r>
        <w:t>the</w:t>
      </w:r>
      <w:r>
        <w:rPr>
          <w:spacing w:val="3"/>
        </w:rPr>
        <w:t xml:space="preserve"> </w:t>
      </w:r>
      <w:r>
        <w:t>following</w:t>
      </w:r>
      <w:r>
        <w:rPr>
          <w:w w:val="101"/>
        </w:rPr>
        <w:t xml:space="preserve"> </w:t>
      </w:r>
      <w:r>
        <w:t>chapters</w:t>
      </w:r>
      <w:r>
        <w:rPr>
          <w:spacing w:val="8"/>
        </w:rPr>
        <w:t xml:space="preserve"> </w:t>
      </w:r>
      <w:r>
        <w:t>for</w:t>
      </w:r>
      <w:r>
        <w:rPr>
          <w:spacing w:val="8"/>
        </w:rPr>
        <w:t xml:space="preserve"> </w:t>
      </w:r>
      <w:r>
        <w:t>more</w:t>
      </w:r>
      <w:r>
        <w:rPr>
          <w:spacing w:val="8"/>
        </w:rPr>
        <w:t xml:space="preserve"> </w:t>
      </w:r>
      <w:r>
        <w:t>information</w:t>
      </w:r>
      <w:r>
        <w:rPr>
          <w:spacing w:val="8"/>
        </w:rPr>
        <w:t xml:space="preserve"> </w:t>
      </w:r>
      <w:r>
        <w:t>on</w:t>
      </w:r>
      <w:r>
        <w:rPr>
          <w:spacing w:val="9"/>
        </w:rPr>
        <w:t xml:space="preserve"> </w:t>
      </w:r>
      <w:r>
        <w:t>creating</w:t>
      </w:r>
      <w:r>
        <w:rPr>
          <w:spacing w:val="8"/>
        </w:rPr>
        <w:t xml:space="preserve"> </w:t>
      </w:r>
      <w:r>
        <w:t>new</w:t>
      </w:r>
      <w:r>
        <w:rPr>
          <w:spacing w:val="8"/>
        </w:rPr>
        <w:t xml:space="preserve"> </w:t>
      </w:r>
      <w:r>
        <w:t>characters:</w:t>
      </w:r>
    </w:p>
    <w:p w:rsidR="00BD5E84" w:rsidRDefault="00BD5E84">
      <w:pPr>
        <w:rPr>
          <w:rFonts w:ascii="Palatino Linotype" w:eastAsia="Palatino Linotype" w:hAnsi="Palatino Linotype" w:cs="Palatino Linotype"/>
          <w:sz w:val="16"/>
          <w:szCs w:val="16"/>
        </w:rPr>
      </w:pPr>
    </w:p>
    <w:p w:rsidR="00BD5E84" w:rsidRDefault="00FE0F79">
      <w:pPr>
        <w:pStyle w:val="Heading5"/>
        <w:spacing w:line="292" w:lineRule="exact"/>
      </w:pPr>
      <w:r>
        <w:t>Character Castes • Prestige</w:t>
      </w:r>
    </w:p>
    <w:p w:rsidR="00BD5E84" w:rsidRDefault="00FE0F79">
      <w:pPr>
        <w:spacing w:before="12" w:line="260" w:lineRule="exact"/>
        <w:ind w:left="100" w:right="6374"/>
      </w:pPr>
      <w:r>
        <w:rPr>
          <w:rFonts w:ascii="Palatino Linotype" w:eastAsia="Palatino Linotype" w:hAnsi="Palatino Linotype" w:cs="Palatino Linotype"/>
          <w:b/>
          <w:bCs/>
          <w:sz w:val="24"/>
          <w:szCs w:val="24"/>
        </w:rPr>
        <w:t>Character</w:t>
      </w:r>
      <w:r>
        <w:rPr>
          <w:rFonts w:ascii="Palatino Linotype" w:eastAsia="Palatino Linotype" w:hAnsi="Palatino Linotype" w:cs="Palatino Linotype"/>
          <w:b/>
          <w:bCs/>
          <w:spacing w:val="-12"/>
          <w:sz w:val="24"/>
          <w:szCs w:val="24"/>
        </w:rPr>
        <w:t xml:space="preserve"> </w:t>
      </w:r>
      <w:r>
        <w:rPr>
          <w:rFonts w:ascii="Palatino Linotype" w:eastAsia="Palatino Linotype" w:hAnsi="Palatino Linotype" w:cs="Palatino Linotype"/>
          <w:b/>
          <w:bCs/>
          <w:sz w:val="24"/>
          <w:szCs w:val="24"/>
        </w:rPr>
        <w:t>Races</w:t>
      </w:r>
      <w:r>
        <w:rPr>
          <w:rFonts w:ascii="Palatino Linotype" w:eastAsia="Palatino Linotype" w:hAnsi="Palatino Linotype" w:cs="Palatino Linotype"/>
          <w:b/>
          <w:bCs/>
          <w:spacing w:val="-16"/>
          <w:sz w:val="24"/>
          <w:szCs w:val="24"/>
        </w:rPr>
        <w:t xml:space="preserve"> </w:t>
      </w:r>
      <w:r>
        <w:rPr>
          <w:rFonts w:ascii="Palatino Linotype" w:eastAsia="Palatino Linotype" w:hAnsi="Palatino Linotype" w:cs="Palatino Linotype"/>
          <w:b/>
          <w:bCs/>
          <w:sz w:val="24"/>
          <w:szCs w:val="24"/>
        </w:rPr>
        <w:t>•</w:t>
      </w:r>
      <w:r>
        <w:rPr>
          <w:rFonts w:ascii="Palatino Linotype" w:eastAsia="Palatino Linotype" w:hAnsi="Palatino Linotype" w:cs="Palatino Linotype"/>
          <w:b/>
          <w:bCs/>
          <w:spacing w:val="-12"/>
          <w:sz w:val="24"/>
          <w:szCs w:val="24"/>
        </w:rPr>
        <w:t xml:space="preserve"> </w:t>
      </w:r>
      <w:r>
        <w:rPr>
          <w:rFonts w:ascii="Palatino Linotype" w:eastAsia="Palatino Linotype" w:hAnsi="Palatino Linotype" w:cs="Palatino Linotype"/>
          <w:b/>
          <w:bCs/>
          <w:sz w:val="24"/>
          <w:szCs w:val="24"/>
        </w:rPr>
        <w:t>Importing</w:t>
      </w:r>
      <w:r>
        <w:rPr>
          <w:rFonts w:ascii="Palatino Linotype" w:eastAsia="Palatino Linotype" w:hAnsi="Palatino Linotype" w:cs="Palatino Linotype"/>
          <w:b/>
          <w:bCs/>
          <w:spacing w:val="-12"/>
          <w:sz w:val="24"/>
          <w:szCs w:val="24"/>
        </w:rPr>
        <w:t xml:space="preserve"> </w:t>
      </w:r>
      <w:r>
        <w:rPr>
          <w:rFonts w:ascii="Palatino Linotype" w:eastAsia="Palatino Linotype" w:hAnsi="Palatino Linotype" w:cs="Palatino Linotype"/>
          <w:b/>
          <w:bCs/>
          <w:sz w:val="24"/>
          <w:szCs w:val="24"/>
        </w:rPr>
        <w:t>Characters</w:t>
      </w:r>
      <w:r>
        <w:rPr>
          <w:rFonts w:ascii="Palatino Linotype" w:eastAsia="Palatino Linotype" w:hAnsi="Palatino Linotype" w:cs="Palatino Linotype"/>
          <w:b/>
          <w:bCs/>
          <w:spacing w:val="24"/>
          <w:w w:val="99"/>
          <w:sz w:val="24"/>
          <w:szCs w:val="24"/>
        </w:rPr>
        <w:t xml:space="preserve"> </w:t>
      </w:r>
      <w:r>
        <w:rPr>
          <w:rFonts w:ascii="Palatino Linotype" w:eastAsia="Palatino Linotype" w:hAnsi="Palatino Linotype" w:cs="Palatino Linotype"/>
          <w:b/>
          <w:bCs/>
          <w:sz w:val="24"/>
          <w:szCs w:val="24"/>
        </w:rPr>
        <w:t>Character Attributes • Character Aging</w:t>
      </w:r>
    </w:p>
    <w:p w:rsidR="00BD5E84" w:rsidRDefault="00BD5E84">
      <w:pPr>
        <w:spacing w:before="4"/>
        <w:rPr>
          <w:rFonts w:ascii="Palatino Linotype" w:eastAsia="Palatino Linotype" w:hAnsi="Palatino Linotype" w:cs="Palatino Linotype"/>
          <w:b/>
          <w:bCs/>
          <w:sz w:val="19"/>
          <w:szCs w:val="19"/>
        </w:rPr>
      </w:pPr>
    </w:p>
    <w:p w:rsidR="00BD5E84" w:rsidRDefault="00FE0F79">
      <w:pPr>
        <w:pStyle w:val="BodyText"/>
        <w:spacing w:line="260" w:lineRule="exact"/>
        <w:ind w:right="76"/>
      </w:pPr>
      <w:r>
        <w:t xml:space="preserve">Each scenario will have a recommended number of Skill Levels </w:t>
      </w:r>
      <w:r>
        <w:t>with which to begin the adventure.  As you add characters to the party, the total number of Skill Levels of the current party is compared to the recommended</w:t>
      </w:r>
      <w:r>
        <w:rPr>
          <w:spacing w:val="25"/>
        </w:rPr>
        <w:t xml:space="preserve"> </w:t>
      </w:r>
      <w:r>
        <w:t>number.</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478"/>
        <w:jc w:val="both"/>
      </w:pPr>
      <w:r>
        <w:t>If you begin the adventure with less than the recommended number of Skill Levels, you will</w:t>
      </w:r>
      <w:r>
        <w:t xml:space="preserve"> earn Victory Points and Monetary treasure at a faster rate to compensate for the added difficulty. The opposite is also true. If the party has more Skill Levels than the recommended number, then characters will earn Victory Points at a slower rate.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76"/>
      </w:pPr>
      <w:r>
        <w:t>The</w:t>
      </w:r>
      <w:r>
        <w:rPr>
          <w:spacing w:val="-1"/>
        </w:rPr>
        <w:t xml:space="preserve"> </w:t>
      </w:r>
      <w:r>
        <w:rPr>
          <w:b/>
          <w:u w:val="single" w:color="000000"/>
        </w:rPr>
        <w:t>City</w:t>
      </w:r>
      <w:r>
        <w:rPr>
          <w:b/>
          <w:spacing w:val="3"/>
          <w:u w:val="single" w:color="000000"/>
        </w:rPr>
        <w:t xml:space="preserve"> </w:t>
      </w:r>
      <w:r>
        <w:rPr>
          <w:b/>
          <w:u w:val="single" w:color="000000"/>
        </w:rPr>
        <w:t>of</w:t>
      </w:r>
      <w:r>
        <w:rPr>
          <w:b/>
          <w:spacing w:val="3"/>
          <w:u w:val="single" w:color="000000"/>
        </w:rPr>
        <w:t xml:space="preserve"> </w:t>
      </w:r>
      <w:r>
        <w:rPr>
          <w:b/>
          <w:u w:val="single" w:color="000000"/>
        </w:rPr>
        <w:t>Bywater's</w:t>
      </w:r>
      <w:r>
        <w:rPr>
          <w:b/>
          <w:spacing w:val="-4"/>
          <w:u w:val="single" w:color="000000"/>
        </w:rPr>
        <w:t xml:space="preserve"> </w:t>
      </w:r>
      <w:r>
        <w:t>recommended</w:t>
      </w:r>
      <w:r>
        <w:rPr>
          <w:spacing w:val="2"/>
        </w:rPr>
        <w:t xml:space="preserve"> </w:t>
      </w:r>
      <w:r>
        <w:t>number</w:t>
      </w:r>
      <w:r>
        <w:rPr>
          <w:spacing w:val="2"/>
        </w:rPr>
        <w:t xml:space="preserve"> </w:t>
      </w:r>
      <w:r>
        <w:t>of</w:t>
      </w:r>
      <w:r>
        <w:rPr>
          <w:spacing w:val="2"/>
        </w:rPr>
        <w:t xml:space="preserve"> </w:t>
      </w:r>
      <w:r>
        <w:t>Skill</w:t>
      </w:r>
      <w:r>
        <w:rPr>
          <w:spacing w:val="2"/>
        </w:rPr>
        <w:t xml:space="preserve"> </w:t>
      </w:r>
      <w:r>
        <w:t>Levels</w:t>
      </w:r>
      <w:r>
        <w:rPr>
          <w:spacing w:val="1"/>
        </w:rPr>
        <w:t xml:space="preserve"> </w:t>
      </w:r>
      <w:r>
        <w:t>is</w:t>
      </w:r>
      <w:r>
        <w:rPr>
          <w:spacing w:val="2"/>
        </w:rPr>
        <w:t xml:space="preserve"> </w:t>
      </w:r>
      <w:r>
        <w:t xml:space="preserve">6. </w:t>
      </w:r>
      <w:r>
        <w:rPr>
          <w:spacing w:val="4"/>
        </w:rPr>
        <w:t xml:space="preserve"> </w:t>
      </w:r>
      <w:r>
        <w:t>What</w:t>
      </w:r>
      <w:r>
        <w:rPr>
          <w:spacing w:val="1"/>
        </w:rPr>
        <w:t xml:space="preserve"> </w:t>
      </w:r>
      <w:r>
        <w:t>this</w:t>
      </w:r>
      <w:r>
        <w:rPr>
          <w:spacing w:val="2"/>
        </w:rPr>
        <w:t xml:space="preserve"> </w:t>
      </w:r>
      <w:r>
        <w:t>means</w:t>
      </w:r>
      <w:r>
        <w:rPr>
          <w:spacing w:val="2"/>
        </w:rPr>
        <w:t xml:space="preserve"> </w:t>
      </w:r>
      <w:r>
        <w:t>is</w:t>
      </w:r>
      <w:r>
        <w:rPr>
          <w:spacing w:val="2"/>
        </w:rPr>
        <w:t xml:space="preserve"> </w:t>
      </w:r>
      <w:r>
        <w:t>that</w:t>
      </w:r>
      <w:r>
        <w:rPr>
          <w:spacing w:val="1"/>
        </w:rPr>
        <w:t xml:space="preserve"> </w:t>
      </w:r>
      <w:r>
        <w:t>you</w:t>
      </w:r>
      <w:r>
        <w:rPr>
          <w:spacing w:val="2"/>
        </w:rPr>
        <w:t xml:space="preserve"> </w:t>
      </w:r>
      <w:r>
        <w:t>may</w:t>
      </w:r>
      <w:r>
        <w:rPr>
          <w:spacing w:val="2"/>
        </w:rPr>
        <w:t xml:space="preserve"> </w:t>
      </w:r>
      <w:r>
        <w:t>start</w:t>
      </w:r>
      <w:r>
        <w:rPr>
          <w:spacing w:val="2"/>
        </w:rPr>
        <w:t xml:space="preserve"> </w:t>
      </w:r>
      <w:r>
        <w:t xml:space="preserve">with any number of characters with a total of up to 6 Skill Levels at Normal difficulty to gain Victory Points and treasure at 100% the normal rate.  If you </w:t>
      </w:r>
      <w:r>
        <w:t>have more/</w:t>
      </w:r>
      <w:r>
        <w:rPr>
          <w:spacing w:val="6"/>
        </w:rPr>
        <w:t xml:space="preserve"> </w:t>
      </w:r>
      <w:r>
        <w:t>less than this amount, or vary the difficulty level, then</w:t>
      </w:r>
      <w:r>
        <w:rPr>
          <w:spacing w:val="22"/>
        </w:rPr>
        <w:t xml:space="preserve"> </w:t>
      </w:r>
      <w:r>
        <w:t>the rate at which you gain Victory Points and treasure will vary.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76"/>
      </w:pPr>
      <w:r>
        <w:rPr>
          <w:b/>
          <w:spacing w:val="-2"/>
        </w:rPr>
        <w:t>NOTE</w:t>
      </w:r>
      <w:r>
        <w:rPr>
          <w:spacing w:val="-2"/>
        </w:rPr>
        <w:t>:</w:t>
      </w:r>
      <w:r>
        <w:rPr>
          <w:spacing w:val="48"/>
        </w:rPr>
        <w:t xml:space="preserve"> </w:t>
      </w:r>
      <w:r>
        <w:t>Registered</w:t>
      </w:r>
      <w:r>
        <w:rPr>
          <w:spacing w:val="-6"/>
        </w:rPr>
        <w:t xml:space="preserve"> </w:t>
      </w:r>
      <w:r>
        <w:t>copies</w:t>
      </w:r>
      <w:r>
        <w:rPr>
          <w:spacing w:val="-6"/>
        </w:rPr>
        <w:t xml:space="preserve"> </w:t>
      </w:r>
      <w:r>
        <w:t>DO</w:t>
      </w:r>
      <w:r>
        <w:rPr>
          <w:spacing w:val="-6"/>
        </w:rPr>
        <w:t xml:space="preserve"> </w:t>
      </w:r>
      <w:r>
        <w:t>NOT</w:t>
      </w:r>
      <w:r>
        <w:rPr>
          <w:spacing w:val="-6"/>
        </w:rPr>
        <w:t xml:space="preserve"> </w:t>
      </w:r>
      <w:r>
        <w:t>have</w:t>
      </w:r>
      <w:r>
        <w:rPr>
          <w:spacing w:val="-6"/>
        </w:rPr>
        <w:t xml:space="preserve"> </w:t>
      </w:r>
      <w:r>
        <w:t>a</w:t>
      </w:r>
      <w:r>
        <w:rPr>
          <w:spacing w:val="-6"/>
        </w:rPr>
        <w:t xml:space="preserve"> </w:t>
      </w:r>
      <w:r>
        <w:t>maximum</w:t>
      </w:r>
      <w:r>
        <w:rPr>
          <w:spacing w:val="-6"/>
        </w:rPr>
        <w:t xml:space="preserve"> </w:t>
      </w:r>
      <w:r>
        <w:t>level</w:t>
      </w:r>
      <w:r>
        <w:rPr>
          <w:spacing w:val="-6"/>
        </w:rPr>
        <w:t xml:space="preserve"> </w:t>
      </w:r>
      <w:r>
        <w:t>limit.</w:t>
      </w:r>
      <w:r>
        <w:rPr>
          <w:spacing w:val="49"/>
        </w:rPr>
        <w:t xml:space="preserve"> </w:t>
      </w:r>
      <w:r>
        <w:t>The</w:t>
      </w:r>
      <w:r>
        <w:rPr>
          <w:spacing w:val="-6"/>
        </w:rPr>
        <w:t xml:space="preserve"> </w:t>
      </w:r>
      <w:r>
        <w:t>rate</w:t>
      </w:r>
      <w:r>
        <w:rPr>
          <w:spacing w:val="-6"/>
        </w:rPr>
        <w:t xml:space="preserve"> </w:t>
      </w:r>
      <w:r>
        <w:t>at</w:t>
      </w:r>
      <w:r>
        <w:rPr>
          <w:spacing w:val="-6"/>
        </w:rPr>
        <w:t xml:space="preserve"> </w:t>
      </w:r>
      <w:r>
        <w:t>which</w:t>
      </w:r>
      <w:r>
        <w:rPr>
          <w:spacing w:val="-6"/>
        </w:rPr>
        <w:t xml:space="preserve"> </w:t>
      </w:r>
      <w:r>
        <w:t>you</w:t>
      </w:r>
      <w:r>
        <w:rPr>
          <w:spacing w:val="-6"/>
        </w:rPr>
        <w:t xml:space="preserve"> </w:t>
      </w:r>
      <w:r>
        <w:t>gain</w:t>
      </w:r>
      <w:r>
        <w:rPr>
          <w:spacing w:val="-6"/>
        </w:rPr>
        <w:t xml:space="preserve"> </w:t>
      </w:r>
      <w:r>
        <w:t>Victory</w:t>
      </w:r>
      <w:r>
        <w:rPr>
          <w:spacing w:val="-6"/>
        </w:rPr>
        <w:t xml:space="preserve"> </w:t>
      </w:r>
      <w:r>
        <w:t>Points</w:t>
      </w:r>
      <w:r>
        <w:rPr>
          <w:spacing w:val="24"/>
          <w:w w:val="99"/>
        </w:rPr>
        <w:t xml:space="preserve"> </w:t>
      </w:r>
      <w:r>
        <w:t>will decline as you</w:t>
      </w:r>
      <w:r>
        <w:t xml:space="preserve"> add more characters, so if you add too many, you will be hard pressed to gain levels.</w:t>
      </w:r>
    </w:p>
    <w:p w:rsidR="00BD5E84" w:rsidRDefault="00BD5E84">
      <w:pPr>
        <w:rPr>
          <w:rFonts w:ascii="Palatino Linotype" w:eastAsia="Palatino Linotype" w:hAnsi="Palatino Linotype" w:cs="Palatino Linotype"/>
          <w:sz w:val="24"/>
          <w:szCs w:val="24"/>
        </w:rPr>
      </w:pPr>
    </w:p>
    <w:p w:rsidR="00BD5E84" w:rsidRDefault="00BD5E84">
      <w:pPr>
        <w:spacing w:before="9"/>
        <w:rPr>
          <w:rFonts w:ascii="Palatino Linotype" w:eastAsia="Palatino Linotype" w:hAnsi="Palatino Linotype" w:cs="Palatino Linotype"/>
          <w:sz w:val="28"/>
          <w:szCs w:val="28"/>
        </w:rPr>
      </w:pPr>
    </w:p>
    <w:p w:rsidR="00BD5E84" w:rsidRDefault="00FE0F79">
      <w:pPr>
        <w:pStyle w:val="Heading2"/>
      </w:pPr>
      <w:r>
        <w:rPr>
          <w:color w:val="FF0200"/>
        </w:rPr>
        <w:t>How to Add/Drop</w:t>
      </w:r>
      <w:r>
        <w:rPr>
          <w:color w:val="FF0200"/>
          <w:spacing w:val="1"/>
        </w:rPr>
        <w:t xml:space="preserve"> </w:t>
      </w:r>
      <w:r>
        <w:rPr>
          <w:color w:val="FF0200"/>
        </w:rPr>
        <w:t xml:space="preserve">Characters </w:t>
      </w:r>
      <w:r>
        <w:rPr>
          <w:color w:val="FF0200"/>
          <w:spacing w:val="-1"/>
        </w:rPr>
        <w:t>From</w:t>
      </w:r>
      <w:r>
        <w:rPr>
          <w:color w:val="FF0200"/>
          <w:spacing w:val="2"/>
        </w:rPr>
        <w:t xml:space="preserve"> </w:t>
      </w:r>
      <w:r>
        <w:rPr>
          <w:color w:val="FF0200"/>
        </w:rPr>
        <w:t>Your Party</w:t>
      </w:r>
    </w:p>
    <w:p w:rsidR="00BD5E84" w:rsidRDefault="00FE0F79">
      <w:pPr>
        <w:pStyle w:val="BodyText"/>
        <w:spacing w:before="200"/>
        <w:sectPr w:rsidR="00BD5E84">
          <w:pgSz w:w="12240" w:h="15840"/>
          <w:pgMar w:top="620" w:right="240" w:bottom="0" w:left="200" w:header="0" w:footer="0" w:gutter="0"/>
          <w:cols w:space="720"/>
          <w:formProt w:val="0"/>
          <w:docGrid w:linePitch="240" w:charSpace="-2049"/>
        </w:sectPr>
      </w:pPr>
      <w:r>
        <w:t xml:space="preserve">To remove a character from the party, select the character, and click </w:t>
      </w:r>
      <w:r>
        <w:rPr>
          <w:b/>
        </w:rPr>
        <w:t>DROP</w:t>
      </w:r>
      <w:r>
        <w:t>.</w:t>
      </w:r>
    </w:p>
    <w:p w:rsidR="00BD5E84" w:rsidRDefault="00FE0F79">
      <w:pPr>
        <w:pStyle w:val="BodyText"/>
        <w:spacing w:before="52" w:line="260" w:lineRule="exact"/>
        <w:ind w:right="149"/>
      </w:pPr>
      <w:r>
        <w:rPr>
          <w:b/>
        </w:rPr>
        <w:lastRenderedPageBreak/>
        <w:t>ERASE</w:t>
      </w:r>
      <w:r>
        <w:rPr>
          <w:b/>
          <w:spacing w:val="-18"/>
        </w:rPr>
        <w:t xml:space="preserve"> </w:t>
      </w:r>
      <w:r>
        <w:t xml:space="preserve">will delete a </w:t>
      </w:r>
      <w:r>
        <w:t>character from the list of possible characters FOREVER, and remove his character file from</w:t>
      </w:r>
      <w:r>
        <w:rPr>
          <w:spacing w:val="1"/>
        </w:rPr>
        <w:t xml:space="preserve"> </w:t>
      </w:r>
      <w:r>
        <w:t>your</w:t>
      </w:r>
      <w:r>
        <w:rPr>
          <w:spacing w:val="1"/>
        </w:rPr>
        <w:t xml:space="preserve"> </w:t>
      </w:r>
      <w:r>
        <w:t>hard</w:t>
      </w:r>
      <w:r>
        <w:rPr>
          <w:spacing w:val="1"/>
        </w:rPr>
        <w:t xml:space="preserve"> </w:t>
      </w:r>
      <w:r>
        <w:t xml:space="preserve">drive. </w:t>
      </w:r>
      <w:r>
        <w:rPr>
          <w:spacing w:val="4"/>
        </w:rPr>
        <w:t xml:space="preserve"> </w:t>
      </w:r>
      <w:r>
        <w:rPr>
          <w:b/>
        </w:rPr>
        <w:t>Never</w:t>
      </w:r>
      <w:r>
        <w:rPr>
          <w:b/>
          <w:spacing w:val="14"/>
        </w:rPr>
        <w:t xml:space="preserve"> </w:t>
      </w:r>
      <w:r>
        <w:t>do</w:t>
      </w:r>
      <w:r>
        <w:rPr>
          <w:spacing w:val="2"/>
        </w:rPr>
        <w:t xml:space="preserve"> </w:t>
      </w:r>
      <w:r>
        <w:t>this</w:t>
      </w:r>
      <w:r>
        <w:rPr>
          <w:spacing w:val="1"/>
        </w:rPr>
        <w:t xml:space="preserve"> </w:t>
      </w:r>
      <w:r>
        <w:t>unless</w:t>
      </w:r>
      <w:r>
        <w:rPr>
          <w:spacing w:val="1"/>
        </w:rPr>
        <w:t xml:space="preserve"> </w:t>
      </w:r>
      <w:r>
        <w:t>you</w:t>
      </w:r>
      <w:r>
        <w:rPr>
          <w:spacing w:val="1"/>
        </w:rPr>
        <w:t xml:space="preserve"> </w:t>
      </w:r>
      <w:r>
        <w:t>are</w:t>
      </w:r>
      <w:r>
        <w:rPr>
          <w:spacing w:val="1"/>
        </w:rPr>
        <w:t xml:space="preserve"> </w:t>
      </w:r>
      <w:r>
        <w:t>sure</w:t>
      </w:r>
      <w:r>
        <w:rPr>
          <w:spacing w:val="2"/>
        </w:rPr>
        <w:t xml:space="preserve"> </w:t>
      </w:r>
      <w:r>
        <w:t>you</w:t>
      </w:r>
      <w:r>
        <w:rPr>
          <w:spacing w:val="1"/>
        </w:rPr>
        <w:t xml:space="preserve"> </w:t>
      </w:r>
      <w:r>
        <w:t>don't</w:t>
      </w:r>
      <w:r>
        <w:rPr>
          <w:spacing w:val="1"/>
        </w:rPr>
        <w:t xml:space="preserve"> </w:t>
      </w:r>
      <w:r>
        <w:t>want</w:t>
      </w:r>
      <w:r>
        <w:rPr>
          <w:spacing w:val="1"/>
        </w:rPr>
        <w:t xml:space="preserve"> </w:t>
      </w:r>
      <w:r>
        <w:t>this</w:t>
      </w:r>
      <w:r>
        <w:rPr>
          <w:spacing w:val="2"/>
        </w:rPr>
        <w:t xml:space="preserve"> </w:t>
      </w:r>
      <w:r>
        <w:t>character</w:t>
      </w:r>
      <w:r>
        <w:rPr>
          <w:spacing w:val="1"/>
        </w:rPr>
        <w:t xml:space="preserve"> </w:t>
      </w:r>
      <w:r>
        <w:t>anymore.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rPr>
          <w:b/>
        </w:rPr>
        <w:t xml:space="preserve">Done </w:t>
      </w:r>
      <w:r>
        <w:t>will band the party together and start you on the road to adventure.</w:t>
      </w:r>
      <w:r>
        <w:t xml:space="preserve"> (Provided you have added at leased</w:t>
      </w:r>
      <w:r>
        <w:rPr>
          <w:spacing w:val="6"/>
        </w:rPr>
        <w:t xml:space="preserve"> </w:t>
      </w:r>
      <w:r>
        <w:t>one</w:t>
      </w:r>
      <w:r>
        <w:rPr>
          <w:spacing w:val="6"/>
        </w:rPr>
        <w:t xml:space="preserve"> </w:t>
      </w:r>
      <w:r>
        <w:t>character</w:t>
      </w:r>
      <w:r>
        <w:rPr>
          <w:spacing w:val="7"/>
        </w:rPr>
        <w:t xml:space="preserve"> </w:t>
      </w:r>
      <w:r>
        <w:t>to</w:t>
      </w:r>
      <w:r>
        <w:rPr>
          <w:spacing w:val="6"/>
        </w:rPr>
        <w:t xml:space="preserve"> </w:t>
      </w:r>
      <w:r>
        <w:t>the</w:t>
      </w:r>
      <w:r>
        <w:rPr>
          <w:spacing w:val="7"/>
        </w:rPr>
        <w:t xml:space="preserve"> </w:t>
      </w:r>
      <w:r>
        <w:t>party)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rPr>
          <w:b/>
        </w:rPr>
        <w:t>Difficulty</w:t>
      </w:r>
      <w:r>
        <w:rPr>
          <w:b/>
          <w:spacing w:val="-4"/>
        </w:rPr>
        <w:t xml:space="preserve"> </w:t>
      </w:r>
      <w:r>
        <w:rPr>
          <w:b/>
        </w:rPr>
        <w:t>level</w:t>
      </w:r>
      <w:r>
        <w:rPr>
          <w:b/>
          <w:spacing w:val="-2"/>
        </w:rPr>
        <w:t xml:space="preserve"> </w:t>
      </w:r>
      <w:r>
        <w:t>will</w:t>
      </w:r>
      <w:r>
        <w:rPr>
          <w:spacing w:val="-2"/>
        </w:rPr>
        <w:t xml:space="preserve"> </w:t>
      </w:r>
      <w:r>
        <w:t>adjust</w:t>
      </w:r>
      <w:r>
        <w:rPr>
          <w:spacing w:val="-3"/>
        </w:rPr>
        <w:t xml:space="preserve"> </w:t>
      </w:r>
      <w:r>
        <w:t>the</w:t>
      </w:r>
      <w:r>
        <w:rPr>
          <w:spacing w:val="-2"/>
        </w:rPr>
        <w:t xml:space="preserve"> </w:t>
      </w:r>
      <w:r>
        <w:t>difficulty</w:t>
      </w:r>
      <w:r>
        <w:rPr>
          <w:spacing w:val="-2"/>
        </w:rPr>
        <w:t xml:space="preserve"> </w:t>
      </w:r>
      <w:r>
        <w:t>and</w:t>
      </w:r>
      <w:r>
        <w:rPr>
          <w:spacing w:val="-3"/>
        </w:rPr>
        <w:t xml:space="preserve"> </w:t>
      </w:r>
      <w:r>
        <w:t>frequency</w:t>
      </w:r>
      <w:r>
        <w:rPr>
          <w:spacing w:val="-2"/>
        </w:rPr>
        <w:t xml:space="preserve"> </w:t>
      </w:r>
      <w:r>
        <w:t>of</w:t>
      </w:r>
      <w:r>
        <w:rPr>
          <w:spacing w:val="-2"/>
        </w:rPr>
        <w:t xml:space="preserve"> </w:t>
      </w:r>
      <w:r>
        <w:t>battles</w:t>
      </w:r>
      <w:r>
        <w:rPr>
          <w:spacing w:val="-2"/>
        </w:rPr>
        <w:t xml:space="preserve"> </w:t>
      </w:r>
      <w:r>
        <w:t>and</w:t>
      </w:r>
      <w:r>
        <w:rPr>
          <w:spacing w:val="-3"/>
        </w:rPr>
        <w:t xml:space="preserve"> </w:t>
      </w:r>
      <w:r>
        <w:t>the</w:t>
      </w:r>
      <w:r>
        <w:rPr>
          <w:spacing w:val="-2"/>
        </w:rPr>
        <w:t xml:space="preserve"> </w:t>
      </w:r>
      <w:r>
        <w:t>rate</w:t>
      </w:r>
      <w:r>
        <w:rPr>
          <w:spacing w:val="-2"/>
        </w:rPr>
        <w:t xml:space="preserve"> </w:t>
      </w:r>
      <w:r>
        <w:t>at</w:t>
      </w:r>
      <w:r>
        <w:rPr>
          <w:spacing w:val="-3"/>
        </w:rPr>
        <w:t xml:space="preserve"> </w:t>
      </w:r>
      <w:r>
        <w:t>which</w:t>
      </w:r>
      <w:r>
        <w:rPr>
          <w:spacing w:val="-2"/>
        </w:rPr>
        <w:t xml:space="preserve"> </w:t>
      </w:r>
      <w:r>
        <w:t>characters</w:t>
      </w:r>
      <w:r>
        <w:rPr>
          <w:spacing w:val="-2"/>
        </w:rPr>
        <w:t xml:space="preserve"> </w:t>
      </w:r>
      <w:r>
        <w:t>will</w:t>
      </w:r>
      <w:r>
        <w:rPr>
          <w:spacing w:val="-2"/>
        </w:rPr>
        <w:t xml:space="preserve"> </w:t>
      </w:r>
      <w:r>
        <w:t>gain</w:t>
      </w:r>
      <w:r>
        <w:rPr>
          <w:w w:val="99"/>
        </w:rPr>
        <w:t xml:space="preserve"> </w:t>
      </w:r>
      <w:r>
        <w:t>Victory</w:t>
      </w:r>
      <w:r>
        <w:rPr>
          <w:spacing w:val="5"/>
        </w:rPr>
        <w:t xml:space="preserve"> </w:t>
      </w:r>
      <w:r>
        <w:t xml:space="preserve">Points. </w:t>
      </w:r>
      <w:r>
        <w:rPr>
          <w:spacing w:val="12"/>
        </w:rPr>
        <w:t xml:space="preserve"> </w:t>
      </w:r>
      <w:r>
        <w:t>The</w:t>
      </w:r>
      <w:r>
        <w:rPr>
          <w:spacing w:val="5"/>
        </w:rPr>
        <w:t xml:space="preserve"> </w:t>
      </w:r>
      <w:r>
        <w:t>game</w:t>
      </w:r>
      <w:r>
        <w:rPr>
          <w:spacing w:val="6"/>
        </w:rPr>
        <w:t xml:space="preserve"> </w:t>
      </w:r>
      <w:r>
        <w:t>remains</w:t>
      </w:r>
      <w:r>
        <w:rPr>
          <w:spacing w:val="5"/>
        </w:rPr>
        <w:t xml:space="preserve"> </w:t>
      </w:r>
      <w:r>
        <w:t>the</w:t>
      </w:r>
      <w:r>
        <w:rPr>
          <w:spacing w:val="5"/>
        </w:rPr>
        <w:t xml:space="preserve"> </w:t>
      </w:r>
      <w:r>
        <w:t>same,</w:t>
      </w:r>
      <w:r>
        <w:rPr>
          <w:spacing w:val="6"/>
        </w:rPr>
        <w:t xml:space="preserve"> </w:t>
      </w:r>
      <w:r>
        <w:t>but</w:t>
      </w:r>
      <w:r>
        <w:rPr>
          <w:spacing w:val="5"/>
        </w:rPr>
        <w:t xml:space="preserve"> </w:t>
      </w:r>
      <w:r>
        <w:t>monsters</w:t>
      </w:r>
      <w:r>
        <w:rPr>
          <w:spacing w:val="5"/>
        </w:rPr>
        <w:t xml:space="preserve"> </w:t>
      </w:r>
      <w:r>
        <w:t>will</w:t>
      </w:r>
      <w:r>
        <w:rPr>
          <w:spacing w:val="6"/>
        </w:rPr>
        <w:t xml:space="preserve"> </w:t>
      </w:r>
      <w:r>
        <w:t>be</w:t>
      </w:r>
      <w:r>
        <w:rPr>
          <w:spacing w:val="5"/>
        </w:rPr>
        <w:t xml:space="preserve"> </w:t>
      </w:r>
      <w:r>
        <w:t>tougher</w:t>
      </w:r>
      <w:r>
        <w:rPr>
          <w:spacing w:val="6"/>
        </w:rPr>
        <w:t xml:space="preserve"> </w:t>
      </w:r>
      <w:r>
        <w:t>or</w:t>
      </w:r>
      <w:r>
        <w:rPr>
          <w:spacing w:val="5"/>
        </w:rPr>
        <w:t xml:space="preserve"> </w:t>
      </w:r>
      <w:r>
        <w:t xml:space="preserve">easier. </w:t>
      </w:r>
      <w:r>
        <w:rPr>
          <w:spacing w:val="12"/>
        </w:rPr>
        <w:t xml:space="preserve"> </w:t>
      </w:r>
      <w:r>
        <w:t>The</w:t>
      </w:r>
      <w:r>
        <w:rPr>
          <w:spacing w:val="5"/>
        </w:rPr>
        <w:t xml:space="preserve"> </w:t>
      </w:r>
      <w:r>
        <w:t>amount</w:t>
      </w:r>
      <w:r>
        <w:rPr>
          <w:spacing w:val="6"/>
        </w:rPr>
        <w:t xml:space="preserve"> </w:t>
      </w:r>
      <w:r>
        <w:t>of</w:t>
      </w:r>
      <w:r>
        <w:rPr>
          <w:spacing w:val="5"/>
        </w:rPr>
        <w:t xml:space="preserve"> </w:t>
      </w:r>
      <w:r>
        <w:t>Victory</w:t>
      </w:r>
      <w:r>
        <w:rPr>
          <w:w w:val="101"/>
        </w:rPr>
        <w:t xml:space="preserve"> </w:t>
      </w:r>
      <w:r>
        <w:t>Points and monetary treasure will also vary by the difficulty level.</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93" w:line="196" w:lineRule="auto"/>
        <w:ind w:right="149"/>
      </w:pPr>
      <w:r>
        <w:rPr>
          <w:b/>
          <w:color w:val="FF0200"/>
          <w:sz w:val="36"/>
        </w:rPr>
        <w:t>Importing Characters</w:t>
      </w:r>
      <w:r>
        <w:rPr>
          <w:b/>
          <w:color w:val="FF0200"/>
          <w:spacing w:val="41"/>
          <w:sz w:val="36"/>
        </w:rPr>
        <w:t xml:space="preserve"> </w:t>
      </w:r>
      <w:r>
        <w:t>To import characters from a different copy of Realmz put the character file(s)</w:t>
      </w:r>
      <w:r>
        <w:rPr>
          <w:spacing w:val="-2"/>
        </w:rPr>
        <w:t xml:space="preserve"> </w:t>
      </w:r>
      <w:r>
        <w:t>in</w:t>
      </w:r>
      <w:r>
        <w:rPr>
          <w:spacing w:val="-1"/>
        </w:rPr>
        <w:t xml:space="preserve"> </w:t>
      </w:r>
      <w:r>
        <w:t>the</w:t>
      </w:r>
      <w:r>
        <w:rPr>
          <w:spacing w:val="-1"/>
        </w:rPr>
        <w:t xml:space="preserve"> </w:t>
      </w:r>
      <w:r>
        <w:t>Character</w:t>
      </w:r>
      <w:r>
        <w:rPr>
          <w:spacing w:val="-2"/>
        </w:rPr>
        <w:t xml:space="preserve"> </w:t>
      </w:r>
      <w:r>
        <w:t>Files</w:t>
      </w:r>
      <w:r>
        <w:rPr>
          <w:spacing w:val="-1"/>
        </w:rPr>
        <w:t xml:space="preserve"> </w:t>
      </w:r>
      <w:r>
        <w:t>folder</w:t>
      </w:r>
      <w:r>
        <w:rPr>
          <w:spacing w:val="-1"/>
        </w:rPr>
        <w:t xml:space="preserve"> </w:t>
      </w:r>
      <w:r>
        <w:t>of</w:t>
      </w:r>
      <w:r>
        <w:rPr>
          <w:spacing w:val="-2"/>
        </w:rPr>
        <w:t xml:space="preserve"> </w:t>
      </w:r>
      <w:r>
        <w:t>your</w:t>
      </w:r>
      <w:r>
        <w:rPr>
          <w:spacing w:val="-1"/>
        </w:rPr>
        <w:t xml:space="preserve"> </w:t>
      </w:r>
      <w:r>
        <w:t>new</w:t>
      </w:r>
      <w:r>
        <w:rPr>
          <w:spacing w:val="-1"/>
        </w:rPr>
        <w:t xml:space="preserve"> </w:t>
      </w:r>
      <w:r>
        <w:t>copy.</w:t>
      </w:r>
      <w:r>
        <w:rPr>
          <w:spacing w:val="57"/>
        </w:rPr>
        <w:t xml:space="preserve"> </w:t>
      </w:r>
      <w:r>
        <w:t>Select</w:t>
      </w:r>
      <w:r>
        <w:rPr>
          <w:spacing w:val="18"/>
        </w:rPr>
        <w:t xml:space="preserve"> </w:t>
      </w:r>
      <w:r>
        <w:rPr>
          <w:b/>
        </w:rPr>
        <w:t>Begin</w:t>
      </w:r>
      <w:r>
        <w:rPr>
          <w:b/>
          <w:spacing w:val="-7"/>
        </w:rPr>
        <w:t xml:space="preserve"> </w:t>
      </w:r>
      <w:r>
        <w:rPr>
          <w:b/>
        </w:rPr>
        <w:t>New</w:t>
      </w:r>
      <w:r>
        <w:rPr>
          <w:b/>
          <w:spacing w:val="-1"/>
        </w:rPr>
        <w:t xml:space="preserve"> </w:t>
      </w:r>
      <w:r>
        <w:rPr>
          <w:b/>
        </w:rPr>
        <w:t>Adventure</w:t>
      </w:r>
      <w:r>
        <w:rPr>
          <w:b/>
          <w:spacing w:val="42"/>
        </w:rPr>
        <w:t xml:space="preserve"> </w:t>
      </w:r>
      <w:r>
        <w:t>and</w:t>
      </w:r>
      <w:r>
        <w:rPr>
          <w:spacing w:val="-2"/>
        </w:rPr>
        <w:t xml:space="preserve"> </w:t>
      </w:r>
      <w:r>
        <w:t>click</w:t>
      </w:r>
      <w:r>
        <w:rPr>
          <w:spacing w:val="-3"/>
        </w:rPr>
        <w:t xml:space="preserve"> </w:t>
      </w:r>
      <w:r>
        <w:t>the</w:t>
      </w:r>
      <w:r>
        <w:rPr>
          <w:spacing w:val="-2"/>
        </w:rPr>
        <w:t xml:space="preserve"> </w:t>
      </w:r>
      <w:r>
        <w:rPr>
          <w:b/>
        </w:rPr>
        <w:t>IMPORT</w:t>
      </w:r>
      <w:r>
        <w:rPr>
          <w:b/>
          <w:spacing w:val="24"/>
        </w:rPr>
        <w:t xml:space="preserve"> </w:t>
      </w:r>
      <w:r>
        <w:t>button.  The game will then ask you to locate your existing characters.  Once they are selected, they will be added</w:t>
      </w:r>
      <w:r>
        <w:rPr>
          <w:spacing w:val="-7"/>
        </w:rPr>
        <w:t xml:space="preserve"> </w:t>
      </w:r>
      <w:r>
        <w:t>to</w:t>
      </w:r>
      <w:r>
        <w:rPr>
          <w:spacing w:val="-6"/>
        </w:rPr>
        <w:t xml:space="preserve"> </w:t>
      </w:r>
      <w:r>
        <w:t>the</w:t>
      </w:r>
      <w:r>
        <w:rPr>
          <w:spacing w:val="-6"/>
        </w:rPr>
        <w:t xml:space="preserve"> </w:t>
      </w:r>
      <w:r>
        <w:t>list</w:t>
      </w:r>
      <w:r>
        <w:rPr>
          <w:spacing w:val="-6"/>
        </w:rPr>
        <w:t xml:space="preserve"> </w:t>
      </w:r>
      <w:r>
        <w:t>of</w:t>
      </w:r>
      <w:r>
        <w:rPr>
          <w:spacing w:val="-7"/>
        </w:rPr>
        <w:t xml:space="preserve"> </w:t>
      </w:r>
      <w:r>
        <w:t>available</w:t>
      </w:r>
      <w:r>
        <w:rPr>
          <w:spacing w:val="-6"/>
        </w:rPr>
        <w:t xml:space="preserve"> </w:t>
      </w:r>
      <w:r>
        <w:t>characters.</w:t>
      </w:r>
      <w:r>
        <w:rPr>
          <w:spacing w:val="49"/>
        </w:rPr>
        <w:t xml:space="preserve"> </w:t>
      </w:r>
      <w:r>
        <w:t>NOTE:</w:t>
      </w:r>
      <w:r>
        <w:rPr>
          <w:spacing w:val="48"/>
        </w:rPr>
        <w:t xml:space="preserve"> </w:t>
      </w:r>
      <w:r>
        <w:t>The</w:t>
      </w:r>
      <w:r>
        <w:rPr>
          <w:spacing w:val="-6"/>
        </w:rPr>
        <w:t xml:space="preserve"> </w:t>
      </w:r>
      <w:r>
        <w:t>IMPORT</w:t>
      </w:r>
      <w:r>
        <w:rPr>
          <w:spacing w:val="-6"/>
        </w:rPr>
        <w:t xml:space="preserve"> </w:t>
      </w:r>
      <w:r>
        <w:t>features</w:t>
      </w:r>
      <w:r>
        <w:rPr>
          <w:spacing w:val="-6"/>
        </w:rPr>
        <w:t xml:space="preserve"> </w:t>
      </w:r>
      <w:r>
        <w:t>does</w:t>
      </w:r>
      <w:r>
        <w:rPr>
          <w:spacing w:val="-7"/>
        </w:rPr>
        <w:t xml:space="preserve"> </w:t>
      </w:r>
      <w:r>
        <w:t>not</w:t>
      </w:r>
      <w:r>
        <w:rPr>
          <w:spacing w:val="-6"/>
        </w:rPr>
        <w:t xml:space="preserve"> </w:t>
      </w:r>
      <w:r>
        <w:t>move</w:t>
      </w:r>
      <w:r>
        <w:rPr>
          <w:spacing w:val="-6"/>
        </w:rPr>
        <w:t xml:space="preserve"> </w:t>
      </w:r>
      <w:r>
        <w:t>any</w:t>
      </w:r>
      <w:r>
        <w:rPr>
          <w:spacing w:val="-6"/>
        </w:rPr>
        <w:t xml:space="preserve"> </w:t>
      </w:r>
      <w:r>
        <w:t>files,</w:t>
      </w:r>
      <w:r>
        <w:rPr>
          <w:spacing w:val="-6"/>
        </w:rPr>
        <w:t xml:space="preserve"> </w:t>
      </w:r>
      <w:r>
        <w:t>you</w:t>
      </w:r>
      <w:r>
        <w:rPr>
          <w:spacing w:val="-7"/>
        </w:rPr>
        <w:t xml:space="preserve"> </w:t>
      </w:r>
      <w:r>
        <w:t>will</w:t>
      </w:r>
      <w:r>
        <w:rPr>
          <w:spacing w:val="-6"/>
        </w:rPr>
        <w:t xml:space="preserve"> </w:t>
      </w:r>
      <w:r>
        <w:t>ha</w:t>
      </w:r>
      <w:r>
        <w:t>ve</w:t>
      </w:r>
      <w:r>
        <w:rPr>
          <w:w w:val="99"/>
        </w:rPr>
        <w:t xml:space="preserve"> </w:t>
      </w:r>
      <w:r>
        <w:t>to</w:t>
      </w:r>
      <w:r>
        <w:rPr>
          <w:spacing w:val="5"/>
        </w:rPr>
        <w:t xml:space="preserve"> </w:t>
      </w:r>
      <w:r>
        <w:t>move</w:t>
      </w:r>
      <w:r>
        <w:rPr>
          <w:spacing w:val="5"/>
        </w:rPr>
        <w:t xml:space="preserve"> </w:t>
      </w:r>
      <w:r>
        <w:t>the</w:t>
      </w:r>
      <w:r>
        <w:rPr>
          <w:spacing w:val="5"/>
        </w:rPr>
        <w:t xml:space="preserve"> </w:t>
      </w:r>
      <w:r>
        <w:t>character</w:t>
      </w:r>
      <w:r>
        <w:rPr>
          <w:spacing w:val="5"/>
        </w:rPr>
        <w:t xml:space="preserve"> </w:t>
      </w:r>
      <w:r>
        <w:t>files</w:t>
      </w:r>
      <w:r>
        <w:rPr>
          <w:spacing w:val="5"/>
        </w:rPr>
        <w:t xml:space="preserve"> </w:t>
      </w:r>
      <w:r>
        <w:t>from</w:t>
      </w:r>
      <w:r>
        <w:rPr>
          <w:spacing w:val="5"/>
        </w:rPr>
        <w:t xml:space="preserve"> </w:t>
      </w:r>
      <w:r>
        <w:t>your</w:t>
      </w:r>
      <w:r>
        <w:rPr>
          <w:spacing w:val="6"/>
        </w:rPr>
        <w:t xml:space="preserve"> </w:t>
      </w:r>
      <w:r>
        <w:t>old</w:t>
      </w:r>
      <w:r>
        <w:rPr>
          <w:spacing w:val="5"/>
        </w:rPr>
        <w:t xml:space="preserve"> </w:t>
      </w:r>
      <w:r>
        <w:t>copy</w:t>
      </w:r>
      <w:r>
        <w:rPr>
          <w:spacing w:val="5"/>
        </w:rPr>
        <w:t xml:space="preserve"> </w:t>
      </w:r>
      <w:r>
        <w:t>to</w:t>
      </w:r>
      <w:r>
        <w:rPr>
          <w:spacing w:val="5"/>
        </w:rPr>
        <w:t xml:space="preserve"> </w:t>
      </w:r>
      <w:r>
        <w:t>your</w:t>
      </w:r>
      <w:r>
        <w:rPr>
          <w:spacing w:val="5"/>
        </w:rPr>
        <w:t xml:space="preserve"> </w:t>
      </w:r>
      <w:r>
        <w:t>new</w:t>
      </w:r>
      <w:r>
        <w:rPr>
          <w:spacing w:val="5"/>
        </w:rPr>
        <w:t xml:space="preserve"> </w:t>
      </w:r>
      <w:r>
        <w:t>copy</w:t>
      </w:r>
      <w:r>
        <w:rPr>
          <w:spacing w:val="6"/>
        </w:rPr>
        <w:t xml:space="preserve"> </w:t>
      </w:r>
      <w:r>
        <w:t>prior</w:t>
      </w:r>
      <w:r>
        <w:rPr>
          <w:spacing w:val="5"/>
        </w:rPr>
        <w:t xml:space="preserve"> </w:t>
      </w:r>
      <w:r>
        <w:t>to</w:t>
      </w:r>
      <w:r>
        <w:rPr>
          <w:spacing w:val="5"/>
        </w:rPr>
        <w:t xml:space="preserve"> </w:t>
      </w:r>
      <w:r>
        <w:t>clicking</w:t>
      </w:r>
      <w:r>
        <w:rPr>
          <w:spacing w:val="5"/>
        </w:rPr>
        <w:t xml:space="preserve"> </w:t>
      </w:r>
      <w:r>
        <w:t>on</w:t>
      </w:r>
      <w:r>
        <w:rPr>
          <w:spacing w:val="5"/>
        </w:rPr>
        <w:t xml:space="preserve"> </w:t>
      </w:r>
      <w:r>
        <w:t>the</w:t>
      </w:r>
      <w:r>
        <w:rPr>
          <w:spacing w:val="5"/>
        </w:rPr>
        <w:t xml:space="preserve"> </w:t>
      </w:r>
      <w:r>
        <w:t>Import</w:t>
      </w:r>
      <w:r>
        <w:rPr>
          <w:spacing w:val="5"/>
        </w:rPr>
        <w:t xml:space="preserve"> </w:t>
      </w:r>
      <w:r>
        <w:t>button.</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84" w:line="196" w:lineRule="auto"/>
        <w:ind w:right="149"/>
        <w:sectPr w:rsidR="00BD5E84">
          <w:pgSz w:w="12240" w:h="15840"/>
          <w:pgMar w:top="220" w:right="220" w:bottom="280" w:left="200" w:header="0" w:footer="0" w:gutter="0"/>
          <w:cols w:space="720"/>
          <w:formProt w:val="0"/>
          <w:docGrid w:linePitch="240" w:charSpace="-2049"/>
        </w:sectPr>
      </w:pPr>
      <w:r>
        <w:rPr>
          <w:b/>
          <w:color w:val="FF0200"/>
          <w:sz w:val="36"/>
        </w:rPr>
        <w:t>What</w:t>
      </w:r>
      <w:r>
        <w:rPr>
          <w:b/>
          <w:color w:val="FF0200"/>
          <w:spacing w:val="4"/>
          <w:sz w:val="36"/>
        </w:rPr>
        <w:t xml:space="preserve"> </w:t>
      </w:r>
      <w:r>
        <w:rPr>
          <w:b/>
          <w:color w:val="FF0200"/>
          <w:sz w:val="36"/>
        </w:rPr>
        <w:t>makes</w:t>
      </w:r>
      <w:r>
        <w:rPr>
          <w:b/>
          <w:color w:val="FF0200"/>
          <w:spacing w:val="4"/>
          <w:sz w:val="36"/>
        </w:rPr>
        <w:t xml:space="preserve"> </w:t>
      </w:r>
      <w:r>
        <w:rPr>
          <w:b/>
          <w:color w:val="FF0200"/>
          <w:sz w:val="36"/>
        </w:rPr>
        <w:t>a</w:t>
      </w:r>
      <w:r>
        <w:rPr>
          <w:b/>
          <w:color w:val="FF0200"/>
          <w:spacing w:val="4"/>
          <w:sz w:val="36"/>
        </w:rPr>
        <w:t xml:space="preserve"> </w:t>
      </w:r>
      <w:r>
        <w:rPr>
          <w:b/>
          <w:color w:val="FF0200"/>
          <w:sz w:val="36"/>
        </w:rPr>
        <w:t>good</w:t>
      </w:r>
      <w:r>
        <w:rPr>
          <w:b/>
          <w:color w:val="FF0200"/>
          <w:spacing w:val="4"/>
          <w:sz w:val="36"/>
        </w:rPr>
        <w:t xml:space="preserve"> </w:t>
      </w:r>
      <w:r>
        <w:rPr>
          <w:b/>
          <w:color w:val="FF0200"/>
          <w:sz w:val="36"/>
        </w:rPr>
        <w:t>party?</w:t>
      </w:r>
      <w:r>
        <w:rPr>
          <w:b/>
          <w:color w:val="FF0200"/>
          <w:spacing w:val="5"/>
          <w:sz w:val="36"/>
        </w:rPr>
        <w:t xml:space="preserve"> </w:t>
      </w:r>
      <w:r>
        <w:t>A</w:t>
      </w:r>
      <w:r>
        <w:rPr>
          <w:spacing w:val="2"/>
        </w:rPr>
        <w:t xml:space="preserve"> </w:t>
      </w:r>
      <w:r>
        <w:t>good</w:t>
      </w:r>
      <w:r>
        <w:rPr>
          <w:spacing w:val="2"/>
        </w:rPr>
        <w:t xml:space="preserve"> </w:t>
      </w:r>
      <w:r>
        <w:t>party</w:t>
      </w:r>
      <w:r>
        <w:rPr>
          <w:spacing w:val="2"/>
        </w:rPr>
        <w:t xml:space="preserve"> </w:t>
      </w:r>
      <w:r>
        <w:t>will</w:t>
      </w:r>
      <w:r>
        <w:rPr>
          <w:spacing w:val="2"/>
        </w:rPr>
        <w:t xml:space="preserve"> </w:t>
      </w:r>
      <w:r>
        <w:t>consist</w:t>
      </w:r>
      <w:r>
        <w:rPr>
          <w:spacing w:val="2"/>
        </w:rPr>
        <w:t xml:space="preserve"> </w:t>
      </w:r>
      <w:r>
        <w:t>of</w:t>
      </w:r>
      <w:r>
        <w:rPr>
          <w:spacing w:val="2"/>
        </w:rPr>
        <w:t xml:space="preserve"> </w:t>
      </w:r>
      <w:r>
        <w:t>a</w:t>
      </w:r>
      <w:r>
        <w:rPr>
          <w:spacing w:val="3"/>
        </w:rPr>
        <w:t xml:space="preserve"> </w:t>
      </w:r>
      <w:r>
        <w:t>well-balanced</w:t>
      </w:r>
      <w:r>
        <w:rPr>
          <w:spacing w:val="2"/>
        </w:rPr>
        <w:t xml:space="preserve"> </w:t>
      </w:r>
      <w:r>
        <w:t>mix</w:t>
      </w:r>
      <w:r>
        <w:rPr>
          <w:spacing w:val="2"/>
        </w:rPr>
        <w:t xml:space="preserve"> </w:t>
      </w:r>
      <w:r>
        <w:t>of</w:t>
      </w:r>
      <w:r>
        <w:rPr>
          <w:spacing w:val="2"/>
        </w:rPr>
        <w:t xml:space="preserve"> </w:t>
      </w:r>
      <w:r>
        <w:t>characters.</w:t>
      </w:r>
      <w:r>
        <w:rPr>
          <w:spacing w:val="2"/>
        </w:rPr>
        <w:t xml:space="preserve"> </w:t>
      </w:r>
      <w:r>
        <w:t xml:space="preserve">Too many of any one caste or race is </w:t>
      </w:r>
      <w:r>
        <w:t>doomed to failure.</w:t>
      </w:r>
      <w:r>
        <w:rPr>
          <w:spacing w:val="60"/>
        </w:rPr>
        <w:t xml:space="preserve"> </w:t>
      </w:r>
      <w:r>
        <w:t>Each caste has its strong and weak points.</w:t>
      </w:r>
      <w:r>
        <w:rPr>
          <w:spacing w:val="60"/>
        </w:rPr>
        <w:t xml:space="preserve"> </w:t>
      </w:r>
      <w:r>
        <w:t xml:space="preserve">See </w:t>
      </w:r>
      <w:r>
        <w:rPr>
          <w:b/>
        </w:rPr>
        <w:t>CHARACTER</w:t>
      </w:r>
      <w:r>
        <w:rPr>
          <w:b/>
          <w:spacing w:val="5"/>
        </w:rPr>
        <w:t xml:space="preserve"> </w:t>
      </w:r>
      <w:r>
        <w:rPr>
          <w:b/>
        </w:rPr>
        <w:t>CASTES</w:t>
      </w:r>
      <w:r>
        <w:rPr>
          <w:b/>
          <w:spacing w:val="-12"/>
        </w:rPr>
        <w:t xml:space="preserve"> </w:t>
      </w:r>
      <w:r>
        <w:t>in the Creating Characters chapter for a description of the various castes, including their various strengths and weaknesses.</w:t>
      </w:r>
    </w:p>
    <w:p w:rsidR="00BD5E84" w:rsidRDefault="00FE0F79">
      <w:pPr>
        <w:pStyle w:val="Heading2"/>
        <w:spacing w:line="468" w:lineRule="exact"/>
        <w:ind w:left="120"/>
        <w:rPr>
          <w:color w:val="FF0200"/>
        </w:rPr>
      </w:pPr>
      <w:r>
        <w:rPr>
          <w:color w:val="FF0200"/>
        </w:rPr>
        <w:lastRenderedPageBreak/>
        <w:t>Main Screen</w:t>
      </w:r>
    </w:p>
    <w:p w:rsidR="00BD5E84" w:rsidRDefault="00FE0F79">
      <w:pPr>
        <w:pStyle w:val="BodyText"/>
        <w:spacing w:before="200"/>
        <w:ind w:left="120"/>
      </w:pPr>
      <w:r>
        <w:t>For</w:t>
      </w:r>
      <w:r>
        <w:rPr>
          <w:spacing w:val="7"/>
        </w:rPr>
        <w:t xml:space="preserve"> </w:t>
      </w:r>
      <w:r>
        <w:t>keyboard</w:t>
      </w:r>
      <w:r>
        <w:rPr>
          <w:spacing w:val="8"/>
        </w:rPr>
        <w:t xml:space="preserve"> </w:t>
      </w:r>
      <w:r>
        <w:t>commands</w:t>
      </w:r>
      <w:r>
        <w:rPr>
          <w:spacing w:val="7"/>
        </w:rPr>
        <w:t xml:space="preserve"> </w:t>
      </w:r>
      <w:r>
        <w:t>see</w:t>
      </w:r>
      <w:r>
        <w:rPr>
          <w:spacing w:val="8"/>
        </w:rPr>
        <w:t xml:space="preserve"> </w:t>
      </w:r>
      <w:r>
        <w:t>the</w:t>
      </w:r>
      <w:r>
        <w:rPr>
          <w:spacing w:val="7"/>
        </w:rPr>
        <w:t xml:space="preserve"> </w:t>
      </w:r>
      <w:r>
        <w:t>chapter</w:t>
      </w:r>
      <w:r>
        <w:rPr>
          <w:spacing w:val="8"/>
        </w:rPr>
        <w:t xml:space="preserve"> </w:t>
      </w:r>
      <w:r>
        <w:t>titled</w:t>
      </w:r>
      <w:r>
        <w:rPr>
          <w:spacing w:val="7"/>
        </w:rPr>
        <w:t xml:space="preserve"> </w:t>
      </w:r>
      <w:r>
        <w:t>Keyboard</w:t>
      </w:r>
      <w:r>
        <w:rPr>
          <w:spacing w:val="8"/>
        </w:rPr>
        <w:t xml:space="preserve"> </w:t>
      </w:r>
      <w:r>
        <w:t>Commands</w:t>
      </w:r>
      <w:r>
        <w:rPr>
          <w:spacing w:val="7"/>
        </w:rPr>
        <w:t xml:space="preserve"> </w:t>
      </w:r>
      <w:r>
        <w:t>in</w:t>
      </w:r>
      <w:r>
        <w:rPr>
          <w:spacing w:val="8"/>
        </w:rPr>
        <w:t xml:space="preserve"> </w:t>
      </w:r>
      <w:r>
        <w:t>this</w:t>
      </w:r>
      <w:r>
        <w:rPr>
          <w:spacing w:val="8"/>
        </w:rPr>
        <w:t xml:space="preserve"> </w:t>
      </w:r>
      <w:r>
        <w:t>manual.</w:t>
      </w:r>
    </w:p>
    <w:p w:rsidR="00BD5E84" w:rsidRDefault="00FE0F79">
      <w:pPr>
        <w:pStyle w:val="Heading2"/>
        <w:spacing w:before="170"/>
        <w:ind w:left="120"/>
      </w:pPr>
      <w:r>
        <w:t xml:space="preserve">Character Status </w:t>
      </w:r>
      <w:r>
        <w:rPr>
          <w:spacing w:val="1"/>
        </w:rPr>
        <w:t>Bar</w:t>
      </w:r>
    </w:p>
    <w:p w:rsidR="00BD5E84" w:rsidRDefault="00BD5E84">
      <w:pPr>
        <w:spacing w:before="9"/>
        <w:rPr>
          <w:rFonts w:ascii="Palatino Linotype" w:eastAsia="Palatino Linotype" w:hAnsi="Palatino Linotype" w:cs="Palatino Linotype"/>
          <w:b/>
          <w:bCs/>
          <w:sz w:val="18"/>
          <w:szCs w:val="18"/>
        </w:rPr>
      </w:pPr>
    </w:p>
    <w:p w:rsidR="00BD5E84" w:rsidRDefault="00FE0F79">
      <w:pPr>
        <w:spacing w:line="200" w:lineRule="atLeast"/>
        <w:ind w:left="100"/>
      </w:pPr>
      <w:r>
        <w:rPr>
          <w:noProof/>
        </w:rPr>
        <w:drawing>
          <wp:inline distT="0" distB="0" distL="0" distR="0">
            <wp:extent cx="3939540" cy="633095"/>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a:picLocks noChangeAspect="1" noChangeArrowheads="1"/>
                    </pic:cNvPicPr>
                  </pic:nvPicPr>
                  <pic:blipFill>
                    <a:blip r:embed="rId14"/>
                    <a:stretch>
                      <a:fillRect/>
                    </a:stretch>
                  </pic:blipFill>
                  <pic:spPr bwMode="auto">
                    <a:xfrm>
                      <a:off x="0" y="0"/>
                      <a:ext cx="3939540" cy="633095"/>
                    </a:xfrm>
                    <a:prstGeom prst="rect">
                      <a:avLst/>
                    </a:prstGeom>
                  </pic:spPr>
                </pic:pic>
              </a:graphicData>
            </a:graphic>
          </wp:inline>
        </w:drawing>
      </w:r>
    </w:p>
    <w:p w:rsidR="00BD5E84" w:rsidRDefault="00FE0F79">
      <w:pPr>
        <w:pStyle w:val="BodyText"/>
        <w:numPr>
          <w:ilvl w:val="0"/>
          <w:numId w:val="17"/>
        </w:numPr>
        <w:tabs>
          <w:tab w:val="left" w:pos="443"/>
        </w:tabs>
        <w:spacing w:before="250" w:line="292" w:lineRule="exact"/>
        <w:ind w:hanging="1860"/>
      </w:pPr>
      <w:r>
        <w:t xml:space="preserve">Character Portrait. </w:t>
      </w:r>
      <w:r>
        <w:rPr>
          <w:spacing w:val="1"/>
        </w:rPr>
        <w:t xml:space="preserve"> </w:t>
      </w:r>
      <w:r>
        <w:t>Click to bring up your character information screen.</w:t>
      </w:r>
    </w:p>
    <w:p w:rsidR="00BD5E84" w:rsidRDefault="00FE0F79">
      <w:pPr>
        <w:pStyle w:val="BodyText"/>
        <w:numPr>
          <w:ilvl w:val="0"/>
          <w:numId w:val="17"/>
        </w:numPr>
        <w:tabs>
          <w:tab w:val="left" w:pos="440"/>
        </w:tabs>
        <w:spacing w:before="12" w:line="260" w:lineRule="exact"/>
        <w:ind w:right="3599" w:hanging="1860"/>
      </w:pPr>
      <w:r>
        <w:t>(COMBAT ONLY)  GREEN - The  character has yet to move that round. RED - The character is not in the battle.</w:t>
      </w:r>
    </w:p>
    <w:p w:rsidR="00BD5E84" w:rsidRDefault="00FE0F79">
      <w:pPr>
        <w:pStyle w:val="BodyText"/>
        <w:spacing w:line="248" w:lineRule="exact"/>
        <w:ind w:left="0" w:right="2513"/>
        <w:jc w:val="center"/>
      </w:pPr>
      <w:r>
        <w:t>GREY - character has already moved that round.</w:t>
      </w:r>
    </w:p>
    <w:p w:rsidR="00BD5E84" w:rsidRDefault="00FE0F79">
      <w:pPr>
        <w:pStyle w:val="BodyText"/>
        <w:numPr>
          <w:ilvl w:val="0"/>
          <w:numId w:val="17"/>
        </w:numPr>
        <w:tabs>
          <w:tab w:val="left" w:pos="439"/>
        </w:tabs>
        <w:spacing w:line="260" w:lineRule="exact"/>
        <w:ind w:left="438" w:hanging="318"/>
      </w:pPr>
      <w:r>
        <w:t>Character's</w:t>
      </w:r>
      <w:r>
        <w:rPr>
          <w:spacing w:val="-7"/>
        </w:rPr>
        <w:t xml:space="preserve"> </w:t>
      </w:r>
      <w:r>
        <w:t>AUTO</w:t>
      </w:r>
      <w:r>
        <w:rPr>
          <w:spacing w:val="-7"/>
        </w:rPr>
        <w:t xml:space="preserve"> </w:t>
      </w:r>
      <w:r>
        <w:t>status:</w:t>
      </w:r>
      <w:r>
        <w:rPr>
          <w:spacing w:val="-7"/>
        </w:rPr>
        <w:t xml:space="preserve"> </w:t>
      </w:r>
      <w:r>
        <w:t>(COMBAT</w:t>
      </w:r>
      <w:r>
        <w:rPr>
          <w:spacing w:val="-7"/>
        </w:rPr>
        <w:t xml:space="preserve"> </w:t>
      </w:r>
      <w:r>
        <w:t>ONLY)</w:t>
      </w:r>
      <w:r>
        <w:rPr>
          <w:spacing w:val="47"/>
        </w:rPr>
        <w:t xml:space="preserve"> </w:t>
      </w:r>
      <w:r>
        <w:t>Down</w:t>
      </w:r>
      <w:r>
        <w:rPr>
          <w:spacing w:val="-6"/>
        </w:rPr>
        <w:t xml:space="preserve"> </w:t>
      </w:r>
      <w:r>
        <w:t>=</w:t>
      </w:r>
      <w:r>
        <w:rPr>
          <w:spacing w:val="14"/>
        </w:rPr>
        <w:t xml:space="preserve"> </w:t>
      </w:r>
      <w:r>
        <w:t>In</w:t>
      </w:r>
      <w:r>
        <w:rPr>
          <w:spacing w:val="-6"/>
        </w:rPr>
        <w:t xml:space="preserve"> </w:t>
      </w:r>
      <w:r>
        <w:t>AUTO</w:t>
      </w:r>
      <w:r>
        <w:rPr>
          <w:spacing w:val="-7"/>
        </w:rPr>
        <w:t xml:space="preserve"> </w:t>
      </w:r>
      <w:r>
        <w:t>mode,</w:t>
      </w:r>
      <w:r>
        <w:rPr>
          <w:spacing w:val="-7"/>
        </w:rPr>
        <w:t xml:space="preserve"> </w:t>
      </w:r>
      <w:r>
        <w:t>Up</w:t>
      </w:r>
      <w:r>
        <w:rPr>
          <w:spacing w:val="-6"/>
        </w:rPr>
        <w:t xml:space="preserve"> </w:t>
      </w:r>
      <w:r>
        <w:t>=</w:t>
      </w:r>
      <w:r>
        <w:rPr>
          <w:spacing w:val="14"/>
        </w:rPr>
        <w:t xml:space="preserve"> </w:t>
      </w:r>
      <w:r>
        <w:t>Normal</w:t>
      </w:r>
      <w:r>
        <w:rPr>
          <w:spacing w:val="-7"/>
        </w:rPr>
        <w:t xml:space="preserve"> </w:t>
      </w:r>
      <w:r>
        <w:t>mode.</w:t>
      </w:r>
    </w:p>
    <w:p w:rsidR="00BD5E84" w:rsidRDefault="00FE0F79">
      <w:pPr>
        <w:pStyle w:val="BodyText"/>
        <w:numPr>
          <w:ilvl w:val="0"/>
          <w:numId w:val="17"/>
        </w:numPr>
        <w:tabs>
          <w:tab w:val="left" w:pos="447"/>
        </w:tabs>
        <w:spacing w:line="260" w:lineRule="exact"/>
        <w:ind w:left="446" w:hanging="326"/>
      </w:pPr>
      <w:r>
        <w:t>Character's</w:t>
      </w:r>
      <w:r>
        <w:rPr>
          <w:spacing w:val="19"/>
        </w:rPr>
        <w:t xml:space="preserve"> </w:t>
      </w:r>
      <w:r>
        <w:t>name.</w:t>
      </w:r>
    </w:p>
    <w:p w:rsidR="00BD5E84" w:rsidRDefault="00FE0F79">
      <w:pPr>
        <w:pStyle w:val="BodyText"/>
        <w:numPr>
          <w:ilvl w:val="0"/>
          <w:numId w:val="17"/>
        </w:numPr>
        <w:tabs>
          <w:tab w:val="left" w:pos="440"/>
        </w:tabs>
        <w:spacing w:line="260" w:lineRule="exact"/>
        <w:ind w:left="439" w:hanging="319"/>
      </w:pPr>
      <w:r>
        <w:t>Current Stamina</w:t>
      </w:r>
      <w:r>
        <w:rPr>
          <w:spacing w:val="2"/>
        </w:rPr>
        <w:t xml:space="preserve"> </w:t>
      </w:r>
      <w:r>
        <w:t xml:space="preserve">/ </w:t>
      </w:r>
      <w:r>
        <w:rPr>
          <w:spacing w:val="5"/>
        </w:rPr>
        <w:t xml:space="preserve"> </w:t>
      </w:r>
      <w:r>
        <w:t>Maximum Stamina</w:t>
      </w:r>
    </w:p>
    <w:p w:rsidR="00BD5E84" w:rsidRDefault="00FE0F79">
      <w:pPr>
        <w:numPr>
          <w:ilvl w:val="0"/>
          <w:numId w:val="17"/>
        </w:numPr>
        <w:tabs>
          <w:tab w:val="left" w:pos="437"/>
        </w:tabs>
        <w:spacing w:line="260" w:lineRule="exact"/>
        <w:ind w:left="437" w:hanging="317"/>
      </w:pPr>
      <w:r>
        <w:rPr>
          <w:rFonts w:ascii="Palatino Linotype" w:hAnsi="Palatino Linotype"/>
          <w:sz w:val="24"/>
        </w:rPr>
        <w:t>Either</w:t>
      </w:r>
      <w:r>
        <w:rPr>
          <w:rFonts w:ascii="Palatino Linotype" w:hAnsi="Palatino Linotype"/>
          <w:spacing w:val="-2"/>
          <w:sz w:val="24"/>
        </w:rPr>
        <w:t xml:space="preserve"> </w:t>
      </w:r>
      <w:r>
        <w:rPr>
          <w:rFonts w:ascii="Palatino Linotype" w:hAnsi="Palatino Linotype"/>
          <w:sz w:val="24"/>
        </w:rPr>
        <w:t>dislays</w:t>
      </w:r>
      <w:r>
        <w:rPr>
          <w:rFonts w:ascii="Palatino Linotype" w:hAnsi="Palatino Linotype"/>
          <w:spacing w:val="-2"/>
          <w:sz w:val="24"/>
        </w:rPr>
        <w:t xml:space="preserve"> </w:t>
      </w:r>
      <w:r>
        <w:rPr>
          <w:rFonts w:ascii="Palatino Linotype" w:hAnsi="Palatino Linotype"/>
          <w:sz w:val="24"/>
        </w:rPr>
        <w:t>the</w:t>
      </w:r>
      <w:r>
        <w:rPr>
          <w:rFonts w:ascii="Palatino Linotype" w:hAnsi="Palatino Linotype"/>
          <w:spacing w:val="-2"/>
          <w:sz w:val="24"/>
        </w:rPr>
        <w:t xml:space="preserve"> </w:t>
      </w:r>
      <w:r>
        <w:rPr>
          <w:rFonts w:ascii="Palatino Linotype" w:hAnsi="Palatino Linotype"/>
          <w:b/>
          <w:sz w:val="24"/>
        </w:rPr>
        <w:t>attacks/round</w:t>
      </w:r>
      <w:r>
        <w:rPr>
          <w:rFonts w:ascii="Palatino Linotype" w:hAnsi="Palatino Linotype"/>
          <w:b/>
          <w:spacing w:val="-16"/>
          <w:sz w:val="24"/>
        </w:rPr>
        <w:t xml:space="preserve"> </w:t>
      </w:r>
      <w:r>
        <w:rPr>
          <w:rFonts w:ascii="Palatino Linotype" w:hAnsi="Palatino Linotype"/>
          <w:sz w:val="24"/>
        </w:rPr>
        <w:t>or the</w:t>
      </w:r>
      <w:r>
        <w:rPr>
          <w:rFonts w:ascii="Palatino Linotype" w:hAnsi="Palatino Linotype"/>
          <w:spacing w:val="1"/>
          <w:sz w:val="24"/>
        </w:rPr>
        <w:t xml:space="preserve"> </w:t>
      </w:r>
      <w:r>
        <w:rPr>
          <w:rFonts w:ascii="Palatino Linotype" w:hAnsi="Palatino Linotype"/>
          <w:b/>
          <w:sz w:val="24"/>
        </w:rPr>
        <w:t>spell</w:t>
      </w:r>
      <w:r>
        <w:rPr>
          <w:rFonts w:ascii="Palatino Linotype" w:hAnsi="Palatino Linotype"/>
          <w:b/>
          <w:spacing w:val="-1"/>
          <w:sz w:val="24"/>
        </w:rPr>
        <w:t xml:space="preserve"> </w:t>
      </w:r>
      <w:r>
        <w:rPr>
          <w:rFonts w:ascii="Palatino Linotype" w:hAnsi="Palatino Linotype"/>
          <w:b/>
          <w:sz w:val="24"/>
        </w:rPr>
        <w:t>points/max</w:t>
      </w:r>
      <w:r>
        <w:rPr>
          <w:rFonts w:ascii="Palatino Linotype" w:hAnsi="Palatino Linotype"/>
          <w:b/>
          <w:spacing w:val="-1"/>
          <w:sz w:val="24"/>
        </w:rPr>
        <w:t xml:space="preserve"> </w:t>
      </w:r>
      <w:r>
        <w:rPr>
          <w:rFonts w:ascii="Palatino Linotype" w:hAnsi="Palatino Linotype"/>
          <w:b/>
          <w:sz w:val="24"/>
        </w:rPr>
        <w:t>spell</w:t>
      </w:r>
      <w:r>
        <w:rPr>
          <w:rFonts w:ascii="Palatino Linotype" w:hAnsi="Palatino Linotype"/>
          <w:b/>
          <w:spacing w:val="-1"/>
          <w:sz w:val="24"/>
        </w:rPr>
        <w:t xml:space="preserve"> </w:t>
      </w:r>
      <w:r>
        <w:rPr>
          <w:rFonts w:ascii="Palatino Linotype" w:hAnsi="Palatino Linotype"/>
          <w:b/>
          <w:sz w:val="24"/>
        </w:rPr>
        <w:t>points.</w:t>
      </w:r>
    </w:p>
    <w:p w:rsidR="00BD5E84" w:rsidRDefault="00FE0F79">
      <w:pPr>
        <w:pStyle w:val="BodyText"/>
        <w:numPr>
          <w:ilvl w:val="0"/>
          <w:numId w:val="17"/>
        </w:numPr>
        <w:tabs>
          <w:tab w:val="left" w:pos="445"/>
        </w:tabs>
        <w:spacing w:line="292" w:lineRule="exact"/>
        <w:ind w:left="445" w:hanging="325"/>
      </w:pPr>
      <w:r>
        <w:t>Character's</w:t>
      </w:r>
      <w:r>
        <w:rPr>
          <w:spacing w:val="13"/>
        </w:rPr>
        <w:t xml:space="preserve"> </w:t>
      </w:r>
      <w:r>
        <w:t>Armor</w:t>
      </w:r>
      <w:r>
        <w:rPr>
          <w:spacing w:val="13"/>
        </w:rPr>
        <w:t xml:space="preserve"> </w:t>
      </w:r>
      <w:r>
        <w:t>Rating</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ind w:left="120"/>
      </w:pPr>
      <w:r>
        <w:t xml:space="preserve">Action </w:t>
      </w:r>
      <w:r>
        <w:rPr>
          <w:spacing w:val="1"/>
        </w:rPr>
        <w:t>Buttons</w:t>
      </w:r>
    </w:p>
    <w:p w:rsidR="00BD5E84" w:rsidRDefault="00FE0F79">
      <w:pPr>
        <w:pStyle w:val="BodyText"/>
        <w:spacing w:before="244" w:line="260" w:lineRule="exact"/>
        <w:ind w:left="120"/>
      </w:pPr>
      <w:r>
        <w:t>You can also select an action by typing the first letter of the command on the appropriate button.  In case of duplicates, the letter corresponding to the button will appear in the upper left hand corner of the butt</w:t>
      </w:r>
      <w:r>
        <w:t>on.</w:t>
      </w:r>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4218305" cy="1760855"/>
            <wp:effectExtent l="0" t="0" r="0" b="0"/>
            <wp:docPr id="20"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a:picLocks noChangeAspect="1" noChangeArrowheads="1"/>
                    </pic:cNvPicPr>
                  </pic:nvPicPr>
                  <pic:blipFill>
                    <a:blip r:embed="rId15"/>
                    <a:stretch>
                      <a:fillRect/>
                    </a:stretch>
                  </pic:blipFill>
                  <pic:spPr bwMode="auto">
                    <a:xfrm>
                      <a:off x="0" y="0"/>
                      <a:ext cx="4218305" cy="1760855"/>
                    </a:xfrm>
                    <a:prstGeom prst="rect">
                      <a:avLst/>
                    </a:prstGeom>
                  </pic:spPr>
                </pic:pic>
              </a:graphicData>
            </a:graphic>
          </wp:inline>
        </w:drawing>
      </w:r>
    </w:p>
    <w:p w:rsidR="00BD5E84" w:rsidRDefault="00BD5E84">
      <w:pPr>
        <w:spacing w:before="12"/>
        <w:rPr>
          <w:rFonts w:ascii="Palatino Linotype" w:eastAsia="Palatino Linotype" w:hAnsi="Palatino Linotype" w:cs="Palatino Linotype"/>
          <w:sz w:val="21"/>
          <w:szCs w:val="21"/>
        </w:rPr>
      </w:pPr>
    </w:p>
    <w:p w:rsidR="00BD5E84" w:rsidRDefault="00FE0F79">
      <w:pPr>
        <w:pStyle w:val="BodyText"/>
        <w:numPr>
          <w:ilvl w:val="0"/>
          <w:numId w:val="16"/>
        </w:numPr>
        <w:tabs>
          <w:tab w:val="left" w:pos="504"/>
        </w:tabs>
        <w:spacing w:line="292" w:lineRule="exact"/>
        <w:ind w:hanging="1041"/>
      </w:pPr>
      <w:r>
        <w:t>Toggle</w:t>
      </w:r>
      <w:r>
        <w:rPr>
          <w:spacing w:val="8"/>
        </w:rPr>
        <w:t xml:space="preserve"> </w:t>
      </w:r>
      <w:r>
        <w:t>between</w:t>
      </w:r>
      <w:r>
        <w:rPr>
          <w:spacing w:val="9"/>
        </w:rPr>
        <w:t xml:space="preserve"> </w:t>
      </w:r>
      <w:r>
        <w:t>camp</w:t>
      </w:r>
      <w:r>
        <w:rPr>
          <w:spacing w:val="9"/>
        </w:rPr>
        <w:t xml:space="preserve"> </w:t>
      </w:r>
      <w:r>
        <w:t>and</w:t>
      </w:r>
      <w:r>
        <w:rPr>
          <w:spacing w:val="8"/>
        </w:rPr>
        <w:t xml:space="preserve"> </w:t>
      </w:r>
      <w:r>
        <w:t>adventure</w:t>
      </w:r>
      <w:r>
        <w:rPr>
          <w:spacing w:val="9"/>
        </w:rPr>
        <w:t xml:space="preserve"> </w:t>
      </w:r>
      <w:r>
        <w:t>mode.</w:t>
      </w:r>
    </w:p>
    <w:p w:rsidR="00BD5E84" w:rsidRDefault="00FE0F79">
      <w:pPr>
        <w:pStyle w:val="BodyText"/>
        <w:numPr>
          <w:ilvl w:val="0"/>
          <w:numId w:val="16"/>
        </w:numPr>
        <w:tabs>
          <w:tab w:val="left" w:pos="506"/>
        </w:tabs>
        <w:spacing w:line="260" w:lineRule="exact"/>
        <w:ind w:left="505" w:hanging="325"/>
      </w:pPr>
      <w:r>
        <w:t>Go</w:t>
      </w:r>
      <w:r>
        <w:rPr>
          <w:spacing w:val="6"/>
        </w:rPr>
        <w:t xml:space="preserve"> </w:t>
      </w:r>
      <w:r>
        <w:t>to</w:t>
      </w:r>
      <w:r>
        <w:rPr>
          <w:spacing w:val="6"/>
        </w:rPr>
        <w:t xml:space="preserve"> </w:t>
      </w:r>
      <w:r>
        <w:t>Items</w:t>
      </w:r>
      <w:r>
        <w:rPr>
          <w:spacing w:val="6"/>
        </w:rPr>
        <w:t xml:space="preserve"> </w:t>
      </w:r>
      <w:r>
        <w:t>screen.</w:t>
      </w:r>
    </w:p>
    <w:p w:rsidR="00BD5E84" w:rsidRDefault="00FE0F79">
      <w:pPr>
        <w:pStyle w:val="BodyText"/>
        <w:numPr>
          <w:ilvl w:val="0"/>
          <w:numId w:val="16"/>
        </w:numPr>
        <w:tabs>
          <w:tab w:val="left" w:pos="500"/>
        </w:tabs>
        <w:spacing w:line="260" w:lineRule="exact"/>
        <w:ind w:left="499" w:hanging="319"/>
      </w:pPr>
      <w:r>
        <w:t>Cast a spell.</w:t>
      </w:r>
    </w:p>
    <w:p w:rsidR="00BD5E84" w:rsidRDefault="00FE0F79">
      <w:pPr>
        <w:pStyle w:val="BodyText"/>
        <w:numPr>
          <w:ilvl w:val="0"/>
          <w:numId w:val="16"/>
        </w:numPr>
        <w:tabs>
          <w:tab w:val="left" w:pos="498"/>
        </w:tabs>
        <w:spacing w:line="260" w:lineRule="exact"/>
        <w:ind w:left="497" w:hanging="318"/>
      </w:pPr>
      <w:r>
        <w:t>Displays</w:t>
      </w:r>
      <w:r>
        <w:rPr>
          <w:spacing w:val="-10"/>
        </w:rPr>
        <w:t xml:space="preserve"> </w:t>
      </w:r>
      <w:r>
        <w:t>current</w:t>
      </w:r>
      <w:r>
        <w:rPr>
          <w:spacing w:val="-9"/>
        </w:rPr>
        <w:t xml:space="preserve"> </w:t>
      </w:r>
      <w:r>
        <w:t>spells</w:t>
      </w:r>
      <w:r>
        <w:rPr>
          <w:spacing w:val="-10"/>
        </w:rPr>
        <w:t xml:space="preserve"> </w:t>
      </w:r>
      <w:r>
        <w:t>affecting</w:t>
      </w:r>
      <w:r>
        <w:rPr>
          <w:spacing w:val="-9"/>
        </w:rPr>
        <w:t xml:space="preserve"> </w:t>
      </w:r>
      <w:r>
        <w:t>the</w:t>
      </w:r>
      <w:r>
        <w:rPr>
          <w:spacing w:val="-9"/>
        </w:rPr>
        <w:t xml:space="preserve"> </w:t>
      </w:r>
      <w:r>
        <w:t>party.</w:t>
      </w:r>
    </w:p>
    <w:p w:rsidR="00BD5E84" w:rsidRDefault="00FE0F79">
      <w:pPr>
        <w:pStyle w:val="BodyText"/>
        <w:numPr>
          <w:ilvl w:val="0"/>
          <w:numId w:val="16"/>
        </w:numPr>
        <w:tabs>
          <w:tab w:val="left" w:pos="504"/>
        </w:tabs>
        <w:spacing w:line="260" w:lineRule="exact"/>
        <w:ind w:left="503" w:hanging="323"/>
      </w:pPr>
      <w:r>
        <w:t>Toggle between search mode and standard mode.</w:t>
      </w:r>
    </w:p>
    <w:p w:rsidR="00BD5E84" w:rsidRDefault="00FE0F79">
      <w:pPr>
        <w:pStyle w:val="BodyText"/>
        <w:numPr>
          <w:ilvl w:val="0"/>
          <w:numId w:val="16"/>
        </w:numPr>
        <w:tabs>
          <w:tab w:val="left" w:pos="500"/>
        </w:tabs>
        <w:spacing w:line="260" w:lineRule="exact"/>
        <w:ind w:left="499" w:hanging="319"/>
      </w:pPr>
      <w:r>
        <w:t>Use a scroll from the active characters scroll case.</w:t>
      </w:r>
    </w:p>
    <w:p w:rsidR="00BD5E84" w:rsidRDefault="00FE0F79">
      <w:pPr>
        <w:pStyle w:val="BodyText"/>
        <w:numPr>
          <w:ilvl w:val="0"/>
          <w:numId w:val="16"/>
        </w:numPr>
        <w:tabs>
          <w:tab w:val="left" w:pos="503"/>
        </w:tabs>
        <w:spacing w:line="260" w:lineRule="exact"/>
        <w:ind w:left="502" w:hanging="322"/>
      </w:pPr>
      <w:r>
        <w:t xml:space="preserve">Trade items between </w:t>
      </w:r>
      <w:r>
        <w:t>characters.</w:t>
      </w:r>
    </w:p>
    <w:p w:rsidR="00BD5E84" w:rsidRDefault="00FE0F79">
      <w:pPr>
        <w:pStyle w:val="BodyText"/>
        <w:numPr>
          <w:ilvl w:val="0"/>
          <w:numId w:val="16"/>
        </w:numPr>
        <w:tabs>
          <w:tab w:val="left" w:pos="503"/>
        </w:tabs>
        <w:spacing w:line="260" w:lineRule="exact"/>
        <w:ind w:left="502" w:hanging="322"/>
      </w:pPr>
      <w:r>
        <w:t>Exchange money between characters, shops &amp; temples.</w:t>
      </w:r>
    </w:p>
    <w:p w:rsidR="00BD5E84" w:rsidRDefault="00FE0F79">
      <w:pPr>
        <w:pStyle w:val="BodyText"/>
        <w:numPr>
          <w:ilvl w:val="0"/>
          <w:numId w:val="16"/>
        </w:numPr>
        <w:tabs>
          <w:tab w:val="left" w:pos="500"/>
        </w:tabs>
        <w:spacing w:line="260" w:lineRule="exact"/>
        <w:ind w:left="499" w:hanging="319"/>
      </w:pPr>
      <w:r>
        <w:t>Rest (while button is held down).</w:t>
      </w:r>
    </w:p>
    <w:p w:rsidR="00BD5E84" w:rsidRDefault="00FE0F79">
      <w:pPr>
        <w:pStyle w:val="BodyText"/>
        <w:numPr>
          <w:ilvl w:val="0"/>
          <w:numId w:val="16"/>
        </w:numPr>
        <w:tabs>
          <w:tab w:val="left" w:pos="500"/>
        </w:tabs>
        <w:spacing w:line="260" w:lineRule="exact"/>
        <w:ind w:left="499" w:hanging="379"/>
      </w:pPr>
      <w:r>
        <w:t>Create scrolls.</w:t>
      </w:r>
    </w:p>
    <w:p w:rsidR="00BD5E84" w:rsidRDefault="00FE0F79">
      <w:pPr>
        <w:pStyle w:val="BodyText"/>
        <w:numPr>
          <w:ilvl w:val="0"/>
          <w:numId w:val="16"/>
        </w:numPr>
        <w:tabs>
          <w:tab w:val="left" w:pos="500"/>
        </w:tabs>
        <w:spacing w:before="12" w:line="260" w:lineRule="exact"/>
        <w:ind w:right="4292" w:hanging="1101"/>
      </w:pPr>
      <w:r>
        <w:t xml:space="preserve">Shows status of light source.  (Click on torch to light new torch if someone  </w:t>
      </w:r>
      <w:r>
        <w:rPr>
          <w:spacing w:val="16"/>
        </w:rPr>
        <w:t xml:space="preserve"> </w:t>
      </w:r>
      <w:r>
        <w:t xml:space="preserve">has  </w:t>
      </w:r>
      <w:r>
        <w:rPr>
          <w:spacing w:val="16"/>
        </w:rPr>
        <w:t xml:space="preserve"> </w:t>
      </w:r>
      <w:r>
        <w:t>one.)</w:t>
      </w:r>
    </w:p>
    <w:p w:rsidR="00BD5E84" w:rsidRDefault="00FE0F79">
      <w:pPr>
        <w:numPr>
          <w:ilvl w:val="0"/>
          <w:numId w:val="16"/>
        </w:numPr>
        <w:tabs>
          <w:tab w:val="left" w:pos="500"/>
          <w:tab w:val="left" w:pos="6179"/>
        </w:tabs>
        <w:spacing w:line="318" w:lineRule="exact"/>
        <w:ind w:left="499" w:hanging="379"/>
      </w:pPr>
      <w:r>
        <w:rPr>
          <w:rFonts w:ascii="Palatino Linotype" w:eastAsia="Palatino Linotype" w:hAnsi="Palatino Linotype" w:cs="Palatino Linotype"/>
          <w:sz w:val="24"/>
          <w:szCs w:val="24"/>
        </w:rPr>
        <w:t>Click: Shows items carried by current character.</w:t>
      </w:r>
      <w:r>
        <w:rPr>
          <w:rFonts w:ascii="Palatino Linotype" w:eastAsia="Palatino Linotype" w:hAnsi="Palatino Linotype" w:cs="Palatino Linotype"/>
          <w:sz w:val="24"/>
          <w:szCs w:val="24"/>
        </w:rPr>
        <w:tab/>
      </w:r>
      <w:r>
        <w:rPr>
          <w:rFonts w:ascii="Symbol" w:eastAsia="Symbol" w:hAnsi="Symbol" w:cs="Symbol"/>
          <w:sz w:val="24"/>
          <w:szCs w:val="24"/>
        </w:rPr>
        <w:t></w:t>
      </w:r>
      <w:r>
        <w:rPr>
          <w:rFonts w:ascii="Symbol" w:eastAsia="Symbol" w:hAnsi="Symbol" w:cs="Symbol"/>
          <w:spacing w:val="21"/>
          <w:sz w:val="24"/>
          <w:szCs w:val="24"/>
        </w:rPr>
        <w:t></w:t>
      </w:r>
      <w:r>
        <w:rPr>
          <w:rFonts w:ascii="Palatino Linotype" w:eastAsia="Palatino Linotype" w:hAnsi="Palatino Linotype" w:cs="Palatino Linotype"/>
          <w:sz w:val="20"/>
          <w:szCs w:val="20"/>
        </w:rPr>
        <w:t>Indicates</w:t>
      </w:r>
      <w:r>
        <w:rPr>
          <w:rFonts w:ascii="Palatino Linotype" w:eastAsia="Palatino Linotype" w:hAnsi="Palatino Linotype" w:cs="Palatino Linotype"/>
          <w:spacing w:val="11"/>
          <w:sz w:val="20"/>
          <w:szCs w:val="20"/>
        </w:rPr>
        <w:t xml:space="preserve"> </w:t>
      </w:r>
      <w:r>
        <w:rPr>
          <w:rFonts w:ascii="Palatino Linotype" w:eastAsia="Palatino Linotype" w:hAnsi="Palatino Linotype" w:cs="Palatino Linotype"/>
          <w:sz w:val="20"/>
          <w:szCs w:val="20"/>
        </w:rPr>
        <w:t>item</w:t>
      </w:r>
      <w:r>
        <w:rPr>
          <w:rFonts w:ascii="Palatino Linotype" w:eastAsia="Palatino Linotype" w:hAnsi="Palatino Linotype" w:cs="Palatino Linotype"/>
          <w:spacing w:val="11"/>
          <w:sz w:val="20"/>
          <w:szCs w:val="20"/>
        </w:rPr>
        <w:t xml:space="preserve"> </w:t>
      </w:r>
      <w:r>
        <w:rPr>
          <w:rFonts w:ascii="Palatino Linotype" w:eastAsia="Palatino Linotype" w:hAnsi="Palatino Linotype" w:cs="Palatino Linotype"/>
          <w:sz w:val="20"/>
          <w:szCs w:val="20"/>
        </w:rPr>
        <w:t>is</w:t>
      </w:r>
      <w:r>
        <w:rPr>
          <w:rFonts w:ascii="Palatino Linotype" w:eastAsia="Palatino Linotype" w:hAnsi="Palatino Linotype" w:cs="Palatino Linotype"/>
          <w:spacing w:val="11"/>
          <w:sz w:val="20"/>
          <w:szCs w:val="20"/>
        </w:rPr>
        <w:t xml:space="preserve"> </w:t>
      </w:r>
      <w:r>
        <w:rPr>
          <w:rFonts w:ascii="Palatino Linotype" w:eastAsia="Palatino Linotype" w:hAnsi="Palatino Linotype" w:cs="Palatino Linotype"/>
          <w:sz w:val="20"/>
          <w:szCs w:val="20"/>
        </w:rPr>
        <w:t>equipped</w:t>
      </w:r>
      <w:r>
        <w:rPr>
          <w:rFonts w:ascii="Palatino Linotype" w:eastAsia="Palatino Linotype" w:hAnsi="Palatino Linotype" w:cs="Palatino Linotype"/>
          <w:sz w:val="24"/>
          <w:szCs w:val="24"/>
        </w:rPr>
        <w:t>.</w:t>
      </w:r>
    </w:p>
    <w:p w:rsidR="00BD5E84" w:rsidRDefault="00FE0F79">
      <w:pPr>
        <w:numPr>
          <w:ilvl w:val="0"/>
          <w:numId w:val="16"/>
        </w:numPr>
        <w:tabs>
          <w:tab w:val="left" w:pos="500"/>
          <w:tab w:val="left" w:pos="6299"/>
        </w:tabs>
        <w:spacing w:line="322" w:lineRule="exact"/>
        <w:ind w:left="499" w:hanging="379"/>
      </w:pPr>
      <w:r>
        <w:rPr>
          <w:rFonts w:ascii="Palatino Linotype" w:hAnsi="Palatino Linotype"/>
          <w:sz w:val="24"/>
        </w:rPr>
        <w:t>Click: Shows conditions affecting current character.</w:t>
      </w:r>
      <w:r>
        <w:rPr>
          <w:rFonts w:ascii="Palatino Linotype" w:hAnsi="Palatino Linotype"/>
          <w:sz w:val="24"/>
        </w:rPr>
        <w:tab/>
      </w:r>
      <w:r>
        <w:rPr>
          <w:rFonts w:ascii="Palatino Linotype" w:hAnsi="Palatino Linotype"/>
          <w:sz w:val="20"/>
        </w:rPr>
        <w:t>Indicates permanent condition.</w:t>
      </w:r>
    </w:p>
    <w:p w:rsidR="00BD5E84" w:rsidRDefault="00FE0F79">
      <w:pPr>
        <w:spacing w:before="7"/>
        <w:ind w:left="6300"/>
        <w:sectPr w:rsidR="00BD5E84">
          <w:pgSz w:w="12240" w:h="15840"/>
          <w:pgMar w:top="760" w:right="400" w:bottom="280" w:left="180" w:header="0" w:footer="0" w:gutter="0"/>
          <w:cols w:space="720"/>
          <w:formProt w:val="0"/>
          <w:docGrid w:linePitch="240" w:charSpace="-2049"/>
        </w:sectPr>
      </w:pPr>
      <w:r>
        <w:rPr>
          <w:rFonts w:ascii="Symbol" w:eastAsia="Symbol" w:hAnsi="Symbol" w:cs="Symbol"/>
          <w:spacing w:val="-70"/>
          <w:sz w:val="24"/>
          <w:szCs w:val="24"/>
        </w:rPr>
        <w:t></w:t>
      </w:r>
      <w:r>
        <w:rPr>
          <w:rFonts w:ascii="Palatino Linotype" w:eastAsia="Palatino Linotype" w:hAnsi="Palatino Linotype" w:cs="Palatino Linotype"/>
          <w:sz w:val="20"/>
          <w:szCs w:val="20"/>
        </w:rPr>
        <w:t>Indicates</w:t>
      </w:r>
      <w:r>
        <w:rPr>
          <w:rFonts w:ascii="Palatino Linotype" w:eastAsia="Palatino Linotype" w:hAnsi="Palatino Linotype" w:cs="Palatino Linotype"/>
          <w:spacing w:val="13"/>
          <w:sz w:val="20"/>
          <w:szCs w:val="20"/>
        </w:rPr>
        <w:t xml:space="preserve"> </w:t>
      </w:r>
      <w:r>
        <w:rPr>
          <w:rFonts w:ascii="Palatino Linotype" w:eastAsia="Palatino Linotype" w:hAnsi="Palatino Linotype" w:cs="Palatino Linotype"/>
          <w:sz w:val="20"/>
          <w:szCs w:val="20"/>
        </w:rPr>
        <w:t>temporary</w:t>
      </w:r>
      <w:r>
        <w:rPr>
          <w:rFonts w:ascii="Palatino Linotype" w:eastAsia="Palatino Linotype" w:hAnsi="Palatino Linotype" w:cs="Palatino Linotype"/>
          <w:spacing w:val="13"/>
          <w:sz w:val="20"/>
          <w:szCs w:val="20"/>
        </w:rPr>
        <w:t xml:space="preserve"> </w:t>
      </w:r>
      <w:r>
        <w:rPr>
          <w:rFonts w:ascii="Palatino Linotype" w:eastAsia="Palatino Linotype" w:hAnsi="Palatino Linotype" w:cs="Palatino Linotype"/>
          <w:sz w:val="20"/>
          <w:szCs w:val="20"/>
        </w:rPr>
        <w:t>condition.</w:t>
      </w:r>
    </w:p>
    <w:p w:rsidR="00BD5E84" w:rsidRDefault="00FE0F79">
      <w:pPr>
        <w:pStyle w:val="BodyText"/>
        <w:tabs>
          <w:tab w:val="left" w:pos="8354"/>
        </w:tabs>
        <w:spacing w:before="72" w:line="260" w:lineRule="exact"/>
        <w:ind w:left="120" w:right="393" w:hanging="20"/>
      </w:pPr>
      <w:r>
        <w:rPr>
          <w:noProof/>
        </w:rPr>
        <w:lastRenderedPageBreak/>
        <w:drawing>
          <wp:inline distT="0" distB="0" distL="0" distR="0">
            <wp:extent cx="152400" cy="139700"/>
            <wp:effectExtent l="0" t="0" r="0" b="0"/>
            <wp:docPr id="21"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
                    <pic:cNvPicPr>
                      <a:picLocks noChangeAspect="1" noChangeArrowheads="1"/>
                    </pic:cNvPicPr>
                  </pic:nvPicPr>
                  <pic:blipFill>
                    <a:blip r:embed="rId7"/>
                    <a:stretch>
                      <a:fillRect/>
                    </a:stretch>
                  </pic:blipFill>
                  <pic:spPr bwMode="auto">
                    <a:xfrm>
                      <a:off x="0" y="0"/>
                      <a:ext cx="152400" cy="139700"/>
                    </a:xfrm>
                    <a:prstGeom prst="rect">
                      <a:avLst/>
                    </a:prstGeom>
                  </pic:spPr>
                </pic:pic>
              </a:graphicData>
            </a:graphic>
          </wp:inline>
        </w:drawing>
      </w:r>
      <w:r>
        <w:rPr>
          <w:rFonts w:ascii="Times New Roman" w:hAnsi="Times New Roman"/>
          <w:sz w:val="20"/>
        </w:rPr>
        <w:t xml:space="preserve"> </w:t>
      </w:r>
      <w:r>
        <w:t xml:space="preserve">NOTE: </w:t>
      </w:r>
      <w:r>
        <w:rPr>
          <w:spacing w:val="22"/>
        </w:rPr>
        <w:t xml:space="preserve"> </w:t>
      </w:r>
      <w:r>
        <w:t>For</w:t>
      </w:r>
      <w:r>
        <w:rPr>
          <w:spacing w:val="10"/>
        </w:rPr>
        <w:t xml:space="preserve"> </w:t>
      </w:r>
      <w:r>
        <w:t>number</w:t>
      </w:r>
      <w:r>
        <w:rPr>
          <w:spacing w:val="11"/>
        </w:rPr>
        <w:t xml:space="preserve"> </w:t>
      </w:r>
      <w:r>
        <w:t>12</w:t>
      </w:r>
      <w:r>
        <w:rPr>
          <w:spacing w:val="10"/>
        </w:rPr>
        <w:t xml:space="preserve"> </w:t>
      </w:r>
      <w:r>
        <w:t>&amp;</w:t>
      </w:r>
      <w:r>
        <w:rPr>
          <w:spacing w:val="11"/>
        </w:rPr>
        <w:t xml:space="preserve"> </w:t>
      </w:r>
      <w:r>
        <w:t>13</w:t>
      </w:r>
      <w:r>
        <w:rPr>
          <w:spacing w:val="11"/>
        </w:rPr>
        <w:t xml:space="preserve"> </w:t>
      </w:r>
      <w:r>
        <w:t>above</w:t>
      </w:r>
      <w:r>
        <w:rPr>
          <w:spacing w:val="10"/>
        </w:rPr>
        <w:t xml:space="preserve"> </w:t>
      </w:r>
      <w:r>
        <w:t>you</w:t>
      </w:r>
      <w:r>
        <w:rPr>
          <w:spacing w:val="11"/>
        </w:rPr>
        <w:t xml:space="preserve"> </w:t>
      </w:r>
      <w:r>
        <w:t>may</w:t>
      </w:r>
      <w:r>
        <w:rPr>
          <w:spacing w:val="10"/>
        </w:rPr>
        <w:t xml:space="preserve"> </w:t>
      </w:r>
      <w:r>
        <w:t>hold</w:t>
      </w:r>
      <w:r>
        <w:rPr>
          <w:spacing w:val="11"/>
        </w:rPr>
        <w:t xml:space="preserve"> </w:t>
      </w:r>
      <w:r>
        <w:t>down</w:t>
      </w:r>
      <w:r>
        <w:rPr>
          <w:spacing w:val="10"/>
        </w:rPr>
        <w:t xml:space="preserve"> </w:t>
      </w:r>
      <w:r>
        <w:t>the</w:t>
      </w:r>
      <w:r>
        <w:rPr>
          <w:spacing w:val="11"/>
        </w:rPr>
        <w:t xml:space="preserve"> </w:t>
      </w:r>
      <w:r>
        <w:t>command</w:t>
      </w:r>
      <w:r>
        <w:rPr>
          <w:spacing w:val="11"/>
        </w:rPr>
        <w:t xml:space="preserve"> </w:t>
      </w:r>
      <w:r>
        <w:t>(</w:t>
      </w:r>
      <w:r>
        <w:tab/>
        <w:t>)</w:t>
      </w:r>
      <w:r>
        <w:rPr>
          <w:spacing w:val="9"/>
        </w:rPr>
        <w:t xml:space="preserve"> </w:t>
      </w:r>
      <w:r>
        <w:t>key</w:t>
      </w:r>
      <w:r>
        <w:rPr>
          <w:spacing w:val="10"/>
        </w:rPr>
        <w:t xml:space="preserve"> </w:t>
      </w:r>
      <w:r>
        <w:t>to</w:t>
      </w:r>
      <w:r>
        <w:rPr>
          <w:spacing w:val="9"/>
        </w:rPr>
        <w:t xml:space="preserve"> </w:t>
      </w:r>
      <w:r>
        <w:t>display</w:t>
      </w:r>
      <w:r>
        <w:rPr>
          <w:spacing w:val="10"/>
        </w:rPr>
        <w:t xml:space="preserve"> </w:t>
      </w:r>
      <w:r>
        <w:t>the</w:t>
      </w:r>
      <w:r>
        <w:rPr>
          <w:spacing w:val="10"/>
        </w:rPr>
        <w:t xml:space="preserve"> </w:t>
      </w:r>
      <w:r>
        <w:t>items</w:t>
      </w:r>
      <w:r>
        <w:rPr>
          <w:spacing w:val="9"/>
        </w:rPr>
        <w:t xml:space="preserve"> </w:t>
      </w:r>
      <w:r>
        <w:t>or</w:t>
      </w:r>
      <w:r>
        <w:rPr>
          <w:w w:val="102"/>
        </w:rPr>
        <w:t xml:space="preserve"> </w:t>
      </w:r>
      <w:r>
        <w:t>conditions of ALL the characters in the party.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16"/>
        </w:numPr>
        <w:tabs>
          <w:tab w:val="left" w:pos="497"/>
        </w:tabs>
        <w:spacing w:line="260" w:lineRule="exact"/>
        <w:ind w:left="120" w:right="717" w:firstLine="0"/>
      </w:pPr>
      <w:r>
        <w:t>Heal</w:t>
      </w:r>
      <w:r>
        <w:rPr>
          <w:spacing w:val="-8"/>
        </w:rPr>
        <w:t xml:space="preserve"> </w:t>
      </w:r>
      <w:r>
        <w:t>party</w:t>
      </w:r>
      <w:r>
        <w:rPr>
          <w:spacing w:val="-7"/>
        </w:rPr>
        <w:t xml:space="preserve"> </w:t>
      </w:r>
      <w:r>
        <w:t>(while</w:t>
      </w:r>
      <w:r>
        <w:rPr>
          <w:spacing w:val="-7"/>
        </w:rPr>
        <w:t xml:space="preserve"> </w:t>
      </w:r>
      <w:r>
        <w:t>button</w:t>
      </w:r>
      <w:r>
        <w:rPr>
          <w:spacing w:val="-7"/>
        </w:rPr>
        <w:t xml:space="preserve"> </w:t>
      </w:r>
      <w:r>
        <w:t>is</w:t>
      </w:r>
      <w:r>
        <w:rPr>
          <w:spacing w:val="-7"/>
        </w:rPr>
        <w:t xml:space="preserve"> </w:t>
      </w:r>
      <w:r>
        <w:t>down).</w:t>
      </w:r>
      <w:r>
        <w:rPr>
          <w:spacing w:val="46"/>
        </w:rPr>
        <w:t xml:space="preserve"> </w:t>
      </w:r>
      <w:r>
        <w:t>All</w:t>
      </w:r>
      <w:r>
        <w:rPr>
          <w:spacing w:val="-7"/>
        </w:rPr>
        <w:t xml:space="preserve"> </w:t>
      </w:r>
      <w:r>
        <w:t>characters</w:t>
      </w:r>
      <w:r>
        <w:rPr>
          <w:spacing w:val="-7"/>
        </w:rPr>
        <w:t xml:space="preserve"> </w:t>
      </w:r>
      <w:r>
        <w:t>capable</w:t>
      </w:r>
      <w:r>
        <w:rPr>
          <w:spacing w:val="-7"/>
        </w:rPr>
        <w:t xml:space="preserve"> </w:t>
      </w:r>
      <w:r>
        <w:t>of</w:t>
      </w:r>
      <w:r>
        <w:rPr>
          <w:spacing w:val="-7"/>
        </w:rPr>
        <w:t xml:space="preserve"> </w:t>
      </w:r>
      <w:r>
        <w:t>casting</w:t>
      </w:r>
      <w:r>
        <w:rPr>
          <w:spacing w:val="-7"/>
        </w:rPr>
        <w:t xml:space="preserve"> </w:t>
      </w:r>
      <w:r>
        <w:t>healing</w:t>
      </w:r>
      <w:r>
        <w:rPr>
          <w:spacing w:val="-7"/>
        </w:rPr>
        <w:t xml:space="preserve"> </w:t>
      </w:r>
      <w:r>
        <w:t>spells</w:t>
      </w:r>
      <w:r>
        <w:rPr>
          <w:spacing w:val="-7"/>
        </w:rPr>
        <w:t xml:space="preserve"> </w:t>
      </w:r>
      <w:r>
        <w:t>will</w:t>
      </w:r>
      <w:r>
        <w:rPr>
          <w:spacing w:val="-7"/>
        </w:rPr>
        <w:t xml:space="preserve"> </w:t>
      </w:r>
      <w:r>
        <w:t>begin</w:t>
      </w:r>
      <w:r>
        <w:rPr>
          <w:spacing w:val="-7"/>
        </w:rPr>
        <w:t xml:space="preserve"> </w:t>
      </w:r>
      <w:r>
        <w:t>casting</w:t>
      </w:r>
      <w:r>
        <w:rPr>
          <w:w w:val="99"/>
        </w:rPr>
        <w:t xml:space="preserve"> </w:t>
      </w:r>
      <w:r>
        <w:t>healing</w:t>
      </w:r>
      <w:r>
        <w:rPr>
          <w:spacing w:val="-8"/>
        </w:rPr>
        <w:t xml:space="preserve"> </w:t>
      </w:r>
      <w:r>
        <w:t>spells</w:t>
      </w:r>
      <w:r>
        <w:rPr>
          <w:spacing w:val="-8"/>
        </w:rPr>
        <w:t xml:space="preserve"> </w:t>
      </w:r>
      <w:r>
        <w:t>on</w:t>
      </w:r>
      <w:r>
        <w:rPr>
          <w:spacing w:val="-7"/>
        </w:rPr>
        <w:t xml:space="preserve"> </w:t>
      </w:r>
      <w:r>
        <w:t>all</w:t>
      </w:r>
      <w:r>
        <w:rPr>
          <w:spacing w:val="-8"/>
        </w:rPr>
        <w:t xml:space="preserve"> </w:t>
      </w:r>
      <w:r>
        <w:t>those</w:t>
      </w:r>
      <w:r>
        <w:rPr>
          <w:spacing w:val="-8"/>
        </w:rPr>
        <w:t xml:space="preserve"> </w:t>
      </w:r>
      <w:r>
        <w:t>injured.</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r>
        <w:t xml:space="preserve">In addition, you will see several other buttons.  Here is a </w:t>
      </w:r>
      <w:r>
        <w:t>list of what they do:</w:t>
      </w:r>
    </w:p>
    <w:p w:rsidR="00BD5E84" w:rsidRDefault="00FE0F79">
      <w:pPr>
        <w:pStyle w:val="Heading2"/>
        <w:spacing w:before="170"/>
        <w:ind w:left="120"/>
      </w:pPr>
      <w:r>
        <w:t xml:space="preserve">Special Action </w:t>
      </w:r>
      <w:r>
        <w:rPr>
          <w:spacing w:val="1"/>
        </w:rPr>
        <w:t>Buttons</w:t>
      </w:r>
    </w:p>
    <w:p w:rsidR="00BD5E84" w:rsidRDefault="00BD5E84">
      <w:pPr>
        <w:spacing w:before="2"/>
        <w:rPr>
          <w:rFonts w:ascii="Palatino Linotype" w:eastAsia="Palatino Linotype" w:hAnsi="Palatino Linotype" w:cs="Palatino Linotype"/>
          <w:b/>
          <w:bCs/>
          <w:sz w:val="34"/>
          <w:szCs w:val="34"/>
        </w:rPr>
      </w:pPr>
    </w:p>
    <w:p w:rsidR="00BD5E84" w:rsidRDefault="00FE0F79">
      <w:pPr>
        <w:pStyle w:val="BodyText"/>
        <w:ind w:left="1998" w:hanging="28"/>
      </w:pPr>
      <w:r>
        <w:rPr>
          <w:noProof/>
        </w:rPr>
        <mc:AlternateContent>
          <mc:Choice Requires="wpg">
            <w:drawing>
              <wp:anchor distT="0" distB="0" distL="0" distR="0" simplePos="0" relativeHeight="83" behindDoc="1" locked="0" layoutInCell="1" allowOverlap="1">
                <wp:simplePos x="0" y="0"/>
                <wp:positionH relativeFrom="page">
                  <wp:posOffset>177800</wp:posOffset>
                </wp:positionH>
                <wp:positionV relativeFrom="paragraph">
                  <wp:posOffset>-131445</wp:posOffset>
                </wp:positionV>
                <wp:extent cx="635635" cy="2616200"/>
                <wp:effectExtent l="0" t="0" r="0" b="0"/>
                <wp:wrapNone/>
                <wp:docPr id="22" name=""/>
                <wp:cNvGraphicFramePr/>
                <a:graphic xmlns:a="http://schemas.openxmlformats.org/drawingml/2006/main">
                  <a:graphicData uri="http://schemas.microsoft.com/office/word/2010/wordprocessingGroup">
                    <wpg:wgp>
                      <wpg:cNvGrpSpPr/>
                      <wpg:grpSpPr>
                        <a:xfrm>
                          <a:off x="0" y="0"/>
                          <a:ext cx="635040" cy="2615400"/>
                          <a:chOff x="0" y="0"/>
                          <a:chExt cx="0" cy="0"/>
                        </a:xfrm>
                      </wpg:grpSpPr>
                      <pic:pic xmlns:pic="http://schemas.openxmlformats.org/drawingml/2006/picture">
                        <pic:nvPicPr>
                          <pic:cNvPr id="30" name="Picture 30"/>
                          <pic:cNvPicPr/>
                        </pic:nvPicPr>
                        <pic:blipFill>
                          <a:blip r:embed="rId16"/>
                          <a:stretch/>
                        </pic:blipFill>
                        <pic:spPr>
                          <a:xfrm>
                            <a:off x="0" y="0"/>
                            <a:ext cx="635040" cy="635040"/>
                          </a:xfrm>
                          <a:prstGeom prst="rect">
                            <a:avLst/>
                          </a:prstGeom>
                          <a:ln>
                            <a:noFill/>
                          </a:ln>
                        </pic:spPr>
                      </pic:pic>
                      <pic:pic xmlns:pic="http://schemas.openxmlformats.org/drawingml/2006/picture">
                        <pic:nvPicPr>
                          <pic:cNvPr id="31" name="Picture 31"/>
                          <pic:cNvPicPr/>
                        </pic:nvPicPr>
                        <pic:blipFill>
                          <a:blip r:embed="rId17"/>
                          <a:stretch/>
                        </pic:blipFill>
                        <pic:spPr>
                          <a:xfrm>
                            <a:off x="0" y="659880"/>
                            <a:ext cx="635040" cy="635040"/>
                          </a:xfrm>
                          <a:prstGeom prst="rect">
                            <a:avLst/>
                          </a:prstGeom>
                          <a:ln>
                            <a:noFill/>
                          </a:ln>
                        </pic:spPr>
                      </pic:pic>
                      <pic:pic xmlns:pic="http://schemas.openxmlformats.org/drawingml/2006/picture">
                        <pic:nvPicPr>
                          <pic:cNvPr id="32" name="Picture 32"/>
                          <pic:cNvPicPr/>
                        </pic:nvPicPr>
                        <pic:blipFill>
                          <a:blip r:embed="rId18"/>
                          <a:stretch/>
                        </pic:blipFill>
                        <pic:spPr>
                          <a:xfrm>
                            <a:off x="0" y="1320840"/>
                            <a:ext cx="635040" cy="635040"/>
                          </a:xfrm>
                          <a:prstGeom prst="rect">
                            <a:avLst/>
                          </a:prstGeom>
                          <a:ln>
                            <a:noFill/>
                          </a:ln>
                        </pic:spPr>
                      </pic:pic>
                      <pic:pic xmlns:pic="http://schemas.openxmlformats.org/drawingml/2006/picture">
                        <pic:nvPicPr>
                          <pic:cNvPr id="33" name="Picture 33"/>
                          <pic:cNvPicPr/>
                        </pic:nvPicPr>
                        <pic:blipFill>
                          <a:blip r:embed="rId19"/>
                          <a:stretch/>
                        </pic:blipFill>
                        <pic:spPr>
                          <a:xfrm>
                            <a:off x="0" y="1980720"/>
                            <a:ext cx="635040" cy="635040"/>
                          </a:xfrm>
                          <a:prstGeom prst="rect">
                            <a:avLst/>
                          </a:prstGeom>
                          <a:ln>
                            <a:noFill/>
                          </a:ln>
                        </pic:spPr>
                      </pic:pic>
                    </wpg:wgp>
                  </a:graphicData>
                </a:graphic>
              </wp:anchor>
            </w:drawing>
          </mc:Choice>
          <mc:Fallback>
            <w:pict>
              <v:group w14:anchorId="785E0F8F" id="Group 22" o:spid="_x0000_s1026" style="position:absolute;margin-left:14pt;margin-top:-10.35pt;width:50.05pt;height:206pt;z-index:-503316397;mso-wrap-distance-left:0;mso-wrap-distance-right:0;mso-position-horizont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nClfAIAAEILAAAOAAAAZHJzL2Uyb0RvYy54bWzsVtuO2jAQfa/Uf7D8&#10;vuTCpWxE2Be6qFLVIm37AcZxEqvxRbYh8PcdO4HdwqoXeKHSPmA8vozPnDmeePawEw3aMmO5kjlO&#10;BjFGTFJVcFnl+Pu3x7spRtYRWZBGSZbjPbP4Yf7+3azVGUtVrZqCGQROpM1anePaOZ1FkaU1E8QO&#10;lGYSJktlBHFgmioqDGnBu2iiNI4nUatMoY2izFoYXXSTeB78lyWj7mtZWuZQk2PA5kJrQrv2bTSf&#10;kawyRNec9jDIBSgE4RIOPbpaEEfQxvAzV4JTo6wq3YAqEamy5JSFGCCaJD6JZmnURodYqqyt9JEm&#10;oPaEp4vd0i/blUG8yHGaYiSJgByFYxHYQE6rqwzWLI1+0ivTD1Sd5ePdlUb4f4gE7QKt+yOtbOcQ&#10;hcHJcByPgHwKU+kkGY/inndaQ3LOttH6Y7+x3xNWR4ezIg/piEBzmsGvpwZ6Z9T8WUKwy20Mw70T&#10;8Vc+BDE/NvoOsqiJ42vecLcPioR8eVByu+J0ZTrjmeUhxNSxDNP+VAQjQKvf4lf5PWBG3v7Fxbrh&#10;+pE3jSfb93uwIOUTKbwSbyezhaIbwaTr7o1hDeBW0tZcW4xMxsSagQzMpyLxgEhmnWGO1gc0zwA8&#10;NgtquCT/vRa800NCSaaNdUumBPIdgAC3FlgkGdl+tq5beljihxvpW6k8Hd2sHwmUdbBCF1B2tELn&#10;/5FHciaPkA1P+a3II9SFa+QxGd9Pp30JeK1GvGnk9yXkWKhXhxISUnJLGhleW0KSYRpP4aMB95tk&#10;byL59+/M8KyQhJzckkhGV4vkfhp/SG9HJOFpAg+18HHrH5X+JfjShv7Lp+/8J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MEFAAGAAgAAAAhADolbG7gAAAA&#10;CgEAAA8AAABkcnMvZG93bnJldi54bWxMj0FLw0AUhO+C/2F5grd2swlqjHkppainItgK4m2bvCah&#10;2bchu03Sf+/2pMdhhplv8tVsOjHS4FrLCGoZgSAubdVyjfC1f1ukIJzXXOnOMiFcyMGquL3JdVbZ&#10;iT9p3PlahBJ2mUZovO8zKV3ZkNFuaXvi4B3tYLQPcqhlNegplJtOxlH0KI1uOSw0uqdNQ+VpdzYI&#10;75Oe1ol6Hben4+bys3/4+N4qQry/m9cvIDzN/i8MV/yADkVgOtgzV050CHEarniERRw9gbgG4lSB&#10;OCAkzyoBWeTy/4XiFwAA//8DAFBLAwQKAAAAAAAAACEACoDMkMcGAADHBgAAFAAAAGRycy9tZWRp&#10;YS9pbWFnZTQucG5niVBORw0KGgoAAAANSUhEUgAAADIAAAAyCAIAAACRXR/mAAAABmJLR0QA/wD/&#10;AP+gvaeTAAAACXBIWXMAAA7EAAAOxAGVKw4bAAAGZ0lEQVRYhY1ZrXrjOhCd5oYEigaqcKEKF9qw&#10;0HmE5BFcumzzCO0j1LTMpsvWdNmahq2o2V5wkpOTkdN7/fXLJ0ujmaMzP5LVh6ZpYoxmZmY5Z/yG&#10;EMwshDBNUwgBPdo/jmOMMeccY4QMBMwMPdCTUoLkNE0xxnEcU0qlTv5C4dvb28N+v08pmRmkCQu/&#10;MIB+NGCbryYPcaswtbGnVKJ0hBBeXl4evn//7sxwzr35955P5BeHFhUej8ec8xr0mtk4jgr8E0o+&#10;QeOEKe/66YeSSwisSwfds0EfIQLQGIbBlp6macpOuonOpQlEKlGe2aLoIknEQRVd1y2iwcQQAgWa&#10;plHCHAt4BSZV8s/z8zPGTqfTPM8hhHmeXfBut1tO+/j4+PXrV9u2P378KDHFGDebDdpfv34NIQzD&#10;ME3Tly9foDznDP1q4nQ6YRZ65nn+Z7vdbrdbjJ1OJ8htNpt5nmkA03LOHx8fbds+Pz9/+/ZtEVPO&#10;GZLI7s1mE2NMKXVdh7VhFEOgAMue5xl1JOd8Op1WmK+UkmR6EKPDMLRta2aI1tJ3/IVO+i6E0Lbt&#10;MAz/PzdXAGi3wUQbxApMaL+9vZU8aUKZRDeVtG3bdZ2iVwE8rJ0rUlKCIytd1wGTY5SYUkq/f//+&#10;8+fPfr93JiEAbYqMdLqKfWYLWeYWoWt1mFzKIJ7e39+naZqmKaWkvqNO3Y66rtNaQMI02VcMNLcJ&#10;aA1TTIu+VqDOd1qlULHdXGf3DEvj1zFpl5BSqxzSeDoej2ALhjXwx3FkSEC+qioUYUVM5WivlTpd&#10;rksZpaqqKhIcQkB1pSWNBE7Usk6gOspX0LRyKUM0TlpVVFXlCrQLDiajFclEPxKrc8U5E1VI0yeE&#10;UHqQvnMpApeVK1Tbmv8xRreZkvhrJqq/CJExp1SRj7Zty1pFTHCTjio4k6LAFSo1V7a4Go3okici&#10;iDGCyFA8PCABXOlKjRO7TUB2Xk8QGqrKLV3DV+XMZZ+GIKeoAMw5Fl16mdlaMd5bijKqvosxxhj3&#10;+z2XMQyDq5bEp+ZRLDVOHBFrDVuGpAqxRylZ9DKYwAHweDya1Cpd8GKlJAC8rpRtu6035TrYJibu&#10;d9BIvfAvldw7dDij15DXrzHM15Thg5J9D1NJAzZmu2RSicmK/NWhlWafhl4IoWmaw+Fgl5rk8H2O&#10;iTJueShOdjnsu7Bj8l3LKacpMU4124uYygCtqsoxRPLUJ0w4cJRzXttt0NhtxXf47vE0juMwDDnn&#10;lBKp1dRTJVpLNWdp3VBOyyqPzmmamqap6/pzTGY2DMM4jjlnHlw1fvWBPDyo8eNjS3cPJYyr+U9M&#10;pd6SpMWnBH2F5dC44RhjVVWPj4+fY2J53O/36rtFfKDKpZeTWZeYVAjx2zTN4+Pj379/yxiHr1NK&#10;r6+vdvELS2iJSZNAI9j5Z0XtFNV9ikNN0zw8PDiespxVStVm5j6+gcnxlG9PK9C2Nolxt5+46gzO&#10;+r7n6OIZwSR1eBC1oljwFkOn0NzViWUBcyQDGRKz73s9VGneMAexLRKTKnR13003s/UiSYvbPtQh&#10;YAHOzF5fX119wvSXl5eSpBKTqwP8DFu4SHJtPhpGuIcJIWB3Kh9eJOkKiYlfAIsyIYRzbIEw7i3o&#10;YVuhu7MK74mUD/booc95KtzegFInzvhXtuy2FJX58gnoLAchl8jsdPjoNYWIZUzTdL2kNLO+v36N&#10;1HWlDiVPVoS51gX2c+8jjvf3bre7nho4lJf23zUvIKAFaJwYjeXLd4tmjaNtMVzKfpMIVv6yXiQt&#10;VuT39w5/7On7oe8HCv/8OfK17wfoAeWQJP1oUBXUAgE0UDjo6ZTInOHdrjkc9rRU11VdV/r69JRU&#10;XtfN0Zwz3Hc47IGJejARPZA5O9HVrcuYZ5VRNU0Tw64sIo5190rvk0VoqOvKOXTtFuocqjFBS+Bp&#10;EUQZJSpGgd3u5vqZ8pyy1rsyXQcpoca6rvq+szOjmd6s6yoE46jdEsweCOx2DSWfnhKdYJdjPjLv&#10;/M8V1DFWF611LqccGW4ndTKuujpJ/eiiUbRXPAW43eCea7gyB0ifRcSu7f4t5+sWl4h4xL/XiEC3&#10;GkqyernzargcnlxVKym02x2lpOABd8M4r4U7n786wTXKUllWWg15NNxq3fRpmlYpJURVXvr8LTW6&#10;3FTV5clu0dduMRTGfgPE/wIIoBOGvdol6gAAAABJRU5ErkJgglBLAwQKAAAAAAAAACEAMNpURtQH&#10;AADUBwAAFAAAAGRycy9tZWRpYS9pbWFnZTIucG5niVBORw0KGgoAAAANSUhEUgAAADIAAAAyCAIA&#10;AACRXR/mAAAABmJLR0QA/wD/AP+gvaeTAAAACXBIWXMAAA7EAAAOxAGVKw4bAAAHdElEQVRYhX1Z&#10;YZmzPBAc+tRALGBhK4FKAAlBwncS3pPQSGglHBI6FmIBCXw/NlmW0Dt+9IEQksns7GSh3TiOfd8D&#10;ALCuq/6GEACEEHLOIQRt8e0k+75f17Xve+2jHQBoi44jItoz59z3PUkROY9pvzpgSqmLMYoIAO1t&#10;sPRXJ9B2PdG57RLuMNy+s41mLedBPB0hhK+vr+7fv3/NNPbMb8//dvzR/+OtjwN+f3+v63pVegGQ&#10;9MD/oOQPNE1n69+0WxzOXGqHyzlAfg4/nLUb279R8pHUnF8h5BByzi+QDVylxmRQ2DIdfCRJlWiX&#10;du6X5PPDP2gtIhIFACEyJ65rbyNo9vg1XBRTg6bpdH5srUfDk79s8lpEAJZfiF+VBlQn0hVec86a&#10;iR7N+w2gdJ2mvqHB5Giz2rgNlCY3IUIQIhBg2RdjXkNS13NRTN6Wfn5WRTNNPYDnM/u7NspZp78d&#10;tTNBCoSktXs9+IhfzQzPE4QQ7vdd9Z6DBhyOWvTeaHYIrhKFgED4CQqqd67rej0uSEffO/nQeEx/&#10;+KreyvmlYet7CHqCEKjLU7U1ZCAABCRnAghhsPGvukV8HP35VFjr/X4g7OzdPl66YoHEiIIASadQ&#10;pe/aJyECgiIkliXbOBfl+ey567qqtnA0MO9e+JSkmk11uh2BAASBwplDRlDv7Cu8WKSadZ+P4A44&#10;r2q6KUrVEAgRIQERqt6NraL9clfp3O3U+6Qe09Q/n7lGEMqZxW5ZFm0fxxFOcOeMIQEIQUCYNJqF&#10;p9sMAUUi9ZfU3rbOLsaotJO0eiEcawczJ5LvbZNbl4C5pDmGYWjA6aUagTWOYx8jlKd55rL250f0&#10;yDlfbUS75399aEhujzfnjkCUGJEgANEd+bOI255WXB4Zmomq9OWwoRkMXczVZ5PfNMzP9LFlWbYY&#10;kW4ARCJTkggSArwFovheL8Pnt/MSU6jOKCJIBPZNz/YGI+/q73mIulYFVzAxJSBKBJJEgChJLwDA&#10;hC2i8JcKvhijKWYIIBkdWx8juLu8bZA4+qQaR8GElIgYIyRhrmNse5QFwAw8AMH2qPjmpOJb15VA&#10;hLEFH5zzln/xGD2mkufkFiOZqJiQQOBRpkcHdDsyCpCgDoQECB5ShipJoFmpsa/LhrMei9XFXzQm&#10;tCzL9ngDSfUEJKY6pYplK4SxA9QXBWBxrTRjZvFbHVk9AhDULG5c0Ei5nBPQ/Gl7vJFuiRUToZKi&#10;ABF4VPiptse6CQu+591BLMrqn1WVaJTj3eByrpwU03vbFFOUiLRjgkAeLlgojVpH6VVK+AJEZJM9&#10;AvS7YaWqiaAdFwuw19P7vUH9KUYiwWh4Aw+gA1JlqyuYjDwCMyEib2F3JKzuNvRBhDMBS76LL1dU&#10;Tw+BpA6ESCSSsM4aKw7FB6d3KdH8YsUEdmmfuPSSqq3C1+5YqD6iEK/+SY3dretWIgjIFAlEEJBY&#10;x96OgB4FEIBZ8095qphCLeQFgUzF5bmXxM1+WnyrMbTvrgPwhSodAYioc1YNqd45FzFhBiNIpBNP&#10;3qsZskBI5UyWZfmjeLmcSzkA4zgOw9D3/UzMREekhISahjNgWan5zlZPHpOVArXCKeV8M6k/rs21&#10;7hpq/SIiIuo6c85gsXFVhlRHSPigJ5vSFRfDkvPyvTQzNo7VwrIbWwTIlAkgQfq+19JFK5+ZGQCI&#10;KIjEDBe7X3iywXWRTc3iiyLDVySvF8MwLMuiK9a6YE0MKPhExN52cs6JWd3+o8aNCcu15tzz5PfE&#10;YG8+9kzf91ozkbwxq+o3AYlYdFT4s7dLAB9jB/dNoKkR/F0PCG7324Po2baJSXapdH2jvqdkAhgC&#10;VuK/iI+YNF5+ZEv5cHoD8Gm32gtZU857y5Ba/JO85QN/EkH5C9OZoTOmxgfsNWwvA306nFNDhaXC&#10;71T16TCZnTffWnBIxoJJNepdrRF+0ZYSZi992tIo1GYtTn08dIQm29Vomh2mgdiEWN+srn5lnt7H&#10;I8Ed0zT6CbTg9MWjH72pv0MIz+cLwP2+v87bYjxEXUbO+ZJP75963O+DjjJN4zSNXhM+q72QcawF&#10;bKh1XXUo7wt2yxeo9sjVpLB/Wvn0NqYP66JvNwnlk9Nia/B8WE9tCced2MibptHH1zrA6q1z1thh&#10;t35+lmka7/fh/d6FpaTarZ+fxfrfbjJNo0L3yf98vu73YZpGBffxc+S1+ZbqJeJXoO3GwflWU5ng&#10;9DkZ7p8EoznUGqsN4tm3zqzaM9M0+lg3dNplY6R22LPTNNZZdmH5gO4fwJtyzHo04Q8h+Lic+feP&#10;N27ZiMxH3PeHvr42G0WzPVn7/T78/LzqWg+Z2CxDT1SCjpiychvndpO+P4C2KJc/V9THzEW91zUW&#10;3HB5FpYlqebgxwjg+D1XVxJcLX+xzz3NbuB5ai49qc0e9Qfi5rz5W64RwF7YqB7147gh8H+y4ag/&#10;+zrf2Kw+cruJftlvFmwIPtq4Dd7FGEMIr9cLLqX/eKA5OVulJ+kseT1pVts8nnO+iIiqaq1fCho0&#10;zclZ4HbrXNl9jPU55eFKD0X8P6OfoTiswrK1AAAAAElFTkSuQmCCUEsDBAoAAAAAAAAAIQDJIj2+&#10;VwgAAFcIAAAUAAAAZHJzL21lZGlhL2ltYWdlMS5wbmeJUE5HDQoaCgAAAA1JSERSAAAAMgAAADII&#10;AgAAAJFdH+YAAAAGYktHRAD/AP8A/6C9p5MAAAAJcEhZcwAADsQAAA7EAZUrDhsAAAf3SURBVFiF&#10;fVmtmuOwDj3TLQkUDTQdqIELG1jYPoLnFZZetvsIzSO08JaldFlEB5oamprdC9SoqtNZg3yuI0vH&#10;Rz923LfD4RBCAACglKJPIgJARCklItIRPy4iIYRSSghBZVQAgI6oHmZWyZRSCEFEmHmt056qcBzH&#10;txgjMwNQaYOlTzWg49pR2/YTrhluL2zabGStxNNBRL9+/Xr7/ft3Y8bmfDf/u/YP+ZevXir88+dP&#10;KWWr9AIQEQ/8H5T8A00jbPLNuPlhzaUKbNYO8ja8Oo0V7ex2O4uzNSVmhohCCCEE7wdzroer1FgY&#10;vGnIaxR/R5LiwDftdrsR0Y7oktIhBLkPC8CApEQvV2hh59ejFKaUtrYUv+ImeBUTETHU1gKolB0l&#10;CqGEgJQcVEmJQhARMModSAhEqZRgsMyEZZtmNxFtklPnuW1iaLdgYgDMD/uCREQpCRBCkDtkDiGI&#10;uCUwKN0xGUONBxWTtq2Giy9LRttdoYFgMCCiDoJA0kUuS8ZYY4j67wEdYIEAnBIzBA+LjZcsFbZW&#10;DNcJZUI7hbhQISKjjMwRzFOMov3l1Z0igw9h8B0o41YCUMxZ5iXvzVLK9h/uSylpVCWiUIraG0Ug&#10;Mp9mxTCKiADjpxGrwMBgsIgydYfKAkIqblOxjaTJ4q2lvSdJNwFd/W5HpRCAcRRljGP8HEdmyCh3&#10;H8eIxXGseAVgROZxoY2ZFXJJ7bZjFi3Qf+z3e4NZSum6TkVrrbr+Wuln1wFAzlfJ/z3F8T+jXK/j&#10;VdD3OecMXK9XAHK9CiDXa7/fy/WaAeTcM+d8ZfTIWYA+g97fLaS6rlOL+rPWWkqptT5l4trZ8ggR&#10;CHCK/KluY57n+XQ6ASxyOp1OuEeUgKMoOcwCiIzqxzuv/MjOdTGy/qbJI5W2QWYmSgxcUmLgcxSI&#10;cIzzPKsVkRHAOI66gGUxUUSBsQhEREXBnFKyAmMg/Fb9iC2tqM15wWUvA/gdwgiJHDWzDLSPqAXT&#10;ifnTBO7o71jkEFiA25JhTTNkGwNh0bcud2CAOXJk5sgsEBlHfRMjM48iEZiBGfgf86fIuHAp9mRw&#10;CAcsa1pv3uolhbspDriHmFJyqRAU3JL/DECRnU4nQJhHx5nEGGOMzihHZtt8jCrPAp53pI0fNSgA&#10;dOfX/o4ScPeS0aCcicg8z8xgHoE35pGZY4zj0gCcIi8mAlFi5nVIeT8C+NH3PRH1fZ9z7rqu73st&#10;DQByzooso88A+j7V2jOuknnf97kfRRiSJcd9X7ru9+GQkRm4igDY9/2emfc9MhJRn3Ml6r7K3+eT&#10;lrVaKxF9fX0B+PH+/q5gc86+xNtJ476PllJ1t86CDGRcUnp/r38T1ZT+3L5q/YuMHrikRJQgOfd9&#10;huRr/lvrz64Do1aqRF9fX7rynLN2iEgLmNqttW4twOEOGD7U9LtAiHQrSUQBRYBQSkoUSrktXtCg&#10;0XEKVFICKHAJCLdSyqUoO02k+86jymsMaaktpag3lU+t9XpC7Ps+1ZpqBfBVSq21EvU5C/Cz6zIA&#10;9F33RfReuq7WWmsNoQB91wUGJGcAqs2CpOs6M6EkaSCVUrZhtXH6smYpY9VS09h+avIsOxqF8FRZ&#10;iFBKubw6MhV3NF1VSvzo+15RWxrWWnXQL6jRqJtXtxCjIypTl5ZztnHlwJ46ogpNg+mvtW4apETE&#10;7vBp/vbkWYFpCp711xXcnxdspHkaNaWUDVYF1wqsP+f4Z2PDbw8vMTVY175b163NeoJZbY75+jyf&#10;k+HWjt/sbVdtQqepOyb8km/oVv20/TnOGy1+u/SDHrRC1GrXOGit8ztqAWwaNM1rNWOATif5+MA0&#10;PfRqf5rKNN2tns9pnh9o9NXLaGtW+8TWSzkbbAqsJ8m8fD6n41H9WM7nNAykQIeB7NU03cfL6tDX&#10;BKjC2OKZzLXXTJGaJMIwYJoeULRjE41LAMdjOJ9fBGgTdg1zRb98LMabkyotB0Nr3uQiL43Y8Wgf&#10;W3fySinz3PJtlw5mC27zeTjxZTw2JVhNKj5DY7oUigqYN23cK2xW6+tR8YfmhiSfNd6tLjJeZ9Aw&#10;3JNgGIiIjkeapqdPmAaTB4TlJrGU8hZjtE/CRqhp67pHbus0k/pl4IO1KYdwVyBNtBn9Gz/qL6J8&#10;vjREehu+kpXla8Wm2Me7NZ9G63JKy33WtikHDb1w2eErpO83+AyBN9ZMMStGm/Gkftw00edhlVLO&#10;58v5fDmdRh8TPqvXmWFuernC8/ni66fX4wl6XLv5yrkUqsvxeNDJ0zQOw64sJ2mfNQ1t34VUE5pN&#10;SDRr2Ni57yVnBnEY7heC03Sb58cHtP1UG9N0U5lpuqnaabopQ2ZSPWA/19eRd7b84nw0HI8Hna+w&#10;1AWKb5puw7CbZ/n4YLWt42pVeX2WvwzDTm35EXLn4ScnruuWZ9U58WaATOzjgz1zbkrx8aArJGoK&#10;78OQZZWNbL3Ed5d0vhkrRpKyglXBa5K/cYgHbfLW3/gzsQG3QFnD0rcaOmu9pr2JVx9MZr7JQXI3&#10;RY8rXftryTQOw86QqWss2vTnMOym6fISus0y+XVS+Y+uJpHfDoeDItNb/8bHTZL7Gt2ULjPQVDLf&#10;fFS8DBX7xHgcbLQa+W9Aev7jzluFuwdoyuy6qjUOtTL5kmad9RZjJKLL5WI41tJ+QtNZU7WutE2V&#10;htsrPVybnlLaMPPtprcHZY1prXEd4PZqfbJrUHrzTZqro8w//we42J76HJaWnAAAAABJRU5ErkJg&#10;glBLAwQKAAAAAAAAACEAFFpei78GAAC/BgAAFAAAAGRycy9tZWRpYS9pbWFnZTMucG5niVBORw0K&#10;GgoAAAANSUhEUgAAADIAAAAyCAIAAACRXR/mAAAABmJLR0QA/wD/AP+gvaeTAAAACXBIWXMAAA7E&#10;AAAOxAGVKw4bAAAGX0lEQVRYhY1Z0ZHjKhAcq5wAKSgFOQQRghSCHMI6hNsQViGYEFAIpxRIgRD8&#10;Ptrbbg/y1ePDBewAzUxPA9rTNE1935uZmdVa8RtCMLMQQiklhIAe7d/3ve/7Wmvf97CBgZmhB/MM&#10;wwDLUkrf9/u+D8PQzslfTLiu62lZlmEYzAzWhIVfLIB+VLA2myaFuNWYs7GnnUTdEUK43W6nP3/+&#10;uGU45tP4T+Uf9od/Opzw+/u71nqGe81s33cF/g+X/AONM6a962ccWl/CoGsDpGvodOyntz+55JNT&#10;dXkHF64hDZ7eUtN232Aim6inlA7XdmWaJkXgvIAmskdHdcDk0NAopZRSaoeheb/fzWwcx3EcPzW5&#10;tqZbSmnbNq6LgAIf4tCxCyNdmKdpMrN1XVNK/Ctz9v8UWtZaSynYJ9C7CGLzKGeog7rUTYeSc44x&#10;YjrnvG3b1NI16Vr055zNLMb4KTfhpjPFsE0oGE3ThP3lnNd1NQnxPM+Il6KZpglTzfNsEsRxHL++&#10;voAJQVBHokKl7fiHNpM1vjHGGOOyLGqG2dkEDkcAEuvr6yvGiI0pGqfY6DxN04Qdp5T0bxqplBKo&#10;kFLKOX9/f+vybdSsSUD4m9twDEal7/tt2+CgExyLY86dfdaIYa1127afxVIZFRAYw4CeTicFN/Xb&#10;dX1xvA0Le0oppZRa6wlHNWAdQmHh5lSxAMgV4AO4n8Wu64twlGJ35qIJDKWUN2+1CFwPHZlS0sPU&#10;zJDRDhnAwWeqXmqpC0FEaq0d4Tuhb+vMgEN93/ddN6aEU9YqAneuKOiOm1B8dnQgqog4Vyk4h+zx&#10;eLST2NHhHUJgnnUKWSHCmToSYw7zzsxuv+XQZzgkGBDSVzevJOnC++FAKH3fq0aQniZ5rphyzo/H&#10;4/F4tMjosHb/1rDt6S3mAt1IC6DkYMWhC99uNwBl1BwylpYVjAzWIkleKm/vCehkQglxuOS6rvu+&#10;fwqxIuNWGRzHaTM7a8NdDQ43pw6jKDA3h2EgMhoo1lZ3tEKedAwtfzUrTbROSQCH4Veptq5rjJF5&#10;6vxam0uKW/RFeX2NgdckkzPljHqEKzLcpVrtwI2olR5tOr14XZqtyRSO0f5lWXAL0CAOw+BU3hUK&#10;/afg1N83Jgy6FpBbgE8U+5yPTuJbV7U00AlJfOZ+Z+/Utubu5bhVax3HkXFUNJ+Q4e7gQsHAHetW&#10;O4DLu2s+EeNuA7FxrnJ6drvdfhbDLUrnQVH1dq7pnD5xMFmlI0MIwIT7E6Z24PZ9ByD46boakNkR&#10;Uw+9a2bnFo328MsHmuu6KiYQeds2+pUVGICp13X/Wey6biolyv3Q3KM6tVOvcBnWU0rEpOo3jiPW&#10;+1megHjZqrX2fT9NE3yGA7uNiTWHypPyGnvN2CA3UvUT0bvXr72HhjQYhoHRdPtXEhNlZ0Ln0BSH&#10;yT1mKDMuBA4cbBzP+IVB7V+Hj5tIXYXpyHF9t/BIsHfRt0bbTBSByPSNbiJJHP46E9tZ2K9vhPag&#10;aItTTu1fluX6eim+Xf3oQuMNwt4ZpnU6Semv6uo81OJWOSyl8HOBKr7ahBA67dXDUcc4N5hIrgsQ&#10;nao70TQiZYNcCzREeK6edWfKkp+fp17P85ObvEO7es7br+UT0/2eLpdBF3NDuArdRppCKV8fKbXk&#10;XGMMv/UCZAxiEPXPeYtxhA/u93Wen298fm+2d0W0JkkP+Xpm4D5dTef5CSLnalZjfOHT3ddaicnM&#10;7vdkZjGOWBVNGLAJA+e/yifGYdY4fPDfPPc5vxnHOP79u+e85bzpvmMcL5cB8b3f0zxPMY5EA4gx&#10;jjlvh58jz+5b6q8FN13M7HIxe09PTlFrRRBBMuze3pPGFccw+kXtD3RLyzz39p7h7QJur45ArtL2&#10;c5TCfXu+On+o+LYFc/396x8Rh3UTJykvnQE7z6WUYRg0WUII1+twvz/XQ0rOc59zMavz3IfwmmKe&#10;J+WvEzb000YNQLt5nui1EALz9/nPlRACznYnJKqZLogaQT3RPkVHR+W8XS6DPrpUYGutHa6U7mw6&#10;VHY2TTh0GOVDxK7u/i3ndYtbhBrh32tEoP9ks3f+UYf1tlRrbVWtdeHlMtR6/JECo07LsoQQ8FoP&#10;8lnm0wBXUV9qnmtatdnnduuGl1I6fDXAnlpM7YwKwt7JRAnkkMNYtylvv3xnfP4DtVyxkMMiWHgA&#10;AAAASUVORK5CYIJQSwECLQAUAAYACAAAACEAsYJntgoBAAATAgAAEwAAAAAAAAAAAAAAAAAAAAAA&#10;W0NvbnRlbnRfVHlwZXNdLnhtbFBLAQItABQABgAIAAAAIQA4/SH/1gAAAJQBAAALAAAAAAAAAAAA&#10;AAAAADsBAABfcmVscy8ucmVsc1BLAQItABQABgAIAAAAIQBJOnClfAIAAEILAAAOAAAAAAAAAAAA&#10;AAAAADoCAABkcnMvZTJvRG9jLnhtbFBLAQItABQABgAIAAAAIQBXffHq1AAAAK0CAAAZAAAAAAAA&#10;AAAAAAAAAOIEAABkcnMvX3JlbHMvZTJvRG9jLnhtbC5yZWxzUEsBAi0AFAAGAAgAAAAhADolbG7g&#10;AAAACgEAAA8AAAAAAAAAAAAAAAAA7QUAAGRycy9kb3ducmV2LnhtbFBLAQItAAoAAAAAAAAAIQAK&#10;gMyQxwYAAMcGAAAUAAAAAAAAAAAAAAAAAPoGAABkcnMvbWVkaWEvaW1hZ2U0LnBuZ1BLAQItAAoA&#10;AAAAAAAAIQAw2lRG1AcAANQHAAAUAAAAAAAAAAAAAAAAAPMNAABkcnMvbWVkaWEvaW1hZ2UyLnBu&#10;Z1BLAQItAAoAAAAAAAAAIQDJIj2+VwgAAFcIAAAUAAAAAAAAAAAAAAAAAPkVAABkcnMvbWVkaWEv&#10;aW1hZ2UxLnBuZ1BLAQItAAoAAAAAAAAAIQAUWl6LvwYAAL8GAAAUAAAAAAAAAAAAAAAAAIIeAABk&#10;cnMvbWVkaWEvaW1hZ2UzLnBuZ1BLBQYAAAAACQAJAEICAAB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width:635040;height:63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MFuwAAANsAAAAPAAAAZHJzL2Rvd25yZXYueG1sRE9LCsIw&#10;EN0L3iGM4E5TFUSqUUQQXfpDXA7N2BabSU1irbc3C8Hl4/0Xq9ZUoiHnS8sKRsMEBHFmdcm5gst5&#10;O5iB8AFZY2WZFHzIw2rZ7Sww1fbNR2pOIRcxhH2KCooQ6lRKnxVk0A9tTRy5u3UGQ4Qul9rhO4ab&#10;So6TZCoNlhwbCqxpU1D2OL2MguZ5kGO8zkaXzMhbMnVlRbuPUv1eu56DCNSGv/jn3msFk7g+fok/&#10;QC6/AAAA//8DAFBLAQItABQABgAIAAAAIQDb4fbL7gAAAIUBAAATAAAAAAAAAAAAAAAAAAAAAABb&#10;Q29udGVudF9UeXBlc10ueG1sUEsBAi0AFAAGAAgAAAAhAFr0LFu/AAAAFQEAAAsAAAAAAAAAAAAA&#10;AAAAHwEAAF9yZWxzLy5yZWxzUEsBAi0AFAAGAAgAAAAhAPWAMwW7AAAA2wAAAA8AAAAAAAAAAAAA&#10;AAAABwIAAGRycy9kb3ducmV2LnhtbFBLBQYAAAAAAwADALcAAADvAgAAAAA=&#10;">
                  <v:imagedata r:id="rId20" o:title=""/>
                </v:shape>
                <v:shape id="Picture 31" o:spid="_x0000_s1028" type="#_x0000_t75" style="position:absolute;top:659880;width:635040;height:63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izoxAAAANsAAAAPAAAAZHJzL2Rvd25yZXYueG1sRI9Pi8Iw&#10;FMTvwn6H8Bb2IppWQaTbKIusrCfB6sXbo3n9wzYvpYm1/fZGEDwOM/MbJt0OphE9da62rCCeRyCI&#10;c6trLhVczvvZGoTzyBoby6RgJAfbzcckxUTbO5+oz3wpAoRdggoq79tESpdXZNDNbUscvMJ2Bn2Q&#10;XSl1h/cAN41cRNFKGqw5LFTY0q6i/D+7GQWyPS6vxW92mh7Pf+tL2Y+LMd4p9fU5/HyD8DT4d/jV&#10;PmgFyxieX8IPkJsHAAAA//8DAFBLAQItABQABgAIAAAAIQDb4fbL7gAAAIUBAAATAAAAAAAAAAAA&#10;AAAAAAAAAABbQ29udGVudF9UeXBlc10ueG1sUEsBAi0AFAAGAAgAAAAhAFr0LFu/AAAAFQEAAAsA&#10;AAAAAAAAAAAAAAAAHwEAAF9yZWxzLy5yZWxzUEsBAi0AFAAGAAgAAAAhAGEqLOjEAAAA2wAAAA8A&#10;AAAAAAAAAAAAAAAABwIAAGRycy9kb3ducmV2LnhtbFBLBQYAAAAAAwADALcAAAD4AgAAAAA=&#10;">
                  <v:imagedata r:id="rId21" o:title=""/>
                </v:shape>
                <v:shape id="Picture 32" o:spid="_x0000_s1029" type="#_x0000_t75" style="position:absolute;top:1320840;width:635040;height:63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8NzxgAAANsAAAAPAAAAZHJzL2Rvd25yZXYueG1sRI9Ba8JA&#10;FITvBf/D8oTe6kYLoURXsQGhhYrUWsTbI/vcxGbfhuxqUn+9KxR6HGbmG2a26G0tLtT6yrGC8SgB&#10;QVw4XbFRsPtaPb2A8AFZY+2YFPySh8V88DDDTLuOP+myDUZECPsMFZQhNJmUvijJoh+5hjh6R9da&#10;DFG2RuoWuwi3tZwkSSotVhwXSmwoL6n42Z6tguV5//5tqt3mdErz17z/WNvDda3U47BfTkEE6sN/&#10;+K/9phU8T+D+Jf4AOb8BAAD//wMAUEsBAi0AFAAGAAgAAAAhANvh9svuAAAAhQEAABMAAAAAAAAA&#10;AAAAAAAAAAAAAFtDb250ZW50X1R5cGVzXS54bWxQSwECLQAUAAYACAAAACEAWvQsW78AAAAVAQAA&#10;CwAAAAAAAAAAAAAAAAAfAQAAX3JlbHMvLnJlbHNQSwECLQAUAAYACAAAACEAQ3fDc8YAAADbAAAA&#10;DwAAAAAAAAAAAAAAAAAHAgAAZHJzL2Rvd25yZXYueG1sUEsFBgAAAAADAAMAtwAAAPoCAAAAAA==&#10;">
                  <v:imagedata r:id="rId22" o:title=""/>
                </v:shape>
                <v:shape id="Picture 33" o:spid="_x0000_s1030" type="#_x0000_t75" style="position:absolute;top:1980720;width:635040;height:63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msuwwAAANsAAAAPAAAAZHJzL2Rvd25yZXYueG1sRI9Pi8Iw&#10;FMTvC36H8ARva+oWl6UaRQQXb/5ZEbw9mmdbbV5KE9vqpzeCsMdhZn7DTOedKUVDtSssKxgNIxDE&#10;qdUFZwoOf6vPHxDOI2ssLZOCOzmYz3ofU0y0bXlHzd5nIkDYJagg975KpHRpTgbd0FbEwTvb2qAP&#10;ss6krrENcFPKryj6lgYLDgs5VrTMKb3ub0aBbh7H9vdCp9PmsB1nzm2be7xQatDvFhMQnjr/H363&#10;11pBHMPrS/gBcvYEAAD//wMAUEsBAi0AFAAGAAgAAAAhANvh9svuAAAAhQEAABMAAAAAAAAAAAAA&#10;AAAAAAAAAFtDb250ZW50X1R5cGVzXS54bWxQSwECLQAUAAYACAAAACEAWvQsW78AAAAVAQAACwAA&#10;AAAAAAAAAAAAAAAfAQAAX3JlbHMvLnJlbHNQSwECLQAUAAYACAAAACEAd65rLsMAAADbAAAADwAA&#10;AAAAAAAAAAAAAAAHAgAAZHJzL2Rvd25yZXYueG1sUEsFBgAAAAADAAMAtwAAAPcCAAAAAA==&#10;">
                  <v:imagedata r:id="rId23" o:title=""/>
                </v:shape>
                <w10:wrap anchorx="page"/>
              </v:group>
            </w:pict>
          </mc:Fallback>
        </mc:AlternateContent>
      </w:r>
      <w:r>
        <w:t>Makes</w:t>
      </w:r>
      <w:r>
        <w:rPr>
          <w:spacing w:val="13"/>
        </w:rPr>
        <w:t xml:space="preserve"> </w:t>
      </w:r>
      <w:r>
        <w:t>the</w:t>
      </w:r>
      <w:r>
        <w:rPr>
          <w:spacing w:val="14"/>
        </w:rPr>
        <w:t xml:space="preserve"> </w:t>
      </w:r>
      <w:r>
        <w:t>party</w:t>
      </w:r>
      <w:r>
        <w:rPr>
          <w:spacing w:val="14"/>
        </w:rPr>
        <w:t xml:space="preserve"> </w:t>
      </w:r>
      <w:r>
        <w:t>SEARCH</w:t>
      </w:r>
      <w:r>
        <w:rPr>
          <w:spacing w:val="14"/>
        </w:rPr>
        <w:t xml:space="preserve"> </w:t>
      </w:r>
      <w:r>
        <w:t>the</w:t>
      </w:r>
      <w:r>
        <w:rPr>
          <w:spacing w:val="14"/>
        </w:rPr>
        <w:t xml:space="preserve"> </w:t>
      </w:r>
      <w:r>
        <w:t>immediate</w:t>
      </w:r>
      <w:r>
        <w:rPr>
          <w:spacing w:val="14"/>
        </w:rPr>
        <w:t xml:space="preserve"> </w:t>
      </w:r>
      <w:r>
        <w:t>area</w:t>
      </w:r>
      <w:r>
        <w:rPr>
          <w:spacing w:val="14"/>
        </w:rPr>
        <w:t xml:space="preserve"> </w:t>
      </w:r>
      <w:r>
        <w:t>while</w:t>
      </w:r>
      <w:r>
        <w:rPr>
          <w:spacing w:val="14"/>
        </w:rPr>
        <w:t xml:space="preserve"> </w:t>
      </w:r>
      <w:r>
        <w:t>button</w:t>
      </w:r>
      <w:r>
        <w:rPr>
          <w:spacing w:val="14"/>
        </w:rPr>
        <w:t xml:space="preserve"> </w:t>
      </w:r>
      <w:r>
        <w:t>is</w:t>
      </w:r>
      <w:r>
        <w:rPr>
          <w:spacing w:val="14"/>
        </w:rPr>
        <w:t xml:space="preserve"> </w:t>
      </w:r>
      <w:r>
        <w:t>held</w:t>
      </w:r>
      <w:r>
        <w:rPr>
          <w:spacing w:val="14"/>
        </w:rPr>
        <w:t xml:space="preserve"> </w:t>
      </w:r>
      <w:r>
        <w:t>down.</w:t>
      </w:r>
    </w:p>
    <w:p w:rsidR="00BD5E84" w:rsidRDefault="00BD5E84">
      <w:pPr>
        <w:rPr>
          <w:rFonts w:ascii="Palatino Linotype" w:eastAsia="Palatino Linotype" w:hAnsi="Palatino Linotype" w:cs="Palatino Linotype"/>
          <w:sz w:val="24"/>
          <w:szCs w:val="24"/>
        </w:rPr>
      </w:pPr>
    </w:p>
    <w:p w:rsidR="00BD5E84" w:rsidRDefault="00BD5E84">
      <w:pPr>
        <w:spacing w:before="1"/>
        <w:rPr>
          <w:rFonts w:ascii="Palatino Linotype" w:eastAsia="Palatino Linotype" w:hAnsi="Palatino Linotype" w:cs="Palatino Linotype"/>
          <w:sz w:val="29"/>
          <w:szCs w:val="29"/>
        </w:rPr>
      </w:pPr>
    </w:p>
    <w:p w:rsidR="00BD5E84" w:rsidRDefault="00FE0F79">
      <w:pPr>
        <w:pStyle w:val="BodyText"/>
        <w:ind w:left="1998"/>
      </w:pPr>
      <w:r>
        <w:rPr>
          <w:w w:val="105"/>
        </w:rPr>
        <w:t>Enter</w:t>
      </w:r>
      <w:r>
        <w:rPr>
          <w:spacing w:val="-7"/>
          <w:w w:val="105"/>
        </w:rPr>
        <w:t xml:space="preserve"> </w:t>
      </w:r>
      <w:r>
        <w:rPr>
          <w:w w:val="105"/>
        </w:rPr>
        <w:t>a</w:t>
      </w:r>
      <w:r>
        <w:rPr>
          <w:spacing w:val="-6"/>
          <w:w w:val="105"/>
        </w:rPr>
        <w:t xml:space="preserve"> </w:t>
      </w:r>
      <w:r>
        <w:rPr>
          <w:w w:val="105"/>
        </w:rPr>
        <w:t>temple.</w:t>
      </w:r>
      <w:r>
        <w:rPr>
          <w:spacing w:val="52"/>
          <w:w w:val="105"/>
        </w:rPr>
        <w:t xml:space="preserve"> </w:t>
      </w:r>
      <w:r>
        <w:rPr>
          <w:w w:val="105"/>
        </w:rPr>
        <w:t>(You</w:t>
      </w:r>
      <w:r>
        <w:rPr>
          <w:spacing w:val="-6"/>
          <w:w w:val="105"/>
        </w:rPr>
        <w:t xml:space="preserve"> </w:t>
      </w:r>
      <w:r>
        <w:rPr>
          <w:w w:val="105"/>
        </w:rPr>
        <w:t>can</w:t>
      </w:r>
      <w:r>
        <w:rPr>
          <w:spacing w:val="-7"/>
          <w:w w:val="105"/>
        </w:rPr>
        <w:t xml:space="preserve"> </w:t>
      </w:r>
      <w:r>
        <w:rPr>
          <w:w w:val="105"/>
        </w:rPr>
        <w:t>change</w:t>
      </w:r>
      <w:r>
        <w:rPr>
          <w:spacing w:val="-6"/>
          <w:w w:val="105"/>
        </w:rPr>
        <w:t xml:space="preserve"> </w:t>
      </w:r>
      <w:r>
        <w:rPr>
          <w:w w:val="105"/>
        </w:rPr>
        <w:t>gold</w:t>
      </w:r>
      <w:r>
        <w:rPr>
          <w:spacing w:val="-6"/>
          <w:w w:val="105"/>
        </w:rPr>
        <w:t xml:space="preserve"> </w:t>
      </w:r>
      <w:r>
        <w:rPr>
          <w:w w:val="105"/>
        </w:rPr>
        <w:t>into</w:t>
      </w:r>
      <w:r>
        <w:rPr>
          <w:spacing w:val="-6"/>
          <w:w w:val="105"/>
        </w:rPr>
        <w:t xml:space="preserve"> </w:t>
      </w:r>
      <w:r>
        <w:rPr>
          <w:w w:val="105"/>
        </w:rPr>
        <w:t>gems</w:t>
      </w:r>
      <w:r>
        <w:rPr>
          <w:spacing w:val="-6"/>
          <w:w w:val="105"/>
        </w:rPr>
        <w:t xml:space="preserve"> </w:t>
      </w:r>
      <w:r>
        <w:rPr>
          <w:w w:val="105"/>
        </w:rPr>
        <w:t>here.)</w:t>
      </w:r>
    </w:p>
    <w:p w:rsidR="00BD5E84" w:rsidRDefault="00BD5E84">
      <w:pPr>
        <w:rPr>
          <w:rFonts w:ascii="Palatino Linotype" w:eastAsia="Palatino Linotype" w:hAnsi="Palatino Linotype" w:cs="Palatino Linotype"/>
          <w:sz w:val="24"/>
          <w:szCs w:val="24"/>
        </w:rPr>
      </w:pPr>
    </w:p>
    <w:p w:rsidR="00BD5E84" w:rsidRDefault="00BD5E84">
      <w:pPr>
        <w:spacing w:before="1"/>
        <w:rPr>
          <w:rFonts w:ascii="Palatino Linotype" w:eastAsia="Palatino Linotype" w:hAnsi="Palatino Linotype" w:cs="Palatino Linotype"/>
          <w:sz w:val="29"/>
          <w:szCs w:val="29"/>
        </w:rPr>
      </w:pPr>
    </w:p>
    <w:p w:rsidR="00BD5E84" w:rsidRDefault="00FE0F79">
      <w:pPr>
        <w:pStyle w:val="BodyText"/>
        <w:ind w:left="3583" w:hanging="1591"/>
      </w:pPr>
      <w:r>
        <w:rPr>
          <w:w w:val="105"/>
        </w:rPr>
        <w:t>Enter</w:t>
      </w:r>
      <w:r>
        <w:rPr>
          <w:spacing w:val="-7"/>
          <w:w w:val="105"/>
        </w:rPr>
        <w:t xml:space="preserve"> </w:t>
      </w:r>
      <w:r>
        <w:rPr>
          <w:w w:val="105"/>
        </w:rPr>
        <w:t>a</w:t>
      </w:r>
      <w:r>
        <w:rPr>
          <w:spacing w:val="-6"/>
          <w:w w:val="105"/>
        </w:rPr>
        <w:t xml:space="preserve"> </w:t>
      </w:r>
      <w:r>
        <w:rPr>
          <w:w w:val="105"/>
        </w:rPr>
        <w:t>shop</w:t>
      </w:r>
      <w:r>
        <w:rPr>
          <w:spacing w:val="-6"/>
          <w:w w:val="105"/>
        </w:rPr>
        <w:t xml:space="preserve"> </w:t>
      </w:r>
      <w:r>
        <w:rPr>
          <w:w w:val="105"/>
        </w:rPr>
        <w:t>or</w:t>
      </w:r>
      <w:r>
        <w:rPr>
          <w:spacing w:val="-7"/>
          <w:w w:val="105"/>
        </w:rPr>
        <w:t xml:space="preserve"> </w:t>
      </w:r>
      <w:r>
        <w:rPr>
          <w:w w:val="105"/>
        </w:rPr>
        <w:t>warehouse.</w:t>
      </w:r>
      <w:r>
        <w:rPr>
          <w:spacing w:val="51"/>
          <w:w w:val="105"/>
        </w:rPr>
        <w:t xml:space="preserve"> </w:t>
      </w:r>
      <w:r>
        <w:rPr>
          <w:w w:val="105"/>
        </w:rPr>
        <w:t>(You</w:t>
      </w:r>
      <w:r>
        <w:rPr>
          <w:spacing w:val="-7"/>
          <w:w w:val="105"/>
        </w:rPr>
        <w:t xml:space="preserve"> </w:t>
      </w:r>
      <w:r>
        <w:rPr>
          <w:w w:val="105"/>
        </w:rPr>
        <w:t>can</w:t>
      </w:r>
      <w:r>
        <w:rPr>
          <w:spacing w:val="-6"/>
          <w:w w:val="105"/>
        </w:rPr>
        <w:t xml:space="preserve"> </w:t>
      </w:r>
      <w:r>
        <w:rPr>
          <w:w w:val="105"/>
        </w:rPr>
        <w:t>change</w:t>
      </w:r>
      <w:r>
        <w:rPr>
          <w:spacing w:val="-6"/>
          <w:w w:val="105"/>
        </w:rPr>
        <w:t xml:space="preserve"> </w:t>
      </w:r>
      <w:r>
        <w:rPr>
          <w:w w:val="105"/>
        </w:rPr>
        <w:t>gold</w:t>
      </w:r>
      <w:r>
        <w:rPr>
          <w:spacing w:val="-6"/>
          <w:w w:val="105"/>
        </w:rPr>
        <w:t xml:space="preserve"> </w:t>
      </w:r>
      <w:r>
        <w:rPr>
          <w:w w:val="105"/>
        </w:rPr>
        <w:t>into</w:t>
      </w:r>
      <w:r>
        <w:rPr>
          <w:spacing w:val="-7"/>
          <w:w w:val="105"/>
        </w:rPr>
        <w:t xml:space="preserve"> </w:t>
      </w:r>
      <w:r>
        <w:rPr>
          <w:w w:val="105"/>
        </w:rPr>
        <w:t>gems</w:t>
      </w:r>
      <w:r>
        <w:rPr>
          <w:spacing w:val="-6"/>
          <w:w w:val="105"/>
        </w:rPr>
        <w:t xml:space="preserve"> </w:t>
      </w:r>
      <w:r>
        <w:rPr>
          <w:w w:val="105"/>
        </w:rPr>
        <w:t>here.)</w:t>
      </w:r>
    </w:p>
    <w:p w:rsidR="00BD5E84" w:rsidRDefault="00BD5E84">
      <w:pPr>
        <w:rPr>
          <w:rFonts w:ascii="Palatino Linotype" w:eastAsia="Palatino Linotype" w:hAnsi="Palatino Linotype" w:cs="Palatino Linotype"/>
          <w:sz w:val="24"/>
          <w:szCs w:val="24"/>
        </w:rPr>
      </w:pPr>
    </w:p>
    <w:p w:rsidR="00BD5E84" w:rsidRDefault="00BD5E84">
      <w:pPr>
        <w:spacing w:before="1"/>
        <w:rPr>
          <w:rFonts w:ascii="Palatino Linotype" w:eastAsia="Palatino Linotype" w:hAnsi="Palatino Linotype" w:cs="Palatino Linotype"/>
          <w:sz w:val="29"/>
          <w:szCs w:val="29"/>
        </w:rPr>
      </w:pPr>
    </w:p>
    <w:p w:rsidR="00BD5E84" w:rsidRDefault="00FE0F79">
      <w:pPr>
        <w:pStyle w:val="BodyText"/>
        <w:ind w:left="3583"/>
      </w:pPr>
      <w:r>
        <w:rPr>
          <w:w w:val="110"/>
        </w:rPr>
        <w:t>Attempt</w:t>
      </w:r>
      <w:r>
        <w:rPr>
          <w:spacing w:val="13"/>
          <w:w w:val="110"/>
        </w:rPr>
        <w:t xml:space="preserve"> </w:t>
      </w:r>
      <w:r>
        <w:rPr>
          <w:w w:val="110"/>
        </w:rPr>
        <w:t>to</w:t>
      </w:r>
      <w:r>
        <w:rPr>
          <w:spacing w:val="13"/>
          <w:w w:val="110"/>
        </w:rPr>
        <w:t xml:space="preserve"> </w:t>
      </w:r>
      <w:r>
        <w:rPr>
          <w:w w:val="110"/>
        </w:rPr>
        <w:t>perform</w:t>
      </w:r>
      <w:r>
        <w:rPr>
          <w:spacing w:val="14"/>
          <w:w w:val="110"/>
        </w:rPr>
        <w:t xml:space="preserve"> </w:t>
      </w:r>
      <w:r>
        <w:rPr>
          <w:spacing w:val="-16"/>
          <w:w w:val="110"/>
        </w:rPr>
        <w:t>s</w:t>
      </w:r>
      <w:r>
        <w:rPr>
          <w:b/>
          <w:spacing w:val="-145"/>
          <w:w w:val="110"/>
        </w:rPr>
        <w:t>E</w:t>
      </w:r>
      <w:r>
        <w:rPr>
          <w:spacing w:val="-17"/>
          <w:w w:val="110"/>
        </w:rPr>
        <w:t>o</w:t>
      </w:r>
      <w:r>
        <w:rPr>
          <w:b/>
          <w:spacing w:val="-203"/>
          <w:w w:val="110"/>
        </w:rPr>
        <w:t>N</w:t>
      </w:r>
      <w:r>
        <w:rPr>
          <w:spacing w:val="-55"/>
          <w:w w:val="110"/>
        </w:rPr>
        <w:t>m</w:t>
      </w:r>
      <w:r>
        <w:rPr>
          <w:b/>
          <w:spacing w:val="-130"/>
          <w:w w:val="110"/>
        </w:rPr>
        <w:t>C</w:t>
      </w:r>
      <w:r>
        <w:rPr>
          <w:spacing w:val="-12"/>
          <w:w w:val="110"/>
        </w:rPr>
        <w:t>e</w:t>
      </w:r>
      <w:r>
        <w:rPr>
          <w:b/>
          <w:spacing w:val="-134"/>
          <w:w w:val="110"/>
        </w:rPr>
        <w:t>O</w:t>
      </w:r>
      <w:r>
        <w:rPr>
          <w:spacing w:val="-16"/>
          <w:w w:val="110"/>
        </w:rPr>
        <w:t>s</w:t>
      </w:r>
      <w:r>
        <w:rPr>
          <w:spacing w:val="-180"/>
          <w:w w:val="110"/>
        </w:rPr>
        <w:t>p</w:t>
      </w:r>
      <w:r>
        <w:rPr>
          <w:b/>
          <w:spacing w:val="-33"/>
          <w:w w:val="110"/>
        </w:rPr>
        <w:t>U</w:t>
      </w:r>
      <w:r>
        <w:rPr>
          <w:spacing w:val="-99"/>
          <w:w w:val="110"/>
        </w:rPr>
        <w:t>e</w:t>
      </w:r>
      <w:r>
        <w:rPr>
          <w:b/>
          <w:spacing w:val="-110"/>
          <w:w w:val="110"/>
        </w:rPr>
        <w:t>N</w:t>
      </w:r>
      <w:r>
        <w:rPr>
          <w:spacing w:val="-21"/>
          <w:w w:val="110"/>
        </w:rPr>
        <w:t>c</w:t>
      </w:r>
      <w:r>
        <w:rPr>
          <w:b/>
          <w:spacing w:val="-154"/>
          <w:w w:val="110"/>
        </w:rPr>
        <w:t>T</w:t>
      </w:r>
      <w:r>
        <w:rPr>
          <w:w w:val="110"/>
        </w:rPr>
        <w:t>i</w:t>
      </w:r>
      <w:r>
        <w:rPr>
          <w:spacing w:val="-73"/>
          <w:w w:val="110"/>
        </w:rPr>
        <w:t>a</w:t>
      </w:r>
      <w:r>
        <w:rPr>
          <w:b/>
          <w:spacing w:val="-79"/>
          <w:w w:val="110"/>
        </w:rPr>
        <w:t>E</w:t>
      </w:r>
      <w:r>
        <w:rPr>
          <w:spacing w:val="-7"/>
          <w:w w:val="110"/>
        </w:rPr>
        <w:t>l</w:t>
      </w:r>
      <w:r>
        <w:rPr>
          <w:b/>
          <w:spacing w:val="-107"/>
          <w:w w:val="110"/>
        </w:rPr>
        <w:t>R</w:t>
      </w:r>
      <w:r>
        <w:rPr>
          <w:spacing w:val="-36"/>
          <w:w w:val="110"/>
        </w:rPr>
        <w:t>a</w:t>
      </w:r>
      <w:r>
        <w:rPr>
          <w:b/>
          <w:spacing w:val="-123"/>
          <w:w w:val="110"/>
        </w:rPr>
        <w:t>S</w:t>
      </w:r>
      <w:r>
        <w:rPr>
          <w:spacing w:val="-29"/>
          <w:w w:val="110"/>
        </w:rPr>
        <w:t>c</w:t>
      </w:r>
      <w:r>
        <w:rPr>
          <w:spacing w:val="-58"/>
          <w:w w:val="110"/>
        </w:rPr>
        <w:t>)</w:t>
      </w:r>
      <w:r>
        <w:rPr>
          <w:w w:val="110"/>
        </w:rPr>
        <w:t xml:space="preserve">tion. </w:t>
      </w:r>
      <w:r>
        <w:rPr>
          <w:spacing w:val="28"/>
          <w:w w:val="110"/>
        </w:rPr>
        <w:t xml:space="preserve"> </w:t>
      </w:r>
      <w:r>
        <w:rPr>
          <w:w w:val="110"/>
        </w:rPr>
        <w:t>(See</w:t>
      </w:r>
    </w:p>
    <w:p w:rsidR="00BD5E84" w:rsidRDefault="00BD5E84">
      <w:pPr>
        <w:rPr>
          <w:rFonts w:ascii="Palatino Linotype" w:eastAsia="Palatino Linotype" w:hAnsi="Palatino Linotype" w:cs="Palatino Linotype"/>
          <w:sz w:val="20"/>
          <w:szCs w:val="20"/>
        </w:rPr>
      </w:pPr>
    </w:p>
    <w:p w:rsidR="00BD5E84" w:rsidRDefault="00BD5E84">
      <w:pPr>
        <w:rPr>
          <w:rFonts w:ascii="Palatino Linotype" w:eastAsia="Palatino Linotype" w:hAnsi="Palatino Linotype" w:cs="Palatino Linotype"/>
          <w:sz w:val="20"/>
          <w:szCs w:val="20"/>
        </w:rPr>
      </w:pPr>
    </w:p>
    <w:p w:rsidR="00BD5E84" w:rsidRDefault="00BD5E84">
      <w:pPr>
        <w:rPr>
          <w:rFonts w:ascii="Palatino Linotype" w:eastAsia="Palatino Linotype" w:hAnsi="Palatino Linotype" w:cs="Palatino Linotype"/>
          <w:sz w:val="20"/>
          <w:szCs w:val="20"/>
        </w:rPr>
      </w:pPr>
    </w:p>
    <w:p w:rsidR="00BD5E84" w:rsidRDefault="00FE0F79">
      <w:pPr>
        <w:pStyle w:val="BodyText"/>
        <w:spacing w:before="208" w:line="196" w:lineRule="auto"/>
        <w:ind w:left="120" w:right="109"/>
      </w:pPr>
      <w:r>
        <w:rPr>
          <w:b/>
          <w:spacing w:val="-1"/>
          <w:sz w:val="36"/>
        </w:rPr>
        <w:t>Fatigue:</w:t>
      </w:r>
      <w:r>
        <w:rPr>
          <w:b/>
          <w:spacing w:val="24"/>
          <w:sz w:val="36"/>
        </w:rPr>
        <w:t xml:space="preserve"> </w:t>
      </w:r>
      <w:r>
        <w:t>Displayed below the character information on the main screen is a small bar with an X, Y, and</w:t>
      </w:r>
      <w:r>
        <w:rPr>
          <w:spacing w:val="22"/>
        </w:rPr>
        <w:t xml:space="preserve"> </w:t>
      </w:r>
      <w:r>
        <w:t>the word 'Fatigue' printed on it.  This shows the current X and Y position of the party, and their current</w:t>
      </w:r>
      <w:r>
        <w:t xml:space="preserve"> level of</w:t>
      </w:r>
      <w:r>
        <w:rPr>
          <w:spacing w:val="4"/>
        </w:rPr>
        <w:t xml:space="preserve"> </w:t>
      </w:r>
      <w:r>
        <w:t xml:space="preserve">Fatigue. </w:t>
      </w:r>
      <w:r>
        <w:rPr>
          <w:spacing w:val="10"/>
        </w:rPr>
        <w:t xml:space="preserve"> </w:t>
      </w:r>
      <w:r>
        <w:t>Note</w:t>
      </w:r>
      <w:r>
        <w:rPr>
          <w:spacing w:val="4"/>
        </w:rPr>
        <w:t xml:space="preserve"> </w:t>
      </w:r>
      <w:r>
        <w:t>that</w:t>
      </w:r>
      <w:r>
        <w:rPr>
          <w:spacing w:val="4"/>
        </w:rPr>
        <w:t xml:space="preserve"> </w:t>
      </w:r>
      <w:r>
        <w:t>as</w:t>
      </w:r>
      <w:r>
        <w:rPr>
          <w:spacing w:val="4"/>
        </w:rPr>
        <w:t xml:space="preserve"> </w:t>
      </w:r>
      <w:r>
        <w:t>the</w:t>
      </w:r>
      <w:r>
        <w:rPr>
          <w:spacing w:val="5"/>
        </w:rPr>
        <w:t xml:space="preserve"> </w:t>
      </w:r>
      <w:r>
        <w:t>party</w:t>
      </w:r>
      <w:r>
        <w:rPr>
          <w:spacing w:val="4"/>
        </w:rPr>
        <w:t xml:space="preserve"> </w:t>
      </w:r>
      <w:r>
        <w:t>moves</w:t>
      </w:r>
      <w:r>
        <w:rPr>
          <w:spacing w:val="4"/>
        </w:rPr>
        <w:t xml:space="preserve"> </w:t>
      </w:r>
      <w:r>
        <w:t>around,</w:t>
      </w:r>
      <w:r>
        <w:rPr>
          <w:spacing w:val="5"/>
        </w:rPr>
        <w:t xml:space="preserve"> </w:t>
      </w:r>
      <w:r>
        <w:t>a</w:t>
      </w:r>
      <w:r>
        <w:rPr>
          <w:spacing w:val="4"/>
        </w:rPr>
        <w:t xml:space="preserve"> </w:t>
      </w:r>
      <w:r>
        <w:t>bar</w:t>
      </w:r>
      <w:r>
        <w:rPr>
          <w:spacing w:val="4"/>
        </w:rPr>
        <w:t xml:space="preserve"> </w:t>
      </w:r>
      <w:r>
        <w:t>will</w:t>
      </w:r>
      <w:r>
        <w:rPr>
          <w:spacing w:val="5"/>
        </w:rPr>
        <w:t xml:space="preserve"> </w:t>
      </w:r>
      <w:r>
        <w:t>grow</w:t>
      </w:r>
      <w:r>
        <w:rPr>
          <w:spacing w:val="4"/>
        </w:rPr>
        <w:t xml:space="preserve"> </w:t>
      </w:r>
      <w:r>
        <w:t>next</w:t>
      </w:r>
      <w:r>
        <w:rPr>
          <w:spacing w:val="4"/>
        </w:rPr>
        <w:t xml:space="preserve"> </w:t>
      </w:r>
      <w:r>
        <w:t>to</w:t>
      </w:r>
      <w:r>
        <w:rPr>
          <w:spacing w:val="5"/>
        </w:rPr>
        <w:t xml:space="preserve"> </w:t>
      </w:r>
      <w:r>
        <w:t>the</w:t>
      </w:r>
      <w:r>
        <w:rPr>
          <w:spacing w:val="4"/>
        </w:rPr>
        <w:t xml:space="preserve"> </w:t>
      </w:r>
      <w:r>
        <w:t>word</w:t>
      </w:r>
      <w:r>
        <w:rPr>
          <w:spacing w:val="4"/>
        </w:rPr>
        <w:t xml:space="preserve"> </w:t>
      </w:r>
      <w:r>
        <w:t xml:space="preserve">Fatigue. </w:t>
      </w:r>
      <w:r>
        <w:rPr>
          <w:spacing w:val="10"/>
        </w:rPr>
        <w:t xml:space="preserve"> </w:t>
      </w:r>
      <w:r>
        <w:t>As</w:t>
      </w:r>
      <w:r>
        <w:rPr>
          <w:spacing w:val="4"/>
        </w:rPr>
        <w:t xml:space="preserve"> </w:t>
      </w:r>
      <w:r>
        <w:t>the</w:t>
      </w:r>
      <w:r>
        <w:rPr>
          <w:spacing w:val="4"/>
        </w:rPr>
        <w:t xml:space="preserve"> </w:t>
      </w:r>
      <w:r>
        <w:t>bar</w:t>
      </w:r>
      <w:r>
        <w:rPr>
          <w:w w:val="101"/>
        </w:rPr>
        <w:t xml:space="preserve"> </w:t>
      </w:r>
      <w:r>
        <w:t xml:space="preserve">grows it changes to a dark gray. </w:t>
      </w:r>
      <w:r>
        <w:rPr>
          <w:spacing w:val="1"/>
        </w:rPr>
        <w:t xml:space="preserve"> </w:t>
      </w:r>
      <w:r>
        <w:t>When it reaches the end the party is too tired to continue and must rest before</w:t>
      </w:r>
      <w:r>
        <w:rPr>
          <w:spacing w:val="18"/>
        </w:rPr>
        <w:t xml:space="preserve"> </w:t>
      </w:r>
      <w:r>
        <w:t>moving</w:t>
      </w:r>
      <w:r>
        <w:rPr>
          <w:spacing w:val="19"/>
        </w:rPr>
        <w:t xml:space="preserve"> </w:t>
      </w:r>
      <w:r>
        <w:t>any</w:t>
      </w:r>
      <w:r>
        <w:rPr>
          <w:spacing w:val="19"/>
        </w:rPr>
        <w:t xml:space="preserve"> </w:t>
      </w:r>
      <w:r>
        <w:t>further.</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9" w:line="199" w:lineRule="auto"/>
        <w:ind w:left="120" w:right="109"/>
      </w:pPr>
      <w:r>
        <w:rPr>
          <w:b/>
          <w:sz w:val="36"/>
        </w:rPr>
        <w:t>Movement:</w:t>
      </w:r>
      <w:r>
        <w:rPr>
          <w:b/>
          <w:spacing w:val="19"/>
          <w:sz w:val="36"/>
        </w:rPr>
        <w:t xml:space="preserve"> </w:t>
      </w:r>
      <w:r>
        <w:t>Moving around is easy.  Just place the cursor in the direction you want to go.  When you click on the screen the party will move in the direction of the red arrow.  You can also use the arrow keys on the</w:t>
      </w:r>
      <w:r>
        <w:rPr>
          <w:spacing w:val="8"/>
        </w:rPr>
        <w:t xml:space="preserve"> </w:t>
      </w:r>
      <w:r>
        <w:t>keyboard,</w:t>
      </w:r>
      <w:r>
        <w:rPr>
          <w:spacing w:val="8"/>
        </w:rPr>
        <w:t xml:space="preserve"> </w:t>
      </w:r>
      <w:r>
        <w:t>or</w:t>
      </w:r>
      <w:r>
        <w:rPr>
          <w:spacing w:val="9"/>
        </w:rPr>
        <w:t xml:space="preserve"> </w:t>
      </w:r>
      <w:r>
        <w:t>the</w:t>
      </w:r>
      <w:r>
        <w:rPr>
          <w:spacing w:val="8"/>
        </w:rPr>
        <w:t xml:space="preserve"> </w:t>
      </w:r>
      <w:r>
        <w:t>numeric</w:t>
      </w:r>
      <w:r>
        <w:rPr>
          <w:spacing w:val="8"/>
        </w:rPr>
        <w:t xml:space="preserve"> </w:t>
      </w:r>
      <w:r>
        <w:t>keypad.</w:t>
      </w:r>
    </w:p>
    <w:p w:rsidR="00BD5E84" w:rsidRDefault="00FE0F79">
      <w:pPr>
        <w:pStyle w:val="BodyText"/>
        <w:spacing w:line="271" w:lineRule="exact"/>
        <w:ind w:left="120"/>
      </w:pPr>
      <w:r>
        <w:t>The</w:t>
      </w:r>
      <w:r>
        <w:rPr>
          <w:spacing w:val="6"/>
        </w:rPr>
        <w:t xml:space="preserve"> </w:t>
      </w:r>
      <w:r>
        <w:t>'7',</w:t>
      </w:r>
      <w:r>
        <w:rPr>
          <w:spacing w:val="6"/>
        </w:rPr>
        <w:t xml:space="preserve"> </w:t>
      </w:r>
      <w:r>
        <w:t>'9',</w:t>
      </w:r>
      <w:r>
        <w:rPr>
          <w:spacing w:val="7"/>
        </w:rPr>
        <w:t xml:space="preserve"> </w:t>
      </w:r>
      <w:r>
        <w:t>'1'</w:t>
      </w:r>
      <w:r>
        <w:rPr>
          <w:spacing w:val="6"/>
        </w:rPr>
        <w:t xml:space="preserve"> </w:t>
      </w:r>
      <w:r>
        <w:t>a</w:t>
      </w:r>
      <w:r>
        <w:t>nd</w:t>
      </w:r>
      <w:r>
        <w:rPr>
          <w:spacing w:val="6"/>
        </w:rPr>
        <w:t xml:space="preserve"> </w:t>
      </w:r>
      <w:r>
        <w:t>'3'</w:t>
      </w:r>
      <w:r>
        <w:rPr>
          <w:spacing w:val="7"/>
        </w:rPr>
        <w:t xml:space="preserve"> </w:t>
      </w:r>
      <w:r>
        <w:t>keys</w:t>
      </w:r>
      <w:r>
        <w:rPr>
          <w:spacing w:val="6"/>
        </w:rPr>
        <w:t xml:space="preserve"> </w:t>
      </w:r>
      <w:r>
        <w:t>on</w:t>
      </w:r>
      <w:r>
        <w:rPr>
          <w:spacing w:val="6"/>
        </w:rPr>
        <w:t xml:space="preserve"> </w:t>
      </w:r>
      <w:r>
        <w:t>the</w:t>
      </w:r>
      <w:r>
        <w:rPr>
          <w:spacing w:val="7"/>
        </w:rPr>
        <w:t xml:space="preserve"> </w:t>
      </w:r>
      <w:r>
        <w:t>keypad</w:t>
      </w:r>
      <w:r>
        <w:rPr>
          <w:spacing w:val="6"/>
        </w:rPr>
        <w:t xml:space="preserve"> </w:t>
      </w:r>
      <w:r>
        <w:t>allow</w:t>
      </w:r>
      <w:r>
        <w:rPr>
          <w:spacing w:val="6"/>
        </w:rPr>
        <w:t xml:space="preserve"> </w:t>
      </w:r>
      <w:r>
        <w:t>diagonal</w:t>
      </w:r>
      <w:r>
        <w:rPr>
          <w:spacing w:val="7"/>
        </w:rPr>
        <w:t xml:space="preserve"> </w:t>
      </w:r>
      <w:r>
        <w:t>movement.</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3" w:line="196" w:lineRule="auto"/>
        <w:ind w:left="120" w:right="109"/>
      </w:pPr>
      <w:r>
        <w:rPr>
          <w:b/>
          <w:sz w:val="36"/>
        </w:rPr>
        <w:t>Terrain:</w:t>
      </w:r>
      <w:r>
        <w:rPr>
          <w:b/>
          <w:spacing w:val="28"/>
          <w:sz w:val="36"/>
        </w:rPr>
        <w:t xml:space="preserve"> </w:t>
      </w:r>
      <w:r>
        <w:t>Different</w:t>
      </w:r>
      <w:r>
        <w:rPr>
          <w:spacing w:val="5"/>
        </w:rPr>
        <w:t xml:space="preserve"> </w:t>
      </w:r>
      <w:r>
        <w:t>types</w:t>
      </w:r>
      <w:r>
        <w:rPr>
          <w:spacing w:val="5"/>
        </w:rPr>
        <w:t xml:space="preserve"> </w:t>
      </w:r>
      <w:r>
        <w:t>of</w:t>
      </w:r>
      <w:r>
        <w:rPr>
          <w:spacing w:val="5"/>
        </w:rPr>
        <w:t xml:space="preserve"> </w:t>
      </w:r>
      <w:r>
        <w:t>terrain</w:t>
      </w:r>
      <w:r>
        <w:rPr>
          <w:spacing w:val="5"/>
        </w:rPr>
        <w:t xml:space="preserve"> </w:t>
      </w:r>
      <w:r>
        <w:t>take</w:t>
      </w:r>
      <w:r>
        <w:rPr>
          <w:spacing w:val="5"/>
        </w:rPr>
        <w:t xml:space="preserve"> </w:t>
      </w:r>
      <w:r>
        <w:t>longer</w:t>
      </w:r>
      <w:r>
        <w:rPr>
          <w:spacing w:val="5"/>
        </w:rPr>
        <w:t xml:space="preserve"> </w:t>
      </w:r>
      <w:r>
        <w:t>to</w:t>
      </w:r>
      <w:r>
        <w:rPr>
          <w:spacing w:val="5"/>
        </w:rPr>
        <w:t xml:space="preserve"> </w:t>
      </w:r>
      <w:r>
        <w:t>travel</w:t>
      </w:r>
      <w:r>
        <w:rPr>
          <w:spacing w:val="5"/>
        </w:rPr>
        <w:t xml:space="preserve"> </w:t>
      </w:r>
      <w:r>
        <w:t>over</w:t>
      </w:r>
      <w:r>
        <w:rPr>
          <w:spacing w:val="5"/>
        </w:rPr>
        <w:t xml:space="preserve"> </w:t>
      </w:r>
      <w:r>
        <w:t>than</w:t>
      </w:r>
      <w:r>
        <w:rPr>
          <w:spacing w:val="5"/>
        </w:rPr>
        <w:t xml:space="preserve"> </w:t>
      </w:r>
      <w:r>
        <w:t xml:space="preserve">others. </w:t>
      </w:r>
      <w:r>
        <w:rPr>
          <w:spacing w:val="12"/>
        </w:rPr>
        <w:t xml:space="preserve"> </w:t>
      </w:r>
      <w:r>
        <w:t>Roadways</w:t>
      </w:r>
      <w:r>
        <w:rPr>
          <w:spacing w:val="5"/>
        </w:rPr>
        <w:t xml:space="preserve"> </w:t>
      </w:r>
      <w:r>
        <w:t>and</w:t>
      </w:r>
      <w:r>
        <w:rPr>
          <w:spacing w:val="5"/>
        </w:rPr>
        <w:t xml:space="preserve"> </w:t>
      </w:r>
      <w:r>
        <w:t>open</w:t>
      </w:r>
      <w:r>
        <w:rPr>
          <w:spacing w:val="5"/>
        </w:rPr>
        <w:t xml:space="preserve"> </w:t>
      </w:r>
      <w:r>
        <w:t>fields</w:t>
      </w:r>
      <w:r>
        <w:rPr>
          <w:spacing w:val="5"/>
        </w:rPr>
        <w:t xml:space="preserve"> </w:t>
      </w:r>
      <w:r>
        <w:t>are</w:t>
      </w:r>
      <w:r>
        <w:rPr>
          <w:w w:val="101"/>
        </w:rPr>
        <w:t xml:space="preserve"> </w:t>
      </w:r>
      <w:r>
        <w:t>the</w:t>
      </w:r>
      <w:r>
        <w:rPr>
          <w:spacing w:val="5"/>
        </w:rPr>
        <w:t xml:space="preserve"> </w:t>
      </w:r>
      <w:r>
        <w:t>easiest</w:t>
      </w:r>
      <w:r>
        <w:rPr>
          <w:spacing w:val="5"/>
        </w:rPr>
        <w:t xml:space="preserve"> </w:t>
      </w:r>
      <w:r>
        <w:t>to</w:t>
      </w:r>
      <w:r>
        <w:rPr>
          <w:spacing w:val="5"/>
        </w:rPr>
        <w:t xml:space="preserve"> </w:t>
      </w:r>
      <w:r>
        <w:t>traverse,</w:t>
      </w:r>
      <w:r>
        <w:rPr>
          <w:spacing w:val="5"/>
        </w:rPr>
        <w:t xml:space="preserve"> </w:t>
      </w:r>
      <w:r>
        <w:t>while</w:t>
      </w:r>
      <w:r>
        <w:rPr>
          <w:spacing w:val="5"/>
        </w:rPr>
        <w:t xml:space="preserve"> </w:t>
      </w:r>
      <w:r>
        <w:t>tunnels,</w:t>
      </w:r>
      <w:r>
        <w:rPr>
          <w:spacing w:val="5"/>
        </w:rPr>
        <w:t xml:space="preserve"> </w:t>
      </w:r>
      <w:r>
        <w:t>rocky</w:t>
      </w:r>
      <w:r>
        <w:rPr>
          <w:spacing w:val="5"/>
        </w:rPr>
        <w:t xml:space="preserve"> </w:t>
      </w:r>
      <w:r>
        <w:t>or</w:t>
      </w:r>
      <w:r>
        <w:rPr>
          <w:spacing w:val="5"/>
        </w:rPr>
        <w:t xml:space="preserve"> </w:t>
      </w:r>
      <w:r>
        <w:t>muddy</w:t>
      </w:r>
      <w:r>
        <w:rPr>
          <w:spacing w:val="5"/>
        </w:rPr>
        <w:t xml:space="preserve"> </w:t>
      </w:r>
      <w:r>
        <w:t>terrain,</w:t>
      </w:r>
      <w:r>
        <w:rPr>
          <w:spacing w:val="5"/>
        </w:rPr>
        <w:t xml:space="preserve"> </w:t>
      </w:r>
      <w:r>
        <w:t>or</w:t>
      </w:r>
      <w:r>
        <w:rPr>
          <w:spacing w:val="6"/>
        </w:rPr>
        <w:t xml:space="preserve"> </w:t>
      </w:r>
      <w:r>
        <w:t>shorelines</w:t>
      </w:r>
      <w:r>
        <w:rPr>
          <w:spacing w:val="5"/>
        </w:rPr>
        <w:t xml:space="preserve"> </w:t>
      </w:r>
      <w:r>
        <w:t>take</w:t>
      </w:r>
      <w:r>
        <w:rPr>
          <w:spacing w:val="5"/>
        </w:rPr>
        <w:t xml:space="preserve"> </w:t>
      </w:r>
      <w:r>
        <w:t>more</w:t>
      </w:r>
      <w:r>
        <w:rPr>
          <w:spacing w:val="5"/>
        </w:rPr>
        <w:t xml:space="preserve"> </w:t>
      </w:r>
      <w:r>
        <w:t xml:space="preserve">time. </w:t>
      </w:r>
      <w:r>
        <w:rPr>
          <w:spacing w:val="11"/>
        </w:rPr>
        <w:t xml:space="preserve"> </w:t>
      </w:r>
      <w:r>
        <w:t>If</w:t>
      </w:r>
      <w:r>
        <w:rPr>
          <w:spacing w:val="5"/>
        </w:rPr>
        <w:t xml:space="preserve"> </w:t>
      </w:r>
      <w:r>
        <w:t>you</w:t>
      </w:r>
      <w:r>
        <w:rPr>
          <w:spacing w:val="5"/>
        </w:rPr>
        <w:t xml:space="preserve"> </w:t>
      </w:r>
      <w:r>
        <w:t>are</w:t>
      </w:r>
      <w:r>
        <w:rPr>
          <w:spacing w:val="5"/>
        </w:rPr>
        <w:t xml:space="preserve"> </w:t>
      </w:r>
      <w:r>
        <w:t>in</w:t>
      </w:r>
      <w:r>
        <w:rPr>
          <w:spacing w:val="5"/>
        </w:rPr>
        <w:t xml:space="preserve"> </w:t>
      </w:r>
      <w:r>
        <w:t>an</w:t>
      </w:r>
      <w:r>
        <w:rPr>
          <w:w w:val="101"/>
        </w:rPr>
        <w:t xml:space="preserve"> </w:t>
      </w:r>
      <w:r>
        <w:t>area</w:t>
      </w:r>
      <w:r>
        <w:rPr>
          <w:spacing w:val="6"/>
        </w:rPr>
        <w:t xml:space="preserve"> </w:t>
      </w:r>
      <w:r>
        <w:t>that</w:t>
      </w:r>
      <w:r>
        <w:rPr>
          <w:spacing w:val="6"/>
        </w:rPr>
        <w:t xml:space="preserve"> </w:t>
      </w:r>
      <w:r>
        <w:t>is</w:t>
      </w:r>
      <w:r>
        <w:rPr>
          <w:spacing w:val="6"/>
        </w:rPr>
        <w:t xml:space="preserve"> </w:t>
      </w:r>
      <w:r>
        <w:t>frequented</w:t>
      </w:r>
      <w:r>
        <w:rPr>
          <w:spacing w:val="6"/>
        </w:rPr>
        <w:t xml:space="preserve"> </w:t>
      </w:r>
      <w:r>
        <w:t>by</w:t>
      </w:r>
      <w:r>
        <w:rPr>
          <w:spacing w:val="6"/>
        </w:rPr>
        <w:t xml:space="preserve"> </w:t>
      </w:r>
      <w:r>
        <w:t>wandering</w:t>
      </w:r>
      <w:r>
        <w:rPr>
          <w:spacing w:val="6"/>
        </w:rPr>
        <w:t xml:space="preserve"> </w:t>
      </w:r>
      <w:r>
        <w:t>bands</w:t>
      </w:r>
      <w:r>
        <w:rPr>
          <w:spacing w:val="6"/>
        </w:rPr>
        <w:t xml:space="preserve"> </w:t>
      </w:r>
      <w:r>
        <w:t>of</w:t>
      </w:r>
      <w:r>
        <w:rPr>
          <w:spacing w:val="7"/>
        </w:rPr>
        <w:t xml:space="preserve"> </w:t>
      </w:r>
      <w:r>
        <w:t>monsters,</w:t>
      </w:r>
      <w:r>
        <w:rPr>
          <w:spacing w:val="6"/>
        </w:rPr>
        <w:t xml:space="preserve"> </w:t>
      </w:r>
      <w:r>
        <w:t>you</w:t>
      </w:r>
      <w:r>
        <w:rPr>
          <w:spacing w:val="6"/>
        </w:rPr>
        <w:t xml:space="preserve"> </w:t>
      </w:r>
      <w:r>
        <w:t>are</w:t>
      </w:r>
      <w:r>
        <w:rPr>
          <w:spacing w:val="6"/>
        </w:rPr>
        <w:t xml:space="preserve"> </w:t>
      </w:r>
      <w:r>
        <w:t>more</w:t>
      </w:r>
      <w:r>
        <w:rPr>
          <w:spacing w:val="6"/>
        </w:rPr>
        <w:t xml:space="preserve"> </w:t>
      </w:r>
      <w:r>
        <w:t>likely</w:t>
      </w:r>
      <w:r>
        <w:rPr>
          <w:spacing w:val="6"/>
        </w:rPr>
        <w:t xml:space="preserve"> </w:t>
      </w:r>
      <w:r>
        <w:t>to</w:t>
      </w:r>
      <w:r>
        <w:rPr>
          <w:spacing w:val="6"/>
        </w:rPr>
        <w:t xml:space="preserve"> </w:t>
      </w:r>
      <w:r>
        <w:t>encounter</w:t>
      </w:r>
      <w:r>
        <w:rPr>
          <w:spacing w:val="6"/>
        </w:rPr>
        <w:t xml:space="preserve"> </w:t>
      </w:r>
      <w:r>
        <w:t>them</w:t>
      </w:r>
      <w:r>
        <w:rPr>
          <w:spacing w:val="7"/>
        </w:rPr>
        <w:t xml:space="preserve"> </w:t>
      </w:r>
      <w:r>
        <w:t>while</w:t>
      </w:r>
      <w:r>
        <w:rPr>
          <w:w w:val="101"/>
        </w:rPr>
        <w:t xml:space="preserve"> </w:t>
      </w:r>
      <w:r>
        <w:t>moving</w:t>
      </w:r>
      <w:r>
        <w:rPr>
          <w:spacing w:val="5"/>
        </w:rPr>
        <w:t xml:space="preserve"> </w:t>
      </w:r>
      <w:r>
        <w:t>in</w:t>
      </w:r>
      <w:r>
        <w:rPr>
          <w:spacing w:val="5"/>
        </w:rPr>
        <w:t xml:space="preserve"> </w:t>
      </w:r>
      <w:r>
        <w:t>areas</w:t>
      </w:r>
      <w:r>
        <w:rPr>
          <w:spacing w:val="6"/>
        </w:rPr>
        <w:t xml:space="preserve"> </w:t>
      </w:r>
      <w:r>
        <w:t>of</w:t>
      </w:r>
      <w:r>
        <w:rPr>
          <w:spacing w:val="5"/>
        </w:rPr>
        <w:t xml:space="preserve"> </w:t>
      </w:r>
      <w:r>
        <w:t>slow</w:t>
      </w:r>
      <w:r>
        <w:rPr>
          <w:spacing w:val="6"/>
        </w:rPr>
        <w:t xml:space="preserve"> </w:t>
      </w:r>
      <w:r>
        <w:t>progress</w:t>
      </w:r>
      <w:r>
        <w:rPr>
          <w:spacing w:val="5"/>
        </w:rPr>
        <w:t xml:space="preserve"> </w:t>
      </w:r>
      <w:r>
        <w:t>because</w:t>
      </w:r>
      <w:r>
        <w:rPr>
          <w:spacing w:val="5"/>
        </w:rPr>
        <w:t xml:space="preserve"> </w:t>
      </w:r>
      <w:r>
        <w:t>you</w:t>
      </w:r>
      <w:r>
        <w:rPr>
          <w:spacing w:val="6"/>
        </w:rPr>
        <w:t xml:space="preserve"> </w:t>
      </w:r>
      <w:r>
        <w:t>are</w:t>
      </w:r>
      <w:r>
        <w:rPr>
          <w:spacing w:val="5"/>
        </w:rPr>
        <w:t xml:space="preserve"> </w:t>
      </w:r>
      <w:r>
        <w:t>in</w:t>
      </w:r>
      <w:r>
        <w:rPr>
          <w:spacing w:val="6"/>
        </w:rPr>
        <w:t xml:space="preserve"> </w:t>
      </w:r>
      <w:r>
        <w:t>the</w:t>
      </w:r>
      <w:r>
        <w:rPr>
          <w:spacing w:val="5"/>
        </w:rPr>
        <w:t xml:space="preserve"> </w:t>
      </w:r>
      <w:r>
        <w:t>area</w:t>
      </w:r>
      <w:r>
        <w:rPr>
          <w:spacing w:val="5"/>
        </w:rPr>
        <w:t xml:space="preserve"> </w:t>
      </w:r>
      <w:r>
        <w:t xml:space="preserve">longer. </w:t>
      </w:r>
      <w:r>
        <w:rPr>
          <w:spacing w:val="12"/>
        </w:rPr>
        <w:t xml:space="preserve"> </w:t>
      </w:r>
      <w:r>
        <w:t>Therefore,</w:t>
      </w:r>
      <w:r>
        <w:rPr>
          <w:spacing w:val="6"/>
        </w:rPr>
        <w:t xml:space="preserve"> </w:t>
      </w:r>
      <w:r>
        <w:t>to</w:t>
      </w:r>
      <w:r>
        <w:rPr>
          <w:spacing w:val="5"/>
        </w:rPr>
        <w:t xml:space="preserve"> </w:t>
      </w:r>
      <w:r>
        <w:t>minimize</w:t>
      </w:r>
      <w:r>
        <w:rPr>
          <w:spacing w:val="5"/>
        </w:rPr>
        <w:t xml:space="preserve"> </w:t>
      </w:r>
      <w:r>
        <w:t>your</w:t>
      </w:r>
      <w:r>
        <w:rPr>
          <w:spacing w:val="6"/>
        </w:rPr>
        <w:t xml:space="preserve"> </w:t>
      </w:r>
      <w:r>
        <w:t>chance</w:t>
      </w:r>
      <w:r>
        <w:rPr>
          <w:spacing w:val="5"/>
        </w:rPr>
        <w:t xml:space="preserve"> </w:t>
      </w:r>
      <w:r>
        <w:t>of</w:t>
      </w:r>
      <w:r>
        <w:rPr>
          <w:w w:val="101"/>
        </w:rPr>
        <w:t xml:space="preserve"> </w:t>
      </w:r>
      <w:r>
        <w:t xml:space="preserve">unwanted encounters, try to stay </w:t>
      </w:r>
      <w:r>
        <w:t>in open areas.</w:t>
      </w: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30"/>
          <w:szCs w:val="30"/>
        </w:rPr>
      </w:pPr>
    </w:p>
    <w:p w:rsidR="00BD5E84" w:rsidRDefault="00FE0F79">
      <w:pPr>
        <w:tabs>
          <w:tab w:val="left" w:pos="5587"/>
        </w:tabs>
        <w:ind w:left="100"/>
      </w:pPr>
      <w:r>
        <w:rPr>
          <w:noProof/>
        </w:rPr>
        <w:drawing>
          <wp:inline distT="0" distB="0" distL="0" distR="0">
            <wp:extent cx="406400" cy="406400"/>
            <wp:effectExtent l="0" t="0" r="0" b="0"/>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0.png"/>
                    <pic:cNvPicPr>
                      <a:picLocks noChangeAspect="1" noChangeArrowheads="1"/>
                    </pic:cNvPicPr>
                  </pic:nvPicPr>
                  <pic:blipFill>
                    <a:blip r:embed="rId24"/>
                    <a:stretch>
                      <a:fillRect/>
                    </a:stretch>
                  </pic:blipFill>
                  <pic:spPr bwMode="auto">
                    <a:xfrm>
                      <a:off x="0" y="0"/>
                      <a:ext cx="406400" cy="406400"/>
                    </a:xfrm>
                    <a:prstGeom prst="rect">
                      <a:avLst/>
                    </a:prstGeom>
                  </pic:spPr>
                </pic:pic>
              </a:graphicData>
            </a:graphic>
          </wp:inline>
        </w:drawing>
      </w:r>
      <w:r>
        <w:rPr>
          <w:rFonts w:ascii="Times New Roman" w:hAnsi="Times New Roman"/>
          <w:sz w:val="20"/>
        </w:rPr>
        <w:t xml:space="preserve">                        </w:t>
      </w:r>
      <w:r>
        <w:rPr>
          <w:rFonts w:ascii="Palatino Linotype" w:hAnsi="Palatino Linotype"/>
          <w:w w:val="120"/>
          <w:sz w:val="24"/>
        </w:rPr>
        <w:t>Mountains:</w:t>
      </w:r>
      <w:r>
        <w:rPr>
          <w:rFonts w:ascii="Palatino Linotype" w:hAnsi="Palatino Linotype"/>
          <w:w w:val="120"/>
          <w:sz w:val="24"/>
        </w:rPr>
        <w:tab/>
        <w:t>Impassable</w:t>
      </w:r>
    </w:p>
    <w:p w:rsidR="00BD5E84" w:rsidRDefault="00FE0F79">
      <w:pPr>
        <w:tabs>
          <w:tab w:val="left" w:pos="7852"/>
        </w:tabs>
        <w:spacing w:before="88"/>
        <w:ind w:left="100"/>
      </w:pPr>
      <w:r>
        <w:rPr>
          <w:noProof/>
        </w:rPr>
        <w:drawing>
          <wp:inline distT="0" distB="0" distL="0" distR="0">
            <wp:extent cx="406400" cy="406400"/>
            <wp:effectExtent l="0" t="0" r="0" b="0"/>
            <wp:docPr id="2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a:picLocks noChangeAspect="1" noChangeArrowheads="1"/>
                    </pic:cNvPicPr>
                  </pic:nvPicPr>
                  <pic:blipFill>
                    <a:blip r:embed="rId25"/>
                    <a:stretch>
                      <a:fillRect/>
                    </a:stretch>
                  </pic:blipFill>
                  <pic:spPr bwMode="auto">
                    <a:xfrm>
                      <a:off x="0" y="0"/>
                      <a:ext cx="406400" cy="406400"/>
                    </a:xfrm>
                    <a:prstGeom prst="rect">
                      <a:avLst/>
                    </a:prstGeom>
                  </pic:spPr>
                </pic:pic>
              </a:graphicData>
            </a:graphic>
          </wp:inline>
        </w:drawing>
      </w:r>
      <w:r>
        <w:rPr>
          <w:rFonts w:ascii="Times New Roman" w:hAnsi="Times New Roman"/>
          <w:sz w:val="20"/>
        </w:rPr>
        <w:t xml:space="preserve">                           </w:t>
      </w:r>
      <w:r>
        <w:rPr>
          <w:rFonts w:ascii="Palatino Linotype" w:hAnsi="Palatino Linotype"/>
          <w:w w:val="125"/>
          <w:sz w:val="24"/>
        </w:rPr>
        <w:t>Road:</w:t>
      </w:r>
      <w:r>
        <w:rPr>
          <w:rFonts w:ascii="Palatino Linotype" w:hAnsi="Palatino Linotype"/>
          <w:w w:val="125"/>
          <w:sz w:val="24"/>
        </w:rPr>
        <w:tab/>
      </w:r>
      <w:r>
        <w:rPr>
          <w:rFonts w:ascii="Palatino Linotype" w:hAnsi="Palatino Linotype"/>
          <w:w w:val="130"/>
          <w:sz w:val="24"/>
        </w:rPr>
        <w:t>5</w:t>
      </w:r>
      <w:r>
        <w:rPr>
          <w:rFonts w:ascii="Palatino Linotype" w:hAnsi="Palatino Linotype"/>
          <w:spacing w:val="-11"/>
          <w:w w:val="130"/>
          <w:sz w:val="24"/>
        </w:rPr>
        <w:t xml:space="preserve"> </w:t>
      </w:r>
      <w:r>
        <w:rPr>
          <w:rFonts w:ascii="Palatino Linotype" w:hAnsi="Palatino Linotype"/>
          <w:w w:val="130"/>
          <w:sz w:val="24"/>
        </w:rPr>
        <w:t>Minutes</w:t>
      </w:r>
    </w:p>
    <w:p w:rsidR="00BD5E84" w:rsidRDefault="00FE0F79">
      <w:pPr>
        <w:pStyle w:val="BodyText"/>
        <w:tabs>
          <w:tab w:val="left" w:pos="5121"/>
        </w:tabs>
        <w:spacing w:before="88"/>
        <w:ind w:left="1816"/>
        <w:sectPr w:rsidR="00BD5E84">
          <w:pgSz w:w="12240" w:h="15840"/>
          <w:pgMar w:top="200" w:right="280" w:bottom="0" w:left="180" w:header="0" w:footer="0" w:gutter="0"/>
          <w:cols w:space="720"/>
          <w:formProt w:val="0"/>
          <w:docGrid w:linePitch="240" w:charSpace="-2049"/>
        </w:sectPr>
      </w:pPr>
      <w:r>
        <w:rPr>
          <w:noProof/>
        </w:rPr>
        <w:drawing>
          <wp:anchor distT="0" distB="0" distL="0" distR="0" simplePos="0" relativeHeight="41" behindDoc="1" locked="0" layoutInCell="1" allowOverlap="1">
            <wp:simplePos x="0" y="0"/>
            <wp:positionH relativeFrom="page">
              <wp:posOffset>177800</wp:posOffset>
            </wp:positionH>
            <wp:positionV relativeFrom="paragraph">
              <wp:posOffset>88900</wp:posOffset>
            </wp:positionV>
            <wp:extent cx="407035" cy="267335"/>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6"/>
                    <a:stretch/>
                  </pic:blipFill>
                  <pic:spPr>
                    <a:xfrm>
                      <a:off x="0" y="0"/>
                      <a:ext cx="406440" cy="266760"/>
                    </a:xfrm>
                    <a:prstGeom prst="rect">
                      <a:avLst/>
                    </a:prstGeom>
                    <a:ln>
                      <a:noFill/>
                    </a:ln>
                  </pic:spPr>
                </pic:pic>
              </a:graphicData>
            </a:graphic>
          </wp:anchor>
        </w:drawing>
      </w:r>
      <w:r>
        <w:rPr>
          <w:w w:val="115"/>
        </w:rPr>
        <w:t>Cave</w:t>
      </w:r>
      <w:r>
        <w:rPr>
          <w:spacing w:val="-33"/>
          <w:w w:val="115"/>
        </w:rPr>
        <w:t xml:space="preserve"> </w:t>
      </w:r>
      <w:r>
        <w:rPr>
          <w:w w:val="115"/>
        </w:rPr>
        <w:t>Entrance:</w:t>
      </w:r>
      <w:r>
        <w:rPr>
          <w:w w:val="115"/>
        </w:rPr>
        <w:tab/>
        <w:t>25</w:t>
      </w:r>
      <w:r>
        <w:rPr>
          <w:spacing w:val="-25"/>
          <w:w w:val="115"/>
        </w:rPr>
        <w:t xml:space="preserve"> </w:t>
      </w:r>
      <w:r>
        <w:rPr>
          <w:w w:val="115"/>
        </w:rPr>
        <w:t>Minutes</w:t>
      </w:r>
    </w:p>
    <w:p w:rsidR="00BD5E84" w:rsidRDefault="00BD5E84">
      <w:pPr>
        <w:spacing w:before="13"/>
        <w:rPr>
          <w:rFonts w:ascii="Palatino Linotype" w:eastAsia="Palatino Linotype" w:hAnsi="Palatino Linotype" w:cs="Palatino Linotype"/>
          <w:sz w:val="5"/>
          <w:szCs w:val="5"/>
        </w:rPr>
      </w:pPr>
    </w:p>
    <w:p w:rsidR="00BD5E84" w:rsidRDefault="00FE0F79">
      <w:pPr>
        <w:spacing w:line="200" w:lineRule="atLeast"/>
        <w:ind w:left="100"/>
      </w:pPr>
      <w:r>
        <w:rPr>
          <w:noProof/>
        </w:rPr>
        <w:drawing>
          <wp:inline distT="0" distB="0" distL="0" distR="0">
            <wp:extent cx="405130" cy="240665"/>
            <wp:effectExtent l="0" t="0" r="0" b="0"/>
            <wp:docPr id="2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a:picLocks noChangeAspect="1" noChangeArrowheads="1"/>
                    </pic:cNvPicPr>
                  </pic:nvPicPr>
                  <pic:blipFill>
                    <a:blip r:embed="rId27"/>
                    <a:stretch>
                      <a:fillRect/>
                    </a:stretch>
                  </pic:blipFill>
                  <pic:spPr bwMode="auto">
                    <a:xfrm>
                      <a:off x="0" y="0"/>
                      <a:ext cx="405130" cy="240665"/>
                    </a:xfrm>
                    <a:prstGeom prst="rect">
                      <a:avLst/>
                    </a:prstGeom>
                  </pic:spPr>
                </pic:pic>
              </a:graphicData>
            </a:graphic>
          </wp:inline>
        </w:drawing>
      </w:r>
    </w:p>
    <w:p w:rsidR="00BD5E84" w:rsidRDefault="00BD5E84">
      <w:pPr>
        <w:sectPr w:rsidR="00BD5E84">
          <w:pgSz w:w="12240" w:h="15840"/>
          <w:pgMar w:top="200" w:right="100" w:bottom="0" w:left="180" w:header="0" w:footer="0" w:gutter="0"/>
          <w:cols w:space="720"/>
          <w:formProt w:val="0"/>
          <w:docGrid w:linePitch="240" w:charSpace="-2049"/>
        </w:sectPr>
      </w:pPr>
    </w:p>
    <w:p w:rsidR="00BD5E84" w:rsidRDefault="00FE0F79">
      <w:pPr>
        <w:pStyle w:val="BodyText"/>
        <w:tabs>
          <w:tab w:val="left" w:pos="4487"/>
          <w:tab w:val="left" w:pos="5429"/>
          <w:tab w:val="left" w:pos="5681"/>
        </w:tabs>
        <w:spacing w:before="89" w:line="268" w:lineRule="auto"/>
      </w:pPr>
      <w:r>
        <w:rPr>
          <w:noProof/>
        </w:rPr>
        <w:drawing>
          <wp:inline distT="0" distB="0" distL="0" distR="0">
            <wp:extent cx="406400" cy="406400"/>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png"/>
                    <pic:cNvPicPr>
                      <a:picLocks noChangeAspect="1" noChangeArrowheads="1"/>
                    </pic:cNvPicPr>
                  </pic:nvPicPr>
                  <pic:blipFill>
                    <a:blip r:embed="rId28"/>
                    <a:stretch>
                      <a:fillRect/>
                    </a:stretch>
                  </pic:blipFill>
                  <pic:spPr bwMode="auto">
                    <a:xfrm>
                      <a:off x="0" y="0"/>
                      <a:ext cx="406400" cy="406400"/>
                    </a:xfrm>
                    <a:prstGeom prst="rect">
                      <a:avLst/>
                    </a:prstGeom>
                  </pic:spPr>
                </pic:pic>
              </a:graphicData>
            </a:graphic>
          </wp:inline>
        </w:drawing>
      </w:r>
      <w:r>
        <w:rPr>
          <w:rFonts w:ascii="Times New Roman" w:hAnsi="Times New Roman"/>
          <w:sz w:val="20"/>
        </w:rPr>
        <w:t xml:space="preserve">                        </w:t>
      </w:r>
      <w:r>
        <w:rPr>
          <w:w w:val="115"/>
        </w:rPr>
        <w:t>Open</w:t>
      </w:r>
      <w:r>
        <w:rPr>
          <w:spacing w:val="14"/>
          <w:w w:val="115"/>
        </w:rPr>
        <w:t xml:space="preserve"> </w:t>
      </w:r>
      <w:r>
        <w:rPr>
          <w:w w:val="115"/>
        </w:rPr>
        <w:t>Ground:</w:t>
      </w:r>
      <w:r>
        <w:rPr>
          <w:w w:val="115"/>
        </w:rPr>
        <w:tab/>
      </w:r>
      <w:r>
        <w:rPr>
          <w:w w:val="115"/>
        </w:rPr>
        <w:tab/>
      </w:r>
      <w:r>
        <w:rPr>
          <w:w w:val="115"/>
        </w:rPr>
        <w:tab/>
        <w:t>10</w:t>
      </w:r>
      <w:r>
        <w:rPr>
          <w:spacing w:val="12"/>
          <w:w w:val="115"/>
        </w:rPr>
        <w:t xml:space="preserve"> </w:t>
      </w:r>
      <w:r>
        <w:rPr>
          <w:w w:val="115"/>
        </w:rPr>
        <w:t>Minutes</w:t>
      </w:r>
      <w:r>
        <w:rPr>
          <w:w w:val="116"/>
        </w:rPr>
        <w:t xml:space="preserve"> </w:t>
      </w:r>
      <w:r>
        <w:rPr>
          <w:noProof/>
          <w:w w:val="116"/>
        </w:rPr>
        <w:drawing>
          <wp:inline distT="0" distB="0" distL="0" distR="0">
            <wp:extent cx="406400" cy="406400"/>
            <wp:effectExtent l="0" t="0" r="0" b="0"/>
            <wp:docPr id="2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a:picLocks noChangeAspect="1" noChangeArrowheads="1"/>
                    </pic:cNvPicPr>
                  </pic:nvPicPr>
                  <pic:blipFill>
                    <a:blip r:embed="rId29"/>
                    <a:stretch>
                      <a:fillRect/>
                    </a:stretch>
                  </pic:blipFill>
                  <pic:spPr bwMode="auto">
                    <a:xfrm>
                      <a:off x="0" y="0"/>
                      <a:ext cx="406400" cy="406400"/>
                    </a:xfrm>
                    <a:prstGeom prst="rect">
                      <a:avLst/>
                    </a:prstGeom>
                  </pic:spPr>
                </pic:pic>
              </a:graphicData>
            </a:graphic>
          </wp:inline>
        </w:drawing>
      </w:r>
      <w:r>
        <w:rPr>
          <w:rFonts w:ascii="Times New Roman" w:hAnsi="Times New Roman"/>
          <w:w w:val="116"/>
        </w:rPr>
        <w:t xml:space="preserve">                       </w:t>
      </w:r>
      <w:r>
        <w:rPr>
          <w:w w:val="115"/>
        </w:rPr>
        <w:t>Wooded</w:t>
      </w:r>
      <w:r>
        <w:rPr>
          <w:spacing w:val="14"/>
          <w:w w:val="115"/>
        </w:rPr>
        <w:t xml:space="preserve"> </w:t>
      </w:r>
      <w:r>
        <w:rPr>
          <w:w w:val="115"/>
        </w:rPr>
        <w:t>Area:</w:t>
      </w:r>
      <w:r>
        <w:rPr>
          <w:w w:val="115"/>
        </w:rPr>
        <w:tab/>
      </w:r>
      <w:r>
        <w:rPr>
          <w:w w:val="115"/>
        </w:rPr>
        <w:tab/>
      </w:r>
      <w:r>
        <w:rPr>
          <w:w w:val="115"/>
        </w:rPr>
        <w:tab/>
        <w:t>25</w:t>
      </w:r>
      <w:r>
        <w:rPr>
          <w:spacing w:val="12"/>
          <w:w w:val="115"/>
        </w:rPr>
        <w:t xml:space="preserve"> </w:t>
      </w:r>
      <w:r>
        <w:rPr>
          <w:w w:val="115"/>
        </w:rPr>
        <w:t>Minutes</w:t>
      </w:r>
      <w:r>
        <w:rPr>
          <w:w w:val="116"/>
        </w:rPr>
        <w:t xml:space="preserve"> </w:t>
      </w:r>
      <w:r>
        <w:rPr>
          <w:noProof/>
          <w:w w:val="116"/>
        </w:rPr>
        <w:drawing>
          <wp:inline distT="0" distB="0" distL="0" distR="0">
            <wp:extent cx="406400" cy="406400"/>
            <wp:effectExtent l="0" t="0" r="0" b="0"/>
            <wp:docPr id="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6.png"/>
                    <pic:cNvPicPr>
                      <a:picLocks noChangeAspect="1" noChangeArrowheads="1"/>
                    </pic:cNvPicPr>
                  </pic:nvPicPr>
                  <pic:blipFill>
                    <a:blip r:embed="rId30"/>
                    <a:stretch>
                      <a:fillRect/>
                    </a:stretch>
                  </pic:blipFill>
                  <pic:spPr bwMode="auto">
                    <a:xfrm>
                      <a:off x="0" y="0"/>
                      <a:ext cx="406400" cy="406400"/>
                    </a:xfrm>
                    <a:prstGeom prst="rect">
                      <a:avLst/>
                    </a:prstGeom>
                  </pic:spPr>
                </pic:pic>
              </a:graphicData>
            </a:graphic>
          </wp:inline>
        </w:drawing>
      </w:r>
      <w:r>
        <w:rPr>
          <w:rFonts w:ascii="Times New Roman" w:hAnsi="Times New Roman"/>
          <w:w w:val="116"/>
        </w:rPr>
        <w:t xml:space="preserve">                    </w:t>
      </w:r>
      <w:r>
        <w:rPr>
          <w:w w:val="115"/>
        </w:rPr>
        <w:t>Rocky</w:t>
      </w:r>
      <w:r>
        <w:rPr>
          <w:spacing w:val="-17"/>
          <w:w w:val="115"/>
        </w:rPr>
        <w:t xml:space="preserve"> </w:t>
      </w:r>
      <w:r>
        <w:rPr>
          <w:w w:val="115"/>
        </w:rPr>
        <w:t>Ground:</w:t>
      </w:r>
      <w:r>
        <w:rPr>
          <w:w w:val="115"/>
        </w:rPr>
        <w:tab/>
      </w:r>
      <w:r>
        <w:rPr>
          <w:w w:val="115"/>
        </w:rPr>
        <w:tab/>
        <w:t>25</w:t>
      </w:r>
      <w:r>
        <w:rPr>
          <w:spacing w:val="-12"/>
          <w:w w:val="115"/>
        </w:rPr>
        <w:t xml:space="preserve"> </w:t>
      </w:r>
      <w:r>
        <w:rPr>
          <w:w w:val="115"/>
        </w:rPr>
        <w:t>Minutes</w:t>
      </w:r>
      <w:r>
        <w:rPr>
          <w:w w:val="114"/>
        </w:rPr>
        <w:t xml:space="preserve"> </w:t>
      </w:r>
      <w:r>
        <w:rPr>
          <w:noProof/>
          <w:w w:val="114"/>
        </w:rPr>
        <w:drawing>
          <wp:inline distT="0" distB="0" distL="0" distR="0">
            <wp:extent cx="406400" cy="406400"/>
            <wp:effectExtent l="0" t="0" r="0" b="0"/>
            <wp:docPr id="3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a:picLocks noChangeAspect="1" noChangeArrowheads="1"/>
                    </pic:cNvPicPr>
                  </pic:nvPicPr>
                  <pic:blipFill>
                    <a:blip r:embed="rId31"/>
                    <a:stretch>
                      <a:fillRect/>
                    </a:stretch>
                  </pic:blipFill>
                  <pic:spPr bwMode="auto">
                    <a:xfrm>
                      <a:off x="0" y="0"/>
                      <a:ext cx="406400" cy="406400"/>
                    </a:xfrm>
                    <a:prstGeom prst="rect">
                      <a:avLst/>
                    </a:prstGeom>
                  </pic:spPr>
                </pic:pic>
              </a:graphicData>
            </a:graphic>
          </wp:inline>
        </w:drawing>
      </w:r>
      <w:r>
        <w:rPr>
          <w:rFonts w:ascii="Times New Roman" w:hAnsi="Times New Roman"/>
          <w:w w:val="114"/>
        </w:rPr>
        <w:t xml:space="preserve">                  </w:t>
      </w:r>
      <w:r>
        <w:rPr>
          <w:w w:val="110"/>
        </w:rPr>
        <w:t>River/</w:t>
      </w:r>
      <w:r>
        <w:rPr>
          <w:spacing w:val="-12"/>
          <w:w w:val="110"/>
        </w:rPr>
        <w:t xml:space="preserve"> </w:t>
      </w:r>
      <w:r>
        <w:rPr>
          <w:w w:val="110"/>
        </w:rPr>
        <w:t>Shoreline:</w:t>
      </w:r>
      <w:r>
        <w:rPr>
          <w:w w:val="110"/>
        </w:rPr>
        <w:tab/>
        <w:t>30</w:t>
      </w:r>
      <w:r>
        <w:rPr>
          <w:spacing w:val="-12"/>
          <w:w w:val="110"/>
        </w:rPr>
        <w:t xml:space="preserve"> </w:t>
      </w:r>
      <w:r>
        <w:rPr>
          <w:w w:val="110"/>
        </w:rPr>
        <w:t>Minutes</w:t>
      </w:r>
    </w:p>
    <w:p w:rsidR="00BD5E84" w:rsidRDefault="00FE0F79">
      <w:pPr>
        <w:pStyle w:val="BodyText"/>
        <w:ind w:left="1741"/>
      </w:pPr>
      <w:r>
        <w:rPr>
          <w:noProof/>
        </w:rPr>
        <w:drawing>
          <wp:anchor distT="0" distB="0" distL="0" distR="0" simplePos="0" relativeHeight="43" behindDoc="1" locked="0" layoutInCell="1" allowOverlap="1">
            <wp:simplePos x="0" y="0"/>
            <wp:positionH relativeFrom="page">
              <wp:posOffset>177800</wp:posOffset>
            </wp:positionH>
            <wp:positionV relativeFrom="paragraph">
              <wp:posOffset>33020</wp:posOffset>
            </wp:positionV>
            <wp:extent cx="407035" cy="407035"/>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32"/>
                    <a:stretch/>
                  </pic:blipFill>
                  <pic:spPr>
                    <a:xfrm>
                      <a:off x="0" y="0"/>
                      <a:ext cx="406440" cy="406440"/>
                    </a:xfrm>
                    <a:prstGeom prst="rect">
                      <a:avLst/>
                    </a:prstGeom>
                    <a:ln>
                      <a:noFill/>
                    </a:ln>
                  </pic:spPr>
                </pic:pic>
              </a:graphicData>
            </a:graphic>
          </wp:anchor>
        </w:drawing>
      </w:r>
      <w:r>
        <w:rPr>
          <w:w w:val="105"/>
        </w:rPr>
        <w:t>Buildings/</w:t>
      </w:r>
      <w:r>
        <w:rPr>
          <w:spacing w:val="-12"/>
          <w:w w:val="105"/>
        </w:rPr>
        <w:t xml:space="preserve"> </w:t>
      </w:r>
      <w:r>
        <w:rPr>
          <w:w w:val="105"/>
        </w:rPr>
        <w:t>Tunnels:</w:t>
      </w:r>
      <w:r>
        <w:rPr>
          <w:spacing w:val="30"/>
          <w:w w:val="105"/>
        </w:rPr>
        <w:t xml:space="preserve"> </w:t>
      </w:r>
      <w:r>
        <w:rPr>
          <w:w w:val="105"/>
        </w:rPr>
        <w:t>15</w:t>
      </w:r>
      <w:r>
        <w:rPr>
          <w:spacing w:val="-16"/>
          <w:w w:val="105"/>
        </w:rPr>
        <w:t xml:space="preserve"> </w:t>
      </w:r>
      <w:r>
        <w:rPr>
          <w:w w:val="105"/>
        </w:rPr>
        <w:t>Minutes</w:t>
      </w:r>
    </w:p>
    <w:p w:rsidR="00BD5E84" w:rsidRDefault="00BD5E84">
      <w:pPr>
        <w:rPr>
          <w:rFonts w:ascii="Palatino Linotype" w:eastAsia="Palatino Linotype" w:hAnsi="Palatino Linotype" w:cs="Palatino Linotype"/>
          <w:sz w:val="24"/>
          <w:szCs w:val="24"/>
        </w:rPr>
      </w:pPr>
    </w:p>
    <w:p w:rsidR="00BD5E84" w:rsidRDefault="00FE0F79">
      <w:pPr>
        <w:rPr>
          <w:rFonts w:ascii="Palatino Linotype" w:eastAsia="Palatino Linotype" w:hAnsi="Palatino Linotype" w:cs="Palatino Linotype"/>
          <w:sz w:val="24"/>
          <w:szCs w:val="24"/>
        </w:rPr>
      </w:pPr>
      <w:r>
        <w:br w:type="column"/>
      </w: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spacing w:before="9"/>
        <w:rPr>
          <w:rFonts w:ascii="Palatino Linotype" w:eastAsia="Palatino Linotype" w:hAnsi="Palatino Linotype" w:cs="Palatino Linotype"/>
          <w:sz w:val="31"/>
          <w:szCs w:val="31"/>
        </w:rPr>
      </w:pPr>
    </w:p>
    <w:p w:rsidR="00BD5E84" w:rsidRDefault="00FE0F79">
      <w:pPr>
        <w:pStyle w:val="BodyText"/>
        <w:tabs>
          <w:tab w:val="left" w:pos="3500"/>
        </w:tabs>
      </w:pPr>
      <w:r>
        <w:rPr>
          <w:w w:val="120"/>
        </w:rPr>
        <w:t>Indoor</w:t>
      </w:r>
      <w:r>
        <w:rPr>
          <w:spacing w:val="44"/>
          <w:w w:val="120"/>
        </w:rPr>
        <w:t xml:space="preserve"> </w:t>
      </w:r>
      <w:r>
        <w:rPr>
          <w:w w:val="120"/>
        </w:rPr>
        <w:t>Area:</w:t>
      </w:r>
      <w:r>
        <w:rPr>
          <w:w w:val="120"/>
        </w:rPr>
        <w:tab/>
        <w:t>Base</w:t>
      </w:r>
      <w:r>
        <w:rPr>
          <w:spacing w:val="-9"/>
          <w:w w:val="120"/>
        </w:rPr>
        <w:t xml:space="preserve"> </w:t>
      </w:r>
      <w:r>
        <w:rPr>
          <w:w w:val="120"/>
        </w:rPr>
        <w:t>is</w:t>
      </w:r>
      <w:r>
        <w:rPr>
          <w:spacing w:val="-9"/>
          <w:w w:val="120"/>
        </w:rPr>
        <w:t xml:space="preserve"> </w:t>
      </w:r>
      <w:r>
        <w:rPr>
          <w:w w:val="120"/>
        </w:rPr>
        <w:t>1</w:t>
      </w:r>
    </w:p>
    <w:p w:rsidR="00BD5E84" w:rsidRDefault="00BD5E84">
      <w:pPr>
        <w:sectPr w:rsidR="00BD5E84">
          <w:type w:val="continuous"/>
          <w:pgSz w:w="12240" w:h="15840"/>
          <w:pgMar w:top="200" w:right="100" w:bottom="0" w:left="180" w:header="0" w:footer="0" w:gutter="0"/>
          <w:cols w:num="2" w:space="720" w:equalWidth="0">
            <w:col w:w="7065" w:space="230"/>
            <w:col w:w="4664"/>
          </w:cols>
          <w:formProt w:val="0"/>
          <w:docGrid w:linePitch="240" w:charSpace="-2049"/>
        </w:sectPr>
      </w:pPr>
    </w:p>
    <w:p w:rsidR="00BD5E84" w:rsidRDefault="00BD5E84">
      <w:pPr>
        <w:rPr>
          <w:rFonts w:ascii="Palatino Linotype" w:eastAsia="Palatino Linotype" w:hAnsi="Palatino Linotype" w:cs="Palatino Linotype"/>
          <w:sz w:val="20"/>
          <w:szCs w:val="20"/>
        </w:rPr>
      </w:pPr>
    </w:p>
    <w:p w:rsidR="00BD5E84" w:rsidRDefault="00BD5E84">
      <w:pPr>
        <w:rPr>
          <w:rFonts w:ascii="Palatino Linotype" w:eastAsia="Palatino Linotype" w:hAnsi="Palatino Linotype" w:cs="Palatino Linotype"/>
          <w:sz w:val="20"/>
          <w:szCs w:val="20"/>
        </w:rPr>
      </w:pPr>
    </w:p>
    <w:p w:rsidR="00BD5E84" w:rsidRDefault="00BD5E84">
      <w:pPr>
        <w:rPr>
          <w:rFonts w:ascii="Palatino Linotype" w:eastAsia="Palatino Linotype" w:hAnsi="Palatino Linotype" w:cs="Palatino Linotype"/>
          <w:sz w:val="20"/>
          <w:szCs w:val="20"/>
        </w:rPr>
      </w:pPr>
    </w:p>
    <w:p w:rsidR="00BD5E84" w:rsidRDefault="00BD5E84">
      <w:pPr>
        <w:rPr>
          <w:rFonts w:ascii="Palatino Linotype" w:eastAsia="Palatino Linotype" w:hAnsi="Palatino Linotype" w:cs="Palatino Linotype"/>
          <w:sz w:val="20"/>
          <w:szCs w:val="20"/>
        </w:rPr>
      </w:pPr>
    </w:p>
    <w:p w:rsidR="00BD5E84" w:rsidRDefault="00BD5E84">
      <w:pPr>
        <w:spacing w:before="4"/>
        <w:rPr>
          <w:rFonts w:ascii="Palatino Linotype" w:eastAsia="Palatino Linotype" w:hAnsi="Palatino Linotype" w:cs="Palatino Linotype"/>
          <w:sz w:val="28"/>
          <w:szCs w:val="28"/>
        </w:rPr>
      </w:pPr>
    </w:p>
    <w:p w:rsidR="00BD5E84" w:rsidRDefault="00FE0F79">
      <w:pPr>
        <w:pStyle w:val="BodyText"/>
        <w:spacing w:before="78" w:line="260" w:lineRule="exact"/>
        <w:ind w:left="120" w:right="178"/>
        <w:jc w:val="both"/>
      </w:pPr>
      <w:r>
        <w:rPr>
          <w:noProof/>
        </w:rPr>
        <w:drawing>
          <wp:anchor distT="0" distB="0" distL="0" distR="0" simplePos="0" relativeHeight="44" behindDoc="1" locked="0" layoutInCell="1" allowOverlap="1">
            <wp:simplePos x="0" y="0"/>
            <wp:positionH relativeFrom="page">
              <wp:posOffset>177800</wp:posOffset>
            </wp:positionH>
            <wp:positionV relativeFrom="paragraph">
              <wp:posOffset>-1100455</wp:posOffset>
            </wp:positionV>
            <wp:extent cx="1613535" cy="1029335"/>
            <wp:effectExtent l="0" t="0" r="0" b="0"/>
            <wp:wrapNone/>
            <wp:docPr id="32" name="Picture 32"/>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33"/>
                    <a:stretch/>
                  </pic:blipFill>
                  <pic:spPr>
                    <a:xfrm>
                      <a:off x="0" y="0"/>
                      <a:ext cx="1612800" cy="1028880"/>
                    </a:xfrm>
                    <a:prstGeom prst="rect">
                      <a:avLst/>
                    </a:prstGeom>
                    <a:ln>
                      <a:noFill/>
                    </a:ln>
                  </pic:spPr>
                </pic:pic>
              </a:graphicData>
            </a:graphic>
          </wp:anchor>
        </w:drawing>
      </w:r>
      <w:r>
        <w:rPr>
          <w:b/>
          <w:spacing w:val="-2"/>
          <w:u w:val="single" w:color="000000"/>
        </w:rPr>
        <w:t>NOTE</w:t>
      </w:r>
      <w:r>
        <w:rPr>
          <w:spacing w:val="-2"/>
        </w:rPr>
        <w:t>:</w:t>
      </w:r>
      <w:r>
        <w:t xml:space="preserve"> If you have SEARCH MODE turned ON, it will take you much longer to travel the same distance. It's</w:t>
      </w:r>
      <w:r>
        <w:rPr>
          <w:spacing w:val="24"/>
        </w:rPr>
        <w:t xml:space="preserve"> </w:t>
      </w:r>
      <w:r>
        <w:t>nice to just turn it on and leave it, but there are negative results as well. You will have more random monster encounters for any given distance as random e</w:t>
      </w:r>
      <w:r>
        <w:t>ncounters are often time dependent.</w:t>
      </w:r>
    </w:p>
    <w:p w:rsidR="00BD5E84" w:rsidRDefault="00BD5E84">
      <w:pPr>
        <w:rPr>
          <w:rFonts w:ascii="Palatino Linotype" w:eastAsia="Palatino Linotype" w:hAnsi="Palatino Linotype" w:cs="Palatino Linotype"/>
          <w:sz w:val="24"/>
          <w:szCs w:val="24"/>
        </w:rPr>
      </w:pPr>
    </w:p>
    <w:p w:rsidR="00BD5E84" w:rsidRDefault="00BD5E84">
      <w:pPr>
        <w:spacing w:before="11"/>
        <w:rPr>
          <w:rFonts w:ascii="Palatino Linotype" w:eastAsia="Palatino Linotype" w:hAnsi="Palatino Linotype" w:cs="Palatino Linotype"/>
          <w:sz w:val="33"/>
          <w:szCs w:val="33"/>
        </w:rPr>
      </w:pPr>
    </w:p>
    <w:p w:rsidR="00BD5E84" w:rsidRDefault="00FE0F79">
      <w:pPr>
        <w:pStyle w:val="BodyText"/>
        <w:spacing w:line="194" w:lineRule="auto"/>
        <w:ind w:left="120" w:right="347"/>
      </w:pPr>
      <w:r>
        <w:rPr>
          <w:b/>
          <w:sz w:val="36"/>
        </w:rPr>
        <w:t>Combat</w:t>
      </w:r>
      <w:r>
        <w:rPr>
          <w:b/>
          <w:spacing w:val="7"/>
          <w:sz w:val="36"/>
        </w:rPr>
        <w:t xml:space="preserve"> </w:t>
      </w:r>
      <w:r>
        <w:rPr>
          <w:b/>
          <w:sz w:val="36"/>
        </w:rPr>
        <w:t>Movement:</w:t>
      </w:r>
      <w:r>
        <w:rPr>
          <w:b/>
          <w:spacing w:val="8"/>
          <w:sz w:val="36"/>
        </w:rPr>
        <w:t xml:space="preserve"> </w:t>
      </w:r>
      <w:r>
        <w:t>As</w:t>
      </w:r>
      <w:r>
        <w:rPr>
          <w:spacing w:val="5"/>
        </w:rPr>
        <w:t xml:space="preserve"> </w:t>
      </w:r>
      <w:r>
        <w:t xml:space="preserve">characters </w:t>
      </w:r>
      <w:r>
        <w:rPr>
          <w:spacing w:val="12"/>
        </w:rPr>
        <w:t xml:space="preserve"> </w:t>
      </w:r>
      <w:r>
        <w:t>move</w:t>
      </w:r>
      <w:r>
        <w:rPr>
          <w:spacing w:val="5"/>
        </w:rPr>
        <w:t xml:space="preserve"> </w:t>
      </w:r>
      <w:r>
        <w:t>around</w:t>
      </w:r>
      <w:r>
        <w:rPr>
          <w:spacing w:val="5"/>
        </w:rPr>
        <w:t xml:space="preserve"> </w:t>
      </w:r>
      <w:r>
        <w:t>the</w:t>
      </w:r>
      <w:r>
        <w:rPr>
          <w:spacing w:val="5"/>
        </w:rPr>
        <w:t xml:space="preserve"> </w:t>
      </w:r>
      <w:r>
        <w:t>combat</w:t>
      </w:r>
      <w:r>
        <w:rPr>
          <w:spacing w:val="5"/>
        </w:rPr>
        <w:t xml:space="preserve"> </w:t>
      </w:r>
      <w:r>
        <w:t>screen,</w:t>
      </w:r>
      <w:r>
        <w:rPr>
          <w:spacing w:val="6"/>
        </w:rPr>
        <w:t xml:space="preserve"> </w:t>
      </w:r>
      <w:r>
        <w:t>they</w:t>
      </w:r>
      <w:r>
        <w:rPr>
          <w:spacing w:val="5"/>
        </w:rPr>
        <w:t xml:space="preserve"> </w:t>
      </w:r>
      <w:r>
        <w:t>use</w:t>
      </w:r>
      <w:r>
        <w:rPr>
          <w:spacing w:val="5"/>
        </w:rPr>
        <w:t xml:space="preserve"> </w:t>
      </w:r>
      <w:r>
        <w:t>movement</w:t>
      </w:r>
      <w:r>
        <w:rPr>
          <w:spacing w:val="5"/>
        </w:rPr>
        <w:t xml:space="preserve"> </w:t>
      </w:r>
      <w:r>
        <w:t>points.</w:t>
      </w:r>
      <w:r>
        <w:rPr>
          <w:w w:val="101"/>
        </w:rPr>
        <w:t xml:space="preserve"> </w:t>
      </w:r>
      <w:r>
        <w:t xml:space="preserve">Each character has a maximum movement allowance that is determined when they are created.   The total movement allowed during </w:t>
      </w:r>
      <w:r>
        <w:t>combat by an individual character is determined by a ratio of their maximum movement x (load/</w:t>
      </w:r>
      <w:r>
        <w:rPr>
          <w:spacing w:val="6"/>
        </w:rPr>
        <w:t xml:space="preserve"> </w:t>
      </w:r>
      <w:r>
        <w:t xml:space="preserve">maximum load). </w:t>
      </w:r>
      <w:r>
        <w:rPr>
          <w:spacing w:val="1"/>
        </w:rPr>
        <w:t xml:space="preserve"> </w:t>
      </w:r>
      <w:r>
        <w:t>For example, consider a character who has a maximum movement of</w:t>
      </w:r>
      <w:r>
        <w:rPr>
          <w:spacing w:val="22"/>
        </w:rPr>
        <w:t xml:space="preserve"> </w:t>
      </w:r>
      <w:r>
        <w:t>12</w:t>
      </w:r>
      <w:r>
        <w:rPr>
          <w:spacing w:val="-7"/>
        </w:rPr>
        <w:t xml:space="preserve"> </w:t>
      </w:r>
      <w:r>
        <w:t>when</w:t>
      </w:r>
      <w:r>
        <w:rPr>
          <w:spacing w:val="-6"/>
        </w:rPr>
        <w:t xml:space="preserve"> </w:t>
      </w:r>
      <w:r>
        <w:t>completely</w:t>
      </w:r>
      <w:r>
        <w:rPr>
          <w:spacing w:val="-7"/>
        </w:rPr>
        <w:t xml:space="preserve"> </w:t>
      </w:r>
      <w:r>
        <w:t>unloaded,</w:t>
      </w:r>
      <w:r>
        <w:rPr>
          <w:spacing w:val="-6"/>
        </w:rPr>
        <w:t xml:space="preserve"> </w:t>
      </w:r>
      <w:r>
        <w:t>and</w:t>
      </w:r>
      <w:r>
        <w:rPr>
          <w:spacing w:val="-7"/>
        </w:rPr>
        <w:t xml:space="preserve"> </w:t>
      </w:r>
      <w:r>
        <w:t>a</w:t>
      </w:r>
      <w:r>
        <w:rPr>
          <w:spacing w:val="-6"/>
        </w:rPr>
        <w:t xml:space="preserve"> </w:t>
      </w:r>
      <w:r>
        <w:t>maximum</w:t>
      </w:r>
      <w:r>
        <w:rPr>
          <w:spacing w:val="-6"/>
        </w:rPr>
        <w:t xml:space="preserve"> </w:t>
      </w:r>
      <w:r>
        <w:t>carrying</w:t>
      </w:r>
      <w:r>
        <w:rPr>
          <w:spacing w:val="-7"/>
        </w:rPr>
        <w:t xml:space="preserve"> </w:t>
      </w:r>
      <w:r>
        <w:t>capacity</w:t>
      </w:r>
      <w:r>
        <w:rPr>
          <w:spacing w:val="-6"/>
        </w:rPr>
        <w:t xml:space="preserve"> </w:t>
      </w:r>
      <w:r>
        <w:t>of</w:t>
      </w:r>
      <w:r>
        <w:rPr>
          <w:spacing w:val="-7"/>
        </w:rPr>
        <w:t xml:space="preserve"> </w:t>
      </w:r>
      <w:r>
        <w:t xml:space="preserve">5000. </w:t>
      </w:r>
      <w:r>
        <w:rPr>
          <w:spacing w:val="43"/>
        </w:rPr>
        <w:t xml:space="preserve"> </w:t>
      </w:r>
      <w:r>
        <w:t>If</w:t>
      </w:r>
      <w:r>
        <w:rPr>
          <w:spacing w:val="-7"/>
        </w:rPr>
        <w:t xml:space="preserve"> </w:t>
      </w:r>
      <w:r>
        <w:t>that</w:t>
      </w:r>
      <w:r>
        <w:rPr>
          <w:spacing w:val="-6"/>
        </w:rPr>
        <w:t xml:space="preserve"> </w:t>
      </w:r>
      <w:r>
        <w:t>cha</w:t>
      </w:r>
      <w:r>
        <w:t>racter</w:t>
      </w:r>
      <w:r>
        <w:rPr>
          <w:spacing w:val="-6"/>
        </w:rPr>
        <w:t xml:space="preserve"> </w:t>
      </w:r>
      <w:r>
        <w:t>picks</w:t>
      </w:r>
      <w:r>
        <w:rPr>
          <w:spacing w:val="-7"/>
        </w:rPr>
        <w:t xml:space="preserve"> </w:t>
      </w:r>
      <w:r>
        <w:t>up</w:t>
      </w:r>
      <w:r>
        <w:rPr>
          <w:spacing w:val="-6"/>
        </w:rPr>
        <w:t xml:space="preserve"> </w:t>
      </w:r>
      <w:r>
        <w:t>2500</w:t>
      </w:r>
      <w:r>
        <w:rPr>
          <w:spacing w:val="-7"/>
        </w:rPr>
        <w:t xml:space="preserve"> </w:t>
      </w:r>
      <w:r>
        <w:t>in</w:t>
      </w:r>
      <w:r>
        <w:rPr>
          <w:w w:val="99"/>
        </w:rPr>
        <w:t xml:space="preserve"> </w:t>
      </w:r>
      <w:r>
        <w:t>weight, they will have a maximum movement of 6 in combat.</w:t>
      </w:r>
      <w:r>
        <w:rPr>
          <w:spacing w:val="60"/>
        </w:rPr>
        <w:t xml:space="preserve"> </w:t>
      </w:r>
      <w:r>
        <w:t>A character will always have at least 3 movement points per round, even if that character is carrying the maximum load.</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89" w:line="260" w:lineRule="exact"/>
        <w:ind w:left="120" w:right="347"/>
      </w:pPr>
      <w:r>
        <w:t xml:space="preserve">The idea that rougher terrain takes longer to cross also holds true during combat. </w:t>
      </w:r>
      <w:r>
        <w:rPr>
          <w:spacing w:val="1"/>
        </w:rPr>
        <w:t xml:space="preserve"> </w:t>
      </w:r>
      <w:r>
        <w:t>Open areas take 1 movement</w:t>
      </w:r>
      <w:r>
        <w:rPr>
          <w:spacing w:val="6"/>
        </w:rPr>
        <w:t xml:space="preserve"> </w:t>
      </w:r>
      <w:r>
        <w:t>point</w:t>
      </w:r>
      <w:r>
        <w:rPr>
          <w:spacing w:val="6"/>
        </w:rPr>
        <w:t xml:space="preserve"> </w:t>
      </w:r>
      <w:r>
        <w:t>to</w:t>
      </w:r>
      <w:r>
        <w:rPr>
          <w:spacing w:val="6"/>
        </w:rPr>
        <w:t xml:space="preserve"> </w:t>
      </w:r>
      <w:r>
        <w:t>cross</w:t>
      </w:r>
      <w:r>
        <w:rPr>
          <w:spacing w:val="7"/>
        </w:rPr>
        <w:t xml:space="preserve"> </w:t>
      </w:r>
      <w:r>
        <w:t>while</w:t>
      </w:r>
      <w:r>
        <w:rPr>
          <w:spacing w:val="6"/>
        </w:rPr>
        <w:t xml:space="preserve"> </w:t>
      </w:r>
      <w:r>
        <w:t>obstacles</w:t>
      </w:r>
      <w:r>
        <w:rPr>
          <w:spacing w:val="6"/>
        </w:rPr>
        <w:t xml:space="preserve"> </w:t>
      </w:r>
      <w:r>
        <w:t>and</w:t>
      </w:r>
      <w:r>
        <w:rPr>
          <w:spacing w:val="6"/>
        </w:rPr>
        <w:t xml:space="preserve"> </w:t>
      </w:r>
      <w:r>
        <w:t>muddy</w:t>
      </w:r>
      <w:r>
        <w:rPr>
          <w:spacing w:val="7"/>
        </w:rPr>
        <w:t xml:space="preserve"> </w:t>
      </w:r>
      <w:r>
        <w:t>or</w:t>
      </w:r>
      <w:r>
        <w:rPr>
          <w:spacing w:val="6"/>
        </w:rPr>
        <w:t xml:space="preserve"> </w:t>
      </w:r>
      <w:r>
        <w:t>rocky</w:t>
      </w:r>
      <w:r>
        <w:rPr>
          <w:spacing w:val="6"/>
        </w:rPr>
        <w:t xml:space="preserve"> </w:t>
      </w:r>
      <w:r>
        <w:t>areas</w:t>
      </w:r>
      <w:r>
        <w:rPr>
          <w:spacing w:val="6"/>
        </w:rPr>
        <w:t xml:space="preserve"> </w:t>
      </w:r>
      <w:r>
        <w:t>take</w:t>
      </w:r>
      <w:r>
        <w:rPr>
          <w:spacing w:val="7"/>
        </w:rPr>
        <w:t xml:space="preserve"> </w:t>
      </w:r>
      <w:r>
        <w:t>more</w:t>
      </w:r>
      <w:r>
        <w:rPr>
          <w:spacing w:val="6"/>
        </w:rPr>
        <w:t xml:space="preserve"> </w:t>
      </w:r>
      <w:r>
        <w:t>movement</w:t>
      </w:r>
      <w:r>
        <w:rPr>
          <w:spacing w:val="6"/>
        </w:rPr>
        <w:t xml:space="preserve"> </w:t>
      </w:r>
      <w:r>
        <w:t xml:space="preserve">points. </w:t>
      </w:r>
      <w:r>
        <w:rPr>
          <w:spacing w:val="14"/>
        </w:rPr>
        <w:t xml:space="preserve"> </w:t>
      </w:r>
      <w:r>
        <w:t>Some</w:t>
      </w:r>
      <w:r>
        <w:rPr>
          <w:w w:val="101"/>
        </w:rPr>
        <w:t xml:space="preserve"> </w:t>
      </w:r>
      <w:r>
        <w:t>objects, such as trees or giant fungi, are solid barrier</w:t>
      </w:r>
      <w:r>
        <w:t>s to small creatures, while larger creatures are able to step</w:t>
      </w:r>
      <w:r>
        <w:rPr>
          <w:spacing w:val="18"/>
        </w:rPr>
        <w:t xml:space="preserve"> </w:t>
      </w:r>
      <w:r>
        <w:t>over</w:t>
      </w:r>
      <w:r>
        <w:rPr>
          <w:spacing w:val="18"/>
        </w:rPr>
        <w:t xml:space="preserve"> </w:t>
      </w:r>
      <w:r>
        <w:t>or</w:t>
      </w:r>
      <w:r>
        <w:rPr>
          <w:spacing w:val="18"/>
        </w:rPr>
        <w:t xml:space="preserve"> </w:t>
      </w:r>
      <w:r>
        <w:t>move</w:t>
      </w:r>
      <w:r>
        <w:rPr>
          <w:spacing w:val="15"/>
        </w:rPr>
        <w:t xml:space="preserve"> </w:t>
      </w:r>
      <w:r>
        <w:t>through</w:t>
      </w:r>
      <w:r>
        <w:rPr>
          <w:spacing w:val="16"/>
        </w:rPr>
        <w:t xml:space="preserve"> </w:t>
      </w:r>
      <w:r>
        <w:t>these</w:t>
      </w:r>
      <w:r>
        <w:rPr>
          <w:spacing w:val="17"/>
        </w:rPr>
        <w:t xml:space="preserve"> </w:t>
      </w:r>
      <w:r>
        <w:t>objects.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58"/>
      </w:pPr>
      <w:r>
        <w:t xml:space="preserve">If you want to swap positions with any character or ally that is one square in size, you can do so by attempting to move on them.  You will then be asked if </w:t>
      </w:r>
      <w:r>
        <w:t>you want to SWAP POSITIONS or to ATTACK YOUR</w:t>
      </w:r>
      <w:r>
        <w:rPr>
          <w:spacing w:val="-7"/>
        </w:rPr>
        <w:t xml:space="preserve"> </w:t>
      </w:r>
      <w:r>
        <w:t>FRIEND.</w:t>
      </w:r>
      <w:r>
        <w:rPr>
          <w:spacing w:val="48"/>
        </w:rPr>
        <w:t xml:space="preserve"> </w:t>
      </w:r>
      <w:r>
        <w:t>Characters</w:t>
      </w:r>
      <w:r>
        <w:rPr>
          <w:spacing w:val="-7"/>
        </w:rPr>
        <w:t xml:space="preserve"> </w:t>
      </w:r>
      <w:r>
        <w:t>on</w:t>
      </w:r>
      <w:r>
        <w:rPr>
          <w:spacing w:val="-6"/>
        </w:rPr>
        <w:t xml:space="preserve"> </w:t>
      </w:r>
      <w:r>
        <w:t>AUTO</w:t>
      </w:r>
      <w:r>
        <w:rPr>
          <w:spacing w:val="-7"/>
        </w:rPr>
        <w:t xml:space="preserve"> </w:t>
      </w:r>
      <w:r>
        <w:t>or</w:t>
      </w:r>
      <w:r>
        <w:rPr>
          <w:spacing w:val="-6"/>
        </w:rPr>
        <w:t xml:space="preserve"> </w:t>
      </w:r>
      <w:r>
        <w:t>that</w:t>
      </w:r>
      <w:r>
        <w:rPr>
          <w:spacing w:val="-7"/>
        </w:rPr>
        <w:t xml:space="preserve"> </w:t>
      </w:r>
      <w:r>
        <w:t>are</w:t>
      </w:r>
      <w:r>
        <w:rPr>
          <w:spacing w:val="-6"/>
        </w:rPr>
        <w:t xml:space="preserve"> </w:t>
      </w:r>
      <w:r>
        <w:t>ANIMATED</w:t>
      </w:r>
      <w:r>
        <w:rPr>
          <w:spacing w:val="-7"/>
        </w:rPr>
        <w:t xml:space="preserve"> </w:t>
      </w:r>
      <w:r>
        <w:t>will</w:t>
      </w:r>
      <w:r>
        <w:rPr>
          <w:spacing w:val="-6"/>
        </w:rPr>
        <w:t xml:space="preserve"> </w:t>
      </w:r>
      <w:r>
        <w:t>never</w:t>
      </w:r>
      <w:r>
        <w:rPr>
          <w:spacing w:val="-7"/>
        </w:rPr>
        <w:t xml:space="preserve"> </w:t>
      </w:r>
      <w:r>
        <w:t>attack</w:t>
      </w:r>
      <w:r>
        <w:rPr>
          <w:spacing w:val="-6"/>
        </w:rPr>
        <w:t xml:space="preserve"> </w:t>
      </w:r>
      <w:r>
        <w:t>an</w:t>
      </w:r>
      <w:r>
        <w:rPr>
          <w:spacing w:val="-7"/>
        </w:rPr>
        <w:t xml:space="preserve"> </w:t>
      </w:r>
      <w:r>
        <w:t>ally</w:t>
      </w:r>
      <w:r>
        <w:rPr>
          <w:spacing w:val="-6"/>
        </w:rPr>
        <w:t xml:space="preserve"> </w:t>
      </w:r>
      <w:r>
        <w:t>and</w:t>
      </w:r>
      <w:r>
        <w:rPr>
          <w:spacing w:val="-7"/>
        </w:rPr>
        <w:t xml:space="preserve"> </w:t>
      </w:r>
      <w:r>
        <w:t>will</w:t>
      </w:r>
      <w:r>
        <w:rPr>
          <w:spacing w:val="-6"/>
        </w:rPr>
        <w:t xml:space="preserve"> </w:t>
      </w:r>
      <w:r>
        <w:t>always</w:t>
      </w:r>
      <w:r>
        <w:rPr>
          <w:spacing w:val="-7"/>
        </w:rPr>
        <w:t xml:space="preserve"> </w:t>
      </w:r>
      <w:r>
        <w:t>try</w:t>
      </w:r>
      <w:r>
        <w:rPr>
          <w:spacing w:val="-6"/>
        </w:rPr>
        <w:t xml:space="preserve"> </w:t>
      </w:r>
      <w:r>
        <w:t>to</w:t>
      </w:r>
      <w:r>
        <w:rPr>
          <w:w w:val="99"/>
        </w:rPr>
        <w:t xml:space="preserve"> </w:t>
      </w:r>
      <w:r>
        <w:t>swap positions, if needed, to get access to their target.</w:t>
      </w:r>
    </w:p>
    <w:p w:rsidR="00BD5E84" w:rsidRDefault="00BD5E84">
      <w:pPr>
        <w:spacing w:before="5"/>
        <w:rPr>
          <w:rFonts w:ascii="Palatino Linotype" w:eastAsia="Palatino Linotype" w:hAnsi="Palatino Linotype" w:cs="Palatino Linotype"/>
          <w:sz w:val="33"/>
          <w:szCs w:val="33"/>
        </w:rPr>
      </w:pPr>
    </w:p>
    <w:p w:rsidR="00BD5E84" w:rsidRDefault="00FE0F79">
      <w:pPr>
        <w:pStyle w:val="Heading2"/>
        <w:ind w:left="120"/>
      </w:pPr>
      <w:r>
        <w:rPr>
          <w:color w:val="FF0000"/>
        </w:rPr>
        <w:t xml:space="preserve">Special Note On </w:t>
      </w:r>
      <w:r>
        <w:rPr>
          <w:color w:val="FF0000"/>
          <w:spacing w:val="1"/>
        </w:rPr>
        <w:t>Random</w:t>
      </w:r>
      <w:r>
        <w:rPr>
          <w:color w:val="FF0000"/>
          <w:spacing w:val="-11"/>
        </w:rPr>
        <w:t xml:space="preserve"> </w:t>
      </w:r>
      <w:r>
        <w:rPr>
          <w:color w:val="FF0000"/>
        </w:rPr>
        <w:t>Encounters</w:t>
      </w:r>
    </w:p>
    <w:p w:rsidR="00BD5E84" w:rsidRDefault="00FE0F79">
      <w:pPr>
        <w:pStyle w:val="BodyText"/>
        <w:spacing w:before="241" w:line="196" w:lineRule="auto"/>
        <w:ind w:left="120" w:right="258"/>
      </w:pPr>
      <w:r>
        <w:rPr>
          <w:b/>
          <w:sz w:val="36"/>
        </w:rPr>
        <w:t>Search</w:t>
      </w:r>
      <w:r>
        <w:rPr>
          <w:b/>
          <w:spacing w:val="2"/>
          <w:sz w:val="36"/>
        </w:rPr>
        <w:t xml:space="preserve"> </w:t>
      </w:r>
      <w:r>
        <w:rPr>
          <w:b/>
          <w:sz w:val="36"/>
        </w:rPr>
        <w:t>Mode:</w:t>
      </w:r>
      <w:r>
        <w:rPr>
          <w:b/>
          <w:spacing w:val="64"/>
          <w:sz w:val="36"/>
        </w:rPr>
        <w:t xml:space="preserve"> </w:t>
      </w:r>
      <w:r>
        <w:t>(No.</w:t>
      </w:r>
      <w:r>
        <w:rPr>
          <w:spacing w:val="1"/>
        </w:rPr>
        <w:t xml:space="preserve"> </w:t>
      </w:r>
      <w:r>
        <w:t>5</w:t>
      </w:r>
      <w:r>
        <w:rPr>
          <w:spacing w:val="1"/>
        </w:rPr>
        <w:t xml:space="preserve"> </w:t>
      </w:r>
      <w:r>
        <w:t>above)</w:t>
      </w:r>
      <w:r>
        <w:rPr>
          <w:spacing w:val="1"/>
        </w:rPr>
        <w:t xml:space="preserve"> </w:t>
      </w:r>
      <w:r>
        <w:t>increases</w:t>
      </w:r>
      <w:r>
        <w:rPr>
          <w:spacing w:val="2"/>
        </w:rPr>
        <w:t xml:space="preserve"> </w:t>
      </w:r>
      <w:r>
        <w:t>the</w:t>
      </w:r>
      <w:r>
        <w:rPr>
          <w:spacing w:val="1"/>
        </w:rPr>
        <w:t xml:space="preserve"> </w:t>
      </w:r>
      <w:r>
        <w:t>chance</w:t>
      </w:r>
      <w:r>
        <w:rPr>
          <w:spacing w:val="1"/>
        </w:rPr>
        <w:t xml:space="preserve"> </w:t>
      </w:r>
      <w:r>
        <w:t>of</w:t>
      </w:r>
      <w:r>
        <w:rPr>
          <w:spacing w:val="1"/>
        </w:rPr>
        <w:t xml:space="preserve"> </w:t>
      </w:r>
      <w:r>
        <w:t>finding</w:t>
      </w:r>
      <w:r>
        <w:rPr>
          <w:spacing w:val="1"/>
        </w:rPr>
        <w:t xml:space="preserve"> </w:t>
      </w:r>
      <w:r>
        <w:t>secret</w:t>
      </w:r>
      <w:r>
        <w:rPr>
          <w:spacing w:val="1"/>
        </w:rPr>
        <w:t xml:space="preserve"> </w:t>
      </w:r>
      <w:r>
        <w:t>areas</w:t>
      </w:r>
      <w:r>
        <w:rPr>
          <w:spacing w:val="1"/>
        </w:rPr>
        <w:t xml:space="preserve"> </w:t>
      </w:r>
      <w:r>
        <w:t>but</w:t>
      </w:r>
      <w:r>
        <w:rPr>
          <w:spacing w:val="2"/>
        </w:rPr>
        <w:t xml:space="preserve"> </w:t>
      </w:r>
      <w:r>
        <w:t>there</w:t>
      </w:r>
      <w:r>
        <w:rPr>
          <w:spacing w:val="1"/>
        </w:rPr>
        <w:t xml:space="preserve"> </w:t>
      </w:r>
      <w:r>
        <w:t>is</w:t>
      </w:r>
      <w:r>
        <w:rPr>
          <w:spacing w:val="1"/>
        </w:rPr>
        <w:t xml:space="preserve"> </w:t>
      </w:r>
      <w:r>
        <w:t>also</w:t>
      </w:r>
      <w:r>
        <w:rPr>
          <w:spacing w:val="1"/>
        </w:rPr>
        <w:t xml:space="preserve"> </w:t>
      </w:r>
      <w:r>
        <w:t>a</w:t>
      </w:r>
      <w:r>
        <w:rPr>
          <w:spacing w:val="1"/>
        </w:rPr>
        <w:t xml:space="preserve"> </w:t>
      </w:r>
      <w:r>
        <w:t>downside. Searching</w:t>
      </w:r>
      <w:r>
        <w:rPr>
          <w:spacing w:val="2"/>
        </w:rPr>
        <w:t xml:space="preserve"> </w:t>
      </w:r>
      <w:r>
        <w:t>takes</w:t>
      </w:r>
      <w:r>
        <w:rPr>
          <w:spacing w:val="2"/>
        </w:rPr>
        <w:t xml:space="preserve"> </w:t>
      </w:r>
      <w:r>
        <w:t>MUCH</w:t>
      </w:r>
      <w:r>
        <w:rPr>
          <w:spacing w:val="2"/>
        </w:rPr>
        <w:t xml:space="preserve"> </w:t>
      </w:r>
      <w:r>
        <w:t>more</w:t>
      </w:r>
      <w:r>
        <w:rPr>
          <w:spacing w:val="2"/>
        </w:rPr>
        <w:t xml:space="preserve"> </w:t>
      </w:r>
      <w:r>
        <w:t>time</w:t>
      </w:r>
      <w:r>
        <w:rPr>
          <w:spacing w:val="2"/>
        </w:rPr>
        <w:t xml:space="preserve"> </w:t>
      </w:r>
      <w:r>
        <w:t>to</w:t>
      </w:r>
      <w:r>
        <w:rPr>
          <w:spacing w:val="2"/>
        </w:rPr>
        <w:t xml:space="preserve"> </w:t>
      </w:r>
      <w:r>
        <w:t>traverse</w:t>
      </w:r>
      <w:r>
        <w:rPr>
          <w:spacing w:val="2"/>
        </w:rPr>
        <w:t xml:space="preserve"> </w:t>
      </w:r>
      <w:r>
        <w:t>the</w:t>
      </w:r>
      <w:r>
        <w:rPr>
          <w:spacing w:val="2"/>
        </w:rPr>
        <w:t xml:space="preserve"> </w:t>
      </w:r>
      <w:r>
        <w:t>same</w:t>
      </w:r>
      <w:r>
        <w:rPr>
          <w:spacing w:val="2"/>
        </w:rPr>
        <w:t xml:space="preserve"> </w:t>
      </w:r>
      <w:r>
        <w:t>distance</w:t>
      </w:r>
      <w:r>
        <w:rPr>
          <w:spacing w:val="2"/>
        </w:rPr>
        <w:t xml:space="preserve"> </w:t>
      </w:r>
      <w:r>
        <w:t>and</w:t>
      </w:r>
      <w:r>
        <w:rPr>
          <w:spacing w:val="1"/>
        </w:rPr>
        <w:t xml:space="preserve"> </w:t>
      </w:r>
      <w:r>
        <w:t>will</w:t>
      </w:r>
      <w:r>
        <w:rPr>
          <w:spacing w:val="1"/>
        </w:rPr>
        <w:t xml:space="preserve"> </w:t>
      </w:r>
      <w:r>
        <w:t>increase</w:t>
      </w:r>
      <w:r>
        <w:rPr>
          <w:spacing w:val="1"/>
        </w:rPr>
        <w:t xml:space="preserve"> </w:t>
      </w:r>
      <w:r>
        <w:t>your</w:t>
      </w:r>
      <w:r>
        <w:rPr>
          <w:spacing w:val="2"/>
        </w:rPr>
        <w:t xml:space="preserve"> </w:t>
      </w:r>
      <w:r>
        <w:t>chance</w:t>
      </w:r>
      <w:r>
        <w:rPr>
          <w:spacing w:val="1"/>
        </w:rPr>
        <w:t xml:space="preserve"> </w:t>
      </w:r>
      <w:r>
        <w:t>of</w:t>
      </w:r>
      <w:r>
        <w:rPr>
          <w:w w:val="99"/>
        </w:rPr>
        <w:t xml:space="preserve"> </w:t>
      </w:r>
      <w:r>
        <w:t>encountering</w:t>
      </w:r>
      <w:r>
        <w:rPr>
          <w:spacing w:val="5"/>
        </w:rPr>
        <w:t xml:space="preserve"> </w:t>
      </w:r>
      <w:r>
        <w:t>wandering</w:t>
      </w:r>
      <w:r>
        <w:rPr>
          <w:spacing w:val="6"/>
        </w:rPr>
        <w:t xml:space="preserve"> </w:t>
      </w:r>
      <w:r>
        <w:t xml:space="preserve">monsters. </w:t>
      </w:r>
      <w:r>
        <w:rPr>
          <w:spacing w:val="13"/>
        </w:rPr>
        <w:t xml:space="preserve"> </w:t>
      </w:r>
      <w:r>
        <w:t>If</w:t>
      </w:r>
      <w:r>
        <w:rPr>
          <w:spacing w:val="5"/>
        </w:rPr>
        <w:t xml:space="preserve"> </w:t>
      </w:r>
      <w:r>
        <w:t>you</w:t>
      </w:r>
      <w:r>
        <w:rPr>
          <w:spacing w:val="6"/>
        </w:rPr>
        <w:t xml:space="preserve"> </w:t>
      </w:r>
      <w:r>
        <w:t>are</w:t>
      </w:r>
      <w:r>
        <w:rPr>
          <w:spacing w:val="6"/>
        </w:rPr>
        <w:t xml:space="preserve"> </w:t>
      </w:r>
      <w:r>
        <w:t>sure</w:t>
      </w:r>
      <w:r>
        <w:rPr>
          <w:spacing w:val="6"/>
        </w:rPr>
        <w:t xml:space="preserve"> </w:t>
      </w:r>
      <w:r>
        <w:t>you</w:t>
      </w:r>
      <w:r>
        <w:rPr>
          <w:spacing w:val="5"/>
        </w:rPr>
        <w:t xml:space="preserve"> </w:t>
      </w:r>
      <w:r>
        <w:t>don't</w:t>
      </w:r>
      <w:r>
        <w:rPr>
          <w:spacing w:val="6"/>
        </w:rPr>
        <w:t xml:space="preserve"> </w:t>
      </w:r>
      <w:r>
        <w:t>expect</w:t>
      </w:r>
      <w:r>
        <w:rPr>
          <w:spacing w:val="6"/>
        </w:rPr>
        <w:t xml:space="preserve"> </w:t>
      </w:r>
      <w:r>
        <w:t>to</w:t>
      </w:r>
      <w:r>
        <w:rPr>
          <w:spacing w:val="6"/>
        </w:rPr>
        <w:t xml:space="preserve"> </w:t>
      </w:r>
      <w:r>
        <w:t>find</w:t>
      </w:r>
      <w:r>
        <w:rPr>
          <w:spacing w:val="5"/>
        </w:rPr>
        <w:t xml:space="preserve"> </w:t>
      </w:r>
      <w:r>
        <w:t>any</w:t>
      </w:r>
      <w:r>
        <w:rPr>
          <w:spacing w:val="6"/>
        </w:rPr>
        <w:t xml:space="preserve"> </w:t>
      </w:r>
      <w:r>
        <w:t>secret</w:t>
      </w:r>
      <w:r>
        <w:rPr>
          <w:spacing w:val="6"/>
        </w:rPr>
        <w:t xml:space="preserve"> </w:t>
      </w:r>
      <w:r>
        <w:t>areas,</w:t>
      </w:r>
      <w:r>
        <w:rPr>
          <w:spacing w:val="5"/>
        </w:rPr>
        <w:t xml:space="preserve"> </w:t>
      </w:r>
      <w:r>
        <w:t>and</w:t>
      </w:r>
      <w:r>
        <w:rPr>
          <w:spacing w:val="6"/>
        </w:rPr>
        <w:t xml:space="preserve"> </w:t>
      </w:r>
      <w:r>
        <w:t>don't</w:t>
      </w:r>
      <w:r>
        <w:rPr>
          <w:spacing w:val="6"/>
        </w:rPr>
        <w:t xml:space="preserve"> </w:t>
      </w:r>
      <w:r>
        <w:t>want</w:t>
      </w:r>
      <w:r>
        <w:rPr>
          <w:w w:val="101"/>
        </w:rPr>
        <w:t xml:space="preserve"> </w:t>
      </w:r>
      <w:r>
        <w:t>any</w:t>
      </w:r>
      <w:r>
        <w:rPr>
          <w:spacing w:val="5"/>
        </w:rPr>
        <w:t xml:space="preserve"> </w:t>
      </w:r>
      <w:r>
        <w:t>more</w:t>
      </w:r>
      <w:r>
        <w:rPr>
          <w:spacing w:val="6"/>
        </w:rPr>
        <w:t xml:space="preserve"> </w:t>
      </w:r>
      <w:r>
        <w:t>grief</w:t>
      </w:r>
      <w:r>
        <w:rPr>
          <w:spacing w:val="6"/>
        </w:rPr>
        <w:t xml:space="preserve"> </w:t>
      </w:r>
      <w:r>
        <w:t>than</w:t>
      </w:r>
      <w:r>
        <w:rPr>
          <w:spacing w:val="6"/>
        </w:rPr>
        <w:t xml:space="preserve"> </w:t>
      </w:r>
      <w:r>
        <w:t>necessary</w:t>
      </w:r>
      <w:r>
        <w:rPr>
          <w:spacing w:val="5"/>
        </w:rPr>
        <w:t xml:space="preserve"> </w:t>
      </w:r>
      <w:r>
        <w:t>from</w:t>
      </w:r>
      <w:r>
        <w:rPr>
          <w:spacing w:val="6"/>
        </w:rPr>
        <w:t xml:space="preserve"> </w:t>
      </w:r>
      <w:r>
        <w:t>random</w:t>
      </w:r>
      <w:r>
        <w:rPr>
          <w:spacing w:val="6"/>
        </w:rPr>
        <w:t xml:space="preserve"> </w:t>
      </w:r>
      <w:r>
        <w:t>battles,</w:t>
      </w:r>
      <w:r>
        <w:rPr>
          <w:spacing w:val="6"/>
        </w:rPr>
        <w:t xml:space="preserve"> </w:t>
      </w:r>
      <w:r>
        <w:t>then</w:t>
      </w:r>
      <w:r>
        <w:rPr>
          <w:spacing w:val="5"/>
        </w:rPr>
        <w:t xml:space="preserve"> </w:t>
      </w:r>
      <w:r>
        <w:t>turn</w:t>
      </w:r>
      <w:r>
        <w:rPr>
          <w:spacing w:val="6"/>
        </w:rPr>
        <w:t xml:space="preserve"> </w:t>
      </w:r>
      <w:r>
        <w:t>search</w:t>
      </w:r>
      <w:r>
        <w:rPr>
          <w:spacing w:val="6"/>
        </w:rPr>
        <w:t xml:space="preserve"> </w:t>
      </w:r>
      <w:r>
        <w:t>mode</w:t>
      </w:r>
      <w:r>
        <w:rPr>
          <w:spacing w:val="6"/>
        </w:rPr>
        <w:t xml:space="preserve"> </w:t>
      </w:r>
      <w:r>
        <w:t xml:space="preserve">off. </w:t>
      </w:r>
      <w:r>
        <w:rPr>
          <w:spacing w:val="12"/>
        </w:rPr>
        <w:t xml:space="preserve"> </w:t>
      </w:r>
      <w:r>
        <w:t>The</w:t>
      </w:r>
      <w:r>
        <w:rPr>
          <w:spacing w:val="6"/>
        </w:rPr>
        <w:t xml:space="preserve"> </w:t>
      </w:r>
      <w:r>
        <w:t>spell</w:t>
      </w:r>
      <w:r>
        <w:rPr>
          <w:spacing w:val="6"/>
        </w:rPr>
        <w:t xml:space="preserve"> </w:t>
      </w:r>
      <w:r>
        <w:t>'Detect</w:t>
      </w:r>
      <w:r>
        <w:rPr>
          <w:spacing w:val="5"/>
        </w:rPr>
        <w:t xml:space="preserve"> </w:t>
      </w:r>
      <w:r>
        <w:t>Secret'</w:t>
      </w:r>
      <w:r>
        <w:rPr>
          <w:spacing w:val="6"/>
        </w:rPr>
        <w:t xml:space="preserve"> </w:t>
      </w:r>
      <w:r>
        <w:t>also</w:t>
      </w:r>
      <w:r>
        <w:rPr>
          <w:w w:val="101"/>
        </w:rPr>
        <w:t xml:space="preserve"> </w:t>
      </w:r>
      <w:r>
        <w:t>increases your chance of finding secret areas, but DOES NOT increase the time spent, nor chance of</w:t>
      </w:r>
    </w:p>
    <w:p w:rsidR="00BD5E84" w:rsidRDefault="00BD5E84">
      <w:pPr>
        <w:sectPr w:rsidR="00BD5E84">
          <w:type w:val="continuous"/>
          <w:pgSz w:w="12240" w:h="15840"/>
          <w:pgMar w:top="200" w:right="100" w:bottom="0" w:left="180" w:header="0" w:footer="0" w:gutter="0"/>
          <w:cols w:space="720"/>
          <w:formProt w:val="0"/>
          <w:docGrid w:linePitch="240" w:charSpace="-2049"/>
        </w:sectPr>
      </w:pPr>
    </w:p>
    <w:p w:rsidR="00BD5E84" w:rsidRDefault="00FE0F79">
      <w:pPr>
        <w:pStyle w:val="BodyText"/>
        <w:spacing w:before="8"/>
      </w:pPr>
      <w:r>
        <w:lastRenderedPageBreak/>
        <w:t>encounters.</w:t>
      </w:r>
    </w:p>
    <w:p w:rsidR="00BD5E84" w:rsidRDefault="00BD5E84">
      <w:pPr>
        <w:rPr>
          <w:rFonts w:ascii="Palatino Linotype" w:eastAsia="Palatino Linotype" w:hAnsi="Palatino Linotype" w:cs="Palatino Linotype"/>
          <w:sz w:val="24"/>
          <w:szCs w:val="24"/>
        </w:rPr>
      </w:pPr>
    </w:p>
    <w:p w:rsidR="00BD5E84" w:rsidRDefault="00BD5E84">
      <w:pPr>
        <w:spacing w:before="9"/>
        <w:rPr>
          <w:rFonts w:ascii="Palatino Linotype" w:eastAsia="Palatino Linotype" w:hAnsi="Palatino Linotype" w:cs="Palatino Linotype"/>
          <w:sz w:val="31"/>
          <w:szCs w:val="31"/>
        </w:rPr>
      </w:pPr>
    </w:p>
    <w:p w:rsidR="00BD5E84" w:rsidRDefault="00FE0F79">
      <w:pPr>
        <w:pStyle w:val="BodyText"/>
        <w:spacing w:line="199" w:lineRule="auto"/>
        <w:ind w:right="158"/>
        <w:jc w:val="both"/>
      </w:pPr>
      <w:r>
        <w:rPr>
          <w:b/>
          <w:sz w:val="36"/>
        </w:rPr>
        <w:t>Three Dimensional</w:t>
      </w:r>
      <w:r>
        <w:rPr>
          <w:b/>
          <w:spacing w:val="-6"/>
          <w:sz w:val="36"/>
        </w:rPr>
        <w:t xml:space="preserve"> </w:t>
      </w:r>
      <w:r>
        <w:rPr>
          <w:b/>
          <w:sz w:val="36"/>
        </w:rPr>
        <w:t xml:space="preserve">View </w:t>
      </w:r>
      <w:r>
        <w:t>Some indoor areas are in a first person, 3D view. Often they can be viewed in one of two ways; either in a 2D-overhead view, or a 3D view.</w:t>
      </w:r>
      <w:r>
        <w:rPr>
          <w:spacing w:val="1"/>
        </w:rPr>
        <w:t xml:space="preserve"> </w:t>
      </w:r>
      <w:r>
        <w:t>To switch between one view or the other,</w:t>
      </w:r>
      <w:r>
        <w:rPr>
          <w:spacing w:val="6"/>
        </w:rPr>
        <w:t xml:space="preserve"> </w:t>
      </w:r>
      <w:r>
        <w:t>hit</w:t>
      </w:r>
      <w:r>
        <w:rPr>
          <w:spacing w:val="6"/>
        </w:rPr>
        <w:t xml:space="preserve"> </w:t>
      </w:r>
      <w:r>
        <w:t>the</w:t>
      </w:r>
      <w:r>
        <w:rPr>
          <w:spacing w:val="6"/>
        </w:rPr>
        <w:t xml:space="preserve"> </w:t>
      </w:r>
      <w:r>
        <w:t>'SPACE'</w:t>
      </w:r>
      <w:r>
        <w:rPr>
          <w:spacing w:val="7"/>
        </w:rPr>
        <w:t xml:space="preserve"> </w:t>
      </w:r>
      <w:r>
        <w:t>bar.</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260" w:lineRule="exact"/>
        <w:ind w:right="107"/>
        <w:sectPr w:rsidR="00BD5E84">
          <w:pgSz w:w="12240" w:h="15840"/>
          <w:pgMar w:top="220" w:right="280" w:bottom="280" w:left="200" w:header="0" w:footer="0" w:gutter="0"/>
          <w:cols w:space="720"/>
          <w:formProt w:val="0"/>
          <w:docGrid w:linePitch="240" w:charSpace="-2049"/>
        </w:sectPr>
      </w:pPr>
      <w:r>
        <w:t>From time to time you may be limited to the 3D view.</w:t>
      </w:r>
      <w:r>
        <w:rPr>
          <w:spacing w:val="60"/>
        </w:rPr>
        <w:t xml:space="preserve"> </w:t>
      </w:r>
      <w:r>
        <w:t>At times like this you will have to use the 3D view until</w:t>
      </w:r>
      <w:r>
        <w:rPr>
          <w:spacing w:val="-6"/>
        </w:rPr>
        <w:t xml:space="preserve"> </w:t>
      </w:r>
      <w:r>
        <w:t>you</w:t>
      </w:r>
      <w:r>
        <w:rPr>
          <w:spacing w:val="-6"/>
        </w:rPr>
        <w:t xml:space="preserve"> </w:t>
      </w:r>
      <w:r>
        <w:t>leave</w:t>
      </w:r>
      <w:r>
        <w:rPr>
          <w:spacing w:val="-5"/>
        </w:rPr>
        <w:t xml:space="preserve"> </w:t>
      </w:r>
      <w:r>
        <w:t>the</w:t>
      </w:r>
      <w:r>
        <w:rPr>
          <w:spacing w:val="-6"/>
        </w:rPr>
        <w:t xml:space="preserve"> </w:t>
      </w:r>
      <w:r>
        <w:t>area.</w:t>
      </w:r>
      <w:r>
        <w:rPr>
          <w:spacing w:val="49"/>
        </w:rPr>
        <w:t xml:space="preserve"> </w:t>
      </w:r>
      <w:r>
        <w:t>The</w:t>
      </w:r>
      <w:r>
        <w:rPr>
          <w:spacing w:val="-5"/>
        </w:rPr>
        <w:t xml:space="preserve"> </w:t>
      </w:r>
      <w:r>
        <w:t>5th</w:t>
      </w:r>
      <w:r>
        <w:rPr>
          <w:spacing w:val="-6"/>
        </w:rPr>
        <w:t xml:space="preserve"> </w:t>
      </w:r>
      <w:r>
        <w:t>level</w:t>
      </w:r>
      <w:r>
        <w:rPr>
          <w:spacing w:val="-5"/>
        </w:rPr>
        <w:t xml:space="preserve"> </w:t>
      </w:r>
      <w:r>
        <w:t>Sorcerer</w:t>
      </w:r>
      <w:r>
        <w:rPr>
          <w:spacing w:val="-6"/>
        </w:rPr>
        <w:t xml:space="preserve"> </w:t>
      </w:r>
      <w:r>
        <w:t>spell</w:t>
      </w:r>
      <w:r>
        <w:rPr>
          <w:spacing w:val="-6"/>
        </w:rPr>
        <w:t xml:space="preserve"> </w:t>
      </w:r>
      <w:r>
        <w:t>"Wizard</w:t>
      </w:r>
      <w:r>
        <w:rPr>
          <w:spacing w:val="-5"/>
        </w:rPr>
        <w:t xml:space="preserve"> </w:t>
      </w:r>
      <w:r>
        <w:t>Eye"</w:t>
      </w:r>
      <w:r>
        <w:rPr>
          <w:spacing w:val="-6"/>
        </w:rPr>
        <w:t xml:space="preserve"> </w:t>
      </w:r>
      <w:r>
        <w:t>will</w:t>
      </w:r>
      <w:r>
        <w:rPr>
          <w:spacing w:val="-6"/>
        </w:rPr>
        <w:t xml:space="preserve"> </w:t>
      </w:r>
      <w:r>
        <w:t>allow</w:t>
      </w:r>
      <w:r>
        <w:rPr>
          <w:spacing w:val="-5"/>
        </w:rPr>
        <w:t xml:space="preserve"> </w:t>
      </w:r>
      <w:r>
        <w:t>the</w:t>
      </w:r>
      <w:r>
        <w:rPr>
          <w:spacing w:val="-6"/>
        </w:rPr>
        <w:t xml:space="preserve"> </w:t>
      </w:r>
      <w:r>
        <w:t>party</w:t>
      </w:r>
      <w:r>
        <w:rPr>
          <w:spacing w:val="-6"/>
        </w:rPr>
        <w:t xml:space="preserve"> </w:t>
      </w:r>
      <w:r>
        <w:t>to</w:t>
      </w:r>
      <w:r>
        <w:rPr>
          <w:spacing w:val="-5"/>
        </w:rPr>
        <w:t xml:space="preserve"> </w:t>
      </w:r>
      <w:r>
        <w:t>see</w:t>
      </w:r>
      <w:r>
        <w:rPr>
          <w:spacing w:val="-6"/>
        </w:rPr>
        <w:t xml:space="preserve"> </w:t>
      </w:r>
      <w:r>
        <w:t>ANY</w:t>
      </w:r>
      <w:r>
        <w:rPr>
          <w:spacing w:val="-6"/>
        </w:rPr>
        <w:t xml:space="preserve"> </w:t>
      </w:r>
      <w:r>
        <w:t>area</w:t>
      </w:r>
      <w:r>
        <w:rPr>
          <w:spacing w:val="-5"/>
        </w:rPr>
        <w:t xml:space="preserve"> </w:t>
      </w:r>
      <w:r>
        <w:t>in</w:t>
      </w:r>
      <w:r>
        <w:rPr>
          <w:spacing w:val="-6"/>
        </w:rPr>
        <w:t xml:space="preserve"> </w:t>
      </w:r>
      <w:r>
        <w:t>2D</w:t>
      </w:r>
      <w:r>
        <w:rPr>
          <w:w w:val="99"/>
        </w:rPr>
        <w:t xml:space="preserve"> </w:t>
      </w:r>
      <w:r>
        <w:t>for the durati</w:t>
      </w:r>
      <w:r>
        <w:t>on of the spell.</w:t>
      </w:r>
    </w:p>
    <w:p w:rsidR="00BD5E84" w:rsidRDefault="00FE0F79">
      <w:pPr>
        <w:pStyle w:val="Heading1"/>
        <w:spacing w:line="604" w:lineRule="exact"/>
        <w:rPr>
          <w:color w:val="FF0200"/>
        </w:rPr>
      </w:pPr>
      <w:r>
        <w:rPr>
          <w:color w:val="FF0200"/>
        </w:rPr>
        <w:lastRenderedPageBreak/>
        <w:t>Character Castes</w:t>
      </w:r>
    </w:p>
    <w:p w:rsidR="00BD5E84" w:rsidRDefault="00FE0F79">
      <w:pPr>
        <w:pStyle w:val="BodyText"/>
        <w:spacing w:before="388" w:line="260" w:lineRule="exact"/>
        <w:ind w:left="120" w:right="298"/>
      </w:pPr>
      <w:r>
        <w:t xml:space="preserve">A character may choose from 19 possible castes. </w:t>
      </w:r>
      <w:r>
        <w:rPr>
          <w:spacing w:val="1"/>
        </w:rPr>
        <w:t xml:space="preserve"> </w:t>
      </w:r>
      <w:r>
        <w:t>However, some castes are not available to certain races. The tables listed below show which castes are available to the various races and benefits/</w:t>
      </w:r>
      <w:r>
        <w:rPr>
          <w:spacing w:val="5"/>
        </w:rPr>
        <w:t xml:space="preserve"> </w:t>
      </w:r>
      <w:r>
        <w:t>penalties they</w:t>
      </w:r>
      <w:r>
        <w:rPr>
          <w:spacing w:val="22"/>
        </w:rPr>
        <w:t xml:space="preserve"> </w:t>
      </w:r>
      <w:r>
        <w:t>receive.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08"/>
      </w:pPr>
      <w:r>
        <w:t>Some classes may seem initialy very similar and to a degree that is the case.  Often some castes start out much stronger early on than others, but will be outdistanced in the long run by more mundane castes.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98"/>
      </w:pPr>
      <w:r>
        <w:t>As an example:  Berzerkers and Fighters are ver</w:t>
      </w:r>
      <w:r>
        <w:t>y similar in capabilities, however Berzerkers begin much stronger</w:t>
      </w:r>
      <w:r>
        <w:rPr>
          <w:spacing w:val="5"/>
        </w:rPr>
        <w:t xml:space="preserve"> </w:t>
      </w:r>
      <w:r>
        <w:t>than</w:t>
      </w:r>
      <w:r>
        <w:rPr>
          <w:spacing w:val="6"/>
        </w:rPr>
        <w:t xml:space="preserve"> </w:t>
      </w:r>
      <w:r>
        <w:t>an</w:t>
      </w:r>
      <w:r>
        <w:rPr>
          <w:spacing w:val="6"/>
        </w:rPr>
        <w:t xml:space="preserve"> </w:t>
      </w:r>
      <w:r>
        <w:t>ordinary</w:t>
      </w:r>
      <w:r>
        <w:rPr>
          <w:spacing w:val="6"/>
        </w:rPr>
        <w:t xml:space="preserve"> </w:t>
      </w:r>
      <w:r>
        <w:t xml:space="preserve">fighter.  </w:t>
      </w:r>
      <w:r>
        <w:rPr>
          <w:spacing w:val="19"/>
        </w:rPr>
        <w:t xml:space="preserve"> </w:t>
      </w:r>
      <w:r>
        <w:t>The</w:t>
      </w:r>
      <w:r>
        <w:rPr>
          <w:spacing w:val="6"/>
        </w:rPr>
        <w:t xml:space="preserve"> </w:t>
      </w:r>
      <w:r>
        <w:t>advantage</w:t>
      </w:r>
      <w:r>
        <w:rPr>
          <w:spacing w:val="6"/>
        </w:rPr>
        <w:t xml:space="preserve"> </w:t>
      </w:r>
      <w:r>
        <w:t>of</w:t>
      </w:r>
      <w:r>
        <w:rPr>
          <w:spacing w:val="5"/>
        </w:rPr>
        <w:t xml:space="preserve"> </w:t>
      </w:r>
      <w:r>
        <w:t>the</w:t>
      </w:r>
      <w:r>
        <w:rPr>
          <w:spacing w:val="6"/>
        </w:rPr>
        <w:t xml:space="preserve"> </w:t>
      </w:r>
      <w:r>
        <w:t>fighter</w:t>
      </w:r>
      <w:r>
        <w:rPr>
          <w:spacing w:val="6"/>
        </w:rPr>
        <w:t xml:space="preserve"> </w:t>
      </w:r>
      <w:r>
        <w:t>may</w:t>
      </w:r>
      <w:r>
        <w:rPr>
          <w:spacing w:val="6"/>
        </w:rPr>
        <w:t xml:space="preserve"> </w:t>
      </w:r>
      <w:r>
        <w:t>soon</w:t>
      </w:r>
      <w:r>
        <w:rPr>
          <w:spacing w:val="5"/>
        </w:rPr>
        <w:t xml:space="preserve"> </w:t>
      </w:r>
      <w:r>
        <w:t>become</w:t>
      </w:r>
      <w:r>
        <w:rPr>
          <w:spacing w:val="6"/>
        </w:rPr>
        <w:t xml:space="preserve"> </w:t>
      </w:r>
      <w:r>
        <w:t>apparent</w:t>
      </w:r>
      <w:r>
        <w:rPr>
          <w:spacing w:val="6"/>
        </w:rPr>
        <w:t xml:space="preserve"> </w:t>
      </w:r>
      <w:r>
        <w:t>as</w:t>
      </w:r>
      <w:r>
        <w:rPr>
          <w:spacing w:val="6"/>
        </w:rPr>
        <w:t xml:space="preserve"> </w:t>
      </w:r>
      <w:r>
        <w:t>they</w:t>
      </w:r>
      <w:r>
        <w:rPr>
          <w:spacing w:val="6"/>
        </w:rPr>
        <w:t xml:space="preserve"> </w:t>
      </w:r>
      <w:r>
        <w:t>advance</w:t>
      </w:r>
      <w:r>
        <w:rPr>
          <w:w w:val="101"/>
        </w:rPr>
        <w:t xml:space="preserve"> </w:t>
      </w:r>
      <w:r>
        <w:t>in</w:t>
      </w:r>
      <w:r>
        <w:rPr>
          <w:spacing w:val="-7"/>
        </w:rPr>
        <w:t xml:space="preserve"> </w:t>
      </w:r>
      <w:r>
        <w:t>levels</w:t>
      </w:r>
      <w:r>
        <w:rPr>
          <w:spacing w:val="-7"/>
        </w:rPr>
        <w:t xml:space="preserve"> </w:t>
      </w:r>
      <w:r>
        <w:t>faster</w:t>
      </w:r>
      <w:r>
        <w:rPr>
          <w:spacing w:val="-6"/>
        </w:rPr>
        <w:t xml:space="preserve"> </w:t>
      </w:r>
      <w:r>
        <w:t>and</w:t>
      </w:r>
      <w:r>
        <w:rPr>
          <w:spacing w:val="-7"/>
        </w:rPr>
        <w:t xml:space="preserve"> </w:t>
      </w:r>
      <w:r>
        <w:t>will</w:t>
      </w:r>
      <w:r>
        <w:rPr>
          <w:spacing w:val="-6"/>
        </w:rPr>
        <w:t xml:space="preserve"> </w:t>
      </w:r>
      <w:r>
        <w:t>ultimately</w:t>
      </w:r>
      <w:r>
        <w:rPr>
          <w:spacing w:val="-7"/>
        </w:rPr>
        <w:t xml:space="preserve"> </w:t>
      </w:r>
      <w:r>
        <w:t>surpass</w:t>
      </w:r>
      <w:r>
        <w:rPr>
          <w:spacing w:val="-6"/>
        </w:rPr>
        <w:t xml:space="preserve"> </w:t>
      </w:r>
      <w:r>
        <w:t>any</w:t>
      </w:r>
      <w:r>
        <w:rPr>
          <w:spacing w:val="-7"/>
        </w:rPr>
        <w:t xml:space="preserve"> </w:t>
      </w:r>
      <w:r>
        <w:t>Berzerker</w:t>
      </w:r>
      <w:r>
        <w:rPr>
          <w:spacing w:val="-6"/>
        </w:rPr>
        <w:t xml:space="preserve"> </w:t>
      </w:r>
      <w:r>
        <w:t>in</w:t>
      </w:r>
      <w:r>
        <w:rPr>
          <w:spacing w:val="-7"/>
        </w:rPr>
        <w:t xml:space="preserve"> </w:t>
      </w:r>
      <w:r>
        <w:t>skill</w:t>
      </w:r>
      <w:r>
        <w:rPr>
          <w:spacing w:val="-6"/>
        </w:rPr>
        <w:t xml:space="preserve"> </w:t>
      </w:r>
      <w:r>
        <w:t>in</w:t>
      </w:r>
      <w:r>
        <w:rPr>
          <w:spacing w:val="-7"/>
        </w:rPr>
        <w:t xml:space="preserve"> </w:t>
      </w:r>
      <w:r>
        <w:t>combat.</w:t>
      </w:r>
      <w:r>
        <w:rPr>
          <w:spacing w:val="48"/>
        </w:rPr>
        <w:t xml:space="preserve"> </w:t>
      </w:r>
      <w:r>
        <w:t>Keep</w:t>
      </w:r>
      <w:r>
        <w:rPr>
          <w:spacing w:val="-6"/>
        </w:rPr>
        <w:t xml:space="preserve"> </w:t>
      </w:r>
      <w:r>
        <w:t>this</w:t>
      </w:r>
      <w:r>
        <w:rPr>
          <w:spacing w:val="-7"/>
        </w:rPr>
        <w:t xml:space="preserve"> </w:t>
      </w:r>
      <w:r>
        <w:t>in</w:t>
      </w:r>
      <w:r>
        <w:rPr>
          <w:spacing w:val="-7"/>
        </w:rPr>
        <w:t xml:space="preserve"> </w:t>
      </w:r>
      <w:r>
        <w:t>mind</w:t>
      </w:r>
      <w:r>
        <w:rPr>
          <w:spacing w:val="-6"/>
        </w:rPr>
        <w:t xml:space="preserve"> </w:t>
      </w:r>
      <w:r>
        <w:t>when</w:t>
      </w:r>
      <w:r>
        <w:rPr>
          <w:spacing w:val="-7"/>
        </w:rPr>
        <w:t xml:space="preserve"> </w:t>
      </w:r>
      <w:r>
        <w:t>choosing</w:t>
      </w:r>
      <w:r>
        <w:rPr>
          <w:w w:val="99"/>
        </w:rPr>
        <w:t xml:space="preserve"> </w:t>
      </w:r>
      <w:r>
        <w:t>castes.</w:t>
      </w:r>
    </w:p>
    <w:p w:rsidR="00BD5E84" w:rsidRDefault="00FE0F79">
      <w:pPr>
        <w:pStyle w:val="BodyText"/>
        <w:tabs>
          <w:tab w:val="left" w:pos="1579"/>
        </w:tabs>
        <w:spacing w:before="20" w:line="520" w:lineRule="atLeast"/>
        <w:ind w:left="120" w:right="7319"/>
      </w:pPr>
      <w:r>
        <w:t>See</w:t>
      </w:r>
      <w:r>
        <w:rPr>
          <w:spacing w:val="-12"/>
        </w:rPr>
        <w:t xml:space="preserve"> </w:t>
      </w:r>
      <w:r>
        <w:t>tables</w:t>
      </w:r>
      <w:r>
        <w:rPr>
          <w:spacing w:val="-11"/>
        </w:rPr>
        <w:t xml:space="preserve"> </w:t>
      </w:r>
      <w:r>
        <w:t>1.0</w:t>
      </w:r>
      <w:r>
        <w:rPr>
          <w:spacing w:val="-11"/>
        </w:rPr>
        <w:t xml:space="preserve"> </w:t>
      </w:r>
      <w:r>
        <w:t>-</w:t>
      </w:r>
      <w:r>
        <w:rPr>
          <w:spacing w:val="-11"/>
        </w:rPr>
        <w:t xml:space="preserve"> </w:t>
      </w:r>
      <w:r>
        <w:t>1.5</w:t>
      </w:r>
      <w:r>
        <w:rPr>
          <w:spacing w:val="-11"/>
        </w:rPr>
        <w:t xml:space="preserve"> </w:t>
      </w:r>
      <w:r>
        <w:t>in</w:t>
      </w:r>
      <w:r>
        <w:rPr>
          <w:spacing w:val="-11"/>
        </w:rPr>
        <w:t xml:space="preserve"> </w:t>
      </w:r>
      <w:r>
        <w:t>"Appendix</w:t>
      </w:r>
      <w:r>
        <w:rPr>
          <w:spacing w:val="-11"/>
        </w:rPr>
        <w:t xml:space="preserve"> </w:t>
      </w:r>
      <w:r>
        <w:t>of</w:t>
      </w:r>
      <w:r>
        <w:rPr>
          <w:spacing w:val="-11"/>
        </w:rPr>
        <w:t xml:space="preserve"> </w:t>
      </w:r>
      <w:r>
        <w:t>Tables"</w:t>
      </w:r>
      <w:r>
        <w:rPr>
          <w:w w:val="98"/>
        </w:rPr>
        <w:t xml:space="preserve"> </w:t>
      </w:r>
      <w:r>
        <w:t>Table</w:t>
      </w:r>
      <w:r>
        <w:rPr>
          <w:spacing w:val="18"/>
        </w:rPr>
        <w:t xml:space="preserve"> </w:t>
      </w:r>
      <w:r>
        <w:t>1.0</w:t>
      </w:r>
      <w:r>
        <w:tab/>
        <w:t>Race/</w:t>
      </w:r>
      <w:r>
        <w:rPr>
          <w:spacing w:val="33"/>
        </w:rPr>
        <w:t xml:space="preserve"> </w:t>
      </w:r>
      <w:r>
        <w:t>Caste</w:t>
      </w:r>
      <w:r>
        <w:rPr>
          <w:spacing w:val="24"/>
        </w:rPr>
        <w:t xml:space="preserve"> </w:t>
      </w:r>
      <w:r>
        <w:t>Possibilities</w:t>
      </w:r>
    </w:p>
    <w:p w:rsidR="00BD5E84" w:rsidRDefault="00FE0F79">
      <w:pPr>
        <w:pStyle w:val="BodyText"/>
        <w:tabs>
          <w:tab w:val="left" w:pos="1589"/>
        </w:tabs>
        <w:spacing w:line="192" w:lineRule="auto"/>
        <w:ind w:left="120" w:right="7003"/>
      </w:pPr>
      <w:r>
        <w:rPr>
          <w:w w:val="105"/>
        </w:rPr>
        <w:t>Table</w:t>
      </w:r>
      <w:r>
        <w:rPr>
          <w:spacing w:val="-20"/>
          <w:w w:val="105"/>
        </w:rPr>
        <w:t xml:space="preserve"> </w:t>
      </w:r>
      <w:r>
        <w:rPr>
          <w:w w:val="105"/>
        </w:rPr>
        <w:t>1.1</w:t>
      </w:r>
      <w:r>
        <w:rPr>
          <w:w w:val="105"/>
        </w:rPr>
        <w:tab/>
        <w:t>Minimum</w:t>
      </w:r>
      <w:r>
        <w:rPr>
          <w:spacing w:val="-22"/>
          <w:w w:val="105"/>
        </w:rPr>
        <w:t xml:space="preserve"> </w:t>
      </w:r>
      <w:r>
        <w:rPr>
          <w:w w:val="105"/>
        </w:rPr>
        <w:t>Attributes</w:t>
      </w:r>
      <w:r>
        <w:rPr>
          <w:spacing w:val="-22"/>
          <w:w w:val="105"/>
        </w:rPr>
        <w:t xml:space="preserve"> </w:t>
      </w:r>
      <w:r>
        <w:rPr>
          <w:w w:val="105"/>
        </w:rPr>
        <w:t>by</w:t>
      </w:r>
      <w:r>
        <w:rPr>
          <w:spacing w:val="-22"/>
          <w:w w:val="105"/>
        </w:rPr>
        <w:t xml:space="preserve"> </w:t>
      </w:r>
      <w:r>
        <w:rPr>
          <w:w w:val="105"/>
        </w:rPr>
        <w:t>Caste</w:t>
      </w:r>
      <w:r>
        <w:rPr>
          <w:w w:val="103"/>
        </w:rPr>
        <w:t xml:space="preserve"> </w:t>
      </w:r>
      <w:r>
        <w:rPr>
          <w:w w:val="105"/>
        </w:rPr>
        <w:t>Table</w:t>
      </w:r>
      <w:r>
        <w:rPr>
          <w:spacing w:val="-19"/>
          <w:w w:val="105"/>
        </w:rPr>
        <w:t xml:space="preserve"> </w:t>
      </w:r>
      <w:r>
        <w:rPr>
          <w:w w:val="105"/>
        </w:rPr>
        <w:t>1.4</w:t>
      </w:r>
      <w:r>
        <w:rPr>
          <w:w w:val="105"/>
        </w:rPr>
        <w:tab/>
      </w:r>
      <w:r>
        <w:t xml:space="preserve">Gender </w:t>
      </w:r>
      <w:r>
        <w:rPr>
          <w:spacing w:val="6"/>
        </w:rPr>
        <w:t xml:space="preserve"> </w:t>
      </w:r>
      <w:r>
        <w:t>Adjustments</w:t>
      </w:r>
    </w:p>
    <w:p w:rsidR="00BD5E84" w:rsidRDefault="00FE0F79">
      <w:pPr>
        <w:pStyle w:val="BodyText"/>
        <w:tabs>
          <w:tab w:val="left" w:pos="1599"/>
        </w:tabs>
        <w:spacing w:line="192" w:lineRule="auto"/>
        <w:ind w:left="120" w:right="7737"/>
      </w:pPr>
      <w:r>
        <w:t>Table</w:t>
      </w:r>
      <w:r>
        <w:rPr>
          <w:spacing w:val="28"/>
        </w:rPr>
        <w:t xml:space="preserve"> </w:t>
      </w:r>
      <w:r>
        <w:t>1.5</w:t>
      </w:r>
      <w:r>
        <w:tab/>
        <w:t>Caste</w:t>
      </w:r>
      <w:r>
        <w:rPr>
          <w:spacing w:val="33"/>
        </w:rPr>
        <w:t xml:space="preserve"> </w:t>
      </w:r>
      <w:r>
        <w:t>Stamina</w:t>
      </w:r>
      <w:r>
        <w:rPr>
          <w:spacing w:val="32"/>
        </w:rPr>
        <w:t xml:space="preserve"> </w:t>
      </w:r>
      <w:r>
        <w:t>Table</w:t>
      </w:r>
      <w:r>
        <w:rPr>
          <w:w w:val="103"/>
        </w:rPr>
        <w:t xml:space="preserve"> </w:t>
      </w:r>
      <w:r>
        <w:t>Table</w:t>
      </w:r>
      <w:r>
        <w:rPr>
          <w:spacing w:val="-14"/>
        </w:rPr>
        <w:t xml:space="preserve"> </w:t>
      </w:r>
      <w:r>
        <w:t>3.0</w:t>
      </w:r>
      <w:r>
        <w:rPr>
          <w:spacing w:val="34"/>
        </w:rPr>
        <w:t xml:space="preserve"> </w:t>
      </w:r>
      <w:r>
        <w:t>Caste</w:t>
      </w:r>
      <w:r>
        <w:rPr>
          <w:spacing w:val="-14"/>
        </w:rPr>
        <w:t xml:space="preserve"> </w:t>
      </w:r>
      <w:r>
        <w:t>Spell</w:t>
      </w:r>
      <w:r>
        <w:rPr>
          <w:spacing w:val="-13"/>
        </w:rPr>
        <w:t xml:space="preserve"> </w:t>
      </w:r>
      <w:r>
        <w:t>Casting</w:t>
      </w:r>
      <w:r>
        <w:rPr>
          <w:spacing w:val="-14"/>
        </w:rPr>
        <w:t xml:space="preserve"> </w:t>
      </w:r>
      <w:r>
        <w:t>Abilities</w:t>
      </w:r>
    </w:p>
    <w:p w:rsidR="00BD5E84" w:rsidRDefault="00BD5E84">
      <w:pPr>
        <w:rPr>
          <w:rFonts w:ascii="Palatino Linotype" w:eastAsia="Palatino Linotype" w:hAnsi="Palatino Linotype" w:cs="Palatino Linotype"/>
          <w:sz w:val="20"/>
          <w:szCs w:val="20"/>
        </w:rPr>
      </w:pPr>
    </w:p>
    <w:p w:rsidR="00BD5E84" w:rsidRDefault="00BD5E84">
      <w:pPr>
        <w:spacing w:before="10"/>
        <w:rPr>
          <w:rFonts w:ascii="Palatino Linotype" w:eastAsia="Palatino Linotype" w:hAnsi="Palatino Linotype" w:cs="Palatino Linotype"/>
          <w:sz w:val="18"/>
          <w:szCs w:val="18"/>
        </w:rPr>
      </w:pPr>
    </w:p>
    <w:p w:rsidR="00BD5E84" w:rsidRDefault="00FE0F79">
      <w:pPr>
        <w:spacing w:line="200" w:lineRule="atLeast"/>
        <w:ind w:left="100"/>
      </w:pPr>
      <w:r>
        <w:rPr>
          <w:noProof/>
        </w:rPr>
        <w:drawing>
          <wp:inline distT="0" distB="0" distL="0" distR="0">
            <wp:extent cx="6485890" cy="164465"/>
            <wp:effectExtent l="0" t="0" r="0" b="0"/>
            <wp:docPr id="33"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7"/>
                    <pic:cNvPicPr>
                      <a:picLocks noChangeAspect="1" noChangeArrowheads="1"/>
                    </pic:cNvPicPr>
                  </pic:nvPicPr>
                  <pic:blipFill>
                    <a:blip r:embed="rId6"/>
                    <a:stretch>
                      <a:fillRect/>
                    </a:stretch>
                  </pic:blipFill>
                  <pic:spPr bwMode="auto">
                    <a:xfrm>
                      <a:off x="0" y="0"/>
                      <a:ext cx="6485890" cy="164465"/>
                    </a:xfrm>
                    <a:prstGeom prst="rect">
                      <a:avLst/>
                    </a:prstGeom>
                  </pic:spPr>
                </pic:pic>
              </a:graphicData>
            </a:graphic>
          </wp:inline>
        </w:drawing>
      </w:r>
    </w:p>
    <w:p w:rsidR="00BD5E84" w:rsidRDefault="00BD5E84">
      <w:pPr>
        <w:spacing w:before="2"/>
        <w:rPr>
          <w:rFonts w:ascii="Palatino Linotype" w:eastAsia="Palatino Linotype" w:hAnsi="Palatino Linotype" w:cs="Palatino Linotype"/>
          <w:sz w:val="31"/>
          <w:szCs w:val="31"/>
        </w:rPr>
      </w:pPr>
    </w:p>
    <w:p w:rsidR="00BD5E84" w:rsidRDefault="00FE0F79">
      <w:pPr>
        <w:pStyle w:val="Heading1"/>
        <w:spacing w:line="646" w:lineRule="exact"/>
      </w:pPr>
      <w:r>
        <w:rPr>
          <w:color w:val="FF0200"/>
        </w:rPr>
        <w:t>Warrior</w:t>
      </w:r>
      <w:r>
        <w:rPr>
          <w:color w:val="FF0200"/>
          <w:spacing w:val="-65"/>
        </w:rPr>
        <w:t xml:space="preserve"> </w:t>
      </w:r>
      <w:r>
        <w:rPr>
          <w:color w:val="FF0200"/>
        </w:rPr>
        <w:t>Castes</w:t>
      </w:r>
    </w:p>
    <w:p w:rsidR="00BD5E84" w:rsidRDefault="00FE0F79">
      <w:pPr>
        <w:spacing w:line="872" w:lineRule="exact"/>
        <w:ind w:left="100"/>
      </w:pPr>
      <w:r>
        <w:rPr>
          <w:noProof/>
        </w:rPr>
        <w:drawing>
          <wp:inline distT="0" distB="0" distL="0" distR="0">
            <wp:extent cx="558800" cy="558800"/>
            <wp:effectExtent l="0" t="0" r="0" b="0"/>
            <wp:docPr id="3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png"/>
                    <pic:cNvPicPr>
                      <a:picLocks noChangeAspect="1" noChangeArrowheads="1"/>
                    </pic:cNvPicPr>
                  </pic:nvPicPr>
                  <pic:blipFill>
                    <a:blip r:embed="rId34"/>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pacing w:val="-1"/>
          <w:sz w:val="36"/>
        </w:rPr>
        <w:t>Fighter</w:t>
      </w:r>
    </w:p>
    <w:p w:rsidR="00BD5E84" w:rsidRDefault="00FE0F79">
      <w:pPr>
        <w:pStyle w:val="BodyText"/>
        <w:spacing w:before="38" w:line="260" w:lineRule="exact"/>
        <w:ind w:left="120" w:right="196"/>
      </w:pPr>
      <w:r>
        <w:rPr>
          <w:rFonts w:ascii="Symbol" w:eastAsia="Symbol" w:hAnsi="Symbol" w:cs="Symbol"/>
          <w:spacing w:val="-60"/>
        </w:rPr>
        <w:t></w:t>
      </w:r>
      <w:r>
        <w:t>Warriors - excel in the art of combat.  They are second to none when it comes to physical combat with weapons.</w:t>
      </w:r>
    </w:p>
    <w:p w:rsidR="00BD5E84" w:rsidRDefault="00FE0F79">
      <w:pPr>
        <w:pStyle w:val="BodyText"/>
        <w:spacing w:line="248" w:lineRule="exact"/>
        <w:ind w:left="120"/>
      </w:pPr>
      <w:r>
        <w:rPr>
          <w:rFonts w:ascii="Symbol" w:eastAsia="Symbol" w:hAnsi="Symbol" w:cs="Symbol"/>
          <w:spacing w:val="-60"/>
        </w:rPr>
        <w:t></w:t>
      </w:r>
      <w:r>
        <w:t>Armor and Weapons - may use any type with a very few exceptions.</w:t>
      </w:r>
    </w:p>
    <w:p w:rsidR="00BD5E84" w:rsidRDefault="00FE0F79">
      <w:pPr>
        <w:pStyle w:val="BodyText"/>
        <w:spacing w:before="12" w:line="260" w:lineRule="exact"/>
        <w:ind w:left="120" w:right="196"/>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196"/>
      </w:pPr>
      <w:r>
        <w:rPr>
          <w:rFonts w:ascii="Symbol" w:eastAsia="Symbol" w:hAnsi="Symbol" w:cs="Symbol"/>
          <w:spacing w:val="-61"/>
        </w:rPr>
        <w:t></w:t>
      </w:r>
      <w:r>
        <w:t>Chance</w:t>
      </w:r>
      <w:r>
        <w:rPr>
          <w:spacing w:val="-6"/>
        </w:rPr>
        <w:t xml:space="preserve"> </w:t>
      </w:r>
      <w:r>
        <w:t>on</w:t>
      </w:r>
      <w:r>
        <w:rPr>
          <w:spacing w:val="-6"/>
        </w:rPr>
        <w:t xml:space="preserve"> </w:t>
      </w:r>
      <w:r>
        <w:t>Any</w:t>
      </w:r>
      <w:r>
        <w:rPr>
          <w:spacing w:val="-6"/>
        </w:rPr>
        <w:t xml:space="preserve"> </w:t>
      </w:r>
      <w:r>
        <w:t>Successful</w:t>
      </w:r>
      <w:r>
        <w:rPr>
          <w:spacing w:val="-6"/>
        </w:rPr>
        <w:t xml:space="preserve"> </w:t>
      </w:r>
      <w:r>
        <w:t>Attack</w:t>
      </w:r>
      <w:r>
        <w:rPr>
          <w:spacing w:val="-6"/>
        </w:rPr>
        <w:t xml:space="preserve"> </w:t>
      </w:r>
      <w:r>
        <w:t>to</w:t>
      </w:r>
      <w:r>
        <w:rPr>
          <w:spacing w:val="-6"/>
        </w:rPr>
        <w:t xml:space="preserve"> </w:t>
      </w:r>
      <w:r>
        <w:t>Cause</w:t>
      </w:r>
      <w:r>
        <w:rPr>
          <w:spacing w:val="-6"/>
        </w:rPr>
        <w:t xml:space="preserve"> </w:t>
      </w:r>
      <w:r>
        <w:t>a</w:t>
      </w:r>
      <w:r>
        <w:rPr>
          <w:spacing w:val="-5"/>
        </w:rPr>
        <w:t xml:space="preserve"> </w:t>
      </w:r>
      <w:r>
        <w:t>Major</w:t>
      </w:r>
      <w:r>
        <w:rPr>
          <w:spacing w:val="-6"/>
        </w:rPr>
        <w:t xml:space="preserve"> </w:t>
      </w:r>
      <w:r>
        <w:t>Wound:</w:t>
      </w:r>
      <w:r>
        <w:rPr>
          <w:spacing w:val="-6"/>
        </w:rPr>
        <w:t xml:space="preserve"> </w:t>
      </w:r>
      <w:r>
        <w:t>5%</w:t>
      </w:r>
      <w:r>
        <w:rPr>
          <w:spacing w:val="-6"/>
        </w:rPr>
        <w:t xml:space="preserve"> </w:t>
      </w:r>
      <w:r>
        <w:t>plus</w:t>
      </w:r>
      <w:r>
        <w:rPr>
          <w:spacing w:val="-6"/>
        </w:rPr>
        <w:t xml:space="preserve"> </w:t>
      </w:r>
      <w:r>
        <w:t>1%</w:t>
      </w:r>
      <w:r>
        <w:rPr>
          <w:spacing w:val="-6"/>
        </w:rPr>
        <w:t xml:space="preserve"> </w:t>
      </w:r>
      <w:r>
        <w:t>per</w:t>
      </w:r>
      <w:r>
        <w:rPr>
          <w:spacing w:val="-6"/>
        </w:rPr>
        <w:t xml:space="preserve"> </w:t>
      </w:r>
      <w:r>
        <w:t>skill</w:t>
      </w:r>
      <w:r>
        <w:rPr>
          <w:spacing w:val="-6"/>
        </w:rPr>
        <w:t xml:space="preserve"> </w:t>
      </w:r>
      <w:r>
        <w:t>level.</w:t>
      </w:r>
      <w:r>
        <w:rPr>
          <w:spacing w:val="50"/>
        </w:rPr>
        <w:t xml:space="preserve"> </w:t>
      </w:r>
      <w:r>
        <w:t>(A</w:t>
      </w:r>
      <w:r>
        <w:rPr>
          <w:spacing w:val="-6"/>
        </w:rPr>
        <w:t xml:space="preserve"> </w:t>
      </w:r>
      <w:r>
        <w:t>Major</w:t>
      </w:r>
      <w:r>
        <w:rPr>
          <w:spacing w:val="-6"/>
        </w:rPr>
        <w:t xml:space="preserve"> </w:t>
      </w:r>
      <w:r>
        <w:t>Wound</w:t>
      </w:r>
      <w:r>
        <w:rPr>
          <w:spacing w:val="49"/>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BD5E84">
      <w:pPr>
        <w:rPr>
          <w:rFonts w:ascii="Palatino Linotype" w:eastAsia="Palatino Linotype" w:hAnsi="Palatino Linotype" w:cs="Palatino Linotype"/>
          <w:sz w:val="24"/>
          <w:szCs w:val="24"/>
        </w:rPr>
      </w:pPr>
    </w:p>
    <w:p w:rsidR="00BD5E84" w:rsidRDefault="00FE0F79">
      <w:pPr>
        <w:spacing w:before="204" w:line="874" w:lineRule="exact"/>
        <w:ind w:left="100"/>
      </w:pPr>
      <w:r>
        <w:rPr>
          <w:noProof/>
        </w:rPr>
        <w:drawing>
          <wp:inline distT="0" distB="0" distL="0" distR="0">
            <wp:extent cx="558800" cy="558800"/>
            <wp:effectExtent l="0" t="0" r="0" b="0"/>
            <wp:docPr id="3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1.png"/>
                    <pic:cNvPicPr>
                      <a:picLocks noChangeAspect="1" noChangeArrowheads="1"/>
                    </pic:cNvPicPr>
                  </pic:nvPicPr>
                  <pic:blipFill>
                    <a:blip r:embed="rId35"/>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pacing w:val="-1"/>
          <w:sz w:val="36"/>
        </w:rPr>
        <w:t>Fencer</w:t>
      </w:r>
    </w:p>
    <w:p w:rsidR="00BD5E84" w:rsidRDefault="00FE0F79">
      <w:pPr>
        <w:pStyle w:val="BodyText"/>
        <w:spacing w:before="38" w:line="260" w:lineRule="exact"/>
        <w:ind w:left="120" w:right="196"/>
      </w:pPr>
      <w:r>
        <w:rPr>
          <w:rFonts w:ascii="Symbol" w:eastAsia="Symbol" w:hAnsi="Symbol" w:cs="Symbol"/>
          <w:spacing w:val="-60"/>
        </w:rPr>
        <w:t></w:t>
      </w:r>
      <w:r>
        <w:t xml:space="preserve">Warriors - excel in the art of </w:t>
      </w:r>
      <w:r>
        <w:t>combat.  Drilling  exclusively in the art of melee weapons they excel at such tactics.  They will not use missile weapons of any kind as they find them a cowardly way to do battle.  They also shun bashing weapons such as maces.</w:t>
      </w:r>
    </w:p>
    <w:p w:rsidR="00BD5E84" w:rsidRDefault="00FE0F79">
      <w:pPr>
        <w:pStyle w:val="BodyText"/>
        <w:spacing w:line="248" w:lineRule="exact"/>
        <w:ind w:left="120"/>
      </w:pPr>
      <w:r>
        <w:rPr>
          <w:rFonts w:ascii="Symbol" w:eastAsia="Symbol" w:hAnsi="Symbol" w:cs="Symbol"/>
          <w:spacing w:val="-60"/>
        </w:rPr>
        <w:t></w:t>
      </w:r>
      <w:r>
        <w:t>Armor and Weapons - may use</w:t>
      </w:r>
      <w:r>
        <w:t xml:space="preserve"> any type of non missile bladed weapon with a few exceptions.</w:t>
      </w:r>
    </w:p>
    <w:p w:rsidR="00BD5E84" w:rsidRDefault="00FE0F79">
      <w:pPr>
        <w:pStyle w:val="BodyText"/>
        <w:spacing w:before="12" w:line="260" w:lineRule="exact"/>
        <w:ind w:left="120" w:right="196"/>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196"/>
      </w:pPr>
      <w:r>
        <w:rPr>
          <w:rFonts w:ascii="Symbol" w:eastAsia="Symbol" w:hAnsi="Symbol" w:cs="Symbol"/>
          <w:spacing w:val="-61"/>
        </w:rPr>
        <w:t></w:t>
      </w:r>
      <w:r>
        <w:t>Chance</w:t>
      </w:r>
      <w:r>
        <w:rPr>
          <w:spacing w:val="-6"/>
        </w:rPr>
        <w:t xml:space="preserve"> </w:t>
      </w:r>
      <w:r>
        <w:t>on</w:t>
      </w:r>
      <w:r>
        <w:rPr>
          <w:spacing w:val="-6"/>
        </w:rPr>
        <w:t xml:space="preserve"> </w:t>
      </w:r>
      <w:r>
        <w:t>Any</w:t>
      </w:r>
      <w:r>
        <w:rPr>
          <w:spacing w:val="-6"/>
        </w:rPr>
        <w:t xml:space="preserve"> </w:t>
      </w:r>
      <w:r>
        <w:t>Successful</w:t>
      </w:r>
      <w:r>
        <w:rPr>
          <w:spacing w:val="-6"/>
        </w:rPr>
        <w:t xml:space="preserve"> </w:t>
      </w:r>
      <w:r>
        <w:t>Attack</w:t>
      </w:r>
      <w:r>
        <w:rPr>
          <w:spacing w:val="-6"/>
        </w:rPr>
        <w:t xml:space="preserve"> </w:t>
      </w:r>
      <w:r>
        <w:t>to</w:t>
      </w:r>
      <w:r>
        <w:rPr>
          <w:spacing w:val="-6"/>
        </w:rPr>
        <w:t xml:space="preserve"> </w:t>
      </w:r>
      <w:r>
        <w:t>Cause</w:t>
      </w:r>
      <w:r>
        <w:rPr>
          <w:spacing w:val="-6"/>
        </w:rPr>
        <w:t xml:space="preserve"> </w:t>
      </w:r>
      <w:r>
        <w:t>a</w:t>
      </w:r>
      <w:r>
        <w:rPr>
          <w:spacing w:val="-5"/>
        </w:rPr>
        <w:t xml:space="preserve"> </w:t>
      </w:r>
      <w:r>
        <w:t>Major</w:t>
      </w:r>
      <w:r>
        <w:rPr>
          <w:spacing w:val="-6"/>
        </w:rPr>
        <w:t xml:space="preserve"> </w:t>
      </w:r>
      <w:r>
        <w:t>Wound:</w:t>
      </w:r>
      <w:r>
        <w:rPr>
          <w:spacing w:val="-6"/>
        </w:rPr>
        <w:t xml:space="preserve"> </w:t>
      </w:r>
      <w:r>
        <w:t>2%</w:t>
      </w:r>
      <w:r>
        <w:rPr>
          <w:spacing w:val="-6"/>
        </w:rPr>
        <w:t xml:space="preserve"> </w:t>
      </w:r>
      <w:r>
        <w:t>plus</w:t>
      </w:r>
      <w:r>
        <w:rPr>
          <w:spacing w:val="-6"/>
        </w:rPr>
        <w:t xml:space="preserve"> </w:t>
      </w:r>
      <w:r>
        <w:t>1%</w:t>
      </w:r>
      <w:r>
        <w:rPr>
          <w:spacing w:val="-6"/>
        </w:rPr>
        <w:t xml:space="preserve"> </w:t>
      </w:r>
      <w:r>
        <w:t>per</w:t>
      </w:r>
      <w:r>
        <w:rPr>
          <w:spacing w:val="-6"/>
        </w:rPr>
        <w:t xml:space="preserve"> </w:t>
      </w:r>
      <w:r>
        <w:t>skill</w:t>
      </w:r>
      <w:r>
        <w:rPr>
          <w:spacing w:val="-6"/>
        </w:rPr>
        <w:t xml:space="preserve"> </w:t>
      </w:r>
      <w:r>
        <w:t>l</w:t>
      </w:r>
      <w:r>
        <w:t>evel.</w:t>
      </w:r>
      <w:r>
        <w:rPr>
          <w:spacing w:val="50"/>
        </w:rPr>
        <w:t xml:space="preserve"> </w:t>
      </w:r>
      <w:r>
        <w:t>(A</w:t>
      </w:r>
      <w:r>
        <w:rPr>
          <w:spacing w:val="-6"/>
        </w:rPr>
        <w:t xml:space="preserve"> </w:t>
      </w:r>
      <w:r>
        <w:t>Major</w:t>
      </w:r>
      <w:r>
        <w:rPr>
          <w:spacing w:val="-6"/>
        </w:rPr>
        <w:t xml:space="preserve"> </w:t>
      </w:r>
      <w:r>
        <w:t>Wound</w:t>
      </w:r>
      <w:r>
        <w:rPr>
          <w:spacing w:val="49"/>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before="12" w:line="260" w:lineRule="exact"/>
        <w:ind w:left="120" w:right="196" w:firstLine="300"/>
        <w:sectPr w:rsidR="00BD5E84">
          <w:pgSz w:w="12240" w:h="15840"/>
          <w:pgMar w:top="760" w:right="180" w:bottom="0" w:left="180" w:header="0" w:footer="0" w:gutter="0"/>
          <w:cols w:space="720"/>
          <w:formProt w:val="0"/>
          <w:docGrid w:linePitch="240" w:charSpace="-2049"/>
        </w:sectPr>
      </w:pPr>
      <w:r>
        <w:t>18th Level - Shield From Hits:  All damage from attacks will be reduced by 5 points to a minimum of 1 point of damage.</w:t>
      </w:r>
    </w:p>
    <w:p w:rsidR="00BD5E84" w:rsidRDefault="00BD5E84">
      <w:pPr>
        <w:spacing w:before="4"/>
        <w:rPr>
          <w:rFonts w:ascii="Palatino Linotype" w:eastAsia="Palatino Linotype" w:hAnsi="Palatino Linotype" w:cs="Palatino Linotype"/>
          <w:sz w:val="19"/>
          <w:szCs w:val="19"/>
        </w:rPr>
      </w:pPr>
    </w:p>
    <w:p w:rsidR="00BD5E84" w:rsidRDefault="00FE0F79">
      <w:pPr>
        <w:pStyle w:val="Heading2"/>
        <w:spacing w:before="2"/>
        <w:ind w:left="1080"/>
        <w:rPr>
          <w:spacing w:val="1"/>
        </w:rPr>
      </w:pPr>
      <w:r>
        <w:rPr>
          <w:noProof/>
        </w:rPr>
        <w:drawing>
          <wp:anchor distT="0" distB="0" distL="0" distR="0" simplePos="0" relativeHeight="46" behindDoc="1" locked="0" layoutInCell="1" allowOverlap="1">
            <wp:simplePos x="0" y="0"/>
            <wp:positionH relativeFrom="page">
              <wp:posOffset>177800</wp:posOffset>
            </wp:positionH>
            <wp:positionV relativeFrom="paragraph">
              <wp:posOffset>-113665</wp:posOffset>
            </wp:positionV>
            <wp:extent cx="559435" cy="559435"/>
            <wp:effectExtent l="0" t="0" r="0" b="0"/>
            <wp:wrapNone/>
            <wp:docPr id="36" name="Picture 36"/>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36"/>
                    <a:stretch/>
                  </pic:blipFill>
                  <pic:spPr>
                    <a:xfrm>
                      <a:off x="0" y="0"/>
                      <a:ext cx="558720" cy="558720"/>
                    </a:xfrm>
                    <a:prstGeom prst="rect">
                      <a:avLst/>
                    </a:prstGeom>
                    <a:ln>
                      <a:noFill/>
                    </a:ln>
                  </pic:spPr>
                </pic:pic>
              </a:graphicData>
            </a:graphic>
          </wp:anchor>
        </w:drawing>
      </w:r>
      <w:r>
        <w:rPr>
          <w:spacing w:val="1"/>
        </w:rPr>
        <w:t>Berzerker</w:t>
      </w:r>
    </w:p>
    <w:p w:rsidR="00BD5E84" w:rsidRDefault="00BD5E84">
      <w:pPr>
        <w:spacing w:before="7"/>
        <w:rPr>
          <w:rFonts w:ascii="Palatino Linotype" w:eastAsia="Palatino Linotype" w:hAnsi="Palatino Linotype" w:cs="Palatino Linotype"/>
          <w:b/>
          <w:bCs/>
          <w:sz w:val="11"/>
          <w:szCs w:val="11"/>
        </w:rPr>
      </w:pPr>
    </w:p>
    <w:p w:rsidR="00BD5E84" w:rsidRDefault="00FE0F79">
      <w:pPr>
        <w:pStyle w:val="BodyText"/>
        <w:spacing w:before="89" w:line="260" w:lineRule="exact"/>
        <w:ind w:left="120" w:right="196"/>
      </w:pPr>
      <w:r>
        <w:rPr>
          <w:rFonts w:ascii="Symbol" w:eastAsia="Symbol" w:hAnsi="Symbol" w:cs="Symbol"/>
          <w:spacing w:val="-60"/>
        </w:rPr>
        <w:t></w:t>
      </w:r>
      <w:r>
        <w:t>Warriors</w:t>
      </w:r>
      <w:r>
        <w:rPr>
          <w:spacing w:val="6"/>
        </w:rPr>
        <w:t xml:space="preserve"> </w:t>
      </w:r>
      <w:r>
        <w:t>-</w:t>
      </w:r>
      <w:r>
        <w:rPr>
          <w:spacing w:val="6"/>
        </w:rPr>
        <w:t xml:space="preserve"> </w:t>
      </w:r>
      <w:r>
        <w:t>capable</w:t>
      </w:r>
      <w:r>
        <w:rPr>
          <w:spacing w:val="6"/>
        </w:rPr>
        <w:t xml:space="preserve"> </w:t>
      </w:r>
      <w:r>
        <w:t>of</w:t>
      </w:r>
      <w:r>
        <w:rPr>
          <w:spacing w:val="6"/>
        </w:rPr>
        <w:t xml:space="preserve"> </w:t>
      </w:r>
      <w:r>
        <w:t>entering</w:t>
      </w:r>
      <w:r>
        <w:rPr>
          <w:spacing w:val="6"/>
        </w:rPr>
        <w:t xml:space="preserve"> </w:t>
      </w:r>
      <w:r>
        <w:t>a</w:t>
      </w:r>
      <w:r>
        <w:rPr>
          <w:spacing w:val="6"/>
        </w:rPr>
        <w:t xml:space="preserve"> </w:t>
      </w:r>
      <w:r>
        <w:t>battle</w:t>
      </w:r>
      <w:r>
        <w:rPr>
          <w:spacing w:val="6"/>
        </w:rPr>
        <w:t xml:space="preserve"> </w:t>
      </w:r>
      <w:r>
        <w:t>rage</w:t>
      </w:r>
      <w:r>
        <w:rPr>
          <w:spacing w:val="6"/>
        </w:rPr>
        <w:t xml:space="preserve"> </w:t>
      </w:r>
      <w:r>
        <w:t>at</w:t>
      </w:r>
      <w:r>
        <w:rPr>
          <w:spacing w:val="6"/>
        </w:rPr>
        <w:t xml:space="preserve"> </w:t>
      </w:r>
      <w:r>
        <w:t>any</w:t>
      </w:r>
      <w:r>
        <w:rPr>
          <w:spacing w:val="6"/>
        </w:rPr>
        <w:t xml:space="preserve"> </w:t>
      </w:r>
      <w:r>
        <w:t>given</w:t>
      </w:r>
      <w:r>
        <w:rPr>
          <w:spacing w:val="6"/>
        </w:rPr>
        <w:t xml:space="preserve"> </w:t>
      </w:r>
      <w:r>
        <w:t>moment,</w:t>
      </w:r>
      <w:r>
        <w:rPr>
          <w:spacing w:val="6"/>
        </w:rPr>
        <w:t xml:space="preserve"> </w:t>
      </w:r>
      <w:r>
        <w:t>Berzerkers</w:t>
      </w:r>
      <w:r>
        <w:rPr>
          <w:spacing w:val="6"/>
        </w:rPr>
        <w:t xml:space="preserve"> </w:t>
      </w:r>
      <w:r>
        <w:t>are</w:t>
      </w:r>
      <w:r>
        <w:rPr>
          <w:spacing w:val="6"/>
        </w:rPr>
        <w:t xml:space="preserve"> </w:t>
      </w:r>
      <w:r>
        <w:t>one</w:t>
      </w:r>
      <w:r>
        <w:rPr>
          <w:spacing w:val="6"/>
        </w:rPr>
        <w:t xml:space="preserve"> </w:t>
      </w:r>
      <w:r>
        <w:t>man</w:t>
      </w:r>
      <w:r>
        <w:rPr>
          <w:spacing w:val="6"/>
        </w:rPr>
        <w:t xml:space="preserve"> </w:t>
      </w:r>
      <w:r>
        <w:t>wrecking</w:t>
      </w:r>
      <w:r>
        <w:rPr>
          <w:spacing w:val="6"/>
        </w:rPr>
        <w:t xml:space="preserve"> </w:t>
      </w:r>
      <w:r>
        <w:t>crews.</w:t>
      </w:r>
      <w:r>
        <w:rPr>
          <w:w w:val="101"/>
        </w:rPr>
        <w:t xml:space="preserve"> </w:t>
      </w:r>
      <w:r>
        <w:t>They refuse to use more sophisticated weapons in battle such as bows and other aimed weapons.</w:t>
      </w:r>
    </w:p>
    <w:p w:rsidR="00BD5E84" w:rsidRDefault="00FE0F79">
      <w:pPr>
        <w:pStyle w:val="BodyText"/>
        <w:spacing w:line="248" w:lineRule="exact"/>
        <w:ind w:left="120"/>
      </w:pPr>
      <w:r>
        <w:rPr>
          <w:rFonts w:ascii="Symbol" w:eastAsia="Symbol" w:hAnsi="Symbol" w:cs="Symbol"/>
          <w:spacing w:val="-60"/>
        </w:rPr>
        <w:t></w:t>
      </w:r>
      <w:r>
        <w:t xml:space="preserve">Armor and Weapons - will not use any missile weapons </w:t>
      </w:r>
      <w:r>
        <w:t>and only light armor.</w:t>
      </w:r>
    </w:p>
    <w:p w:rsidR="00BD5E84" w:rsidRDefault="00FE0F79">
      <w:pPr>
        <w:pStyle w:val="BodyText"/>
        <w:spacing w:line="260" w:lineRule="exact"/>
        <w:ind w:left="120"/>
      </w:pPr>
      <w:r>
        <w:rPr>
          <w:rFonts w:ascii="Symbol" w:eastAsia="Symbol" w:hAnsi="Symbol" w:cs="Symbol"/>
          <w:spacing w:val="-60"/>
        </w:rPr>
        <w:t></w:t>
      </w:r>
      <w:r>
        <w:t>Resistant to fire damage.</w:t>
      </w:r>
    </w:p>
    <w:p w:rsidR="00BD5E84" w:rsidRDefault="00FE0F79">
      <w:pPr>
        <w:pStyle w:val="BodyText"/>
        <w:spacing w:before="12" w:line="260" w:lineRule="exact"/>
        <w:ind w:left="120" w:right="196"/>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196"/>
      </w:pPr>
      <w:r>
        <w:rPr>
          <w:rFonts w:ascii="Symbol" w:eastAsia="Symbol" w:hAnsi="Symbol" w:cs="Symbol"/>
          <w:spacing w:val="-61"/>
        </w:rPr>
        <w:t></w:t>
      </w:r>
      <w:r>
        <w:t>Chance</w:t>
      </w:r>
      <w:r>
        <w:rPr>
          <w:spacing w:val="-6"/>
        </w:rPr>
        <w:t xml:space="preserve"> </w:t>
      </w:r>
      <w:r>
        <w:t>on</w:t>
      </w:r>
      <w:r>
        <w:rPr>
          <w:spacing w:val="-6"/>
        </w:rPr>
        <w:t xml:space="preserve"> </w:t>
      </w:r>
      <w:r>
        <w:t>Any</w:t>
      </w:r>
      <w:r>
        <w:rPr>
          <w:spacing w:val="-6"/>
        </w:rPr>
        <w:t xml:space="preserve"> </w:t>
      </w:r>
      <w:r>
        <w:t>Successful</w:t>
      </w:r>
      <w:r>
        <w:rPr>
          <w:spacing w:val="-6"/>
        </w:rPr>
        <w:t xml:space="preserve"> </w:t>
      </w:r>
      <w:r>
        <w:t>Attack</w:t>
      </w:r>
      <w:r>
        <w:rPr>
          <w:spacing w:val="-6"/>
        </w:rPr>
        <w:t xml:space="preserve"> </w:t>
      </w:r>
      <w:r>
        <w:t>to</w:t>
      </w:r>
      <w:r>
        <w:rPr>
          <w:spacing w:val="-6"/>
        </w:rPr>
        <w:t xml:space="preserve"> </w:t>
      </w:r>
      <w:r>
        <w:t>Cause</w:t>
      </w:r>
      <w:r>
        <w:rPr>
          <w:spacing w:val="-6"/>
        </w:rPr>
        <w:t xml:space="preserve"> </w:t>
      </w:r>
      <w:r>
        <w:t>a</w:t>
      </w:r>
      <w:r>
        <w:rPr>
          <w:spacing w:val="-5"/>
        </w:rPr>
        <w:t xml:space="preserve"> </w:t>
      </w:r>
      <w:r>
        <w:t>Major</w:t>
      </w:r>
      <w:r>
        <w:rPr>
          <w:spacing w:val="-6"/>
        </w:rPr>
        <w:t xml:space="preserve"> </w:t>
      </w:r>
      <w:r>
        <w:t>Wound:</w:t>
      </w:r>
      <w:r>
        <w:rPr>
          <w:spacing w:val="-6"/>
        </w:rPr>
        <w:t xml:space="preserve"> </w:t>
      </w:r>
      <w:r>
        <w:t>2%</w:t>
      </w:r>
      <w:r>
        <w:rPr>
          <w:spacing w:val="-6"/>
        </w:rPr>
        <w:t xml:space="preserve"> </w:t>
      </w:r>
      <w:r>
        <w:t>plus</w:t>
      </w:r>
      <w:r>
        <w:rPr>
          <w:spacing w:val="-6"/>
        </w:rPr>
        <w:t xml:space="preserve"> </w:t>
      </w:r>
      <w:r>
        <w:t>1%</w:t>
      </w:r>
      <w:r>
        <w:rPr>
          <w:spacing w:val="-6"/>
        </w:rPr>
        <w:t xml:space="preserve"> </w:t>
      </w:r>
      <w:r>
        <w:t>per</w:t>
      </w:r>
      <w:r>
        <w:rPr>
          <w:spacing w:val="-6"/>
        </w:rPr>
        <w:t xml:space="preserve"> </w:t>
      </w:r>
      <w:r>
        <w:t>skill</w:t>
      </w:r>
      <w:r>
        <w:rPr>
          <w:spacing w:val="-6"/>
        </w:rPr>
        <w:t xml:space="preserve"> </w:t>
      </w:r>
      <w:r>
        <w:t>level.</w:t>
      </w:r>
      <w:r>
        <w:rPr>
          <w:spacing w:val="50"/>
        </w:rPr>
        <w:t xml:space="preserve"> </w:t>
      </w:r>
      <w:r>
        <w:t>(A</w:t>
      </w:r>
      <w:r>
        <w:rPr>
          <w:spacing w:val="-6"/>
        </w:rPr>
        <w:t xml:space="preserve"> </w:t>
      </w:r>
      <w:r>
        <w:t>Major</w:t>
      </w:r>
      <w:r>
        <w:rPr>
          <w:spacing w:val="-6"/>
        </w:rPr>
        <w:t xml:space="preserve"> </w:t>
      </w:r>
      <w:r>
        <w:t>Wound</w:t>
      </w:r>
      <w:r>
        <w:rPr>
          <w:spacing w:val="49"/>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BD5E84">
      <w:pPr>
        <w:rPr>
          <w:rFonts w:ascii="Palatino Linotype" w:eastAsia="Palatino Linotype" w:hAnsi="Palatino Linotype" w:cs="Palatino Linotype"/>
          <w:sz w:val="24"/>
          <w:szCs w:val="24"/>
        </w:rPr>
      </w:pPr>
    </w:p>
    <w:p w:rsidR="00BD5E84" w:rsidRDefault="00BD5E84">
      <w:pPr>
        <w:spacing w:before="3"/>
        <w:rPr>
          <w:rFonts w:ascii="Palatino Linotype" w:eastAsia="Palatino Linotype" w:hAnsi="Palatino Linotype" w:cs="Palatino Linotype"/>
          <w:sz w:val="28"/>
          <w:szCs w:val="28"/>
        </w:rPr>
      </w:pPr>
    </w:p>
    <w:p w:rsidR="00BD5E84" w:rsidRDefault="00FE0F79">
      <w:pPr>
        <w:pStyle w:val="Heading1"/>
        <w:spacing w:line="646" w:lineRule="exact"/>
        <w:rPr>
          <w:color w:val="FF0200"/>
        </w:rPr>
      </w:pPr>
      <w:r>
        <w:rPr>
          <w:color w:val="FF0200"/>
        </w:rPr>
        <w:t>Archer Castes</w:t>
      </w:r>
    </w:p>
    <w:p w:rsidR="00BD5E84" w:rsidRDefault="00FE0F79">
      <w:pPr>
        <w:spacing w:line="872" w:lineRule="exact"/>
        <w:ind w:left="100"/>
      </w:pPr>
      <w:r>
        <w:rPr>
          <w:noProof/>
        </w:rPr>
        <w:drawing>
          <wp:inline distT="0" distB="0" distL="0" distR="0">
            <wp:extent cx="558800" cy="558800"/>
            <wp:effectExtent l="0" t="0" r="0" b="0"/>
            <wp:docPr id="3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3.png"/>
                    <pic:cNvPicPr>
                      <a:picLocks noChangeAspect="1" noChangeArrowheads="1"/>
                    </pic:cNvPicPr>
                  </pic:nvPicPr>
                  <pic:blipFill>
                    <a:blip r:embed="rId37"/>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Archer</w:t>
      </w:r>
    </w:p>
    <w:p w:rsidR="00BD5E84" w:rsidRDefault="00FE0F79">
      <w:pPr>
        <w:pStyle w:val="BodyText"/>
        <w:spacing w:before="38" w:line="260" w:lineRule="exact"/>
        <w:ind w:left="120" w:right="196"/>
      </w:pPr>
      <w:r>
        <w:rPr>
          <w:rFonts w:ascii="Symbol" w:eastAsia="Symbol" w:hAnsi="Symbol" w:cs="Symbol"/>
          <w:spacing w:val="-60"/>
        </w:rPr>
        <w:t></w:t>
      </w:r>
      <w:r>
        <w:t>Warriors, a special type of fighter - Skilled woodsmen, who excel in the use of missile weapons such as the bow.</w:t>
      </w:r>
    </w:p>
    <w:p w:rsidR="00BD5E84" w:rsidRDefault="00FE0F79">
      <w:pPr>
        <w:pStyle w:val="BodyText"/>
        <w:spacing w:line="248" w:lineRule="exact"/>
        <w:ind w:left="120"/>
      </w:pPr>
      <w:r>
        <w:rPr>
          <w:rFonts w:ascii="Symbol" w:eastAsia="Symbol" w:hAnsi="Symbol" w:cs="Symbol"/>
          <w:spacing w:val="-60"/>
        </w:rPr>
        <w:t></w:t>
      </w:r>
      <w:r>
        <w:t xml:space="preserve">Armor and Weapons - May use padded, leather, or chain armor. </w:t>
      </w:r>
      <w:r>
        <w:t xml:space="preserve"> Archers receive a Missile Adjustment of</w:t>
      </w:r>
    </w:p>
    <w:p w:rsidR="00BD5E84" w:rsidRDefault="00FE0F79">
      <w:pPr>
        <w:pStyle w:val="BodyText"/>
        <w:spacing w:before="12" w:line="260" w:lineRule="exact"/>
        <w:ind w:left="120" w:right="196" w:firstLine="1"/>
      </w:pPr>
      <w:r>
        <w:t>+</w:t>
      </w:r>
      <w:r>
        <w:rPr>
          <w:spacing w:val="-36"/>
        </w:rPr>
        <w:t xml:space="preserve"> </w:t>
      </w:r>
      <w:r>
        <w:t>15% to reflect their great skill at archery and will do extra damage above and beyond the normal damage with</w:t>
      </w:r>
      <w:r>
        <w:rPr>
          <w:spacing w:val="-7"/>
        </w:rPr>
        <w:t xml:space="preserve"> </w:t>
      </w:r>
      <w:r>
        <w:t>any</w:t>
      </w:r>
      <w:r>
        <w:rPr>
          <w:spacing w:val="-6"/>
        </w:rPr>
        <w:t xml:space="preserve"> </w:t>
      </w:r>
      <w:r>
        <w:t>missile</w:t>
      </w:r>
      <w:r>
        <w:rPr>
          <w:spacing w:val="-7"/>
        </w:rPr>
        <w:t xml:space="preserve"> </w:t>
      </w:r>
      <w:r>
        <w:t>weapon</w:t>
      </w:r>
      <w:r>
        <w:rPr>
          <w:spacing w:val="-6"/>
        </w:rPr>
        <w:t xml:space="preserve"> </w:t>
      </w:r>
      <w:r>
        <w:t>as</w:t>
      </w:r>
      <w:r>
        <w:rPr>
          <w:spacing w:val="-7"/>
        </w:rPr>
        <w:t xml:space="preserve"> </w:t>
      </w:r>
      <w:r>
        <w:t>they</w:t>
      </w:r>
      <w:r>
        <w:rPr>
          <w:spacing w:val="-6"/>
        </w:rPr>
        <w:t xml:space="preserve"> </w:t>
      </w:r>
      <w:r>
        <w:t>gain</w:t>
      </w:r>
      <w:r>
        <w:rPr>
          <w:spacing w:val="-7"/>
        </w:rPr>
        <w:t xml:space="preserve"> </w:t>
      </w:r>
      <w:r>
        <w:t>in</w:t>
      </w:r>
      <w:r>
        <w:rPr>
          <w:spacing w:val="-6"/>
        </w:rPr>
        <w:t xml:space="preserve"> </w:t>
      </w:r>
      <w:r>
        <w:t>skill</w:t>
      </w:r>
      <w:r>
        <w:rPr>
          <w:spacing w:val="-7"/>
        </w:rPr>
        <w:t xml:space="preserve"> </w:t>
      </w:r>
      <w:r>
        <w:t>levels.</w:t>
      </w:r>
    </w:p>
    <w:p w:rsidR="00BD5E84" w:rsidRDefault="00FE0F79">
      <w:pPr>
        <w:pStyle w:val="BodyText"/>
        <w:spacing w:line="260" w:lineRule="exact"/>
        <w:ind w:left="120" w:right="196"/>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196"/>
      </w:pPr>
      <w:r>
        <w:rPr>
          <w:rFonts w:ascii="Symbol" w:eastAsia="Symbol" w:hAnsi="Symbol" w:cs="Symbol"/>
          <w:spacing w:val="-61"/>
        </w:rPr>
        <w:t></w:t>
      </w:r>
      <w:r>
        <w:t>Chance</w:t>
      </w:r>
      <w:r>
        <w:rPr>
          <w:spacing w:val="-6"/>
        </w:rPr>
        <w:t xml:space="preserve"> </w:t>
      </w:r>
      <w:r>
        <w:t>on</w:t>
      </w:r>
      <w:r>
        <w:rPr>
          <w:spacing w:val="-6"/>
        </w:rPr>
        <w:t xml:space="preserve"> </w:t>
      </w:r>
      <w:r>
        <w:t>Any</w:t>
      </w:r>
      <w:r>
        <w:rPr>
          <w:spacing w:val="-6"/>
        </w:rPr>
        <w:t xml:space="preserve"> </w:t>
      </w:r>
      <w:r>
        <w:t>Successful</w:t>
      </w:r>
      <w:r>
        <w:rPr>
          <w:spacing w:val="-6"/>
        </w:rPr>
        <w:t xml:space="preserve"> </w:t>
      </w:r>
      <w:r>
        <w:t>Attack</w:t>
      </w:r>
      <w:r>
        <w:rPr>
          <w:spacing w:val="-6"/>
        </w:rPr>
        <w:t xml:space="preserve"> </w:t>
      </w:r>
      <w:r>
        <w:t>to</w:t>
      </w:r>
      <w:r>
        <w:rPr>
          <w:spacing w:val="-6"/>
        </w:rPr>
        <w:t xml:space="preserve"> </w:t>
      </w:r>
      <w:r>
        <w:t>Cause</w:t>
      </w:r>
      <w:r>
        <w:rPr>
          <w:spacing w:val="-6"/>
        </w:rPr>
        <w:t xml:space="preserve"> </w:t>
      </w:r>
      <w:r>
        <w:t>a</w:t>
      </w:r>
      <w:r>
        <w:rPr>
          <w:spacing w:val="-5"/>
        </w:rPr>
        <w:t xml:space="preserve"> </w:t>
      </w:r>
      <w:r>
        <w:t>Major</w:t>
      </w:r>
      <w:r>
        <w:rPr>
          <w:spacing w:val="-6"/>
        </w:rPr>
        <w:t xml:space="preserve"> </w:t>
      </w:r>
      <w:r>
        <w:t>Wound:</w:t>
      </w:r>
      <w:r>
        <w:rPr>
          <w:spacing w:val="-6"/>
        </w:rPr>
        <w:t xml:space="preserve"> </w:t>
      </w:r>
      <w:r>
        <w:t>3%</w:t>
      </w:r>
      <w:r>
        <w:rPr>
          <w:spacing w:val="-6"/>
        </w:rPr>
        <w:t xml:space="preserve"> </w:t>
      </w:r>
      <w:r>
        <w:t>at</w:t>
      </w:r>
      <w:r>
        <w:rPr>
          <w:spacing w:val="-6"/>
        </w:rPr>
        <w:t xml:space="preserve"> </w:t>
      </w:r>
      <w:r>
        <w:t>all</w:t>
      </w:r>
      <w:r>
        <w:rPr>
          <w:spacing w:val="-6"/>
        </w:rPr>
        <w:t xml:space="preserve"> </w:t>
      </w:r>
      <w:r>
        <w:t>Skill</w:t>
      </w:r>
      <w:r>
        <w:rPr>
          <w:spacing w:val="-6"/>
        </w:rPr>
        <w:t xml:space="preserve"> </w:t>
      </w:r>
      <w:r>
        <w:t>Levels.</w:t>
      </w:r>
      <w:r>
        <w:rPr>
          <w:spacing w:val="49"/>
        </w:rPr>
        <w:t xml:space="preserve"> </w:t>
      </w:r>
      <w:r>
        <w:t>(A</w:t>
      </w:r>
      <w:r>
        <w:rPr>
          <w:spacing w:val="-5"/>
        </w:rPr>
        <w:t xml:space="preserve"> </w:t>
      </w:r>
      <w:r>
        <w:t>Major</w:t>
      </w:r>
      <w:r>
        <w:rPr>
          <w:spacing w:val="-6"/>
        </w:rPr>
        <w:t xml:space="preserve"> </w:t>
      </w:r>
      <w:r>
        <w:t>Wound</w:t>
      </w:r>
      <w:r>
        <w:rPr>
          <w:spacing w:val="49"/>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FE0F79">
      <w:pPr>
        <w:pStyle w:val="BodyText"/>
        <w:spacing w:line="248" w:lineRule="exact"/>
        <w:ind w:left="120"/>
      </w:pPr>
      <w:r>
        <w:rPr>
          <w:rFonts w:ascii="Symbol" w:eastAsia="Symbol" w:hAnsi="Symbol" w:cs="Symbol"/>
          <w:spacing w:val="-60"/>
        </w:rPr>
        <w:t></w:t>
      </w:r>
      <w:r>
        <w:t>Starting at skill level 15 they gain the ability to caste</w:t>
      </w:r>
      <w:r>
        <w:t xml:space="preserve"> very low level sorcerer spells.</w:t>
      </w:r>
    </w:p>
    <w:p w:rsidR="00BD5E84" w:rsidRDefault="00FE0F79">
      <w:pPr>
        <w:pStyle w:val="BodyText"/>
        <w:spacing w:line="260"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92" w:lineRule="exact"/>
        <w:ind w:left="418"/>
      </w:pPr>
      <w:r>
        <w:t>10th</w:t>
      </w:r>
      <w:r>
        <w:rPr>
          <w:spacing w:val="-7"/>
        </w:rPr>
        <w:t xml:space="preserve"> </w:t>
      </w:r>
      <w:r>
        <w:t>Level</w:t>
      </w:r>
      <w:r>
        <w:rPr>
          <w:spacing w:val="-8"/>
        </w:rPr>
        <w:t xml:space="preserve"> </w:t>
      </w:r>
      <w:r>
        <w:t>-</w:t>
      </w:r>
      <w:r>
        <w:rPr>
          <w:spacing w:val="-7"/>
        </w:rPr>
        <w:t xml:space="preserve"> </w:t>
      </w:r>
      <w:r>
        <w:t>Missile</w:t>
      </w:r>
      <w:r>
        <w:rPr>
          <w:spacing w:val="-7"/>
        </w:rPr>
        <w:t xml:space="preserve"> </w:t>
      </w:r>
      <w:r>
        <w:t>Shield.</w:t>
      </w:r>
      <w:r>
        <w:rPr>
          <w:spacing w:val="47"/>
        </w:rPr>
        <w:t xml:space="preserve"> </w:t>
      </w:r>
      <w:r>
        <w:t>Immune</w:t>
      </w:r>
      <w:r>
        <w:rPr>
          <w:spacing w:val="-7"/>
        </w:rPr>
        <w:t xml:space="preserve"> </w:t>
      </w:r>
      <w:r>
        <w:t>to</w:t>
      </w:r>
      <w:r>
        <w:rPr>
          <w:spacing w:val="-7"/>
        </w:rPr>
        <w:t xml:space="preserve"> </w:t>
      </w:r>
      <w:r>
        <w:t>normal</w:t>
      </w:r>
      <w:r>
        <w:rPr>
          <w:spacing w:val="-7"/>
        </w:rPr>
        <w:t xml:space="preserve"> </w:t>
      </w:r>
      <w:r>
        <w:t>missile</w:t>
      </w:r>
      <w:r>
        <w:rPr>
          <w:spacing w:val="-7"/>
        </w:rPr>
        <w:t xml:space="preserve"> </w:t>
      </w:r>
      <w:r>
        <w:t>attacks.</w:t>
      </w:r>
    </w:p>
    <w:p w:rsidR="00BD5E84" w:rsidRDefault="00BD5E84">
      <w:pPr>
        <w:rPr>
          <w:rFonts w:ascii="Palatino Linotype" w:eastAsia="Palatino Linotype" w:hAnsi="Palatino Linotype" w:cs="Palatino Linotype"/>
          <w:sz w:val="24"/>
          <w:szCs w:val="24"/>
        </w:rPr>
      </w:pPr>
    </w:p>
    <w:p w:rsidR="00BD5E84" w:rsidRDefault="00FE0F79">
      <w:pPr>
        <w:pStyle w:val="Heading2"/>
        <w:spacing w:before="184" w:line="874" w:lineRule="exact"/>
      </w:pPr>
      <w:r>
        <w:rPr>
          <w:noProof/>
        </w:rPr>
        <w:drawing>
          <wp:inline distT="0" distB="0" distL="0" distR="0">
            <wp:extent cx="558800" cy="558800"/>
            <wp:effectExtent l="0" t="0" r="0" b="0"/>
            <wp:docPr id="38"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4.jpeg"/>
                    <pic:cNvPicPr>
                      <a:picLocks noChangeAspect="1" noChangeArrowheads="1"/>
                    </pic:cNvPicPr>
                  </pic:nvPicPr>
                  <pic:blipFill>
                    <a:blip r:embed="rId38"/>
                    <a:stretch>
                      <a:fillRect/>
                    </a:stretch>
                  </pic:blipFill>
                  <pic:spPr bwMode="auto">
                    <a:xfrm>
                      <a:off x="0" y="0"/>
                      <a:ext cx="558800" cy="558800"/>
                    </a:xfrm>
                    <a:prstGeom prst="rect">
                      <a:avLst/>
                    </a:prstGeom>
                  </pic:spPr>
                </pic:pic>
              </a:graphicData>
            </a:graphic>
          </wp:inline>
        </w:drawing>
      </w:r>
      <w:r>
        <w:rPr>
          <w:rFonts w:ascii="Times New Roman" w:hAnsi="Times New Roman"/>
          <w:b w:val="0"/>
          <w:sz w:val="20"/>
        </w:rPr>
        <w:t xml:space="preserve">  </w:t>
      </w:r>
      <w:r>
        <w:t>Marksman</w:t>
      </w:r>
    </w:p>
    <w:p w:rsidR="00BD5E84" w:rsidRDefault="00FE0F79">
      <w:pPr>
        <w:pStyle w:val="BodyText"/>
        <w:spacing w:before="38" w:line="260" w:lineRule="exact"/>
        <w:ind w:left="120" w:right="196"/>
      </w:pPr>
      <w:r>
        <w:rPr>
          <w:rFonts w:ascii="Symbol" w:eastAsia="Symbol" w:hAnsi="Symbol" w:cs="Symbol"/>
          <w:spacing w:val="-60"/>
        </w:rPr>
        <w:t></w:t>
      </w:r>
      <w:r>
        <w:t xml:space="preserve">Warriors, a special type of fighter - Skilled woodsmen, who excel in the use of missile weapons such </w:t>
      </w:r>
      <w:r>
        <w:t>as the bow.</w:t>
      </w:r>
    </w:p>
    <w:p w:rsidR="00BD5E84" w:rsidRDefault="00FE0F79">
      <w:pPr>
        <w:pStyle w:val="BodyText"/>
        <w:spacing w:line="260" w:lineRule="exact"/>
        <w:ind w:left="120" w:right="98"/>
      </w:pPr>
      <w:r>
        <w:rPr>
          <w:rFonts w:ascii="Symbol" w:eastAsia="Symbol" w:hAnsi="Symbol" w:cs="Symbol"/>
          <w:spacing w:val="-60"/>
        </w:rPr>
        <w:t></w:t>
      </w:r>
      <w:r>
        <w:t>Armor and Weapons - May use padded, leather, or chain armor.  Marksman receive a Missile Adjustment   of</w:t>
      </w:r>
      <w:r>
        <w:rPr>
          <w:spacing w:val="-5"/>
        </w:rPr>
        <w:t xml:space="preserve"> </w:t>
      </w:r>
      <w:r>
        <w:t>+</w:t>
      </w:r>
      <w:r>
        <w:rPr>
          <w:spacing w:val="-38"/>
        </w:rPr>
        <w:t xml:space="preserve"> </w:t>
      </w:r>
      <w:r>
        <w:t>20%</w:t>
      </w:r>
      <w:r>
        <w:rPr>
          <w:spacing w:val="-6"/>
        </w:rPr>
        <w:t xml:space="preserve"> </w:t>
      </w:r>
      <w:r>
        <w:t>to</w:t>
      </w:r>
      <w:r>
        <w:rPr>
          <w:spacing w:val="-6"/>
        </w:rPr>
        <w:t xml:space="preserve"> </w:t>
      </w:r>
      <w:r>
        <w:t>reflect</w:t>
      </w:r>
      <w:r>
        <w:rPr>
          <w:spacing w:val="-6"/>
        </w:rPr>
        <w:t xml:space="preserve"> </w:t>
      </w:r>
      <w:r>
        <w:t>their</w:t>
      </w:r>
      <w:r>
        <w:rPr>
          <w:spacing w:val="-6"/>
        </w:rPr>
        <w:t xml:space="preserve"> </w:t>
      </w:r>
      <w:r>
        <w:t>great</w:t>
      </w:r>
      <w:r>
        <w:rPr>
          <w:spacing w:val="-6"/>
        </w:rPr>
        <w:t xml:space="preserve"> </w:t>
      </w:r>
      <w:r>
        <w:t>skill</w:t>
      </w:r>
      <w:r>
        <w:rPr>
          <w:spacing w:val="-5"/>
        </w:rPr>
        <w:t xml:space="preserve"> </w:t>
      </w:r>
      <w:r>
        <w:t>at</w:t>
      </w:r>
      <w:r>
        <w:rPr>
          <w:spacing w:val="-6"/>
        </w:rPr>
        <w:t xml:space="preserve"> </w:t>
      </w:r>
      <w:r>
        <w:t>archery.</w:t>
      </w:r>
      <w:r>
        <w:rPr>
          <w:spacing w:val="49"/>
        </w:rPr>
        <w:t xml:space="preserve"> </w:t>
      </w:r>
      <w:r>
        <w:t>In</w:t>
      </w:r>
      <w:r>
        <w:rPr>
          <w:spacing w:val="-6"/>
        </w:rPr>
        <w:t xml:space="preserve"> </w:t>
      </w:r>
      <w:r>
        <w:t>addition</w:t>
      </w:r>
      <w:r>
        <w:rPr>
          <w:spacing w:val="-6"/>
        </w:rPr>
        <w:t xml:space="preserve"> </w:t>
      </w:r>
      <w:r>
        <w:t>they</w:t>
      </w:r>
      <w:r>
        <w:rPr>
          <w:spacing w:val="-6"/>
        </w:rPr>
        <w:t xml:space="preserve"> </w:t>
      </w:r>
      <w:r>
        <w:t>gain</w:t>
      </w:r>
      <w:r>
        <w:rPr>
          <w:spacing w:val="-6"/>
        </w:rPr>
        <w:t xml:space="preserve"> </w:t>
      </w:r>
      <w:r>
        <w:t>in</w:t>
      </w:r>
      <w:r>
        <w:rPr>
          <w:spacing w:val="-5"/>
        </w:rPr>
        <w:t xml:space="preserve"> </w:t>
      </w:r>
      <w:r>
        <w:t>skill</w:t>
      </w:r>
      <w:r>
        <w:rPr>
          <w:spacing w:val="-6"/>
        </w:rPr>
        <w:t xml:space="preserve"> </w:t>
      </w:r>
      <w:r>
        <w:t>with</w:t>
      </w:r>
      <w:r>
        <w:rPr>
          <w:spacing w:val="-6"/>
        </w:rPr>
        <w:t xml:space="preserve"> </w:t>
      </w:r>
      <w:r>
        <w:t>missile</w:t>
      </w:r>
      <w:r>
        <w:rPr>
          <w:spacing w:val="-6"/>
        </w:rPr>
        <w:t xml:space="preserve"> </w:t>
      </w:r>
      <w:r>
        <w:t>weapons</w:t>
      </w:r>
      <w:r>
        <w:rPr>
          <w:spacing w:val="-6"/>
        </w:rPr>
        <w:t xml:space="preserve"> </w:t>
      </w:r>
      <w:r>
        <w:t>faster</w:t>
      </w:r>
      <w:r>
        <w:rPr>
          <w:spacing w:val="-6"/>
        </w:rPr>
        <w:t xml:space="preserve"> </w:t>
      </w:r>
      <w:r>
        <w:t>than</w:t>
      </w:r>
      <w:r>
        <w:rPr>
          <w:spacing w:val="-5"/>
        </w:rPr>
        <w:t xml:space="preserve"> </w:t>
      </w:r>
      <w:r>
        <w:t>an</w:t>
      </w:r>
      <w:r>
        <w:rPr>
          <w:w w:val="99"/>
        </w:rPr>
        <w:t xml:space="preserve"> </w:t>
      </w:r>
      <w:r>
        <w:t xml:space="preserve">Archer but never gain </w:t>
      </w:r>
      <w:r>
        <w:t>the ability to cast low level sorcerer spells.</w:t>
      </w:r>
    </w:p>
    <w:p w:rsidR="00BD5E84" w:rsidRDefault="00FE0F79">
      <w:pPr>
        <w:pStyle w:val="BodyText"/>
        <w:spacing w:line="260" w:lineRule="exact"/>
        <w:ind w:left="120" w:right="196"/>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196"/>
      </w:pPr>
      <w:r>
        <w:rPr>
          <w:rFonts w:ascii="Symbol" w:eastAsia="Symbol" w:hAnsi="Symbol" w:cs="Symbol"/>
          <w:spacing w:val="-61"/>
        </w:rPr>
        <w:t></w:t>
      </w:r>
      <w:r>
        <w:t>Chance</w:t>
      </w:r>
      <w:r>
        <w:rPr>
          <w:spacing w:val="-6"/>
        </w:rPr>
        <w:t xml:space="preserve"> </w:t>
      </w:r>
      <w:r>
        <w:t>on</w:t>
      </w:r>
      <w:r>
        <w:rPr>
          <w:spacing w:val="-6"/>
        </w:rPr>
        <w:t xml:space="preserve"> </w:t>
      </w:r>
      <w:r>
        <w:t>Any</w:t>
      </w:r>
      <w:r>
        <w:rPr>
          <w:spacing w:val="-5"/>
        </w:rPr>
        <w:t xml:space="preserve"> </w:t>
      </w:r>
      <w:r>
        <w:t>Successful</w:t>
      </w:r>
      <w:r>
        <w:rPr>
          <w:spacing w:val="-6"/>
        </w:rPr>
        <w:t xml:space="preserve"> </w:t>
      </w:r>
      <w:r>
        <w:t>Attack</w:t>
      </w:r>
      <w:r>
        <w:rPr>
          <w:spacing w:val="-6"/>
        </w:rPr>
        <w:t xml:space="preserve"> </w:t>
      </w:r>
      <w:r>
        <w:t>to</w:t>
      </w:r>
      <w:r>
        <w:rPr>
          <w:spacing w:val="-5"/>
        </w:rPr>
        <w:t xml:space="preserve"> </w:t>
      </w:r>
      <w:r>
        <w:t>Cause</w:t>
      </w:r>
      <w:r>
        <w:rPr>
          <w:spacing w:val="-6"/>
        </w:rPr>
        <w:t xml:space="preserve"> </w:t>
      </w:r>
      <w:r>
        <w:t>a</w:t>
      </w:r>
      <w:r>
        <w:rPr>
          <w:spacing w:val="-6"/>
        </w:rPr>
        <w:t xml:space="preserve"> </w:t>
      </w:r>
      <w:r>
        <w:t>Major</w:t>
      </w:r>
      <w:r>
        <w:rPr>
          <w:spacing w:val="-5"/>
        </w:rPr>
        <w:t xml:space="preserve"> </w:t>
      </w:r>
      <w:r>
        <w:t>Wound:</w:t>
      </w:r>
      <w:r>
        <w:rPr>
          <w:spacing w:val="49"/>
        </w:rPr>
        <w:t xml:space="preserve"> </w:t>
      </w:r>
      <w:r>
        <w:t>5%</w:t>
      </w:r>
      <w:r>
        <w:rPr>
          <w:spacing w:val="-5"/>
        </w:rPr>
        <w:t xml:space="preserve"> </w:t>
      </w:r>
      <w:r>
        <w:t>at</w:t>
      </w:r>
      <w:r>
        <w:rPr>
          <w:spacing w:val="-6"/>
        </w:rPr>
        <w:t xml:space="preserve"> </w:t>
      </w:r>
      <w:r>
        <w:t>all</w:t>
      </w:r>
      <w:r>
        <w:rPr>
          <w:spacing w:val="-6"/>
        </w:rPr>
        <w:t xml:space="preserve"> </w:t>
      </w:r>
      <w:r>
        <w:t>Skill</w:t>
      </w:r>
      <w:r>
        <w:rPr>
          <w:spacing w:val="-5"/>
        </w:rPr>
        <w:t xml:space="preserve"> </w:t>
      </w:r>
      <w:r>
        <w:t>Levels.</w:t>
      </w:r>
      <w:r>
        <w:rPr>
          <w:spacing w:val="49"/>
        </w:rPr>
        <w:t xml:space="preserve"> </w:t>
      </w:r>
      <w:r>
        <w:t>(A</w:t>
      </w:r>
      <w:r>
        <w:rPr>
          <w:spacing w:val="-5"/>
        </w:rPr>
        <w:t xml:space="preserve"> </w:t>
      </w:r>
      <w:r>
        <w:t>Major</w:t>
      </w:r>
      <w:r>
        <w:rPr>
          <w:spacing w:val="-6"/>
        </w:rPr>
        <w:t xml:space="preserve"> </w:t>
      </w:r>
      <w:r>
        <w:t>Wound</w:t>
      </w:r>
      <w:r>
        <w:rPr>
          <w:spacing w:val="50"/>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92" w:lineRule="exact"/>
        <w:ind w:left="418"/>
      </w:pPr>
      <w:r>
        <w:t>12th</w:t>
      </w:r>
      <w:r>
        <w:rPr>
          <w:spacing w:val="-7"/>
        </w:rPr>
        <w:t xml:space="preserve"> </w:t>
      </w:r>
      <w:r>
        <w:t>Level</w:t>
      </w:r>
      <w:r>
        <w:rPr>
          <w:spacing w:val="-8"/>
        </w:rPr>
        <w:t xml:space="preserve"> </w:t>
      </w:r>
      <w:r>
        <w:t>-</w:t>
      </w:r>
      <w:r>
        <w:rPr>
          <w:spacing w:val="-7"/>
        </w:rPr>
        <w:t xml:space="preserve"> </w:t>
      </w:r>
      <w:r>
        <w:t>Missile</w:t>
      </w:r>
      <w:r>
        <w:rPr>
          <w:spacing w:val="-7"/>
        </w:rPr>
        <w:t xml:space="preserve"> </w:t>
      </w:r>
      <w:r>
        <w:t>Shield.</w:t>
      </w:r>
      <w:r>
        <w:rPr>
          <w:spacing w:val="47"/>
        </w:rPr>
        <w:t xml:space="preserve"> </w:t>
      </w:r>
      <w:r>
        <w:t>Immune</w:t>
      </w:r>
      <w:r>
        <w:rPr>
          <w:spacing w:val="-7"/>
        </w:rPr>
        <w:t xml:space="preserve"> </w:t>
      </w:r>
      <w:r>
        <w:t>to</w:t>
      </w:r>
      <w:r>
        <w:rPr>
          <w:spacing w:val="-7"/>
        </w:rPr>
        <w:t xml:space="preserve"> </w:t>
      </w:r>
      <w:r>
        <w:t>normal</w:t>
      </w:r>
      <w:r>
        <w:rPr>
          <w:spacing w:val="-7"/>
        </w:rPr>
        <w:t xml:space="preserve"> </w:t>
      </w:r>
      <w:r>
        <w:t>missile</w:t>
      </w:r>
      <w:r>
        <w:rPr>
          <w:spacing w:val="-7"/>
        </w:rPr>
        <w:t xml:space="preserve"> </w:t>
      </w:r>
      <w:r>
        <w:t>attacks.</w:t>
      </w:r>
    </w:p>
    <w:p w:rsidR="00BD5E84" w:rsidRDefault="00BD5E84">
      <w:pPr>
        <w:rPr>
          <w:rFonts w:ascii="Palatino Linotype" w:eastAsia="Palatino Linotype" w:hAnsi="Palatino Linotype" w:cs="Palatino Linotype"/>
          <w:sz w:val="24"/>
          <w:szCs w:val="24"/>
        </w:rPr>
      </w:pPr>
    </w:p>
    <w:p w:rsidR="00BD5E84" w:rsidRDefault="00BD5E84">
      <w:pPr>
        <w:spacing w:before="10"/>
        <w:rPr>
          <w:rFonts w:ascii="Palatino Linotype" w:eastAsia="Palatino Linotype" w:hAnsi="Palatino Linotype" w:cs="Palatino Linotype"/>
          <w:sz w:val="26"/>
          <w:szCs w:val="26"/>
        </w:rPr>
      </w:pPr>
    </w:p>
    <w:p w:rsidR="00BD5E84" w:rsidRDefault="00FE0F79">
      <w:pPr>
        <w:pStyle w:val="Heading1"/>
        <w:rPr>
          <w:color w:val="FF0200"/>
        </w:rPr>
      </w:pPr>
      <w:r>
        <w:rPr>
          <w:color w:val="FF0200"/>
        </w:rPr>
        <w:t>Thieving Castes</w:t>
      </w:r>
    </w:p>
    <w:p w:rsidR="00BD5E84" w:rsidRDefault="00FE0F79">
      <w:pPr>
        <w:spacing w:line="200" w:lineRule="atLeast"/>
        <w:ind w:left="100"/>
        <w:sectPr w:rsidR="00BD5E84">
          <w:pgSz w:w="12240" w:h="15840"/>
          <w:pgMar w:top="980" w:right="180" w:bottom="0" w:left="180" w:header="0" w:footer="0" w:gutter="0"/>
          <w:cols w:space="720"/>
          <w:formProt w:val="0"/>
          <w:docGrid w:linePitch="240" w:charSpace="-2049"/>
        </w:sectPr>
      </w:pPr>
      <w:r>
        <w:rPr>
          <w:noProof/>
        </w:rPr>
        <w:drawing>
          <wp:inline distT="0" distB="0" distL="0" distR="0">
            <wp:extent cx="557530" cy="304165"/>
            <wp:effectExtent l="0" t="0" r="0" b="0"/>
            <wp:docPr id="3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5.jpeg"/>
                    <pic:cNvPicPr>
                      <a:picLocks noChangeAspect="1" noChangeArrowheads="1"/>
                    </pic:cNvPicPr>
                  </pic:nvPicPr>
                  <pic:blipFill>
                    <a:blip r:embed="rId39"/>
                    <a:stretch>
                      <a:fillRect/>
                    </a:stretch>
                  </pic:blipFill>
                  <pic:spPr bwMode="auto">
                    <a:xfrm>
                      <a:off x="0" y="0"/>
                      <a:ext cx="557530" cy="304165"/>
                    </a:xfrm>
                    <a:prstGeom prst="rect">
                      <a:avLst/>
                    </a:prstGeom>
                  </pic:spPr>
                </pic:pic>
              </a:graphicData>
            </a:graphic>
          </wp:inline>
        </w:drawing>
      </w:r>
    </w:p>
    <w:p w:rsidR="00BD5E84" w:rsidRDefault="00FE0F79">
      <w:pPr>
        <w:spacing w:before="2"/>
        <w:ind w:left="1080"/>
      </w:pPr>
      <w:r>
        <w:rPr>
          <w:noProof/>
        </w:rPr>
        <w:lastRenderedPageBreak/>
        <w:drawing>
          <wp:anchor distT="0" distB="0" distL="0" distR="0" simplePos="0" relativeHeight="48" behindDoc="1" locked="0" layoutInCell="1" allowOverlap="1">
            <wp:simplePos x="0" y="0"/>
            <wp:positionH relativeFrom="page">
              <wp:posOffset>177800</wp:posOffset>
            </wp:positionH>
            <wp:positionV relativeFrom="paragraph">
              <wp:posOffset>50800</wp:posOffset>
            </wp:positionV>
            <wp:extent cx="559435" cy="356235"/>
            <wp:effectExtent l="0" t="0" r="0" b="0"/>
            <wp:wrapNone/>
            <wp:docPr id="40" name="Picture 40"/>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40"/>
                    <a:stretch/>
                  </pic:blipFill>
                  <pic:spPr>
                    <a:xfrm>
                      <a:off x="0" y="0"/>
                      <a:ext cx="558720" cy="355680"/>
                    </a:xfrm>
                    <a:prstGeom prst="rect">
                      <a:avLst/>
                    </a:prstGeom>
                    <a:ln>
                      <a:noFill/>
                    </a:ln>
                  </pic:spPr>
                </pic:pic>
              </a:graphicData>
            </a:graphic>
          </wp:anchor>
        </w:drawing>
      </w:r>
      <w:r>
        <w:rPr>
          <w:rFonts w:ascii="Palatino Linotype" w:hAnsi="Palatino Linotype"/>
          <w:b/>
          <w:spacing w:val="1"/>
          <w:sz w:val="36"/>
        </w:rPr>
        <w:t>Rogue</w:t>
      </w:r>
      <w:r>
        <w:rPr>
          <w:rFonts w:ascii="Palatino Linotype" w:hAnsi="Palatino Linotype"/>
          <w:b/>
          <w:sz w:val="36"/>
        </w:rPr>
        <w:t xml:space="preserve"> </w:t>
      </w:r>
      <w:r>
        <w:rPr>
          <w:rFonts w:ascii="Palatino Linotype" w:hAnsi="Palatino Linotype"/>
          <w:b/>
          <w:spacing w:val="11"/>
          <w:sz w:val="36"/>
        </w:rPr>
        <w:t xml:space="preserve"> </w:t>
      </w:r>
      <w:r>
        <w:rPr>
          <w:rFonts w:ascii="Palatino Linotype" w:hAnsi="Palatino Linotype"/>
          <w:sz w:val="24"/>
        </w:rPr>
        <w:t>(Uses Sorcerer Spells)</w:t>
      </w:r>
    </w:p>
    <w:p w:rsidR="00BD5E84" w:rsidRDefault="00BD5E84">
      <w:pPr>
        <w:spacing w:before="7"/>
        <w:rPr>
          <w:rFonts w:ascii="Palatino Linotype" w:eastAsia="Palatino Linotype" w:hAnsi="Palatino Linotype" w:cs="Palatino Linotype"/>
          <w:sz w:val="11"/>
          <w:szCs w:val="11"/>
        </w:rPr>
      </w:pPr>
    </w:p>
    <w:p w:rsidR="00BD5E84" w:rsidRDefault="00FE0F79">
      <w:pPr>
        <w:pStyle w:val="BodyText"/>
        <w:spacing w:before="89" w:line="260" w:lineRule="exact"/>
        <w:ind w:left="120" w:right="195"/>
      </w:pPr>
      <w:r>
        <w:rPr>
          <w:rFonts w:ascii="Symbol" w:eastAsia="Symbol" w:hAnsi="Symbol" w:cs="Symbol"/>
          <w:spacing w:val="-60"/>
        </w:rPr>
        <w:t></w:t>
      </w:r>
      <w:r>
        <w:t xml:space="preserve">Thieving is considered an </w:t>
      </w:r>
      <w:r>
        <w:t>honorable profession in the world of Realmz, or at least one that is tolerated. Rogues are actively sought out to engage in various activities best left to professionals.</w:t>
      </w:r>
      <w:r>
        <w:rPr>
          <w:spacing w:val="60"/>
        </w:rPr>
        <w:t xml:space="preserve"> </w:t>
      </w:r>
      <w:r>
        <w:t>Capable of many tasks</w:t>
      </w:r>
      <w:r>
        <w:rPr>
          <w:spacing w:val="-8"/>
        </w:rPr>
        <w:t xml:space="preserve"> </w:t>
      </w:r>
      <w:r>
        <w:t>that</w:t>
      </w:r>
      <w:r>
        <w:rPr>
          <w:spacing w:val="-8"/>
        </w:rPr>
        <w:t xml:space="preserve"> </w:t>
      </w:r>
      <w:r>
        <w:t>no</w:t>
      </w:r>
      <w:r>
        <w:rPr>
          <w:spacing w:val="-7"/>
        </w:rPr>
        <w:t xml:space="preserve"> </w:t>
      </w:r>
      <w:r>
        <w:t>other</w:t>
      </w:r>
      <w:r>
        <w:rPr>
          <w:spacing w:val="-8"/>
        </w:rPr>
        <w:t xml:space="preserve"> </w:t>
      </w:r>
      <w:r>
        <w:t>character</w:t>
      </w:r>
      <w:r>
        <w:rPr>
          <w:spacing w:val="-8"/>
        </w:rPr>
        <w:t xml:space="preserve"> </w:t>
      </w:r>
      <w:r>
        <w:t>caste</w:t>
      </w:r>
      <w:r>
        <w:rPr>
          <w:spacing w:val="-7"/>
        </w:rPr>
        <w:t xml:space="preserve"> </w:t>
      </w:r>
      <w:r>
        <w:t>can</w:t>
      </w:r>
      <w:r>
        <w:rPr>
          <w:spacing w:val="-8"/>
        </w:rPr>
        <w:t xml:space="preserve"> </w:t>
      </w:r>
      <w:r>
        <w:t>perform,</w:t>
      </w:r>
      <w:r>
        <w:rPr>
          <w:spacing w:val="-8"/>
        </w:rPr>
        <w:t xml:space="preserve"> </w:t>
      </w:r>
      <w:r>
        <w:t>their</w:t>
      </w:r>
      <w:r>
        <w:rPr>
          <w:spacing w:val="-7"/>
        </w:rPr>
        <w:t xml:space="preserve"> </w:t>
      </w:r>
      <w:r>
        <w:t>abilities</w:t>
      </w:r>
      <w:r>
        <w:rPr>
          <w:spacing w:val="-8"/>
        </w:rPr>
        <w:t xml:space="preserve"> </w:t>
      </w:r>
      <w:r>
        <w:t>incl</w:t>
      </w:r>
      <w:r>
        <w:t>ude:</w:t>
      </w:r>
      <w:r>
        <w:rPr>
          <w:spacing w:val="-8"/>
        </w:rPr>
        <w:t xml:space="preserve"> </w:t>
      </w:r>
      <w:r>
        <w:t>Disarm</w:t>
      </w:r>
      <w:r>
        <w:rPr>
          <w:spacing w:val="-7"/>
        </w:rPr>
        <w:t xml:space="preserve"> </w:t>
      </w:r>
      <w:r>
        <w:t>Traps,</w:t>
      </w:r>
      <w:r>
        <w:rPr>
          <w:spacing w:val="-8"/>
        </w:rPr>
        <w:t xml:space="preserve"> </w:t>
      </w:r>
      <w:r>
        <w:t>Pick</w:t>
      </w:r>
      <w:r>
        <w:rPr>
          <w:spacing w:val="-8"/>
        </w:rPr>
        <w:t xml:space="preserve"> </w:t>
      </w:r>
      <w:r>
        <w:t>Locks,</w:t>
      </w:r>
      <w:r>
        <w:rPr>
          <w:spacing w:val="-7"/>
        </w:rPr>
        <w:t xml:space="preserve"> </w:t>
      </w:r>
      <w:r>
        <w:t>Pick</w:t>
      </w:r>
      <w:r>
        <w:rPr>
          <w:spacing w:val="-8"/>
        </w:rPr>
        <w:t xml:space="preserve"> </w:t>
      </w:r>
      <w:r>
        <w:t>Pockets,</w:t>
      </w:r>
      <w:r>
        <w:rPr>
          <w:w w:val="99"/>
        </w:rPr>
        <w:t xml:space="preserve"> </w:t>
      </w:r>
      <w:r>
        <w:t>and Sneak Attacks.</w:t>
      </w:r>
    </w:p>
    <w:p w:rsidR="00BD5E84" w:rsidRDefault="00FE0F79">
      <w:pPr>
        <w:pStyle w:val="BodyText"/>
        <w:spacing w:line="260" w:lineRule="exact"/>
        <w:ind w:left="120" w:right="195"/>
      </w:pPr>
      <w:r>
        <w:rPr>
          <w:rFonts w:ascii="Symbol" w:eastAsia="Symbol" w:hAnsi="Symbol" w:cs="Symbol"/>
          <w:spacing w:val="-60"/>
        </w:rPr>
        <w:t></w:t>
      </w:r>
      <w:r>
        <w:t>Agility is most important for a good Rogue.</w:t>
      </w:r>
      <w:r>
        <w:rPr>
          <w:spacing w:val="60"/>
        </w:rPr>
        <w:t xml:space="preserve"> </w:t>
      </w:r>
      <w:r>
        <w:t>It would be a short life for a Rogue who went BUMP in the night.</w:t>
      </w:r>
    </w:p>
    <w:p w:rsidR="00BD5E84" w:rsidRDefault="00FE0F79">
      <w:pPr>
        <w:pStyle w:val="BodyText"/>
        <w:spacing w:line="260" w:lineRule="exact"/>
        <w:ind w:left="120" w:right="195"/>
      </w:pPr>
      <w:r>
        <w:rPr>
          <w:rFonts w:ascii="Symbol" w:eastAsia="Symbol" w:hAnsi="Symbol" w:cs="Symbol"/>
          <w:spacing w:val="-61"/>
        </w:rPr>
        <w:t></w:t>
      </w:r>
      <w:r>
        <w:t>Rogues</w:t>
      </w:r>
      <w:r>
        <w:rPr>
          <w:spacing w:val="-8"/>
        </w:rPr>
        <w:t xml:space="preserve"> </w:t>
      </w:r>
      <w:r>
        <w:t>also</w:t>
      </w:r>
      <w:r>
        <w:rPr>
          <w:spacing w:val="-7"/>
        </w:rPr>
        <w:t xml:space="preserve"> </w:t>
      </w:r>
      <w:r>
        <w:t>have</w:t>
      </w:r>
      <w:r>
        <w:rPr>
          <w:spacing w:val="-7"/>
        </w:rPr>
        <w:t xml:space="preserve"> </w:t>
      </w:r>
      <w:r>
        <w:t>the</w:t>
      </w:r>
      <w:r>
        <w:rPr>
          <w:spacing w:val="-7"/>
        </w:rPr>
        <w:t xml:space="preserve"> </w:t>
      </w:r>
      <w:r>
        <w:t>special</w:t>
      </w:r>
      <w:r>
        <w:rPr>
          <w:spacing w:val="-8"/>
        </w:rPr>
        <w:t xml:space="preserve"> </w:t>
      </w:r>
      <w:r>
        <w:t>skill</w:t>
      </w:r>
      <w:r>
        <w:rPr>
          <w:spacing w:val="-7"/>
        </w:rPr>
        <w:t xml:space="preserve"> </w:t>
      </w:r>
      <w:r>
        <w:t>of</w:t>
      </w:r>
      <w:r>
        <w:rPr>
          <w:spacing w:val="-7"/>
        </w:rPr>
        <w:t xml:space="preserve"> </w:t>
      </w:r>
      <w:r>
        <w:t>reading</w:t>
      </w:r>
      <w:r>
        <w:rPr>
          <w:spacing w:val="-7"/>
        </w:rPr>
        <w:t xml:space="preserve"> </w:t>
      </w:r>
      <w:r>
        <w:t>languages</w:t>
      </w:r>
      <w:r>
        <w:rPr>
          <w:spacing w:val="-8"/>
        </w:rPr>
        <w:t xml:space="preserve"> </w:t>
      </w:r>
      <w:r>
        <w:t>to</w:t>
      </w:r>
      <w:r>
        <w:rPr>
          <w:spacing w:val="-7"/>
        </w:rPr>
        <w:t xml:space="preserve"> </w:t>
      </w:r>
      <w:r>
        <w:t>decipher</w:t>
      </w:r>
      <w:r>
        <w:rPr>
          <w:spacing w:val="-7"/>
        </w:rPr>
        <w:t xml:space="preserve"> </w:t>
      </w:r>
      <w:r>
        <w:t>old</w:t>
      </w:r>
      <w:r>
        <w:rPr>
          <w:spacing w:val="-7"/>
        </w:rPr>
        <w:t xml:space="preserve"> </w:t>
      </w:r>
      <w:r>
        <w:t>maps</w:t>
      </w:r>
      <w:r>
        <w:rPr>
          <w:spacing w:val="-8"/>
        </w:rPr>
        <w:t xml:space="preserve"> </w:t>
      </w:r>
      <w:r>
        <w:t>and</w:t>
      </w:r>
      <w:r>
        <w:rPr>
          <w:spacing w:val="-7"/>
        </w:rPr>
        <w:t xml:space="preserve"> </w:t>
      </w:r>
      <w:r>
        <w:t>instructions.</w:t>
      </w:r>
      <w:r>
        <w:rPr>
          <w:spacing w:val="-7"/>
        </w:rPr>
        <w:t xml:space="preserve"> </w:t>
      </w:r>
      <w:r>
        <w:t>This</w:t>
      </w:r>
      <w:r>
        <w:rPr>
          <w:spacing w:val="-8"/>
        </w:rPr>
        <w:t xml:space="preserve"> </w:t>
      </w:r>
      <w:r>
        <w:t>also</w:t>
      </w:r>
      <w:r>
        <w:rPr>
          <w:w w:val="99"/>
        </w:rPr>
        <w:t xml:space="preserve"> </w:t>
      </w:r>
      <w:r>
        <w:t>includes</w:t>
      </w:r>
      <w:r>
        <w:rPr>
          <w:spacing w:val="-7"/>
        </w:rPr>
        <w:t xml:space="preserve"> </w:t>
      </w:r>
      <w:r>
        <w:t>the</w:t>
      </w:r>
      <w:r>
        <w:rPr>
          <w:spacing w:val="-7"/>
        </w:rPr>
        <w:t xml:space="preserve"> </w:t>
      </w:r>
      <w:r>
        <w:t>deciphering</w:t>
      </w:r>
      <w:r>
        <w:rPr>
          <w:spacing w:val="-7"/>
        </w:rPr>
        <w:t xml:space="preserve"> </w:t>
      </w:r>
      <w:r>
        <w:t>magical</w:t>
      </w:r>
      <w:r>
        <w:rPr>
          <w:spacing w:val="-7"/>
        </w:rPr>
        <w:t xml:space="preserve"> </w:t>
      </w:r>
      <w:r>
        <w:t>writing</w:t>
      </w:r>
      <w:r>
        <w:rPr>
          <w:spacing w:val="-7"/>
        </w:rPr>
        <w:t xml:space="preserve"> </w:t>
      </w:r>
      <w:r>
        <w:t>on</w:t>
      </w:r>
      <w:r>
        <w:rPr>
          <w:spacing w:val="-6"/>
        </w:rPr>
        <w:t xml:space="preserve"> </w:t>
      </w:r>
      <w:r>
        <w:t>scrolls.</w:t>
      </w:r>
      <w:r>
        <w:rPr>
          <w:spacing w:val="46"/>
        </w:rPr>
        <w:t xml:space="preserve"> </w:t>
      </w:r>
      <w:r>
        <w:t>This</w:t>
      </w:r>
      <w:r>
        <w:rPr>
          <w:spacing w:val="-7"/>
        </w:rPr>
        <w:t xml:space="preserve"> </w:t>
      </w:r>
      <w:r>
        <w:t>lets</w:t>
      </w:r>
      <w:r>
        <w:rPr>
          <w:spacing w:val="-7"/>
        </w:rPr>
        <w:t xml:space="preserve"> </w:t>
      </w:r>
      <w:r>
        <w:t>them</w:t>
      </w:r>
      <w:r>
        <w:rPr>
          <w:spacing w:val="-7"/>
        </w:rPr>
        <w:t xml:space="preserve"> </w:t>
      </w:r>
      <w:r>
        <w:t>cast</w:t>
      </w:r>
      <w:r>
        <w:rPr>
          <w:spacing w:val="-6"/>
        </w:rPr>
        <w:t xml:space="preserve"> </w:t>
      </w:r>
      <w:r>
        <w:t>a</w:t>
      </w:r>
      <w:r>
        <w:rPr>
          <w:spacing w:val="-7"/>
        </w:rPr>
        <w:t xml:space="preserve"> </w:t>
      </w:r>
      <w:r>
        <w:t>spell</w:t>
      </w:r>
      <w:r>
        <w:rPr>
          <w:spacing w:val="-7"/>
        </w:rPr>
        <w:t xml:space="preserve"> </w:t>
      </w:r>
      <w:r>
        <w:t>from</w:t>
      </w:r>
      <w:r>
        <w:rPr>
          <w:spacing w:val="-7"/>
        </w:rPr>
        <w:t xml:space="preserve"> </w:t>
      </w:r>
      <w:r>
        <w:t>any</w:t>
      </w:r>
      <w:r>
        <w:rPr>
          <w:spacing w:val="-7"/>
        </w:rPr>
        <w:t xml:space="preserve"> </w:t>
      </w:r>
      <w:r>
        <w:t>magical</w:t>
      </w:r>
      <w:r>
        <w:rPr>
          <w:spacing w:val="-6"/>
        </w:rPr>
        <w:t xml:space="preserve"> </w:t>
      </w:r>
      <w:r>
        <w:t>scroll.</w:t>
      </w:r>
    </w:p>
    <w:p w:rsidR="00BD5E84" w:rsidRDefault="00FE0F79">
      <w:pPr>
        <w:pStyle w:val="BodyText"/>
        <w:spacing w:line="260" w:lineRule="exact"/>
        <w:ind w:left="120" w:right="195"/>
      </w:pPr>
      <w:r>
        <w:rPr>
          <w:rFonts w:ascii="Symbol" w:eastAsia="Symbol" w:hAnsi="Symbol" w:cs="Symbol"/>
          <w:spacing w:val="-60"/>
        </w:rPr>
        <w:t></w:t>
      </w:r>
      <w:r>
        <w:t>Armor</w:t>
      </w:r>
      <w:r>
        <w:rPr>
          <w:spacing w:val="6"/>
        </w:rPr>
        <w:t xml:space="preserve"> </w:t>
      </w:r>
      <w:r>
        <w:t>or</w:t>
      </w:r>
      <w:r>
        <w:rPr>
          <w:spacing w:val="6"/>
        </w:rPr>
        <w:t xml:space="preserve"> </w:t>
      </w:r>
      <w:r>
        <w:t>Weapons</w:t>
      </w:r>
      <w:r>
        <w:rPr>
          <w:spacing w:val="5"/>
        </w:rPr>
        <w:t xml:space="preserve"> </w:t>
      </w:r>
      <w:r>
        <w:t>-</w:t>
      </w:r>
      <w:r>
        <w:rPr>
          <w:spacing w:val="6"/>
        </w:rPr>
        <w:t xml:space="preserve"> </w:t>
      </w:r>
      <w:r>
        <w:t>May</w:t>
      </w:r>
      <w:r>
        <w:rPr>
          <w:spacing w:val="6"/>
        </w:rPr>
        <w:t xml:space="preserve"> </w:t>
      </w:r>
      <w:r>
        <w:t>wear</w:t>
      </w:r>
      <w:r>
        <w:rPr>
          <w:spacing w:val="6"/>
        </w:rPr>
        <w:t xml:space="preserve"> </w:t>
      </w:r>
      <w:r>
        <w:t>robes,</w:t>
      </w:r>
      <w:r>
        <w:rPr>
          <w:spacing w:val="6"/>
        </w:rPr>
        <w:t xml:space="preserve"> </w:t>
      </w:r>
      <w:r>
        <w:t>padded,</w:t>
      </w:r>
      <w:r>
        <w:rPr>
          <w:spacing w:val="6"/>
        </w:rPr>
        <w:t xml:space="preserve"> </w:t>
      </w:r>
      <w:r>
        <w:t>or</w:t>
      </w:r>
      <w:r>
        <w:rPr>
          <w:spacing w:val="6"/>
        </w:rPr>
        <w:t xml:space="preserve"> </w:t>
      </w:r>
      <w:r>
        <w:t>leather</w:t>
      </w:r>
      <w:r>
        <w:rPr>
          <w:spacing w:val="6"/>
        </w:rPr>
        <w:t xml:space="preserve"> </w:t>
      </w:r>
      <w:r>
        <w:t xml:space="preserve">armor. </w:t>
      </w:r>
      <w:r>
        <w:rPr>
          <w:spacing w:val="14"/>
        </w:rPr>
        <w:t xml:space="preserve"> </w:t>
      </w:r>
      <w:r>
        <w:t>Use</w:t>
      </w:r>
      <w:r>
        <w:rPr>
          <w:spacing w:val="6"/>
        </w:rPr>
        <w:t xml:space="preserve"> </w:t>
      </w:r>
      <w:r>
        <w:t>only</w:t>
      </w:r>
      <w:r>
        <w:rPr>
          <w:spacing w:val="6"/>
        </w:rPr>
        <w:t xml:space="preserve"> </w:t>
      </w:r>
      <w:r>
        <w:t>one-handed</w:t>
      </w:r>
      <w:r>
        <w:rPr>
          <w:spacing w:val="5"/>
        </w:rPr>
        <w:t xml:space="preserve"> </w:t>
      </w:r>
      <w:r>
        <w:t>weapons,</w:t>
      </w:r>
      <w:r>
        <w:rPr>
          <w:spacing w:val="6"/>
        </w:rPr>
        <w:t xml:space="preserve"> </w:t>
      </w:r>
      <w:r>
        <w:t>with</w:t>
      </w:r>
      <w:r>
        <w:rPr>
          <w:spacing w:val="6"/>
        </w:rPr>
        <w:t xml:space="preserve"> </w:t>
      </w:r>
      <w:r>
        <w:t>the</w:t>
      </w:r>
      <w:r>
        <w:rPr>
          <w:w w:val="101"/>
        </w:rPr>
        <w:t xml:space="preserve"> </w:t>
      </w:r>
      <w:r>
        <w:t xml:space="preserve">exception of bows.  Not </w:t>
      </w:r>
      <w:r>
        <w:t>avid fighters.</w:t>
      </w:r>
    </w:p>
    <w:p w:rsidR="00BD5E84" w:rsidRDefault="00FE0F79">
      <w:pPr>
        <w:pStyle w:val="BodyText"/>
        <w:spacing w:line="260" w:lineRule="exact"/>
        <w:ind w:left="120" w:right="195"/>
      </w:pPr>
      <w:r>
        <w:rPr>
          <w:rFonts w:ascii="Symbol" w:eastAsia="Symbol" w:hAnsi="Symbol" w:cs="Symbol"/>
          <w:spacing w:val="-61"/>
        </w:rPr>
        <w:t></w:t>
      </w:r>
      <w:r>
        <w:t>Capable</w:t>
      </w:r>
      <w:r>
        <w:rPr>
          <w:spacing w:val="-7"/>
        </w:rPr>
        <w:t xml:space="preserve"> </w:t>
      </w:r>
      <w:r>
        <w:t>of</w:t>
      </w:r>
      <w:r>
        <w:rPr>
          <w:spacing w:val="-7"/>
        </w:rPr>
        <w:t xml:space="preserve"> </w:t>
      </w:r>
      <w:r>
        <w:t>Sneak</w:t>
      </w:r>
      <w:r>
        <w:rPr>
          <w:spacing w:val="-6"/>
        </w:rPr>
        <w:t xml:space="preserve"> </w:t>
      </w:r>
      <w:r>
        <w:t>Attacks:</w:t>
      </w:r>
      <w:r>
        <w:rPr>
          <w:spacing w:val="-7"/>
        </w:rPr>
        <w:t xml:space="preserve"> </w:t>
      </w:r>
      <w:r>
        <w:t>2%</w:t>
      </w:r>
      <w:r>
        <w:rPr>
          <w:spacing w:val="-6"/>
        </w:rPr>
        <w:t xml:space="preserve"> </w:t>
      </w:r>
      <w:r>
        <w:t>plus</w:t>
      </w:r>
      <w:r>
        <w:rPr>
          <w:spacing w:val="-7"/>
        </w:rPr>
        <w:t xml:space="preserve"> </w:t>
      </w:r>
      <w:r>
        <w:t>1%</w:t>
      </w:r>
      <w:r>
        <w:rPr>
          <w:spacing w:val="-6"/>
        </w:rPr>
        <w:t xml:space="preserve"> </w:t>
      </w:r>
      <w:r>
        <w:t>per</w:t>
      </w:r>
      <w:r>
        <w:rPr>
          <w:spacing w:val="-7"/>
        </w:rPr>
        <w:t xml:space="preserve"> </w:t>
      </w:r>
      <w:r>
        <w:t>Skill</w:t>
      </w:r>
      <w:r>
        <w:rPr>
          <w:spacing w:val="-7"/>
        </w:rPr>
        <w:t xml:space="preserve"> </w:t>
      </w:r>
      <w:r>
        <w:t>Level.</w:t>
      </w:r>
      <w:r>
        <w:rPr>
          <w:spacing w:val="48"/>
        </w:rPr>
        <w:t xml:space="preserve"> </w:t>
      </w:r>
      <w:r>
        <w:t>A</w:t>
      </w:r>
      <w:r>
        <w:rPr>
          <w:spacing w:val="-6"/>
        </w:rPr>
        <w:t xml:space="preserve"> </w:t>
      </w:r>
      <w:r>
        <w:t>weapon</w:t>
      </w:r>
      <w:r>
        <w:rPr>
          <w:spacing w:val="-7"/>
        </w:rPr>
        <w:t xml:space="preserve"> </w:t>
      </w:r>
      <w:r>
        <w:t>technique,</w:t>
      </w:r>
      <w:r>
        <w:rPr>
          <w:spacing w:val="-7"/>
        </w:rPr>
        <w:t xml:space="preserve"> </w:t>
      </w:r>
      <w:r>
        <w:t>difficult</w:t>
      </w:r>
      <w:r>
        <w:rPr>
          <w:spacing w:val="-6"/>
        </w:rPr>
        <w:t xml:space="preserve"> </w:t>
      </w:r>
      <w:r>
        <w:t>to</w:t>
      </w:r>
      <w:r>
        <w:rPr>
          <w:spacing w:val="-7"/>
        </w:rPr>
        <w:t xml:space="preserve"> </w:t>
      </w:r>
      <w:r>
        <w:t>learn,</w:t>
      </w:r>
      <w:r>
        <w:rPr>
          <w:spacing w:val="-6"/>
        </w:rPr>
        <w:t xml:space="preserve"> </w:t>
      </w:r>
      <w:r>
        <w:t>but</w:t>
      </w:r>
      <w:r>
        <w:rPr>
          <w:spacing w:val="-7"/>
        </w:rPr>
        <w:t xml:space="preserve"> </w:t>
      </w:r>
      <w:r>
        <w:t>deadly</w:t>
      </w:r>
      <w:r>
        <w:rPr>
          <w:w w:val="99"/>
        </w:rPr>
        <w:t xml:space="preserve"> </w:t>
      </w:r>
      <w:r>
        <w:t>when</w:t>
      </w:r>
      <w:r>
        <w:rPr>
          <w:spacing w:val="-8"/>
        </w:rPr>
        <w:t xml:space="preserve"> </w:t>
      </w:r>
      <w:r>
        <w:t>mastered.</w:t>
      </w:r>
      <w:r>
        <w:rPr>
          <w:spacing w:val="44"/>
        </w:rPr>
        <w:t xml:space="preserve"> </w:t>
      </w:r>
      <w:r>
        <w:t>If</w:t>
      </w:r>
      <w:r>
        <w:rPr>
          <w:spacing w:val="-8"/>
        </w:rPr>
        <w:t xml:space="preserve"> </w:t>
      </w:r>
      <w:r>
        <w:t>successfully</w:t>
      </w:r>
      <w:r>
        <w:rPr>
          <w:spacing w:val="-8"/>
        </w:rPr>
        <w:t xml:space="preserve"> </w:t>
      </w:r>
      <w:r>
        <w:t>executed,</w:t>
      </w:r>
      <w:r>
        <w:rPr>
          <w:spacing w:val="-8"/>
        </w:rPr>
        <w:t xml:space="preserve"> </w:t>
      </w:r>
      <w:r>
        <w:t>damage</w:t>
      </w:r>
      <w:r>
        <w:rPr>
          <w:spacing w:val="-8"/>
        </w:rPr>
        <w:t xml:space="preserve"> </w:t>
      </w:r>
      <w:r>
        <w:t>inflicted</w:t>
      </w:r>
      <w:r>
        <w:rPr>
          <w:spacing w:val="-8"/>
        </w:rPr>
        <w:t xml:space="preserve"> </w:t>
      </w:r>
      <w:r>
        <w:t>will</w:t>
      </w:r>
      <w:r>
        <w:rPr>
          <w:spacing w:val="-8"/>
        </w:rPr>
        <w:t xml:space="preserve"> </w:t>
      </w:r>
      <w:r>
        <w:t>be</w:t>
      </w:r>
      <w:r>
        <w:rPr>
          <w:spacing w:val="-8"/>
        </w:rPr>
        <w:t xml:space="preserve"> </w:t>
      </w:r>
      <w:r>
        <w:t>three</w:t>
      </w:r>
      <w:r>
        <w:rPr>
          <w:spacing w:val="-8"/>
        </w:rPr>
        <w:t xml:space="preserve"> </w:t>
      </w:r>
      <w:r>
        <w:t>times</w:t>
      </w:r>
      <w:r>
        <w:rPr>
          <w:spacing w:val="-8"/>
        </w:rPr>
        <w:t xml:space="preserve"> </w:t>
      </w:r>
      <w:r>
        <w:t>normal.</w:t>
      </w:r>
    </w:p>
    <w:p w:rsidR="00BD5E84" w:rsidRDefault="00FE0F79">
      <w:pPr>
        <w:pStyle w:val="BodyText"/>
        <w:spacing w:line="260" w:lineRule="exact"/>
        <w:ind w:left="120" w:right="195"/>
      </w:pPr>
      <w:r>
        <w:rPr>
          <w:rFonts w:ascii="Symbol" w:eastAsia="Symbol" w:hAnsi="Symbol" w:cs="Symbol"/>
          <w:spacing w:val="-60"/>
        </w:rPr>
        <w:t></w:t>
      </w:r>
      <w:r>
        <w:t>Cast Low Level Spells - When a Rogue reaches the</w:t>
      </w:r>
      <w:r>
        <w:t xml:space="preserve"> 15th skill level, they can begin to cast low level Sorcerer spells.</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92" w:lineRule="exact"/>
        <w:ind w:left="317" w:right="652"/>
        <w:jc w:val="center"/>
      </w:pPr>
      <w:r>
        <w:t>8th Level - Invisibility:  They are capable of breaking away from an enemy without getting attacked.</w:t>
      </w:r>
    </w:p>
    <w:p w:rsidR="00BD5E84" w:rsidRDefault="00BD5E84">
      <w:pPr>
        <w:rPr>
          <w:rFonts w:ascii="Palatino Linotype" w:eastAsia="Palatino Linotype" w:hAnsi="Palatino Linotype" w:cs="Palatino Linotype"/>
          <w:sz w:val="24"/>
          <w:szCs w:val="24"/>
        </w:rPr>
      </w:pPr>
    </w:p>
    <w:p w:rsidR="00BD5E84" w:rsidRDefault="00FE0F79">
      <w:pPr>
        <w:spacing w:before="184" w:line="874" w:lineRule="exact"/>
        <w:ind w:left="100"/>
      </w:pPr>
      <w:r>
        <w:rPr>
          <w:noProof/>
        </w:rPr>
        <w:drawing>
          <wp:inline distT="0" distB="0" distL="0" distR="0">
            <wp:extent cx="558800" cy="558800"/>
            <wp:effectExtent l="0" t="0" r="0" b="0"/>
            <wp:docPr id="41"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7.jpeg"/>
                    <pic:cNvPicPr>
                      <a:picLocks noChangeAspect="1" noChangeArrowheads="1"/>
                    </pic:cNvPicPr>
                  </pic:nvPicPr>
                  <pic:blipFill>
                    <a:blip r:embed="rId41"/>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pacing w:val="1"/>
          <w:sz w:val="36"/>
        </w:rPr>
        <w:t>Bard</w:t>
      </w:r>
      <w:r>
        <w:rPr>
          <w:rFonts w:ascii="Palatino Linotype" w:hAnsi="Palatino Linotype"/>
          <w:b/>
          <w:sz w:val="36"/>
        </w:rPr>
        <w:t xml:space="preserve"> </w:t>
      </w:r>
      <w:r>
        <w:rPr>
          <w:rFonts w:ascii="Palatino Linotype" w:hAnsi="Palatino Linotype"/>
          <w:b/>
          <w:spacing w:val="15"/>
          <w:sz w:val="36"/>
        </w:rPr>
        <w:t xml:space="preserve"> </w:t>
      </w:r>
      <w:r>
        <w:rPr>
          <w:rFonts w:ascii="Palatino Linotype" w:hAnsi="Palatino Linotype"/>
          <w:sz w:val="24"/>
        </w:rPr>
        <w:t>(Uses Sorcerer Spells)</w:t>
      </w:r>
    </w:p>
    <w:p w:rsidR="00BD5E84" w:rsidRDefault="00FE0F79">
      <w:pPr>
        <w:pStyle w:val="BodyText"/>
        <w:spacing w:before="38" w:line="260" w:lineRule="exact"/>
        <w:ind w:left="120" w:right="195"/>
      </w:pPr>
      <w:r>
        <w:rPr>
          <w:rFonts w:ascii="Symbol" w:eastAsia="Symbol" w:hAnsi="Symbol" w:cs="Symbol"/>
          <w:spacing w:val="-60"/>
        </w:rPr>
        <w:t></w:t>
      </w:r>
      <w:r>
        <w:t>Thievin</w:t>
      </w:r>
      <w:r>
        <w:t>g is considered an honorable profession in the world of Realmz, or at least one that is tolerated. Bards</w:t>
      </w:r>
      <w:r>
        <w:rPr>
          <w:spacing w:val="5"/>
        </w:rPr>
        <w:t xml:space="preserve"> </w:t>
      </w:r>
      <w:r>
        <w:t>are</w:t>
      </w:r>
      <w:r>
        <w:rPr>
          <w:spacing w:val="6"/>
        </w:rPr>
        <w:t xml:space="preserve"> </w:t>
      </w:r>
      <w:r>
        <w:t>former</w:t>
      </w:r>
      <w:r>
        <w:rPr>
          <w:spacing w:val="5"/>
        </w:rPr>
        <w:t xml:space="preserve"> </w:t>
      </w:r>
      <w:r>
        <w:t>rogues</w:t>
      </w:r>
      <w:r>
        <w:rPr>
          <w:spacing w:val="6"/>
        </w:rPr>
        <w:t xml:space="preserve"> </w:t>
      </w:r>
      <w:r>
        <w:t>and</w:t>
      </w:r>
      <w:r>
        <w:rPr>
          <w:spacing w:val="5"/>
        </w:rPr>
        <w:t xml:space="preserve"> </w:t>
      </w:r>
      <w:r>
        <w:t>cut</w:t>
      </w:r>
      <w:r>
        <w:rPr>
          <w:spacing w:val="6"/>
        </w:rPr>
        <w:t xml:space="preserve"> </w:t>
      </w:r>
      <w:r>
        <w:t>purses</w:t>
      </w:r>
      <w:r>
        <w:rPr>
          <w:spacing w:val="5"/>
        </w:rPr>
        <w:t xml:space="preserve"> </w:t>
      </w:r>
      <w:r>
        <w:t>that</w:t>
      </w:r>
      <w:r>
        <w:rPr>
          <w:spacing w:val="6"/>
        </w:rPr>
        <w:t xml:space="preserve"> </w:t>
      </w:r>
      <w:r>
        <w:t>have</w:t>
      </w:r>
      <w:r>
        <w:rPr>
          <w:spacing w:val="5"/>
        </w:rPr>
        <w:t xml:space="preserve"> </w:t>
      </w:r>
      <w:r>
        <w:t>achieved</w:t>
      </w:r>
      <w:r>
        <w:rPr>
          <w:spacing w:val="6"/>
        </w:rPr>
        <w:t xml:space="preserve"> </w:t>
      </w:r>
      <w:r>
        <w:t>a</w:t>
      </w:r>
      <w:r>
        <w:rPr>
          <w:spacing w:val="5"/>
        </w:rPr>
        <w:t xml:space="preserve"> </w:t>
      </w:r>
      <w:r>
        <w:t>social</w:t>
      </w:r>
      <w:r>
        <w:rPr>
          <w:spacing w:val="6"/>
        </w:rPr>
        <w:t xml:space="preserve"> </w:t>
      </w:r>
      <w:r>
        <w:t>rank</w:t>
      </w:r>
      <w:r>
        <w:rPr>
          <w:spacing w:val="5"/>
        </w:rPr>
        <w:t xml:space="preserve"> </w:t>
      </w:r>
      <w:r>
        <w:t>above</w:t>
      </w:r>
      <w:r>
        <w:rPr>
          <w:spacing w:val="6"/>
        </w:rPr>
        <w:t xml:space="preserve"> </w:t>
      </w:r>
      <w:r>
        <w:t>that</w:t>
      </w:r>
      <w:r>
        <w:rPr>
          <w:spacing w:val="6"/>
        </w:rPr>
        <w:t xml:space="preserve"> </w:t>
      </w:r>
      <w:r>
        <w:t>of</w:t>
      </w:r>
      <w:r>
        <w:rPr>
          <w:spacing w:val="5"/>
        </w:rPr>
        <w:t xml:space="preserve"> </w:t>
      </w:r>
      <w:r>
        <w:t>the</w:t>
      </w:r>
      <w:r>
        <w:rPr>
          <w:spacing w:val="6"/>
        </w:rPr>
        <w:t xml:space="preserve"> </w:t>
      </w:r>
      <w:r>
        <w:t>common</w:t>
      </w:r>
      <w:r>
        <w:rPr>
          <w:spacing w:val="5"/>
        </w:rPr>
        <w:t xml:space="preserve"> </w:t>
      </w:r>
      <w:r>
        <w:t>man.</w:t>
      </w:r>
      <w:r>
        <w:rPr>
          <w:w w:val="101"/>
        </w:rPr>
        <w:t xml:space="preserve"> </w:t>
      </w:r>
      <w:r>
        <w:t xml:space="preserve">Retaining most of the skills of their earlier days, </w:t>
      </w:r>
      <w:r>
        <w:t>they have shifted some attention towards the more physical arts such as combat.</w:t>
      </w:r>
    </w:p>
    <w:p w:rsidR="00BD5E84" w:rsidRDefault="00FE0F79">
      <w:pPr>
        <w:pStyle w:val="BodyText"/>
        <w:spacing w:line="260" w:lineRule="exact"/>
        <w:ind w:left="120" w:right="136"/>
      </w:pPr>
      <w:r>
        <w:rPr>
          <w:rFonts w:ascii="Symbol" w:eastAsia="Symbol" w:hAnsi="Symbol" w:cs="Symbol"/>
          <w:spacing w:val="-61"/>
        </w:rPr>
        <w:t></w:t>
      </w:r>
      <w:r>
        <w:t>Bards</w:t>
      </w:r>
      <w:r>
        <w:rPr>
          <w:spacing w:val="-8"/>
        </w:rPr>
        <w:t xml:space="preserve"> </w:t>
      </w:r>
      <w:r>
        <w:t>also</w:t>
      </w:r>
      <w:r>
        <w:rPr>
          <w:spacing w:val="-7"/>
        </w:rPr>
        <w:t xml:space="preserve"> </w:t>
      </w:r>
      <w:r>
        <w:t>have</w:t>
      </w:r>
      <w:r>
        <w:rPr>
          <w:spacing w:val="-7"/>
        </w:rPr>
        <w:t xml:space="preserve"> </w:t>
      </w:r>
      <w:r>
        <w:t>the</w:t>
      </w:r>
      <w:r>
        <w:rPr>
          <w:spacing w:val="-7"/>
        </w:rPr>
        <w:t xml:space="preserve"> </w:t>
      </w:r>
      <w:r>
        <w:t>special</w:t>
      </w:r>
      <w:r>
        <w:rPr>
          <w:spacing w:val="-7"/>
        </w:rPr>
        <w:t xml:space="preserve"> </w:t>
      </w:r>
      <w:r>
        <w:t>skill</w:t>
      </w:r>
      <w:r>
        <w:rPr>
          <w:spacing w:val="-7"/>
        </w:rPr>
        <w:t xml:space="preserve"> </w:t>
      </w:r>
      <w:r>
        <w:t>of</w:t>
      </w:r>
      <w:r>
        <w:rPr>
          <w:spacing w:val="-7"/>
        </w:rPr>
        <w:t xml:space="preserve"> </w:t>
      </w:r>
      <w:r>
        <w:t>reading</w:t>
      </w:r>
      <w:r>
        <w:rPr>
          <w:spacing w:val="-8"/>
        </w:rPr>
        <w:t xml:space="preserve"> </w:t>
      </w:r>
      <w:r>
        <w:t>languages</w:t>
      </w:r>
      <w:r>
        <w:rPr>
          <w:spacing w:val="-7"/>
        </w:rPr>
        <w:t xml:space="preserve"> </w:t>
      </w:r>
      <w:r>
        <w:t>to</w:t>
      </w:r>
      <w:r>
        <w:rPr>
          <w:spacing w:val="-7"/>
        </w:rPr>
        <w:t xml:space="preserve"> </w:t>
      </w:r>
      <w:r>
        <w:t>decipher</w:t>
      </w:r>
      <w:r>
        <w:rPr>
          <w:spacing w:val="-7"/>
        </w:rPr>
        <w:t xml:space="preserve"> </w:t>
      </w:r>
      <w:r>
        <w:t>old</w:t>
      </w:r>
      <w:r>
        <w:rPr>
          <w:spacing w:val="-7"/>
        </w:rPr>
        <w:t xml:space="preserve"> </w:t>
      </w:r>
      <w:r>
        <w:t>maps</w:t>
      </w:r>
      <w:r>
        <w:rPr>
          <w:spacing w:val="-7"/>
        </w:rPr>
        <w:t xml:space="preserve"> </w:t>
      </w:r>
      <w:r>
        <w:t>and</w:t>
      </w:r>
      <w:r>
        <w:rPr>
          <w:spacing w:val="-7"/>
        </w:rPr>
        <w:t xml:space="preserve"> </w:t>
      </w:r>
      <w:r>
        <w:t>instructions.</w:t>
      </w:r>
      <w:r>
        <w:rPr>
          <w:spacing w:val="-8"/>
        </w:rPr>
        <w:t xml:space="preserve"> </w:t>
      </w:r>
      <w:r>
        <w:t>This</w:t>
      </w:r>
      <w:r>
        <w:rPr>
          <w:spacing w:val="-7"/>
        </w:rPr>
        <w:t xml:space="preserve"> </w:t>
      </w:r>
      <w:r>
        <w:t>also</w:t>
      </w:r>
      <w:r>
        <w:rPr>
          <w:w w:val="99"/>
        </w:rPr>
        <w:t xml:space="preserve"> </w:t>
      </w:r>
      <w:r>
        <w:t>includes</w:t>
      </w:r>
      <w:r>
        <w:rPr>
          <w:spacing w:val="-7"/>
        </w:rPr>
        <w:t xml:space="preserve"> </w:t>
      </w:r>
      <w:r>
        <w:t>the</w:t>
      </w:r>
      <w:r>
        <w:rPr>
          <w:spacing w:val="-7"/>
        </w:rPr>
        <w:t xml:space="preserve"> </w:t>
      </w:r>
      <w:r>
        <w:t>deciphering</w:t>
      </w:r>
      <w:r>
        <w:rPr>
          <w:spacing w:val="-7"/>
        </w:rPr>
        <w:t xml:space="preserve"> </w:t>
      </w:r>
      <w:r>
        <w:t>magical</w:t>
      </w:r>
      <w:r>
        <w:rPr>
          <w:spacing w:val="-7"/>
        </w:rPr>
        <w:t xml:space="preserve"> </w:t>
      </w:r>
      <w:r>
        <w:t>writing</w:t>
      </w:r>
      <w:r>
        <w:rPr>
          <w:spacing w:val="-7"/>
        </w:rPr>
        <w:t xml:space="preserve"> </w:t>
      </w:r>
      <w:r>
        <w:t>on</w:t>
      </w:r>
      <w:r>
        <w:rPr>
          <w:spacing w:val="-6"/>
        </w:rPr>
        <w:t xml:space="preserve"> </w:t>
      </w:r>
      <w:r>
        <w:t>scrolls.</w:t>
      </w:r>
      <w:r>
        <w:rPr>
          <w:spacing w:val="47"/>
        </w:rPr>
        <w:t xml:space="preserve"> </w:t>
      </w:r>
      <w:r>
        <w:t>This</w:t>
      </w:r>
      <w:r>
        <w:rPr>
          <w:spacing w:val="-7"/>
        </w:rPr>
        <w:t xml:space="preserve"> </w:t>
      </w:r>
      <w:r>
        <w:t>lets</w:t>
      </w:r>
      <w:r>
        <w:rPr>
          <w:spacing w:val="-7"/>
        </w:rPr>
        <w:t xml:space="preserve"> </w:t>
      </w:r>
      <w:r>
        <w:t>them</w:t>
      </w:r>
      <w:r>
        <w:rPr>
          <w:spacing w:val="-7"/>
        </w:rPr>
        <w:t xml:space="preserve"> </w:t>
      </w:r>
      <w:r>
        <w:t>cas</w:t>
      </w:r>
      <w:r>
        <w:t>t</w:t>
      </w:r>
      <w:r>
        <w:rPr>
          <w:spacing w:val="-7"/>
        </w:rPr>
        <w:t xml:space="preserve"> </w:t>
      </w:r>
      <w:r>
        <w:t>a</w:t>
      </w:r>
      <w:r>
        <w:rPr>
          <w:spacing w:val="-6"/>
        </w:rPr>
        <w:t xml:space="preserve"> </w:t>
      </w:r>
      <w:r>
        <w:t>spell</w:t>
      </w:r>
      <w:r>
        <w:rPr>
          <w:spacing w:val="-7"/>
        </w:rPr>
        <w:t xml:space="preserve"> </w:t>
      </w:r>
      <w:r>
        <w:t>from</w:t>
      </w:r>
      <w:r>
        <w:rPr>
          <w:spacing w:val="-7"/>
        </w:rPr>
        <w:t xml:space="preserve"> </w:t>
      </w:r>
      <w:r>
        <w:t>any</w:t>
      </w:r>
      <w:r>
        <w:rPr>
          <w:spacing w:val="-7"/>
        </w:rPr>
        <w:t xml:space="preserve"> </w:t>
      </w:r>
      <w:r>
        <w:t>sorcerer</w:t>
      </w:r>
      <w:r>
        <w:rPr>
          <w:spacing w:val="-7"/>
        </w:rPr>
        <w:t xml:space="preserve"> </w:t>
      </w:r>
      <w:r>
        <w:t>scroll.</w:t>
      </w:r>
    </w:p>
    <w:p w:rsidR="00BD5E84" w:rsidRDefault="00FE0F79">
      <w:pPr>
        <w:pStyle w:val="BodyText"/>
        <w:spacing w:line="260" w:lineRule="exact"/>
        <w:ind w:left="120" w:right="195"/>
      </w:pPr>
      <w:r>
        <w:rPr>
          <w:rFonts w:ascii="Symbol" w:eastAsia="Symbol" w:hAnsi="Symbol" w:cs="Symbol"/>
          <w:spacing w:val="-60"/>
        </w:rPr>
        <w:t></w:t>
      </w:r>
      <w:r>
        <w:t>Armor or Weapons - May wear robes, padded, leather or chain armor.  More skilled with weapons than Rogues it takes them longer to gain the ability to cast low level sorcerer spells.</w:t>
      </w:r>
    </w:p>
    <w:p w:rsidR="00BD5E84" w:rsidRDefault="00FE0F79">
      <w:pPr>
        <w:pStyle w:val="BodyText"/>
        <w:spacing w:line="260" w:lineRule="exact"/>
        <w:ind w:left="120" w:right="195"/>
      </w:pPr>
      <w:r>
        <w:rPr>
          <w:rFonts w:ascii="Symbol" w:eastAsia="Symbol" w:hAnsi="Symbol" w:cs="Symbol"/>
          <w:spacing w:val="-61"/>
        </w:rPr>
        <w:t></w:t>
      </w:r>
      <w:r>
        <w:t>Capable</w:t>
      </w:r>
      <w:r>
        <w:rPr>
          <w:spacing w:val="-7"/>
        </w:rPr>
        <w:t xml:space="preserve"> </w:t>
      </w:r>
      <w:r>
        <w:t>of</w:t>
      </w:r>
      <w:r>
        <w:rPr>
          <w:spacing w:val="-6"/>
        </w:rPr>
        <w:t xml:space="preserve"> </w:t>
      </w:r>
      <w:r>
        <w:t>Sneak</w:t>
      </w:r>
      <w:r>
        <w:rPr>
          <w:spacing w:val="-6"/>
        </w:rPr>
        <w:t xml:space="preserve"> </w:t>
      </w:r>
      <w:r>
        <w:t>Attacks</w:t>
      </w:r>
      <w:r>
        <w:rPr>
          <w:spacing w:val="-6"/>
        </w:rPr>
        <w:t xml:space="preserve"> </w:t>
      </w:r>
      <w:r>
        <w:t>:</w:t>
      </w:r>
      <w:r>
        <w:rPr>
          <w:spacing w:val="-7"/>
        </w:rPr>
        <w:t xml:space="preserve"> </w:t>
      </w:r>
      <w:r>
        <w:t>5%</w:t>
      </w:r>
      <w:r>
        <w:rPr>
          <w:spacing w:val="-6"/>
        </w:rPr>
        <w:t xml:space="preserve"> </w:t>
      </w:r>
      <w:r>
        <w:t>at</w:t>
      </w:r>
      <w:r>
        <w:rPr>
          <w:spacing w:val="-6"/>
        </w:rPr>
        <w:t xml:space="preserve"> </w:t>
      </w:r>
      <w:r>
        <w:t>all</w:t>
      </w:r>
      <w:r>
        <w:rPr>
          <w:spacing w:val="-6"/>
        </w:rPr>
        <w:t xml:space="preserve"> </w:t>
      </w:r>
      <w:r>
        <w:t>skill</w:t>
      </w:r>
      <w:r>
        <w:rPr>
          <w:spacing w:val="-7"/>
        </w:rPr>
        <w:t xml:space="preserve"> </w:t>
      </w:r>
      <w:r>
        <w:t>levels.</w:t>
      </w:r>
      <w:r>
        <w:rPr>
          <w:spacing w:val="49"/>
        </w:rPr>
        <w:t xml:space="preserve"> </w:t>
      </w:r>
      <w:r>
        <w:t>A</w:t>
      </w:r>
      <w:r>
        <w:rPr>
          <w:spacing w:val="-6"/>
        </w:rPr>
        <w:t xml:space="preserve"> </w:t>
      </w:r>
      <w:r>
        <w:t>weapon</w:t>
      </w:r>
      <w:r>
        <w:rPr>
          <w:spacing w:val="-7"/>
        </w:rPr>
        <w:t xml:space="preserve"> </w:t>
      </w:r>
      <w:r>
        <w:t>technique,</w:t>
      </w:r>
      <w:r>
        <w:rPr>
          <w:spacing w:val="-6"/>
        </w:rPr>
        <w:t xml:space="preserve"> </w:t>
      </w:r>
      <w:r>
        <w:t>difficult</w:t>
      </w:r>
      <w:r>
        <w:rPr>
          <w:spacing w:val="-6"/>
        </w:rPr>
        <w:t xml:space="preserve"> </w:t>
      </w:r>
      <w:r>
        <w:t>to</w:t>
      </w:r>
      <w:r>
        <w:rPr>
          <w:spacing w:val="-6"/>
        </w:rPr>
        <w:t xml:space="preserve"> </w:t>
      </w:r>
      <w:r>
        <w:t>learn,</w:t>
      </w:r>
      <w:r>
        <w:rPr>
          <w:spacing w:val="-7"/>
        </w:rPr>
        <w:t xml:space="preserve"> </w:t>
      </w:r>
      <w:r>
        <w:t>but</w:t>
      </w:r>
      <w:r>
        <w:rPr>
          <w:spacing w:val="-6"/>
        </w:rPr>
        <w:t xml:space="preserve"> </w:t>
      </w:r>
      <w:r>
        <w:t>deadly</w:t>
      </w:r>
      <w:r>
        <w:rPr>
          <w:spacing w:val="-6"/>
        </w:rPr>
        <w:t xml:space="preserve"> </w:t>
      </w:r>
      <w:r>
        <w:t>when</w:t>
      </w:r>
      <w:r>
        <w:rPr>
          <w:w w:val="99"/>
        </w:rPr>
        <w:t xml:space="preserve"> </w:t>
      </w:r>
      <w:r>
        <w:t>mastered.</w:t>
      </w:r>
      <w:r>
        <w:rPr>
          <w:spacing w:val="44"/>
        </w:rPr>
        <w:t xml:space="preserve"> </w:t>
      </w:r>
      <w:r>
        <w:t>If</w:t>
      </w:r>
      <w:r>
        <w:rPr>
          <w:spacing w:val="-8"/>
        </w:rPr>
        <w:t xml:space="preserve"> </w:t>
      </w:r>
      <w:r>
        <w:t>successfully</w:t>
      </w:r>
      <w:r>
        <w:rPr>
          <w:spacing w:val="-8"/>
        </w:rPr>
        <w:t xml:space="preserve"> </w:t>
      </w:r>
      <w:r>
        <w:t>executed,</w:t>
      </w:r>
      <w:r>
        <w:rPr>
          <w:spacing w:val="-8"/>
        </w:rPr>
        <w:t xml:space="preserve"> </w:t>
      </w:r>
      <w:r>
        <w:t>damage</w:t>
      </w:r>
      <w:r>
        <w:rPr>
          <w:spacing w:val="-8"/>
        </w:rPr>
        <w:t xml:space="preserve"> </w:t>
      </w:r>
      <w:r>
        <w:t>inflicted</w:t>
      </w:r>
      <w:r>
        <w:rPr>
          <w:spacing w:val="-8"/>
        </w:rPr>
        <w:t xml:space="preserve"> </w:t>
      </w:r>
      <w:r>
        <w:t>will</w:t>
      </w:r>
      <w:r>
        <w:rPr>
          <w:spacing w:val="-8"/>
        </w:rPr>
        <w:t xml:space="preserve"> </w:t>
      </w:r>
      <w:r>
        <w:t>be</w:t>
      </w:r>
      <w:r>
        <w:rPr>
          <w:spacing w:val="-8"/>
        </w:rPr>
        <w:t xml:space="preserve"> </w:t>
      </w:r>
      <w:r>
        <w:t>three</w:t>
      </w:r>
      <w:r>
        <w:rPr>
          <w:spacing w:val="-9"/>
        </w:rPr>
        <w:t xml:space="preserve"> </w:t>
      </w:r>
      <w:r>
        <w:t>times</w:t>
      </w:r>
      <w:r>
        <w:rPr>
          <w:spacing w:val="-8"/>
        </w:rPr>
        <w:t xml:space="preserve"> </w:t>
      </w:r>
      <w:r>
        <w:t>normal.</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92" w:lineRule="exact"/>
        <w:ind w:left="376" w:right="592"/>
        <w:jc w:val="center"/>
      </w:pPr>
      <w:r>
        <w:t>15th Level - Invisibility:  They are capable of breaking awa</w:t>
      </w:r>
      <w:r>
        <w:t>y from an enemy without getting attacked.</w:t>
      </w:r>
    </w:p>
    <w:p w:rsidR="00BD5E84" w:rsidRDefault="00BD5E84">
      <w:pPr>
        <w:rPr>
          <w:rFonts w:ascii="Palatino Linotype" w:eastAsia="Palatino Linotype" w:hAnsi="Palatino Linotype" w:cs="Palatino Linotype"/>
          <w:sz w:val="24"/>
          <w:szCs w:val="24"/>
        </w:rPr>
      </w:pPr>
    </w:p>
    <w:p w:rsidR="00BD5E84" w:rsidRDefault="00FE0F79">
      <w:pPr>
        <w:spacing w:before="184" w:line="874" w:lineRule="exact"/>
        <w:ind w:left="100"/>
      </w:pPr>
      <w:r>
        <w:rPr>
          <w:noProof/>
        </w:rPr>
        <w:drawing>
          <wp:inline distT="0" distB="0" distL="0" distR="0">
            <wp:extent cx="558800" cy="558800"/>
            <wp:effectExtent l="0" t="0" r="0" b="0"/>
            <wp:docPr id="42"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png"/>
                    <pic:cNvPicPr>
                      <a:picLocks noChangeAspect="1" noChangeArrowheads="1"/>
                    </pic:cNvPicPr>
                  </pic:nvPicPr>
                  <pic:blipFill>
                    <a:blip r:embed="rId42"/>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 xml:space="preserve">Assassin </w:t>
      </w:r>
      <w:r>
        <w:rPr>
          <w:rFonts w:ascii="Palatino Linotype" w:hAnsi="Palatino Linotype"/>
          <w:b/>
          <w:spacing w:val="10"/>
          <w:sz w:val="36"/>
        </w:rPr>
        <w:t xml:space="preserve"> </w:t>
      </w:r>
      <w:r>
        <w:rPr>
          <w:rFonts w:ascii="Palatino Linotype" w:hAnsi="Palatino Linotype"/>
          <w:sz w:val="24"/>
        </w:rPr>
        <w:t>(Uses</w:t>
      </w:r>
      <w:r>
        <w:rPr>
          <w:rFonts w:ascii="Palatino Linotype" w:hAnsi="Palatino Linotype"/>
          <w:spacing w:val="3"/>
          <w:sz w:val="24"/>
        </w:rPr>
        <w:t xml:space="preserve"> </w:t>
      </w:r>
      <w:r>
        <w:rPr>
          <w:rFonts w:ascii="Palatino Linotype" w:hAnsi="Palatino Linotype"/>
          <w:sz w:val="24"/>
        </w:rPr>
        <w:t>Sorcerer</w:t>
      </w:r>
      <w:r>
        <w:rPr>
          <w:rFonts w:ascii="Palatino Linotype" w:hAnsi="Palatino Linotype"/>
          <w:spacing w:val="3"/>
          <w:sz w:val="24"/>
        </w:rPr>
        <w:t xml:space="preserve"> </w:t>
      </w:r>
      <w:r>
        <w:rPr>
          <w:rFonts w:ascii="Palatino Linotype" w:hAnsi="Palatino Linotype"/>
          <w:sz w:val="24"/>
        </w:rPr>
        <w:t>Spells)</w:t>
      </w:r>
    </w:p>
    <w:p w:rsidR="00BD5E84" w:rsidRDefault="00FE0F79">
      <w:pPr>
        <w:pStyle w:val="BodyText"/>
        <w:spacing w:line="286" w:lineRule="exact"/>
        <w:ind w:left="120"/>
      </w:pPr>
      <w:r>
        <w:rPr>
          <w:rFonts w:ascii="Symbol" w:eastAsia="Symbol" w:hAnsi="Symbol" w:cs="Symbol"/>
          <w:spacing w:val="-1"/>
        </w:rPr>
        <w:t></w:t>
      </w:r>
      <w:r>
        <w:rPr>
          <w:spacing w:val="-1"/>
        </w:rPr>
        <w:t>Skilled</w:t>
      </w:r>
      <w:r>
        <w:rPr>
          <w:spacing w:val="-7"/>
        </w:rPr>
        <w:t xml:space="preserve"> </w:t>
      </w:r>
      <w:r>
        <w:t>in</w:t>
      </w:r>
      <w:r>
        <w:rPr>
          <w:spacing w:val="-6"/>
        </w:rPr>
        <w:t xml:space="preserve"> </w:t>
      </w:r>
      <w:r>
        <w:t>the</w:t>
      </w:r>
      <w:r>
        <w:rPr>
          <w:spacing w:val="-6"/>
        </w:rPr>
        <w:t xml:space="preserve"> </w:t>
      </w:r>
      <w:r>
        <w:t>art</w:t>
      </w:r>
      <w:r>
        <w:rPr>
          <w:spacing w:val="-6"/>
        </w:rPr>
        <w:t xml:space="preserve"> </w:t>
      </w:r>
      <w:r>
        <w:t>of</w:t>
      </w:r>
      <w:r>
        <w:rPr>
          <w:spacing w:val="-6"/>
        </w:rPr>
        <w:t xml:space="preserve"> </w:t>
      </w:r>
      <w:r>
        <w:t>the</w:t>
      </w:r>
      <w:r>
        <w:rPr>
          <w:spacing w:val="-6"/>
        </w:rPr>
        <w:t xml:space="preserve"> </w:t>
      </w:r>
      <w:r>
        <w:t>quick</w:t>
      </w:r>
      <w:r>
        <w:rPr>
          <w:spacing w:val="-7"/>
        </w:rPr>
        <w:t xml:space="preserve"> </w:t>
      </w:r>
      <w:r>
        <w:t>kill,</w:t>
      </w:r>
      <w:r>
        <w:rPr>
          <w:spacing w:val="-6"/>
        </w:rPr>
        <w:t xml:space="preserve"> </w:t>
      </w:r>
      <w:r>
        <w:t>they</w:t>
      </w:r>
      <w:r>
        <w:rPr>
          <w:spacing w:val="-6"/>
        </w:rPr>
        <w:t xml:space="preserve"> </w:t>
      </w:r>
      <w:r>
        <w:t>excel</w:t>
      </w:r>
      <w:r>
        <w:rPr>
          <w:spacing w:val="-6"/>
        </w:rPr>
        <w:t xml:space="preserve"> </w:t>
      </w:r>
      <w:r>
        <w:t>at</w:t>
      </w:r>
      <w:r>
        <w:rPr>
          <w:spacing w:val="-6"/>
        </w:rPr>
        <w:t xml:space="preserve"> </w:t>
      </w:r>
      <w:r>
        <w:t>sneak</w:t>
      </w:r>
      <w:r>
        <w:rPr>
          <w:spacing w:val="-6"/>
        </w:rPr>
        <w:t xml:space="preserve"> </w:t>
      </w:r>
      <w:r>
        <w:t>attacks</w:t>
      </w:r>
      <w:r>
        <w:rPr>
          <w:spacing w:val="-6"/>
        </w:rPr>
        <w:t xml:space="preserve"> </w:t>
      </w:r>
      <w:r>
        <w:t>and</w:t>
      </w:r>
      <w:r>
        <w:rPr>
          <w:spacing w:val="-7"/>
        </w:rPr>
        <w:t xml:space="preserve"> </w:t>
      </w:r>
      <w:r>
        <w:t>crippling</w:t>
      </w:r>
      <w:r>
        <w:rPr>
          <w:spacing w:val="-6"/>
        </w:rPr>
        <w:t xml:space="preserve"> </w:t>
      </w:r>
      <w:r>
        <w:t>blows.</w:t>
      </w:r>
    </w:p>
    <w:p w:rsidR="00BD5E84" w:rsidRDefault="00FE0F79">
      <w:pPr>
        <w:pStyle w:val="BodyText"/>
        <w:spacing w:before="12" w:line="260" w:lineRule="exact"/>
        <w:ind w:left="120" w:right="136"/>
      </w:pPr>
      <w:r>
        <w:rPr>
          <w:rFonts w:ascii="Symbol" w:eastAsia="Symbol" w:hAnsi="Symbol" w:cs="Symbol"/>
          <w:spacing w:val="-60"/>
        </w:rPr>
        <w:t></w:t>
      </w:r>
      <w:r>
        <w:t xml:space="preserve">Armor or Weapons - May wear robes and padded armor. </w:t>
      </w:r>
      <w:r>
        <w:rPr>
          <w:spacing w:val="1"/>
        </w:rPr>
        <w:t xml:space="preserve"> </w:t>
      </w:r>
      <w:r>
        <w:t>Avid fighters when it comes to the</w:t>
      </w:r>
      <w:r>
        <w:t xml:space="preserve"> techniques of causing</w:t>
      </w:r>
      <w:r>
        <w:rPr>
          <w:spacing w:val="-15"/>
        </w:rPr>
        <w:t xml:space="preserve"> </w:t>
      </w:r>
      <w:r>
        <w:t>crippling</w:t>
      </w:r>
      <w:r>
        <w:rPr>
          <w:spacing w:val="-14"/>
        </w:rPr>
        <w:t xml:space="preserve"> </w:t>
      </w:r>
      <w:r>
        <w:t>hits</w:t>
      </w:r>
      <w:r>
        <w:rPr>
          <w:spacing w:val="-15"/>
        </w:rPr>
        <w:t xml:space="preserve"> </w:t>
      </w:r>
      <w:r>
        <w:t>in</w:t>
      </w:r>
      <w:r>
        <w:rPr>
          <w:spacing w:val="-14"/>
        </w:rPr>
        <w:t xml:space="preserve"> </w:t>
      </w:r>
      <w:r>
        <w:t>a</w:t>
      </w:r>
      <w:r>
        <w:rPr>
          <w:spacing w:val="-15"/>
        </w:rPr>
        <w:t xml:space="preserve"> </w:t>
      </w:r>
      <w:r>
        <w:t>single</w:t>
      </w:r>
      <w:r>
        <w:rPr>
          <w:spacing w:val="-14"/>
        </w:rPr>
        <w:t xml:space="preserve"> </w:t>
      </w:r>
      <w:r>
        <w:t>blow.</w:t>
      </w:r>
    </w:p>
    <w:p w:rsidR="00BD5E84" w:rsidRDefault="00FE0F79">
      <w:pPr>
        <w:pStyle w:val="BodyText"/>
        <w:spacing w:line="260" w:lineRule="exact"/>
        <w:ind w:left="120" w:right="195"/>
      </w:pPr>
      <w:r>
        <w:rPr>
          <w:rFonts w:ascii="Symbol" w:eastAsia="Symbol" w:hAnsi="Symbol" w:cs="Symbol"/>
          <w:spacing w:val="-61"/>
        </w:rPr>
        <w:t></w:t>
      </w:r>
      <w:r>
        <w:t>Capable</w:t>
      </w:r>
      <w:r>
        <w:rPr>
          <w:spacing w:val="-7"/>
        </w:rPr>
        <w:t xml:space="preserve"> </w:t>
      </w:r>
      <w:r>
        <w:t>of</w:t>
      </w:r>
      <w:r>
        <w:rPr>
          <w:spacing w:val="-7"/>
        </w:rPr>
        <w:t xml:space="preserve"> </w:t>
      </w:r>
      <w:r>
        <w:t>Sneak</w:t>
      </w:r>
      <w:r>
        <w:rPr>
          <w:spacing w:val="-6"/>
        </w:rPr>
        <w:t xml:space="preserve"> </w:t>
      </w:r>
      <w:r>
        <w:t>Attacks:</w:t>
      </w:r>
      <w:r>
        <w:rPr>
          <w:spacing w:val="-7"/>
        </w:rPr>
        <w:t xml:space="preserve"> </w:t>
      </w:r>
      <w:r>
        <w:t>10%</w:t>
      </w:r>
      <w:r>
        <w:rPr>
          <w:spacing w:val="-7"/>
        </w:rPr>
        <w:t xml:space="preserve"> </w:t>
      </w:r>
      <w:r>
        <w:t>plus</w:t>
      </w:r>
      <w:r>
        <w:rPr>
          <w:spacing w:val="-6"/>
        </w:rPr>
        <w:t xml:space="preserve"> </w:t>
      </w:r>
      <w:r>
        <w:t>1%</w:t>
      </w:r>
      <w:r>
        <w:rPr>
          <w:spacing w:val="-7"/>
        </w:rPr>
        <w:t xml:space="preserve"> </w:t>
      </w:r>
      <w:r>
        <w:t>per</w:t>
      </w:r>
      <w:r>
        <w:rPr>
          <w:spacing w:val="-7"/>
        </w:rPr>
        <w:t xml:space="preserve"> </w:t>
      </w:r>
      <w:r>
        <w:t>Skill</w:t>
      </w:r>
      <w:r>
        <w:rPr>
          <w:spacing w:val="-6"/>
        </w:rPr>
        <w:t xml:space="preserve"> </w:t>
      </w:r>
      <w:r>
        <w:t>Level.</w:t>
      </w:r>
      <w:r>
        <w:rPr>
          <w:spacing w:val="47"/>
        </w:rPr>
        <w:t xml:space="preserve"> </w:t>
      </w:r>
      <w:r>
        <w:t>A</w:t>
      </w:r>
      <w:r>
        <w:rPr>
          <w:spacing w:val="-6"/>
        </w:rPr>
        <w:t xml:space="preserve"> </w:t>
      </w:r>
      <w:r>
        <w:t>weapon</w:t>
      </w:r>
      <w:r>
        <w:rPr>
          <w:spacing w:val="-7"/>
        </w:rPr>
        <w:t xml:space="preserve"> </w:t>
      </w:r>
      <w:r>
        <w:t>technique,</w:t>
      </w:r>
      <w:r>
        <w:rPr>
          <w:spacing w:val="-6"/>
        </w:rPr>
        <w:t xml:space="preserve"> </w:t>
      </w:r>
      <w:r>
        <w:t>difficult</w:t>
      </w:r>
      <w:r>
        <w:rPr>
          <w:spacing w:val="-7"/>
        </w:rPr>
        <w:t xml:space="preserve"> </w:t>
      </w:r>
      <w:r>
        <w:t>to</w:t>
      </w:r>
      <w:r>
        <w:rPr>
          <w:spacing w:val="-7"/>
        </w:rPr>
        <w:t xml:space="preserve"> </w:t>
      </w:r>
      <w:r>
        <w:t>learn,</w:t>
      </w:r>
      <w:r>
        <w:rPr>
          <w:spacing w:val="-6"/>
        </w:rPr>
        <w:t xml:space="preserve"> </w:t>
      </w:r>
      <w:r>
        <w:t>but</w:t>
      </w:r>
      <w:r>
        <w:rPr>
          <w:spacing w:val="-7"/>
        </w:rPr>
        <w:t xml:space="preserve"> </w:t>
      </w:r>
      <w:r>
        <w:t>deadly</w:t>
      </w:r>
      <w:r>
        <w:rPr>
          <w:w w:val="99"/>
        </w:rPr>
        <w:t xml:space="preserve"> </w:t>
      </w:r>
      <w:r>
        <w:t>when</w:t>
      </w:r>
      <w:r>
        <w:rPr>
          <w:spacing w:val="-8"/>
        </w:rPr>
        <w:t xml:space="preserve"> </w:t>
      </w:r>
      <w:r>
        <w:t>mastered.</w:t>
      </w:r>
      <w:r>
        <w:rPr>
          <w:spacing w:val="44"/>
        </w:rPr>
        <w:t xml:space="preserve"> </w:t>
      </w:r>
      <w:r>
        <w:t>If</w:t>
      </w:r>
      <w:r>
        <w:rPr>
          <w:spacing w:val="-8"/>
        </w:rPr>
        <w:t xml:space="preserve"> </w:t>
      </w:r>
      <w:r>
        <w:t>successfully</w:t>
      </w:r>
      <w:r>
        <w:rPr>
          <w:spacing w:val="-8"/>
        </w:rPr>
        <w:t xml:space="preserve"> </w:t>
      </w:r>
      <w:r>
        <w:t>executed,</w:t>
      </w:r>
      <w:r>
        <w:rPr>
          <w:spacing w:val="-8"/>
        </w:rPr>
        <w:t xml:space="preserve"> </w:t>
      </w:r>
      <w:r>
        <w:t>damage</w:t>
      </w:r>
      <w:r>
        <w:rPr>
          <w:spacing w:val="-8"/>
        </w:rPr>
        <w:t xml:space="preserve"> </w:t>
      </w:r>
      <w:r>
        <w:t>inflicted</w:t>
      </w:r>
      <w:r>
        <w:rPr>
          <w:spacing w:val="-8"/>
        </w:rPr>
        <w:t xml:space="preserve"> </w:t>
      </w:r>
      <w:r>
        <w:t>will</w:t>
      </w:r>
      <w:r>
        <w:rPr>
          <w:spacing w:val="-8"/>
        </w:rPr>
        <w:t xml:space="preserve"> </w:t>
      </w:r>
      <w:r>
        <w:t>be</w:t>
      </w:r>
      <w:r>
        <w:rPr>
          <w:spacing w:val="-8"/>
        </w:rPr>
        <w:t xml:space="preserve"> </w:t>
      </w:r>
      <w:r>
        <w:t>three</w:t>
      </w:r>
      <w:r>
        <w:rPr>
          <w:spacing w:val="-8"/>
        </w:rPr>
        <w:t xml:space="preserve"> </w:t>
      </w:r>
      <w:r>
        <w:t>times</w:t>
      </w:r>
      <w:r>
        <w:rPr>
          <w:spacing w:val="-8"/>
        </w:rPr>
        <w:t xml:space="preserve"> </w:t>
      </w:r>
      <w:r>
        <w:t>normal.</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92" w:lineRule="exact"/>
        <w:ind w:left="316" w:right="652"/>
        <w:jc w:val="center"/>
      </w:pPr>
      <w:r>
        <w:t>15th Level - Invisibility:  They are capable of breaking away from an enemy without getting attacked.</w:t>
      </w:r>
    </w:p>
    <w:p w:rsidR="00BD5E84" w:rsidRDefault="00BD5E84">
      <w:pPr>
        <w:rPr>
          <w:rFonts w:ascii="Palatino Linotype" w:eastAsia="Palatino Linotype" w:hAnsi="Palatino Linotype" w:cs="Palatino Linotype"/>
          <w:sz w:val="24"/>
          <w:szCs w:val="24"/>
        </w:rPr>
      </w:pPr>
    </w:p>
    <w:p w:rsidR="00BD5E84" w:rsidRDefault="00FE0F79">
      <w:pPr>
        <w:spacing w:before="184" w:line="874" w:lineRule="exact"/>
        <w:ind w:left="100"/>
      </w:pPr>
      <w:r>
        <w:rPr>
          <w:noProof/>
        </w:rPr>
        <w:drawing>
          <wp:inline distT="0" distB="0" distL="0" distR="0">
            <wp:extent cx="558800" cy="558800"/>
            <wp:effectExtent l="0" t="0" r="0" b="0"/>
            <wp:docPr id="4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9.png"/>
                    <pic:cNvPicPr>
                      <a:picLocks noChangeAspect="1" noChangeArrowheads="1"/>
                    </pic:cNvPicPr>
                  </pic:nvPicPr>
                  <pic:blipFill>
                    <a:blip r:embed="rId43"/>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Monk</w:t>
      </w:r>
    </w:p>
    <w:p w:rsidR="00BD5E84" w:rsidRDefault="00FE0F79">
      <w:pPr>
        <w:pStyle w:val="BodyText"/>
        <w:spacing w:before="38" w:line="260" w:lineRule="exact"/>
        <w:ind w:left="120" w:right="195"/>
      </w:pPr>
      <w:r>
        <w:rPr>
          <w:rFonts w:ascii="Symbol" w:eastAsia="Symbol" w:hAnsi="Symbol" w:cs="Symbol"/>
          <w:spacing w:val="-60"/>
        </w:rPr>
        <w:t></w:t>
      </w:r>
      <w:r>
        <w:t xml:space="preserve">Master of the Martial Arts.  Astute in the use of the body as a weapon, and knowledgeable of all </w:t>
      </w:r>
      <w:r>
        <w:t>aspects of the body - both mental and physical.  Always seeks an inner peace. Has an additional 10% resistance to mental attacks.</w:t>
      </w:r>
    </w:p>
    <w:p w:rsidR="00BD5E84" w:rsidRDefault="00FE0F79">
      <w:pPr>
        <w:pStyle w:val="BodyText"/>
        <w:spacing w:line="280" w:lineRule="exact"/>
        <w:ind w:left="120"/>
        <w:sectPr w:rsidR="00BD5E84">
          <w:pgSz w:w="12240" w:h="15840"/>
          <w:pgMar w:top="200" w:right="200" w:bottom="280" w:left="180" w:header="0" w:footer="0" w:gutter="0"/>
          <w:cols w:space="720"/>
          <w:formProt w:val="0"/>
          <w:docGrid w:linePitch="240" w:charSpace="-2049"/>
        </w:sectPr>
      </w:pPr>
      <w:r>
        <w:rPr>
          <w:rFonts w:ascii="Symbol" w:eastAsia="Symbol" w:hAnsi="Symbol" w:cs="Symbol"/>
          <w:spacing w:val="-60"/>
        </w:rPr>
        <w:t></w:t>
      </w:r>
      <w:r>
        <w:t>More capable at some abilities such as Disarm Trap, Pick Lock and Pick Pocket than most other castes but</w:t>
      </w:r>
    </w:p>
    <w:p w:rsidR="00BD5E84" w:rsidRDefault="00FE0F79">
      <w:pPr>
        <w:pStyle w:val="BodyText"/>
        <w:spacing w:before="8" w:line="292" w:lineRule="exact"/>
        <w:ind w:left="120"/>
      </w:pPr>
      <w:r>
        <w:lastRenderedPageBreak/>
        <w:t>still very modest in skill when compared to a Rogue.</w:t>
      </w:r>
    </w:p>
    <w:p w:rsidR="00BD5E84" w:rsidRDefault="00FE0F79">
      <w:pPr>
        <w:pStyle w:val="BodyText"/>
        <w:spacing w:before="12" w:line="260" w:lineRule="exact"/>
        <w:ind w:left="120" w:right="149"/>
      </w:pPr>
      <w:r>
        <w:rPr>
          <w:rFonts w:ascii="Symbol" w:eastAsia="Symbol" w:hAnsi="Symbol" w:cs="Symbol"/>
          <w:spacing w:val="-60"/>
        </w:rPr>
        <w:t></w:t>
      </w:r>
      <w:r>
        <w:t xml:space="preserve">Armor and Weapons - May wear robes, gauntlets and cloaks. </w:t>
      </w:r>
      <w:r>
        <w:rPr>
          <w:spacing w:val="1"/>
        </w:rPr>
        <w:t xml:space="preserve"> </w:t>
      </w:r>
      <w:r>
        <w:t>May wear only a few types of light armor protection.</w:t>
      </w:r>
      <w:r>
        <w:rPr>
          <w:spacing w:val="60"/>
        </w:rPr>
        <w:t xml:space="preserve"> </w:t>
      </w:r>
      <w:r>
        <w:t>May also use their bare hands as effective tools of combat.</w:t>
      </w:r>
      <w:r>
        <w:rPr>
          <w:spacing w:val="60"/>
        </w:rPr>
        <w:t xml:space="preserve"> </w:t>
      </w:r>
      <w:r>
        <w:t xml:space="preserve">At high Skill Levels they can </w:t>
      </w:r>
      <w:r>
        <w:t>do massive damage using nothing but hands and feet.</w:t>
      </w:r>
    </w:p>
    <w:p w:rsidR="00BD5E84" w:rsidRDefault="00FE0F79">
      <w:pPr>
        <w:pStyle w:val="BodyText"/>
        <w:spacing w:line="260" w:lineRule="exact"/>
        <w:ind w:left="120" w:right="149"/>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378"/>
      </w:pPr>
      <w:r>
        <w:rPr>
          <w:rFonts w:ascii="Symbol" w:eastAsia="Symbol" w:hAnsi="Symbol" w:cs="Symbol"/>
          <w:spacing w:val="-61"/>
        </w:rPr>
        <w:t></w:t>
      </w:r>
      <w:r>
        <w:t>Chance</w:t>
      </w:r>
      <w:r>
        <w:rPr>
          <w:spacing w:val="-6"/>
        </w:rPr>
        <w:t xml:space="preserve"> </w:t>
      </w:r>
      <w:r>
        <w:t>on</w:t>
      </w:r>
      <w:r>
        <w:rPr>
          <w:spacing w:val="-6"/>
        </w:rPr>
        <w:t xml:space="preserve"> </w:t>
      </w:r>
      <w:r>
        <w:t>Any</w:t>
      </w:r>
      <w:r>
        <w:rPr>
          <w:spacing w:val="-6"/>
        </w:rPr>
        <w:t xml:space="preserve"> </w:t>
      </w:r>
      <w:r>
        <w:t>Successful</w:t>
      </w:r>
      <w:r>
        <w:rPr>
          <w:spacing w:val="-6"/>
        </w:rPr>
        <w:t xml:space="preserve"> </w:t>
      </w:r>
      <w:r>
        <w:t>Attack</w:t>
      </w:r>
      <w:r>
        <w:rPr>
          <w:spacing w:val="-6"/>
        </w:rPr>
        <w:t xml:space="preserve"> </w:t>
      </w:r>
      <w:r>
        <w:t>to</w:t>
      </w:r>
      <w:r>
        <w:rPr>
          <w:spacing w:val="-6"/>
        </w:rPr>
        <w:t xml:space="preserve"> </w:t>
      </w:r>
      <w:r>
        <w:t>Cause</w:t>
      </w:r>
      <w:r>
        <w:rPr>
          <w:spacing w:val="-6"/>
        </w:rPr>
        <w:t xml:space="preserve"> </w:t>
      </w:r>
      <w:r>
        <w:t>a</w:t>
      </w:r>
      <w:r>
        <w:rPr>
          <w:spacing w:val="-6"/>
        </w:rPr>
        <w:t xml:space="preserve"> </w:t>
      </w:r>
      <w:r>
        <w:t>Major</w:t>
      </w:r>
      <w:r>
        <w:rPr>
          <w:spacing w:val="-6"/>
        </w:rPr>
        <w:t xml:space="preserve"> </w:t>
      </w:r>
      <w:r>
        <w:t>Wound:</w:t>
      </w:r>
      <w:r>
        <w:rPr>
          <w:spacing w:val="49"/>
        </w:rPr>
        <w:t xml:space="preserve"> </w:t>
      </w:r>
      <w:r>
        <w:t>5%</w:t>
      </w:r>
      <w:r>
        <w:rPr>
          <w:spacing w:val="-6"/>
        </w:rPr>
        <w:t xml:space="preserve"> </w:t>
      </w:r>
      <w:r>
        <w:t>plus</w:t>
      </w:r>
      <w:r>
        <w:rPr>
          <w:spacing w:val="-6"/>
        </w:rPr>
        <w:t xml:space="preserve"> </w:t>
      </w:r>
      <w:r>
        <w:t>1%</w:t>
      </w:r>
      <w:r>
        <w:rPr>
          <w:spacing w:val="-6"/>
        </w:rPr>
        <w:t xml:space="preserve"> </w:t>
      </w:r>
      <w:r>
        <w:t>per</w:t>
      </w:r>
      <w:r>
        <w:rPr>
          <w:spacing w:val="-6"/>
        </w:rPr>
        <w:t xml:space="preserve"> </w:t>
      </w:r>
      <w:r>
        <w:t>skill</w:t>
      </w:r>
      <w:r>
        <w:rPr>
          <w:spacing w:val="-6"/>
        </w:rPr>
        <w:t xml:space="preserve"> </w:t>
      </w:r>
      <w:r>
        <w:t>level.</w:t>
      </w:r>
      <w:r>
        <w:rPr>
          <w:spacing w:val="49"/>
        </w:rPr>
        <w:t xml:space="preserve"> </w:t>
      </w:r>
      <w:r>
        <w:t>(A</w:t>
      </w:r>
      <w:r>
        <w:rPr>
          <w:spacing w:val="-6"/>
        </w:rPr>
        <w:t xml:space="preserve"> </w:t>
      </w:r>
      <w:r>
        <w:t>Major</w:t>
      </w:r>
      <w:r>
        <w:rPr>
          <w:spacing w:val="-6"/>
        </w:rPr>
        <w:t xml:space="preserve"> </w:t>
      </w:r>
      <w:r>
        <w:t>Wound</w:t>
      </w:r>
      <w:r>
        <w:rPr>
          <w:w w:val="99"/>
        </w:rPr>
        <w:t xml:space="preserve"> </w:t>
      </w:r>
      <w:r>
        <w:t>hit doubles the damage for that attack.)</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before="12" w:line="260" w:lineRule="exact"/>
        <w:ind w:left="300" w:right="3365" w:firstLine="121"/>
      </w:pPr>
      <w:r>
        <w:t>5th Level - Permanent protection (1/</w:t>
      </w:r>
      <w:r>
        <w:rPr>
          <w:spacing w:val="6"/>
        </w:rPr>
        <w:t xml:space="preserve"> </w:t>
      </w:r>
      <w:r>
        <w:t>2 damage) from mental-based spells.</w:t>
      </w:r>
      <w:r>
        <w:rPr>
          <w:spacing w:val="22"/>
        </w:rPr>
        <w:t xml:space="preserve"> </w:t>
      </w:r>
      <w:r>
        <w:t>10th Level - Permanent protection (1/</w:t>
      </w:r>
      <w:r>
        <w:rPr>
          <w:spacing w:val="6"/>
        </w:rPr>
        <w:t xml:space="preserve"> </w:t>
      </w:r>
      <w:r>
        <w:t>2 damage) from chemical-based spells.</w:t>
      </w:r>
      <w:r>
        <w:rPr>
          <w:spacing w:val="22"/>
        </w:rPr>
        <w:t xml:space="preserve"> </w:t>
      </w:r>
      <w:r>
        <w:t>20th Level</w:t>
      </w:r>
      <w:r>
        <w:t xml:space="preserve"> - Gain the ability to regenerate wounds.</w:t>
      </w:r>
    </w:p>
    <w:p w:rsidR="00BD5E84" w:rsidRDefault="00FE0F79">
      <w:pPr>
        <w:pStyle w:val="BodyText"/>
        <w:spacing w:line="280" w:lineRule="exact"/>
        <w:ind w:left="300" w:hanging="60"/>
      </w:pPr>
      <w:r>
        <w:rPr>
          <w:rFonts w:ascii="Symbol" w:eastAsia="Symbol" w:hAnsi="Symbol" w:cs="Symbol"/>
          <w:spacing w:val="-61"/>
        </w:rPr>
        <w:t></w:t>
      </w:r>
      <w:r>
        <w:t>Hand-to-Hand</w:t>
      </w:r>
      <w:r>
        <w:rPr>
          <w:spacing w:val="-7"/>
        </w:rPr>
        <w:t xml:space="preserve"> </w:t>
      </w:r>
      <w:r>
        <w:t>Damage:</w:t>
      </w:r>
      <w:r>
        <w:rPr>
          <w:spacing w:val="47"/>
        </w:rPr>
        <w:t xml:space="preserve"> </w:t>
      </w:r>
      <w:r>
        <w:t>Ranges</w:t>
      </w:r>
      <w:r>
        <w:rPr>
          <w:spacing w:val="-6"/>
        </w:rPr>
        <w:t xml:space="preserve"> </w:t>
      </w:r>
      <w:r>
        <w:t>at</w:t>
      </w:r>
      <w:r>
        <w:rPr>
          <w:spacing w:val="-7"/>
        </w:rPr>
        <w:t xml:space="preserve"> </w:t>
      </w:r>
      <w:r>
        <w:t>2</w:t>
      </w:r>
      <w:r>
        <w:rPr>
          <w:spacing w:val="-6"/>
        </w:rPr>
        <w:t xml:space="preserve"> </w:t>
      </w:r>
      <w:r>
        <w:t>x</w:t>
      </w:r>
      <w:r>
        <w:rPr>
          <w:spacing w:val="-7"/>
        </w:rPr>
        <w:t xml:space="preserve"> </w:t>
      </w:r>
      <w:r>
        <w:t>ability</w:t>
      </w:r>
      <w:r>
        <w:rPr>
          <w:spacing w:val="-7"/>
        </w:rPr>
        <w:t xml:space="preserve"> </w:t>
      </w:r>
      <w:r>
        <w:t>level</w:t>
      </w:r>
      <w:r>
        <w:rPr>
          <w:spacing w:val="-6"/>
        </w:rPr>
        <w:t xml:space="preserve"> </w:t>
      </w:r>
      <w:r>
        <w:t>plus</w:t>
      </w:r>
      <w:r>
        <w:rPr>
          <w:spacing w:val="-7"/>
        </w:rPr>
        <w:t xml:space="preserve"> </w:t>
      </w:r>
      <w:r>
        <w:t>2</w:t>
      </w:r>
      <w:r>
        <w:rPr>
          <w:spacing w:val="-7"/>
        </w:rPr>
        <w:t xml:space="preserve"> </w:t>
      </w:r>
      <w:r>
        <w:t>points.</w:t>
      </w:r>
    </w:p>
    <w:p w:rsidR="00BD5E84" w:rsidRDefault="00FE0F79">
      <w:pPr>
        <w:pStyle w:val="BodyText"/>
        <w:spacing w:before="196" w:line="292" w:lineRule="exact"/>
        <w:ind w:left="300"/>
      </w:pPr>
      <w:r>
        <w:t>Examples:</w:t>
      </w:r>
    </w:p>
    <w:p w:rsidR="00BD5E84" w:rsidRDefault="00FE0F79">
      <w:pPr>
        <w:pStyle w:val="BodyText"/>
        <w:tabs>
          <w:tab w:val="left" w:pos="4266"/>
        </w:tabs>
        <w:spacing w:line="260" w:lineRule="exact"/>
        <w:ind w:left="671"/>
      </w:pPr>
      <w:r>
        <w:t>1st</w:t>
      </w:r>
      <w:r>
        <w:rPr>
          <w:spacing w:val="7"/>
        </w:rPr>
        <w:t xml:space="preserve"> </w:t>
      </w:r>
      <w:r>
        <w:t>level</w:t>
      </w:r>
      <w:r>
        <w:rPr>
          <w:spacing w:val="7"/>
        </w:rPr>
        <w:t xml:space="preserve"> </w:t>
      </w:r>
      <w:r>
        <w:t>Monk</w:t>
      </w:r>
      <w:r>
        <w:rPr>
          <w:spacing w:val="7"/>
        </w:rPr>
        <w:t xml:space="preserve"> </w:t>
      </w:r>
      <w:r>
        <w:t>does</w:t>
      </w:r>
      <w:r>
        <w:rPr>
          <w:spacing w:val="7"/>
        </w:rPr>
        <w:t xml:space="preserve"> </w:t>
      </w:r>
      <w:r>
        <w:t>2</w:t>
      </w:r>
      <w:r>
        <w:rPr>
          <w:spacing w:val="7"/>
        </w:rPr>
        <w:t xml:space="preserve"> </w:t>
      </w:r>
      <w:r>
        <w:t>x</w:t>
      </w:r>
      <w:r>
        <w:rPr>
          <w:spacing w:val="7"/>
        </w:rPr>
        <w:t xml:space="preserve"> </w:t>
      </w:r>
      <w:r>
        <w:t>1</w:t>
      </w:r>
      <w:r>
        <w:rPr>
          <w:spacing w:val="9"/>
        </w:rPr>
        <w:t xml:space="preserve"> </w:t>
      </w:r>
      <w:r>
        <w:t>+</w:t>
      </w:r>
      <w:r>
        <w:rPr>
          <w:spacing w:val="34"/>
        </w:rPr>
        <w:t xml:space="preserve"> </w:t>
      </w:r>
      <w:r>
        <w:t>2.</w:t>
      </w:r>
      <w:r>
        <w:tab/>
        <w:t>Capable</w:t>
      </w:r>
      <w:r>
        <w:rPr>
          <w:spacing w:val="10"/>
        </w:rPr>
        <w:t xml:space="preserve"> </w:t>
      </w:r>
      <w:r>
        <w:t>Range</w:t>
      </w:r>
      <w:r>
        <w:rPr>
          <w:spacing w:val="9"/>
        </w:rPr>
        <w:t xml:space="preserve"> </w:t>
      </w:r>
      <w:r>
        <w:t>of</w:t>
      </w:r>
      <w:r>
        <w:rPr>
          <w:spacing w:val="10"/>
        </w:rPr>
        <w:t xml:space="preserve"> </w:t>
      </w:r>
      <w:r>
        <w:t>Damage</w:t>
      </w:r>
      <w:r>
        <w:rPr>
          <w:spacing w:val="11"/>
        </w:rPr>
        <w:t xml:space="preserve"> </w:t>
      </w:r>
      <w:r>
        <w:t>=</w:t>
      </w:r>
      <w:r>
        <w:rPr>
          <w:spacing w:val="38"/>
        </w:rPr>
        <w:t xml:space="preserve"> </w:t>
      </w:r>
      <w:r>
        <w:t>2</w:t>
      </w:r>
      <w:r>
        <w:rPr>
          <w:spacing w:val="9"/>
        </w:rPr>
        <w:t xml:space="preserve"> </w:t>
      </w:r>
      <w:r>
        <w:t>to</w:t>
      </w:r>
      <w:r>
        <w:rPr>
          <w:spacing w:val="10"/>
        </w:rPr>
        <w:t xml:space="preserve"> </w:t>
      </w:r>
      <w:r>
        <w:t>4</w:t>
      </w:r>
      <w:r>
        <w:rPr>
          <w:spacing w:val="9"/>
        </w:rPr>
        <w:t xml:space="preserve"> </w:t>
      </w:r>
      <w:r>
        <w:t>pts.</w:t>
      </w:r>
    </w:p>
    <w:p w:rsidR="00BD5E84" w:rsidRDefault="00FE0F79">
      <w:pPr>
        <w:pStyle w:val="BodyText"/>
        <w:spacing w:before="12" w:line="260" w:lineRule="exact"/>
        <w:ind w:left="301" w:right="3365"/>
      </w:pPr>
      <w:r>
        <w:t>10th level Monk does 2 x 10</w:t>
      </w:r>
      <w:r>
        <w:rPr>
          <w:spacing w:val="1"/>
        </w:rPr>
        <w:t xml:space="preserve"> </w:t>
      </w:r>
      <w:r>
        <w:t>+</w:t>
      </w:r>
      <w:r>
        <w:rPr>
          <w:spacing w:val="24"/>
        </w:rPr>
        <w:t xml:space="preserve"> </w:t>
      </w:r>
      <w:r>
        <w:t>2.  Capable Range of Damage</w:t>
      </w:r>
      <w:r>
        <w:rPr>
          <w:spacing w:val="1"/>
        </w:rPr>
        <w:t xml:space="preserve"> </w:t>
      </w:r>
      <w:r>
        <w:t>=</w:t>
      </w:r>
      <w:r>
        <w:rPr>
          <w:spacing w:val="24"/>
        </w:rPr>
        <w:t xml:space="preserve"> </w:t>
      </w:r>
      <w:r>
        <w:t xml:space="preserve">2 to 22 </w:t>
      </w:r>
      <w:r>
        <w:t>pts. 15th level Monk does 2 x 15</w:t>
      </w:r>
      <w:r>
        <w:rPr>
          <w:spacing w:val="1"/>
        </w:rPr>
        <w:t xml:space="preserve"> </w:t>
      </w:r>
      <w:r>
        <w:t>+</w:t>
      </w:r>
      <w:r>
        <w:rPr>
          <w:spacing w:val="24"/>
        </w:rPr>
        <w:t xml:space="preserve"> </w:t>
      </w:r>
      <w:r>
        <w:t>2.  Capable Range of Damage</w:t>
      </w:r>
      <w:r>
        <w:rPr>
          <w:spacing w:val="1"/>
        </w:rPr>
        <w:t xml:space="preserve"> </w:t>
      </w:r>
      <w:r>
        <w:t>=</w:t>
      </w:r>
      <w:r>
        <w:rPr>
          <w:spacing w:val="24"/>
        </w:rPr>
        <w:t xml:space="preserve"> </w:t>
      </w:r>
      <w:r>
        <w:t>2 to 32 pts.</w:t>
      </w:r>
    </w:p>
    <w:p w:rsidR="00BD5E84" w:rsidRDefault="00BD5E84">
      <w:pPr>
        <w:rPr>
          <w:rFonts w:ascii="Palatino Linotype" w:eastAsia="Palatino Linotype" w:hAnsi="Palatino Linotype" w:cs="Palatino Linotype"/>
          <w:sz w:val="24"/>
          <w:szCs w:val="24"/>
        </w:rPr>
      </w:pPr>
    </w:p>
    <w:p w:rsidR="00BD5E84" w:rsidRDefault="00BD5E84">
      <w:pPr>
        <w:spacing w:before="3"/>
        <w:rPr>
          <w:rFonts w:ascii="Palatino Linotype" w:eastAsia="Palatino Linotype" w:hAnsi="Palatino Linotype" w:cs="Palatino Linotype"/>
          <w:sz w:val="28"/>
          <w:szCs w:val="28"/>
        </w:rPr>
      </w:pPr>
    </w:p>
    <w:p w:rsidR="00BD5E84" w:rsidRDefault="00FE0F79">
      <w:pPr>
        <w:pStyle w:val="Heading1"/>
      </w:pPr>
      <w:r>
        <w:rPr>
          <w:color w:val="FF0200"/>
          <w:spacing w:val="1"/>
          <w:w w:val="95"/>
        </w:rPr>
        <w:t>Religious</w:t>
      </w:r>
      <w:r>
        <w:rPr>
          <w:color w:val="FF0200"/>
          <w:spacing w:val="92"/>
          <w:w w:val="95"/>
        </w:rPr>
        <w:t xml:space="preserve"> </w:t>
      </w:r>
      <w:r>
        <w:rPr>
          <w:color w:val="FF0200"/>
          <w:w w:val="95"/>
        </w:rPr>
        <w:t>Castes</w:t>
      </w:r>
    </w:p>
    <w:p w:rsidR="00BD5E84" w:rsidRDefault="00FE0F79">
      <w:pPr>
        <w:spacing w:before="256" w:line="874" w:lineRule="exact"/>
        <w:ind w:left="100"/>
      </w:pPr>
      <w:r>
        <w:rPr>
          <w:noProof/>
        </w:rPr>
        <w:drawing>
          <wp:inline distT="0" distB="0" distL="0" distR="0">
            <wp:extent cx="558800" cy="558800"/>
            <wp:effectExtent l="0" t="0" r="0" b="0"/>
            <wp:docPr id="44"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0.jpeg"/>
                    <pic:cNvPicPr>
                      <a:picLocks noChangeAspect="1" noChangeArrowheads="1"/>
                    </pic:cNvPicPr>
                  </pic:nvPicPr>
                  <pic:blipFill>
                    <a:blip r:embed="rId44"/>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Priest</w:t>
      </w:r>
      <w:r>
        <w:rPr>
          <w:rFonts w:ascii="Palatino Linotype" w:hAnsi="Palatino Linotype"/>
          <w:b/>
          <w:spacing w:val="73"/>
          <w:sz w:val="36"/>
        </w:rPr>
        <w:t xml:space="preserve"> </w:t>
      </w:r>
      <w:r>
        <w:rPr>
          <w:rFonts w:ascii="Palatino Linotype" w:hAnsi="Palatino Linotype"/>
          <w:sz w:val="24"/>
        </w:rPr>
        <w:t>(Uses</w:t>
      </w:r>
      <w:r>
        <w:rPr>
          <w:rFonts w:ascii="Palatino Linotype" w:hAnsi="Palatino Linotype"/>
          <w:spacing w:val="-7"/>
          <w:sz w:val="24"/>
        </w:rPr>
        <w:t xml:space="preserve"> </w:t>
      </w:r>
      <w:r>
        <w:rPr>
          <w:rFonts w:ascii="Palatino Linotype" w:hAnsi="Palatino Linotype"/>
          <w:sz w:val="24"/>
        </w:rPr>
        <w:t>Priest</w:t>
      </w:r>
      <w:r>
        <w:rPr>
          <w:rFonts w:ascii="Palatino Linotype" w:hAnsi="Palatino Linotype"/>
          <w:spacing w:val="-8"/>
          <w:sz w:val="24"/>
        </w:rPr>
        <w:t xml:space="preserve"> </w:t>
      </w:r>
      <w:r>
        <w:rPr>
          <w:rFonts w:ascii="Palatino Linotype" w:hAnsi="Palatino Linotype"/>
          <w:sz w:val="24"/>
        </w:rPr>
        <w:t>Spells)</w:t>
      </w:r>
    </w:p>
    <w:p w:rsidR="00BD5E84" w:rsidRDefault="00FE0F79">
      <w:pPr>
        <w:pStyle w:val="BodyText"/>
        <w:spacing w:before="38" w:line="260" w:lineRule="exact"/>
        <w:ind w:left="120" w:right="149"/>
      </w:pPr>
      <w:r>
        <w:rPr>
          <w:rFonts w:ascii="Symbol" w:eastAsia="Symbol" w:hAnsi="Symbol" w:cs="Symbol"/>
          <w:spacing w:val="-60"/>
        </w:rPr>
        <w:t></w:t>
      </w:r>
      <w:r>
        <w:t>Warrior-Priests, skilled both in the arts of war and the cloth.</w:t>
      </w:r>
      <w:r>
        <w:rPr>
          <w:spacing w:val="60"/>
        </w:rPr>
        <w:t xml:space="preserve"> </w:t>
      </w:r>
      <w:r>
        <w:t xml:space="preserve">But, unlike Crusaders, they generally concentrate a greater </w:t>
      </w:r>
      <w:r>
        <w:t>amount of their time in the weaving of magic, which is derived from devotion to their deity.  Therefore they are much more effective as a magical force in the party but are not as adept at physical combat</w:t>
      </w:r>
      <w:r>
        <w:rPr>
          <w:spacing w:val="7"/>
        </w:rPr>
        <w:t xml:space="preserve"> </w:t>
      </w:r>
      <w:r>
        <w:t>as</w:t>
      </w:r>
      <w:r>
        <w:rPr>
          <w:spacing w:val="7"/>
        </w:rPr>
        <w:t xml:space="preserve"> </w:t>
      </w:r>
      <w:r>
        <w:t>a</w:t>
      </w:r>
      <w:r>
        <w:rPr>
          <w:spacing w:val="7"/>
        </w:rPr>
        <w:t xml:space="preserve"> </w:t>
      </w:r>
      <w:r>
        <w:t>Crusader.</w:t>
      </w:r>
    </w:p>
    <w:p w:rsidR="00BD5E84" w:rsidRDefault="00FE0F79">
      <w:pPr>
        <w:pStyle w:val="BodyText"/>
        <w:spacing w:line="260" w:lineRule="exact"/>
        <w:ind w:left="120" w:right="149"/>
      </w:pPr>
      <w:r>
        <w:rPr>
          <w:rFonts w:ascii="Symbol" w:eastAsia="Symbol" w:hAnsi="Symbol" w:cs="Symbol"/>
          <w:spacing w:val="-60"/>
        </w:rPr>
        <w:t></w:t>
      </w:r>
      <w:r>
        <w:t>Capable of Turning  Thus destroying</w:t>
      </w:r>
      <w:r>
        <w:t xml:space="preserve"> or changing the alliance of Undead and lesser Demons, Daemons and Devils.</w:t>
      </w:r>
    </w:p>
    <w:p w:rsidR="00BD5E84" w:rsidRDefault="00FE0F79">
      <w:pPr>
        <w:pStyle w:val="BodyText"/>
        <w:spacing w:line="248" w:lineRule="exact"/>
        <w:ind w:left="120"/>
      </w:pPr>
      <w:r>
        <w:rPr>
          <w:rFonts w:ascii="Symbol" w:eastAsia="Symbol" w:hAnsi="Symbol" w:cs="Symbol"/>
          <w:spacing w:val="-60"/>
        </w:rPr>
        <w:t></w:t>
      </w:r>
      <w:r>
        <w:t>Armor</w:t>
      </w:r>
      <w:r>
        <w:rPr>
          <w:spacing w:val="5"/>
        </w:rPr>
        <w:t xml:space="preserve"> </w:t>
      </w:r>
      <w:r>
        <w:t>or</w:t>
      </w:r>
      <w:r>
        <w:rPr>
          <w:spacing w:val="5"/>
        </w:rPr>
        <w:t xml:space="preserve"> </w:t>
      </w:r>
      <w:r>
        <w:t>Weapons</w:t>
      </w:r>
      <w:r>
        <w:rPr>
          <w:spacing w:val="5"/>
        </w:rPr>
        <w:t xml:space="preserve"> </w:t>
      </w:r>
      <w:r>
        <w:t>-</w:t>
      </w:r>
      <w:r>
        <w:rPr>
          <w:spacing w:val="6"/>
        </w:rPr>
        <w:t xml:space="preserve"> </w:t>
      </w:r>
      <w:r>
        <w:t>can</w:t>
      </w:r>
      <w:r>
        <w:rPr>
          <w:spacing w:val="5"/>
        </w:rPr>
        <w:t xml:space="preserve"> </w:t>
      </w:r>
      <w:r>
        <w:t>wear</w:t>
      </w:r>
      <w:r>
        <w:rPr>
          <w:spacing w:val="5"/>
        </w:rPr>
        <w:t xml:space="preserve"> </w:t>
      </w:r>
      <w:r>
        <w:t>any</w:t>
      </w:r>
      <w:r>
        <w:rPr>
          <w:spacing w:val="6"/>
        </w:rPr>
        <w:t xml:space="preserve"> </w:t>
      </w:r>
      <w:r>
        <w:t>type</w:t>
      </w:r>
      <w:r>
        <w:rPr>
          <w:spacing w:val="5"/>
        </w:rPr>
        <w:t xml:space="preserve"> </w:t>
      </w:r>
      <w:r>
        <w:t>of</w:t>
      </w:r>
      <w:r>
        <w:rPr>
          <w:spacing w:val="5"/>
        </w:rPr>
        <w:t xml:space="preserve"> </w:t>
      </w:r>
      <w:r>
        <w:t>armor,</w:t>
      </w:r>
      <w:r>
        <w:rPr>
          <w:spacing w:val="5"/>
        </w:rPr>
        <w:t xml:space="preserve"> </w:t>
      </w:r>
      <w:r>
        <w:t>but</w:t>
      </w:r>
      <w:r>
        <w:rPr>
          <w:spacing w:val="6"/>
        </w:rPr>
        <w:t xml:space="preserve"> </w:t>
      </w:r>
      <w:r>
        <w:t>may</w:t>
      </w:r>
      <w:r>
        <w:rPr>
          <w:spacing w:val="5"/>
        </w:rPr>
        <w:t xml:space="preserve"> </w:t>
      </w:r>
      <w:r>
        <w:t>use</w:t>
      </w:r>
      <w:r>
        <w:rPr>
          <w:spacing w:val="5"/>
        </w:rPr>
        <w:t xml:space="preserve"> </w:t>
      </w:r>
      <w:r>
        <w:t>only</w:t>
      </w:r>
      <w:r>
        <w:rPr>
          <w:spacing w:val="6"/>
        </w:rPr>
        <w:t xml:space="preserve"> </w:t>
      </w:r>
      <w:r>
        <w:t>blunt</w:t>
      </w:r>
      <w:r>
        <w:rPr>
          <w:spacing w:val="5"/>
        </w:rPr>
        <w:t xml:space="preserve"> </w:t>
      </w:r>
      <w:r>
        <w:t>weapons.</w:t>
      </w:r>
    </w:p>
    <w:p w:rsidR="00BD5E84" w:rsidRDefault="00FE0F79">
      <w:pPr>
        <w:pStyle w:val="BodyText"/>
        <w:spacing w:line="260"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before="12" w:line="260" w:lineRule="exact"/>
        <w:ind w:left="607" w:right="276" w:hanging="186"/>
      </w:pPr>
      <w:r>
        <w:t xml:space="preserve">10th Level - Magic Aura. </w:t>
      </w:r>
      <w:r>
        <w:rPr>
          <w:spacing w:val="1"/>
        </w:rPr>
        <w:t xml:space="preserve"> </w:t>
      </w:r>
      <w:r>
        <w:t>Makes it harder for an enemy to</w:t>
      </w:r>
      <w:r>
        <w:t xml:space="preserve"> hit them and easier for them to hit an enemy. 25th</w:t>
      </w:r>
      <w:r>
        <w:rPr>
          <w:spacing w:val="5"/>
        </w:rPr>
        <w:t xml:space="preserve"> </w:t>
      </w:r>
      <w:r>
        <w:t>Level</w:t>
      </w:r>
      <w:r>
        <w:rPr>
          <w:spacing w:val="5"/>
        </w:rPr>
        <w:t xml:space="preserve"> </w:t>
      </w:r>
      <w:r>
        <w:t>-</w:t>
      </w:r>
      <w:r>
        <w:rPr>
          <w:spacing w:val="5"/>
        </w:rPr>
        <w:t xml:space="preserve"> </w:t>
      </w:r>
      <w:r>
        <w:t>Protection</w:t>
      </w:r>
      <w:r>
        <w:rPr>
          <w:spacing w:val="5"/>
        </w:rPr>
        <w:t xml:space="preserve"> </w:t>
      </w:r>
      <w:r>
        <w:t>From</w:t>
      </w:r>
      <w:r>
        <w:rPr>
          <w:spacing w:val="5"/>
        </w:rPr>
        <w:t xml:space="preserve"> </w:t>
      </w:r>
      <w:r>
        <w:t xml:space="preserve">Foe. </w:t>
      </w:r>
      <w:r>
        <w:rPr>
          <w:spacing w:val="11"/>
        </w:rPr>
        <w:t xml:space="preserve"> </w:t>
      </w:r>
      <w:r>
        <w:t>Creatures</w:t>
      </w:r>
      <w:r>
        <w:rPr>
          <w:spacing w:val="5"/>
        </w:rPr>
        <w:t xml:space="preserve"> </w:t>
      </w:r>
      <w:r>
        <w:t>are</w:t>
      </w:r>
      <w:r>
        <w:rPr>
          <w:spacing w:val="5"/>
        </w:rPr>
        <w:t xml:space="preserve"> </w:t>
      </w:r>
      <w:r>
        <w:t>easier</w:t>
      </w:r>
      <w:r>
        <w:rPr>
          <w:spacing w:val="5"/>
        </w:rPr>
        <w:t xml:space="preserve"> </w:t>
      </w:r>
      <w:r>
        <w:t>to</w:t>
      </w:r>
      <w:r>
        <w:rPr>
          <w:spacing w:val="5"/>
        </w:rPr>
        <w:t xml:space="preserve"> </w:t>
      </w:r>
      <w:r>
        <w:t>hit</w:t>
      </w:r>
      <w:r>
        <w:rPr>
          <w:spacing w:val="5"/>
        </w:rPr>
        <w:t xml:space="preserve"> </w:t>
      </w:r>
      <w:r>
        <w:t>and</w:t>
      </w:r>
      <w:r>
        <w:rPr>
          <w:spacing w:val="5"/>
        </w:rPr>
        <w:t xml:space="preserve"> </w:t>
      </w:r>
      <w:r>
        <w:t>have</w:t>
      </w:r>
      <w:r>
        <w:rPr>
          <w:spacing w:val="5"/>
        </w:rPr>
        <w:t xml:space="preserve"> </w:t>
      </w:r>
      <w:r>
        <w:t>a</w:t>
      </w:r>
      <w:r>
        <w:rPr>
          <w:spacing w:val="6"/>
        </w:rPr>
        <w:t xml:space="preserve"> </w:t>
      </w:r>
      <w:r>
        <w:t>harder</w:t>
      </w:r>
      <w:r>
        <w:rPr>
          <w:spacing w:val="5"/>
        </w:rPr>
        <w:t xml:space="preserve"> </w:t>
      </w:r>
      <w:r>
        <w:t>time</w:t>
      </w:r>
      <w:r>
        <w:rPr>
          <w:spacing w:val="5"/>
        </w:rPr>
        <w:t xml:space="preserve"> </w:t>
      </w:r>
      <w:r>
        <w:t>hitting</w:t>
      </w:r>
      <w:r>
        <w:rPr>
          <w:spacing w:val="5"/>
        </w:rPr>
        <w:t xml:space="preserve"> </w:t>
      </w:r>
      <w:r>
        <w:t>the</w:t>
      </w:r>
      <w:r>
        <w:rPr>
          <w:spacing w:val="5"/>
        </w:rPr>
        <w:t xml:space="preserve"> </w:t>
      </w:r>
      <w:r>
        <w:t>priest.</w:t>
      </w:r>
    </w:p>
    <w:p w:rsidR="00BD5E84" w:rsidRDefault="00FE0F79">
      <w:pPr>
        <w:pStyle w:val="BodyText"/>
        <w:spacing w:line="280" w:lineRule="exact"/>
        <w:ind w:firstLine="20"/>
      </w:pPr>
      <w:r>
        <w:t>Similar to Magic Aura but more powerful.</w:t>
      </w:r>
    </w:p>
    <w:p w:rsidR="00BD5E84" w:rsidRDefault="00BD5E84">
      <w:pPr>
        <w:rPr>
          <w:rFonts w:ascii="Palatino Linotype" w:eastAsia="Palatino Linotype" w:hAnsi="Palatino Linotype" w:cs="Palatino Linotype"/>
          <w:sz w:val="24"/>
          <w:szCs w:val="24"/>
        </w:rPr>
      </w:pPr>
    </w:p>
    <w:p w:rsidR="00BD5E84" w:rsidRDefault="00FE0F79">
      <w:pPr>
        <w:spacing w:before="184" w:line="874" w:lineRule="exact"/>
        <w:ind w:left="100"/>
      </w:pPr>
      <w:r>
        <w:rPr>
          <w:noProof/>
        </w:rPr>
        <w:drawing>
          <wp:inline distT="0" distB="0" distL="0" distR="0">
            <wp:extent cx="558800" cy="558800"/>
            <wp:effectExtent l="0" t="0" r="0" b="0"/>
            <wp:docPr id="45"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31.jpeg"/>
                    <pic:cNvPicPr>
                      <a:picLocks noChangeAspect="1" noChangeArrowheads="1"/>
                    </pic:cNvPicPr>
                  </pic:nvPicPr>
                  <pic:blipFill>
                    <a:blip r:embed="rId45"/>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Cardinal</w:t>
      </w:r>
      <w:r>
        <w:rPr>
          <w:rFonts w:ascii="Palatino Linotype" w:hAnsi="Palatino Linotype"/>
          <w:b/>
          <w:spacing w:val="77"/>
          <w:sz w:val="36"/>
        </w:rPr>
        <w:t xml:space="preserve"> </w:t>
      </w:r>
      <w:r>
        <w:rPr>
          <w:rFonts w:ascii="Palatino Linotype" w:hAnsi="Palatino Linotype"/>
          <w:sz w:val="24"/>
        </w:rPr>
        <w:t>(Uses</w:t>
      </w:r>
      <w:r>
        <w:rPr>
          <w:rFonts w:ascii="Palatino Linotype" w:hAnsi="Palatino Linotype"/>
          <w:spacing w:val="-6"/>
          <w:sz w:val="24"/>
        </w:rPr>
        <w:t xml:space="preserve"> </w:t>
      </w:r>
      <w:r>
        <w:rPr>
          <w:rFonts w:ascii="Palatino Linotype" w:hAnsi="Palatino Linotype"/>
          <w:sz w:val="24"/>
        </w:rPr>
        <w:t>Priest</w:t>
      </w:r>
      <w:r>
        <w:rPr>
          <w:rFonts w:ascii="Palatino Linotype" w:hAnsi="Palatino Linotype"/>
          <w:spacing w:val="-7"/>
          <w:sz w:val="24"/>
        </w:rPr>
        <w:t xml:space="preserve"> </w:t>
      </w:r>
      <w:r>
        <w:rPr>
          <w:rFonts w:ascii="Palatino Linotype" w:hAnsi="Palatino Linotype"/>
          <w:sz w:val="24"/>
        </w:rPr>
        <w:t>Spells)</w:t>
      </w:r>
    </w:p>
    <w:p w:rsidR="00BD5E84" w:rsidRDefault="00FE0F79">
      <w:pPr>
        <w:pStyle w:val="BodyText"/>
        <w:spacing w:before="38" w:line="260" w:lineRule="exact"/>
        <w:ind w:left="120" w:right="378"/>
      </w:pPr>
      <w:r>
        <w:rPr>
          <w:rFonts w:ascii="Symbol" w:eastAsia="Symbol" w:hAnsi="Symbol" w:cs="Symbol"/>
          <w:spacing w:val="-60"/>
        </w:rPr>
        <w:t></w:t>
      </w:r>
      <w:r>
        <w:t xml:space="preserve">Priests, skilled in the </w:t>
      </w:r>
      <w:r>
        <w:t>arts of the cloth.  Unlike Crusaders and Priests, they generally concentrate most of their time in the weaving of magic, which is derived from devotion to their deity.  Therefore they are effective as a magical force in the party but are not as adept at ph</w:t>
      </w:r>
      <w:r>
        <w:t>ysical combat as a Priest.</w:t>
      </w:r>
    </w:p>
    <w:p w:rsidR="00BD5E84" w:rsidRDefault="00FE0F79">
      <w:pPr>
        <w:pStyle w:val="BodyText"/>
        <w:spacing w:line="260" w:lineRule="exact"/>
        <w:ind w:left="120" w:right="149"/>
      </w:pPr>
      <w:r>
        <w:rPr>
          <w:rFonts w:ascii="Symbol" w:eastAsia="Symbol" w:hAnsi="Symbol" w:cs="Symbol"/>
          <w:spacing w:val="-60"/>
        </w:rPr>
        <w:t></w:t>
      </w:r>
      <w:r>
        <w:t>Capable of Turning  Thus destroying or changing the alliance of Undead and lesser Demons, Daemons and Devils.  They initial start out strong in this area but do not gain skill at the same rate as a priest.</w:t>
      </w:r>
    </w:p>
    <w:p w:rsidR="00BD5E84" w:rsidRDefault="00FE0F79">
      <w:pPr>
        <w:pStyle w:val="BodyText"/>
        <w:spacing w:line="248" w:lineRule="exact"/>
        <w:ind w:left="120"/>
      </w:pPr>
      <w:r>
        <w:rPr>
          <w:rFonts w:ascii="Symbol" w:eastAsia="Symbol" w:hAnsi="Symbol" w:cs="Symbol"/>
          <w:spacing w:val="-60"/>
        </w:rPr>
        <w:t></w:t>
      </w:r>
      <w:r>
        <w:t>Armor</w:t>
      </w:r>
      <w:r>
        <w:rPr>
          <w:spacing w:val="5"/>
        </w:rPr>
        <w:t xml:space="preserve"> </w:t>
      </w:r>
      <w:r>
        <w:t>or</w:t>
      </w:r>
      <w:r>
        <w:rPr>
          <w:spacing w:val="5"/>
        </w:rPr>
        <w:t xml:space="preserve"> </w:t>
      </w:r>
      <w:r>
        <w:t>Weapons</w:t>
      </w:r>
      <w:r>
        <w:rPr>
          <w:spacing w:val="6"/>
        </w:rPr>
        <w:t xml:space="preserve"> </w:t>
      </w:r>
      <w:r>
        <w:t>-</w:t>
      </w:r>
      <w:r>
        <w:rPr>
          <w:spacing w:val="5"/>
        </w:rPr>
        <w:t xml:space="preserve"> </w:t>
      </w:r>
      <w:r>
        <w:t>ca</w:t>
      </w:r>
      <w:r>
        <w:t>n</w:t>
      </w:r>
      <w:r>
        <w:rPr>
          <w:spacing w:val="6"/>
        </w:rPr>
        <w:t xml:space="preserve"> </w:t>
      </w:r>
      <w:r>
        <w:t>wear</w:t>
      </w:r>
      <w:r>
        <w:rPr>
          <w:spacing w:val="5"/>
        </w:rPr>
        <w:t xml:space="preserve"> </w:t>
      </w:r>
      <w:r>
        <w:t>most</w:t>
      </w:r>
      <w:r>
        <w:rPr>
          <w:spacing w:val="6"/>
        </w:rPr>
        <w:t xml:space="preserve"> </w:t>
      </w:r>
      <w:r>
        <w:t>types</w:t>
      </w:r>
      <w:r>
        <w:rPr>
          <w:spacing w:val="5"/>
        </w:rPr>
        <w:t xml:space="preserve"> </w:t>
      </w:r>
      <w:r>
        <w:t>of</w:t>
      </w:r>
      <w:r>
        <w:rPr>
          <w:spacing w:val="6"/>
        </w:rPr>
        <w:t xml:space="preserve"> </w:t>
      </w:r>
      <w:r>
        <w:t>armor,</w:t>
      </w:r>
      <w:r>
        <w:rPr>
          <w:spacing w:val="5"/>
        </w:rPr>
        <w:t xml:space="preserve"> </w:t>
      </w:r>
      <w:r>
        <w:t>but</w:t>
      </w:r>
      <w:r>
        <w:rPr>
          <w:spacing w:val="5"/>
        </w:rPr>
        <w:t xml:space="preserve"> </w:t>
      </w:r>
      <w:r>
        <w:t>may</w:t>
      </w:r>
      <w:r>
        <w:rPr>
          <w:spacing w:val="6"/>
        </w:rPr>
        <w:t xml:space="preserve"> </w:t>
      </w:r>
      <w:r>
        <w:t>use</w:t>
      </w:r>
      <w:r>
        <w:rPr>
          <w:spacing w:val="5"/>
        </w:rPr>
        <w:t xml:space="preserve"> </w:t>
      </w:r>
      <w:r>
        <w:t>only</w:t>
      </w:r>
      <w:r>
        <w:rPr>
          <w:spacing w:val="6"/>
        </w:rPr>
        <w:t xml:space="preserve"> </w:t>
      </w:r>
      <w:r>
        <w:t>blunt</w:t>
      </w:r>
      <w:r>
        <w:rPr>
          <w:spacing w:val="5"/>
        </w:rPr>
        <w:t xml:space="preserve"> </w:t>
      </w:r>
      <w:r>
        <w:t>weapons.</w:t>
      </w:r>
    </w:p>
    <w:p w:rsidR="00BD5E84" w:rsidRDefault="00FE0F79">
      <w:pPr>
        <w:pStyle w:val="BodyText"/>
        <w:spacing w:line="260"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before="12" w:line="260" w:lineRule="exact"/>
        <w:ind w:left="607" w:right="149" w:hanging="185"/>
      </w:pPr>
      <w:r>
        <w:t xml:space="preserve">8th Level - Magic Aura. </w:t>
      </w:r>
      <w:r>
        <w:rPr>
          <w:spacing w:val="1"/>
        </w:rPr>
        <w:t xml:space="preserve"> </w:t>
      </w:r>
      <w:r>
        <w:t>Makes it harder for an enemy to hit them and easier for them to hit an enemy. 15th</w:t>
      </w:r>
      <w:r>
        <w:rPr>
          <w:spacing w:val="5"/>
        </w:rPr>
        <w:t xml:space="preserve"> </w:t>
      </w:r>
      <w:r>
        <w:t>Level</w:t>
      </w:r>
      <w:r>
        <w:rPr>
          <w:spacing w:val="5"/>
        </w:rPr>
        <w:t xml:space="preserve"> </w:t>
      </w:r>
      <w:r>
        <w:t>-</w:t>
      </w:r>
      <w:r>
        <w:rPr>
          <w:spacing w:val="5"/>
        </w:rPr>
        <w:t xml:space="preserve"> </w:t>
      </w:r>
      <w:r>
        <w:t>Protection</w:t>
      </w:r>
      <w:r>
        <w:rPr>
          <w:spacing w:val="5"/>
        </w:rPr>
        <w:t xml:space="preserve"> </w:t>
      </w:r>
      <w:r>
        <w:t>From</w:t>
      </w:r>
      <w:r>
        <w:rPr>
          <w:spacing w:val="5"/>
        </w:rPr>
        <w:t xml:space="preserve"> </w:t>
      </w:r>
      <w:r>
        <w:t xml:space="preserve">Foe. </w:t>
      </w:r>
      <w:r>
        <w:rPr>
          <w:spacing w:val="11"/>
        </w:rPr>
        <w:t xml:space="preserve"> </w:t>
      </w:r>
      <w:r>
        <w:t>Creatures</w:t>
      </w:r>
      <w:r>
        <w:rPr>
          <w:spacing w:val="5"/>
        </w:rPr>
        <w:t xml:space="preserve"> </w:t>
      </w:r>
      <w:r>
        <w:t>are</w:t>
      </w:r>
      <w:r>
        <w:rPr>
          <w:spacing w:val="5"/>
        </w:rPr>
        <w:t xml:space="preserve"> </w:t>
      </w:r>
      <w:r>
        <w:t>easier</w:t>
      </w:r>
      <w:r>
        <w:rPr>
          <w:spacing w:val="5"/>
        </w:rPr>
        <w:t xml:space="preserve"> </w:t>
      </w:r>
      <w:r>
        <w:t>to</w:t>
      </w:r>
      <w:r>
        <w:rPr>
          <w:spacing w:val="5"/>
        </w:rPr>
        <w:t xml:space="preserve"> </w:t>
      </w:r>
      <w:r>
        <w:t>hit</w:t>
      </w:r>
      <w:r>
        <w:rPr>
          <w:spacing w:val="5"/>
        </w:rPr>
        <w:t xml:space="preserve"> </w:t>
      </w:r>
      <w:r>
        <w:t>and</w:t>
      </w:r>
      <w:r>
        <w:rPr>
          <w:spacing w:val="5"/>
        </w:rPr>
        <w:t xml:space="preserve"> </w:t>
      </w:r>
      <w:r>
        <w:t>have</w:t>
      </w:r>
      <w:r>
        <w:rPr>
          <w:spacing w:val="5"/>
        </w:rPr>
        <w:t xml:space="preserve"> </w:t>
      </w:r>
      <w:r>
        <w:t>a</w:t>
      </w:r>
      <w:r>
        <w:rPr>
          <w:spacing w:val="6"/>
        </w:rPr>
        <w:t xml:space="preserve"> </w:t>
      </w:r>
      <w:r>
        <w:t>harder</w:t>
      </w:r>
      <w:r>
        <w:rPr>
          <w:spacing w:val="5"/>
        </w:rPr>
        <w:t xml:space="preserve"> </w:t>
      </w:r>
      <w:r>
        <w:t>time</w:t>
      </w:r>
      <w:r>
        <w:rPr>
          <w:spacing w:val="5"/>
        </w:rPr>
        <w:t xml:space="preserve"> </w:t>
      </w:r>
      <w:r>
        <w:t>hitting</w:t>
      </w:r>
      <w:r>
        <w:rPr>
          <w:spacing w:val="5"/>
        </w:rPr>
        <w:t xml:space="preserve"> </w:t>
      </w:r>
      <w:r>
        <w:t>the</w:t>
      </w:r>
      <w:r>
        <w:rPr>
          <w:spacing w:val="5"/>
        </w:rPr>
        <w:t xml:space="preserve"> </w:t>
      </w:r>
      <w:r>
        <w:t>priest.</w:t>
      </w:r>
    </w:p>
    <w:p w:rsidR="00BD5E84" w:rsidRDefault="00FE0F79">
      <w:pPr>
        <w:pStyle w:val="BodyText"/>
        <w:spacing w:line="280" w:lineRule="exact"/>
        <w:ind w:left="120"/>
      </w:pPr>
      <w:r>
        <w:t>Similar to Magic Aura but more powerful.</w:t>
      </w:r>
    </w:p>
    <w:p w:rsidR="00BD5E84" w:rsidRDefault="00BD5E84">
      <w:pPr>
        <w:spacing w:before="13"/>
        <w:rPr>
          <w:rFonts w:ascii="Palatino Linotype" w:eastAsia="Palatino Linotype" w:hAnsi="Palatino Linotype" w:cs="Palatino Linotype"/>
          <w:sz w:val="29"/>
          <w:szCs w:val="29"/>
        </w:rPr>
      </w:pPr>
    </w:p>
    <w:p w:rsidR="00BD5E84" w:rsidRDefault="00FE0F79">
      <w:pPr>
        <w:pStyle w:val="Heading1"/>
        <w:rPr>
          <w:color w:val="FF0200"/>
        </w:rPr>
        <w:sectPr w:rsidR="00BD5E84">
          <w:pgSz w:w="12240" w:h="15840"/>
          <w:pgMar w:top="220" w:right="240" w:bottom="280" w:left="180" w:header="0" w:footer="0" w:gutter="0"/>
          <w:cols w:space="720"/>
          <w:formProt w:val="0"/>
          <w:docGrid w:linePitch="240" w:charSpace="-2049"/>
        </w:sectPr>
      </w:pPr>
      <w:r>
        <w:rPr>
          <w:color w:val="FF0200"/>
        </w:rPr>
        <w:t>Magical Castes:</w:t>
      </w:r>
    </w:p>
    <w:p w:rsidR="00BD5E84" w:rsidRDefault="00BD5E84">
      <w:pPr>
        <w:spacing w:before="4"/>
        <w:rPr>
          <w:rFonts w:ascii="Palatino Linotype" w:eastAsia="Palatino Linotype" w:hAnsi="Palatino Linotype" w:cs="Palatino Linotype"/>
          <w:b/>
          <w:bCs/>
          <w:sz w:val="19"/>
          <w:szCs w:val="19"/>
        </w:rPr>
      </w:pPr>
    </w:p>
    <w:p w:rsidR="00BD5E84" w:rsidRDefault="00FE0F79">
      <w:pPr>
        <w:spacing w:before="2"/>
        <w:ind w:left="1080"/>
      </w:pPr>
      <w:r>
        <w:rPr>
          <w:noProof/>
        </w:rPr>
        <w:drawing>
          <wp:anchor distT="0" distB="0" distL="0" distR="0" simplePos="0" relativeHeight="50" behindDoc="1" locked="0" layoutInCell="1" allowOverlap="1">
            <wp:simplePos x="0" y="0"/>
            <wp:positionH relativeFrom="page">
              <wp:posOffset>177800</wp:posOffset>
            </wp:positionH>
            <wp:positionV relativeFrom="paragraph">
              <wp:posOffset>-113665</wp:posOffset>
            </wp:positionV>
            <wp:extent cx="559435" cy="559435"/>
            <wp:effectExtent l="0" t="0" r="0" b="0"/>
            <wp:wrapNone/>
            <wp:docPr id="46" name="Picture 46"/>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46"/>
                    <a:stretch/>
                  </pic:blipFill>
                  <pic:spPr>
                    <a:xfrm>
                      <a:off x="0" y="0"/>
                      <a:ext cx="558720" cy="558720"/>
                    </a:xfrm>
                    <a:prstGeom prst="rect">
                      <a:avLst/>
                    </a:prstGeom>
                    <a:ln>
                      <a:noFill/>
                    </a:ln>
                  </pic:spPr>
                </pic:pic>
              </a:graphicData>
            </a:graphic>
          </wp:anchor>
        </w:drawing>
      </w:r>
      <w:r>
        <w:rPr>
          <w:rFonts w:ascii="Palatino Linotype" w:hAnsi="Palatino Linotype"/>
          <w:b/>
          <w:sz w:val="36"/>
        </w:rPr>
        <w:t xml:space="preserve">Sorcerer </w:t>
      </w:r>
      <w:r>
        <w:rPr>
          <w:rFonts w:ascii="Palatino Linotype" w:hAnsi="Palatino Linotype"/>
          <w:b/>
          <w:spacing w:val="19"/>
          <w:sz w:val="36"/>
        </w:rPr>
        <w:t xml:space="preserve"> </w:t>
      </w:r>
      <w:r>
        <w:rPr>
          <w:rFonts w:ascii="Palatino Linotype" w:hAnsi="Palatino Linotype"/>
          <w:sz w:val="24"/>
        </w:rPr>
        <w:t>(Uses Sorcerer Spells)</w:t>
      </w:r>
    </w:p>
    <w:p w:rsidR="00BD5E84" w:rsidRDefault="00BD5E84">
      <w:pPr>
        <w:spacing w:before="7"/>
        <w:rPr>
          <w:rFonts w:ascii="Palatino Linotype" w:eastAsia="Palatino Linotype" w:hAnsi="Palatino Linotype" w:cs="Palatino Linotype"/>
          <w:sz w:val="11"/>
          <w:szCs w:val="11"/>
        </w:rPr>
      </w:pPr>
    </w:p>
    <w:p w:rsidR="00BD5E84" w:rsidRDefault="00FE0F79">
      <w:pPr>
        <w:pStyle w:val="BodyText"/>
        <w:spacing w:before="89" w:line="260" w:lineRule="exact"/>
        <w:ind w:left="120" w:right="195"/>
      </w:pPr>
      <w:r>
        <w:rPr>
          <w:rFonts w:ascii="Symbol" w:eastAsia="Symbol" w:hAnsi="Symbol" w:cs="Symbol"/>
          <w:spacing w:val="-60"/>
        </w:rPr>
        <w:t></w:t>
      </w:r>
      <w:r>
        <w:t xml:space="preserve">Use the arcane powers of magic to weave spells of a destructive nature.  Most </w:t>
      </w:r>
      <w:r>
        <w:t>Sorcerer spells are offensive, rather than defensive in nature.</w:t>
      </w:r>
    </w:p>
    <w:p w:rsidR="00BD5E84" w:rsidRDefault="00FE0F79">
      <w:pPr>
        <w:pStyle w:val="BodyText"/>
        <w:spacing w:line="260" w:lineRule="exact"/>
        <w:ind w:left="120" w:right="195"/>
      </w:pPr>
      <w:r>
        <w:rPr>
          <w:rFonts w:ascii="Symbol" w:eastAsia="Symbol" w:hAnsi="Symbol" w:cs="Symbol"/>
          <w:spacing w:val="-60"/>
        </w:rPr>
        <w:t></w:t>
      </w:r>
      <w:r>
        <w:t>Armor</w:t>
      </w:r>
      <w:r>
        <w:rPr>
          <w:spacing w:val="4"/>
        </w:rPr>
        <w:t xml:space="preserve"> </w:t>
      </w:r>
      <w:r>
        <w:t>or</w:t>
      </w:r>
      <w:r>
        <w:rPr>
          <w:spacing w:val="5"/>
        </w:rPr>
        <w:t xml:space="preserve"> </w:t>
      </w:r>
      <w:r>
        <w:t>Weapons</w:t>
      </w:r>
      <w:r>
        <w:rPr>
          <w:spacing w:val="5"/>
        </w:rPr>
        <w:t xml:space="preserve"> </w:t>
      </w:r>
      <w:r>
        <w:t>-</w:t>
      </w:r>
      <w:r>
        <w:rPr>
          <w:spacing w:val="5"/>
        </w:rPr>
        <w:t xml:space="preserve"> </w:t>
      </w:r>
      <w:r>
        <w:t>may</w:t>
      </w:r>
      <w:r>
        <w:rPr>
          <w:spacing w:val="5"/>
        </w:rPr>
        <w:t xml:space="preserve"> </w:t>
      </w:r>
      <w:r>
        <w:t>use</w:t>
      </w:r>
      <w:r>
        <w:rPr>
          <w:spacing w:val="5"/>
        </w:rPr>
        <w:t xml:space="preserve"> </w:t>
      </w:r>
      <w:r>
        <w:t>only</w:t>
      </w:r>
      <w:r>
        <w:rPr>
          <w:spacing w:val="5"/>
        </w:rPr>
        <w:t xml:space="preserve"> </w:t>
      </w:r>
      <w:r>
        <w:t>three</w:t>
      </w:r>
      <w:r>
        <w:rPr>
          <w:spacing w:val="5"/>
        </w:rPr>
        <w:t xml:space="preserve"> </w:t>
      </w:r>
      <w:r>
        <w:t>weapons</w:t>
      </w:r>
      <w:r>
        <w:rPr>
          <w:spacing w:val="5"/>
        </w:rPr>
        <w:t xml:space="preserve"> </w:t>
      </w:r>
      <w:r>
        <w:t>in</w:t>
      </w:r>
      <w:r>
        <w:rPr>
          <w:spacing w:val="5"/>
        </w:rPr>
        <w:t xml:space="preserve"> </w:t>
      </w:r>
      <w:r>
        <w:t>combat:</w:t>
      </w:r>
      <w:r>
        <w:rPr>
          <w:spacing w:val="5"/>
        </w:rPr>
        <w:t xml:space="preserve"> </w:t>
      </w:r>
      <w:r>
        <w:t>the</w:t>
      </w:r>
      <w:r>
        <w:rPr>
          <w:spacing w:val="5"/>
        </w:rPr>
        <w:t xml:space="preserve"> </w:t>
      </w:r>
      <w:r>
        <w:t>dagger,</w:t>
      </w:r>
      <w:r>
        <w:rPr>
          <w:spacing w:val="5"/>
        </w:rPr>
        <w:t xml:space="preserve"> </w:t>
      </w:r>
      <w:r>
        <w:t>the</w:t>
      </w:r>
      <w:r>
        <w:rPr>
          <w:spacing w:val="5"/>
        </w:rPr>
        <w:t xml:space="preserve"> </w:t>
      </w:r>
      <w:r>
        <w:t>staff,</w:t>
      </w:r>
      <w:r>
        <w:rPr>
          <w:spacing w:val="5"/>
        </w:rPr>
        <w:t xml:space="preserve"> </w:t>
      </w:r>
      <w:r>
        <w:t>and</w:t>
      </w:r>
      <w:r>
        <w:rPr>
          <w:spacing w:val="5"/>
        </w:rPr>
        <w:t xml:space="preserve"> </w:t>
      </w:r>
      <w:r>
        <w:t>the</w:t>
      </w:r>
      <w:r>
        <w:rPr>
          <w:spacing w:val="5"/>
        </w:rPr>
        <w:t xml:space="preserve"> </w:t>
      </w:r>
      <w:r>
        <w:t xml:space="preserve">dart. </w:t>
      </w:r>
      <w:r>
        <w:rPr>
          <w:spacing w:val="11"/>
        </w:rPr>
        <w:t xml:space="preserve"> </w:t>
      </w:r>
      <w:r>
        <w:t>They</w:t>
      </w:r>
      <w:r>
        <w:rPr>
          <w:spacing w:val="5"/>
        </w:rPr>
        <w:t xml:space="preserve"> </w:t>
      </w:r>
      <w:r>
        <w:t>are</w:t>
      </w:r>
      <w:r>
        <w:rPr>
          <w:w w:val="101"/>
        </w:rPr>
        <w:t xml:space="preserve"> </w:t>
      </w:r>
      <w:r>
        <w:t xml:space="preserve">not capable of wearing any armor that would hinder their movement, since fluid motion </w:t>
      </w:r>
      <w:r>
        <w:t>of the hands and arms is a must for spell casting.</w:t>
      </w:r>
      <w:r>
        <w:rPr>
          <w:spacing w:val="60"/>
        </w:rPr>
        <w:t xml:space="preserve"> </w:t>
      </w:r>
      <w:r>
        <w:t>That leaves the Sorcerer with only robes and special magical items for protection.</w:t>
      </w:r>
    </w:p>
    <w:p w:rsidR="00BD5E84" w:rsidRDefault="00FE0F79">
      <w:pPr>
        <w:pStyle w:val="BodyText"/>
        <w:spacing w:line="248" w:lineRule="exact"/>
        <w:ind w:left="120"/>
      </w:pPr>
      <w:r>
        <w:rPr>
          <w:rFonts w:ascii="Symbol" w:eastAsia="Symbol" w:hAnsi="Symbol" w:cs="Symbol"/>
          <w:spacing w:val="-60"/>
        </w:rPr>
        <w:t></w:t>
      </w:r>
      <w:r>
        <w:t>The Sorcerer's skill in combat with weapons is poor.</w:t>
      </w:r>
    </w:p>
    <w:p w:rsidR="00BD5E84" w:rsidRDefault="00FE0F79">
      <w:pPr>
        <w:pStyle w:val="BodyText"/>
        <w:spacing w:line="260"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before="12" w:line="260" w:lineRule="exact"/>
        <w:ind w:left="120" w:right="98" w:firstLine="301"/>
      </w:pPr>
      <w:r>
        <w:t>25th Level - Absorbs Spe</w:t>
      </w:r>
      <w:r>
        <w:t>ll Energy From Attacks:  When hit with magic spells, they can absorb some of the energy</w:t>
      </w:r>
      <w:r>
        <w:rPr>
          <w:spacing w:val="6"/>
        </w:rPr>
        <w:t xml:space="preserve"> </w:t>
      </w:r>
      <w:r>
        <w:t>to</w:t>
      </w:r>
      <w:r>
        <w:rPr>
          <w:spacing w:val="7"/>
        </w:rPr>
        <w:t xml:space="preserve"> </w:t>
      </w:r>
      <w:r>
        <w:t>recharge</w:t>
      </w:r>
      <w:r>
        <w:rPr>
          <w:spacing w:val="7"/>
        </w:rPr>
        <w:t xml:space="preserve"> </w:t>
      </w:r>
      <w:r>
        <w:t>their</w:t>
      </w:r>
      <w:r>
        <w:rPr>
          <w:spacing w:val="7"/>
        </w:rPr>
        <w:t xml:space="preserve"> </w:t>
      </w:r>
      <w:r>
        <w:t>own</w:t>
      </w:r>
      <w:r>
        <w:rPr>
          <w:spacing w:val="6"/>
        </w:rPr>
        <w:t xml:space="preserve"> </w:t>
      </w:r>
      <w:r>
        <w:t>spell</w:t>
      </w:r>
      <w:r>
        <w:rPr>
          <w:spacing w:val="7"/>
        </w:rPr>
        <w:t xml:space="preserve"> </w:t>
      </w:r>
      <w:r>
        <w:t>points.</w:t>
      </w:r>
    </w:p>
    <w:p w:rsidR="00BD5E84" w:rsidRDefault="00BD5E84">
      <w:pPr>
        <w:rPr>
          <w:rFonts w:ascii="Palatino Linotype" w:eastAsia="Palatino Linotype" w:hAnsi="Palatino Linotype" w:cs="Palatino Linotype"/>
          <w:sz w:val="24"/>
          <w:szCs w:val="24"/>
        </w:rPr>
      </w:pPr>
    </w:p>
    <w:p w:rsidR="00BD5E84" w:rsidRDefault="00FE0F79">
      <w:pPr>
        <w:spacing w:before="204" w:line="874" w:lineRule="exact"/>
        <w:ind w:left="100"/>
      </w:pPr>
      <w:r>
        <w:rPr>
          <w:noProof/>
        </w:rPr>
        <w:drawing>
          <wp:inline distT="0" distB="0" distL="0" distR="0">
            <wp:extent cx="558800" cy="558800"/>
            <wp:effectExtent l="0" t="0" r="0" b="0"/>
            <wp:docPr id="47"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3.jpeg"/>
                    <pic:cNvPicPr>
                      <a:picLocks noChangeAspect="1" noChangeArrowheads="1"/>
                    </pic:cNvPicPr>
                  </pic:nvPicPr>
                  <pic:blipFill>
                    <a:blip r:embed="rId47"/>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 xml:space="preserve">Cabalist </w:t>
      </w:r>
      <w:r>
        <w:rPr>
          <w:rFonts w:ascii="Palatino Linotype" w:hAnsi="Palatino Linotype"/>
          <w:b/>
          <w:spacing w:val="10"/>
          <w:sz w:val="36"/>
        </w:rPr>
        <w:t xml:space="preserve"> </w:t>
      </w:r>
      <w:r>
        <w:rPr>
          <w:rFonts w:ascii="Palatino Linotype" w:hAnsi="Palatino Linotype"/>
          <w:sz w:val="24"/>
        </w:rPr>
        <w:t>(Uses</w:t>
      </w:r>
      <w:r>
        <w:rPr>
          <w:rFonts w:ascii="Palatino Linotype" w:hAnsi="Palatino Linotype"/>
          <w:spacing w:val="2"/>
          <w:sz w:val="24"/>
        </w:rPr>
        <w:t xml:space="preserve"> </w:t>
      </w:r>
      <w:r>
        <w:rPr>
          <w:rFonts w:ascii="Palatino Linotype" w:hAnsi="Palatino Linotype"/>
          <w:sz w:val="24"/>
        </w:rPr>
        <w:t>Sorcerer</w:t>
      </w:r>
      <w:r>
        <w:rPr>
          <w:rFonts w:ascii="Palatino Linotype" w:hAnsi="Palatino Linotype"/>
          <w:spacing w:val="3"/>
          <w:sz w:val="24"/>
        </w:rPr>
        <w:t xml:space="preserve"> </w:t>
      </w:r>
      <w:r>
        <w:rPr>
          <w:rFonts w:ascii="Palatino Linotype" w:hAnsi="Palatino Linotype"/>
          <w:sz w:val="24"/>
        </w:rPr>
        <w:t>Spells)</w:t>
      </w:r>
    </w:p>
    <w:p w:rsidR="00BD5E84" w:rsidRDefault="00FE0F79">
      <w:pPr>
        <w:pStyle w:val="BodyText"/>
        <w:spacing w:before="38" w:line="260" w:lineRule="exact"/>
        <w:ind w:left="120" w:right="195"/>
      </w:pPr>
      <w:r>
        <w:rPr>
          <w:rFonts w:ascii="Symbol" w:eastAsia="Symbol" w:hAnsi="Symbol" w:cs="Symbol"/>
          <w:spacing w:val="-60"/>
        </w:rPr>
        <w:t></w:t>
      </w:r>
      <w:r>
        <w:t>Spell-weavers.</w:t>
      </w:r>
      <w:r>
        <w:rPr>
          <w:spacing w:val="60"/>
        </w:rPr>
        <w:t xml:space="preserve"> </w:t>
      </w:r>
      <w:r>
        <w:t>A special caste of Sorcerer that love to use magic in battle.</w:t>
      </w:r>
      <w:r>
        <w:rPr>
          <w:spacing w:val="60"/>
        </w:rPr>
        <w:t xml:space="preserve"> </w:t>
      </w:r>
      <w:r>
        <w:t xml:space="preserve">Drawing on arcane magic as well as weaving magic from deities. </w:t>
      </w:r>
      <w:r>
        <w:rPr>
          <w:spacing w:val="1"/>
        </w:rPr>
        <w:t xml:space="preserve"> </w:t>
      </w:r>
      <w:r>
        <w:t>More adept at the art of spell casting that Sorcerers, they are more feeble by far</w:t>
      </w:r>
      <w:r>
        <w:rPr>
          <w:spacing w:val="-15"/>
        </w:rPr>
        <w:t xml:space="preserve"> </w:t>
      </w:r>
      <w:r>
        <w:t>physically</w:t>
      </w:r>
      <w:r>
        <w:rPr>
          <w:spacing w:val="-14"/>
        </w:rPr>
        <w:t xml:space="preserve"> </w:t>
      </w:r>
      <w:r>
        <w:t>and</w:t>
      </w:r>
      <w:r>
        <w:rPr>
          <w:spacing w:val="-14"/>
        </w:rPr>
        <w:t xml:space="preserve"> </w:t>
      </w:r>
      <w:r>
        <w:t>in</w:t>
      </w:r>
      <w:r>
        <w:rPr>
          <w:spacing w:val="-15"/>
        </w:rPr>
        <w:t xml:space="preserve"> </w:t>
      </w:r>
      <w:r>
        <w:t>combat</w:t>
      </w:r>
      <w:r>
        <w:rPr>
          <w:spacing w:val="-14"/>
        </w:rPr>
        <w:t xml:space="preserve"> </w:t>
      </w:r>
      <w:r>
        <w:t>skills</w:t>
      </w:r>
    </w:p>
    <w:p w:rsidR="00BD5E84" w:rsidRDefault="00FE0F79">
      <w:pPr>
        <w:pStyle w:val="BodyText"/>
        <w:spacing w:line="248" w:lineRule="exact"/>
        <w:ind w:left="120"/>
      </w:pPr>
      <w:r>
        <w:rPr>
          <w:rFonts w:ascii="Symbol" w:eastAsia="Symbol" w:hAnsi="Symbol" w:cs="Symbol"/>
          <w:spacing w:val="-60"/>
        </w:rPr>
        <w:t></w:t>
      </w:r>
      <w:r>
        <w:t>Armor</w:t>
      </w:r>
      <w:r>
        <w:rPr>
          <w:spacing w:val="6"/>
        </w:rPr>
        <w:t xml:space="preserve"> </w:t>
      </w:r>
      <w:r>
        <w:t>or</w:t>
      </w:r>
      <w:r>
        <w:rPr>
          <w:spacing w:val="7"/>
        </w:rPr>
        <w:t xml:space="preserve"> </w:t>
      </w:r>
      <w:r>
        <w:t>Weapons</w:t>
      </w:r>
      <w:r>
        <w:rPr>
          <w:spacing w:val="7"/>
        </w:rPr>
        <w:t xml:space="preserve"> </w:t>
      </w:r>
      <w:r>
        <w:t>-</w:t>
      </w:r>
      <w:r>
        <w:rPr>
          <w:spacing w:val="6"/>
        </w:rPr>
        <w:t xml:space="preserve"> </w:t>
      </w:r>
      <w:r>
        <w:t>Very</w:t>
      </w:r>
      <w:r>
        <w:rPr>
          <w:spacing w:val="7"/>
        </w:rPr>
        <w:t xml:space="preserve"> </w:t>
      </w:r>
      <w:r>
        <w:t>limited.</w:t>
      </w:r>
    </w:p>
    <w:p w:rsidR="00BD5E84" w:rsidRDefault="00FE0F79">
      <w:pPr>
        <w:pStyle w:val="BodyText"/>
        <w:spacing w:line="260"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60" w:lineRule="exact"/>
        <w:ind w:left="420"/>
      </w:pPr>
      <w:r>
        <w:t>10th Level - Pro' from 1st level spells.</w:t>
      </w:r>
      <w:r>
        <w:rPr>
          <w:spacing w:val="60"/>
        </w:rPr>
        <w:t xml:space="preserve"> </w:t>
      </w:r>
      <w:r>
        <w:t>Immune to harmful 1st level spells.</w:t>
      </w:r>
    </w:p>
    <w:p w:rsidR="00BD5E84" w:rsidRDefault="00FE0F79">
      <w:pPr>
        <w:pStyle w:val="BodyText"/>
        <w:spacing w:before="12" w:line="260" w:lineRule="exact"/>
        <w:ind w:left="420" w:right="2599"/>
      </w:pPr>
      <w:r>
        <w:t>20th Level - Pro' from 2nd level spells.</w:t>
      </w:r>
      <w:r>
        <w:rPr>
          <w:spacing w:val="60"/>
        </w:rPr>
        <w:t xml:space="preserve"> </w:t>
      </w:r>
      <w:r>
        <w:t>Immune to harmful 1st-2nd level spells. 30th Level - Pro' from 3rdt level spells.</w:t>
      </w:r>
      <w:r>
        <w:rPr>
          <w:spacing w:val="60"/>
        </w:rPr>
        <w:t xml:space="preserve"> </w:t>
      </w:r>
      <w:r>
        <w:t>Immune to harmful 1st-3rd level spells.</w:t>
      </w:r>
    </w:p>
    <w:p w:rsidR="00BD5E84" w:rsidRDefault="00BD5E84">
      <w:pPr>
        <w:rPr>
          <w:rFonts w:ascii="Palatino Linotype" w:eastAsia="Palatino Linotype" w:hAnsi="Palatino Linotype" w:cs="Palatino Linotype"/>
          <w:sz w:val="24"/>
          <w:szCs w:val="24"/>
        </w:rPr>
      </w:pPr>
    </w:p>
    <w:p w:rsidR="00BD5E84" w:rsidRDefault="00FE0F79">
      <w:pPr>
        <w:spacing w:before="204" w:line="874" w:lineRule="exact"/>
        <w:ind w:left="100"/>
      </w:pPr>
      <w:r>
        <w:rPr>
          <w:noProof/>
        </w:rPr>
        <w:drawing>
          <wp:inline distT="0" distB="0" distL="0" distR="0">
            <wp:extent cx="558800" cy="558800"/>
            <wp:effectExtent l="0" t="0" r="0" b="0"/>
            <wp:docPr id="48"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4.png"/>
                    <pic:cNvPicPr>
                      <a:picLocks noChangeAspect="1" noChangeArrowheads="1"/>
                    </pic:cNvPicPr>
                  </pic:nvPicPr>
                  <pic:blipFill>
                    <a:blip r:embed="rId48"/>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Enchanter</w:t>
      </w:r>
      <w:r>
        <w:rPr>
          <w:rFonts w:ascii="Palatino Linotype" w:hAnsi="Palatino Linotype"/>
          <w:b/>
          <w:spacing w:val="60"/>
          <w:sz w:val="36"/>
        </w:rPr>
        <w:t xml:space="preserve"> </w:t>
      </w:r>
      <w:r>
        <w:rPr>
          <w:rFonts w:ascii="Palatino Linotype" w:hAnsi="Palatino Linotype"/>
          <w:sz w:val="24"/>
        </w:rPr>
        <w:t>(Uses</w:t>
      </w:r>
      <w:r>
        <w:rPr>
          <w:rFonts w:ascii="Palatino Linotype" w:hAnsi="Palatino Linotype"/>
          <w:spacing w:val="-7"/>
          <w:sz w:val="24"/>
        </w:rPr>
        <w:t xml:space="preserve"> </w:t>
      </w:r>
      <w:r>
        <w:rPr>
          <w:rFonts w:ascii="Palatino Linotype" w:hAnsi="Palatino Linotype"/>
          <w:sz w:val="24"/>
        </w:rPr>
        <w:t>Enchanter</w:t>
      </w:r>
      <w:r>
        <w:rPr>
          <w:rFonts w:ascii="Palatino Linotype" w:hAnsi="Palatino Linotype"/>
          <w:spacing w:val="-7"/>
          <w:sz w:val="24"/>
        </w:rPr>
        <w:t xml:space="preserve"> </w:t>
      </w:r>
      <w:r>
        <w:rPr>
          <w:rFonts w:ascii="Palatino Linotype" w:hAnsi="Palatino Linotype"/>
          <w:sz w:val="24"/>
        </w:rPr>
        <w:t>Spells)</w:t>
      </w:r>
    </w:p>
    <w:p w:rsidR="00BD5E84" w:rsidRDefault="00FE0F79">
      <w:pPr>
        <w:pStyle w:val="BodyText"/>
        <w:spacing w:before="38" w:line="260" w:lineRule="exact"/>
        <w:ind w:left="120" w:right="295"/>
      </w:pPr>
      <w:r>
        <w:rPr>
          <w:rFonts w:ascii="Symbol" w:eastAsia="Symbol" w:hAnsi="Symbol" w:cs="Symbol"/>
          <w:spacing w:val="-60"/>
        </w:rPr>
        <w:t></w:t>
      </w:r>
      <w:r>
        <w:t xml:space="preserve">Spell-weavers.  A solitary and mysterious caste.  Love to talk in riddles and guide a conversation rather than hold it.  Draw on arcane magic as well as weaving magic from deities.  They have some of the benefits and shortfalls of </w:t>
      </w:r>
      <w:r>
        <w:t>both Sorcerers and Priests.</w:t>
      </w:r>
    </w:p>
    <w:p w:rsidR="00BD5E84" w:rsidRDefault="00FE0F79">
      <w:pPr>
        <w:pStyle w:val="BodyText"/>
        <w:spacing w:line="248" w:lineRule="exact"/>
        <w:ind w:left="120"/>
      </w:pPr>
      <w:r>
        <w:rPr>
          <w:rFonts w:ascii="Symbol" w:eastAsia="Symbol" w:hAnsi="Symbol" w:cs="Symbol"/>
          <w:spacing w:val="-60"/>
        </w:rPr>
        <w:t></w:t>
      </w:r>
      <w:r>
        <w:t>Specialize in Summoning spells, for creatures to aid the party in combat.</w:t>
      </w:r>
    </w:p>
    <w:p w:rsidR="00BD5E84" w:rsidRDefault="00FE0F79">
      <w:pPr>
        <w:pStyle w:val="BodyText"/>
        <w:spacing w:before="12" w:line="260" w:lineRule="exact"/>
        <w:ind w:left="120" w:right="195"/>
      </w:pPr>
      <w:r>
        <w:rPr>
          <w:rFonts w:ascii="Symbol" w:eastAsia="Symbol" w:hAnsi="Symbol" w:cs="Symbol"/>
          <w:spacing w:val="-60"/>
        </w:rPr>
        <w:t></w:t>
      </w:r>
      <w:r>
        <w:t>Armor</w:t>
      </w:r>
      <w:r>
        <w:rPr>
          <w:spacing w:val="5"/>
        </w:rPr>
        <w:t xml:space="preserve"> </w:t>
      </w:r>
      <w:r>
        <w:t>or</w:t>
      </w:r>
      <w:r>
        <w:rPr>
          <w:spacing w:val="6"/>
        </w:rPr>
        <w:t xml:space="preserve"> </w:t>
      </w:r>
      <w:r>
        <w:t>Weapons</w:t>
      </w:r>
      <w:r>
        <w:rPr>
          <w:spacing w:val="6"/>
        </w:rPr>
        <w:t xml:space="preserve"> </w:t>
      </w:r>
      <w:r>
        <w:t>-</w:t>
      </w:r>
      <w:r>
        <w:rPr>
          <w:spacing w:val="6"/>
        </w:rPr>
        <w:t xml:space="preserve"> </w:t>
      </w:r>
      <w:r>
        <w:t>have</w:t>
      </w:r>
      <w:r>
        <w:rPr>
          <w:spacing w:val="6"/>
        </w:rPr>
        <w:t xml:space="preserve"> </w:t>
      </w:r>
      <w:r>
        <w:t>a</w:t>
      </w:r>
      <w:r>
        <w:rPr>
          <w:spacing w:val="6"/>
        </w:rPr>
        <w:t xml:space="preserve"> </w:t>
      </w:r>
      <w:r>
        <w:t>slightly</w:t>
      </w:r>
      <w:r>
        <w:rPr>
          <w:spacing w:val="6"/>
        </w:rPr>
        <w:t xml:space="preserve"> </w:t>
      </w:r>
      <w:r>
        <w:t>better</w:t>
      </w:r>
      <w:r>
        <w:rPr>
          <w:spacing w:val="6"/>
        </w:rPr>
        <w:t xml:space="preserve"> </w:t>
      </w:r>
      <w:r>
        <w:t>selection</w:t>
      </w:r>
      <w:r>
        <w:rPr>
          <w:spacing w:val="6"/>
        </w:rPr>
        <w:t xml:space="preserve"> </w:t>
      </w:r>
      <w:r>
        <w:t>of</w:t>
      </w:r>
      <w:r>
        <w:rPr>
          <w:spacing w:val="6"/>
        </w:rPr>
        <w:t xml:space="preserve"> </w:t>
      </w:r>
      <w:r>
        <w:t>weapons</w:t>
      </w:r>
      <w:r>
        <w:rPr>
          <w:spacing w:val="6"/>
        </w:rPr>
        <w:t xml:space="preserve"> </w:t>
      </w:r>
      <w:r>
        <w:t>and</w:t>
      </w:r>
      <w:r>
        <w:rPr>
          <w:spacing w:val="6"/>
        </w:rPr>
        <w:t xml:space="preserve"> </w:t>
      </w:r>
      <w:r>
        <w:t>armor</w:t>
      </w:r>
      <w:r>
        <w:rPr>
          <w:spacing w:val="6"/>
        </w:rPr>
        <w:t xml:space="preserve"> </w:t>
      </w:r>
      <w:r>
        <w:t>to</w:t>
      </w:r>
      <w:r>
        <w:rPr>
          <w:spacing w:val="6"/>
        </w:rPr>
        <w:t xml:space="preserve"> </w:t>
      </w:r>
      <w:r>
        <w:t>choose</w:t>
      </w:r>
      <w:r>
        <w:rPr>
          <w:spacing w:val="6"/>
        </w:rPr>
        <w:t xml:space="preserve"> </w:t>
      </w:r>
      <w:r>
        <w:t>from</w:t>
      </w:r>
      <w:r>
        <w:rPr>
          <w:spacing w:val="6"/>
        </w:rPr>
        <w:t xml:space="preserve"> </w:t>
      </w:r>
      <w:r>
        <w:t>than</w:t>
      </w:r>
      <w:r>
        <w:rPr>
          <w:spacing w:val="6"/>
        </w:rPr>
        <w:t xml:space="preserve"> </w:t>
      </w:r>
      <w:r>
        <w:t>Sorcerers</w:t>
      </w:r>
      <w:r>
        <w:rPr>
          <w:w w:val="101"/>
        </w:rPr>
        <w:t xml:space="preserve"> </w:t>
      </w:r>
      <w:r>
        <w:t xml:space="preserve">but are still very limited when compared to most </w:t>
      </w:r>
      <w:r>
        <w:t>castes.</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92" w:lineRule="exact"/>
        <w:ind w:left="419"/>
      </w:pPr>
      <w:r>
        <w:t>25th</w:t>
      </w:r>
      <w:r>
        <w:rPr>
          <w:spacing w:val="-7"/>
        </w:rPr>
        <w:t xml:space="preserve"> </w:t>
      </w:r>
      <w:r>
        <w:t>Level</w:t>
      </w:r>
      <w:r>
        <w:rPr>
          <w:spacing w:val="-6"/>
        </w:rPr>
        <w:t xml:space="preserve"> </w:t>
      </w:r>
      <w:r>
        <w:t>-</w:t>
      </w:r>
      <w:r>
        <w:rPr>
          <w:spacing w:val="-6"/>
        </w:rPr>
        <w:t xml:space="preserve"> </w:t>
      </w:r>
      <w:r>
        <w:t>Absorbs</w:t>
      </w:r>
      <w:r>
        <w:rPr>
          <w:spacing w:val="-6"/>
        </w:rPr>
        <w:t xml:space="preserve"> </w:t>
      </w:r>
      <w:r>
        <w:t>Spell</w:t>
      </w:r>
      <w:r>
        <w:rPr>
          <w:spacing w:val="-6"/>
        </w:rPr>
        <w:t xml:space="preserve"> </w:t>
      </w:r>
      <w:r>
        <w:t>Points:</w:t>
      </w:r>
      <w:r>
        <w:rPr>
          <w:spacing w:val="49"/>
        </w:rPr>
        <w:t xml:space="preserve"> </w:t>
      </w:r>
      <w:r>
        <w:t>Will</w:t>
      </w:r>
      <w:r>
        <w:rPr>
          <w:spacing w:val="-6"/>
        </w:rPr>
        <w:t xml:space="preserve"> </w:t>
      </w:r>
      <w:r>
        <w:t>recharge</w:t>
      </w:r>
      <w:r>
        <w:rPr>
          <w:spacing w:val="-7"/>
        </w:rPr>
        <w:t xml:space="preserve"> </w:t>
      </w:r>
      <w:r>
        <w:t>spell</w:t>
      </w:r>
      <w:r>
        <w:rPr>
          <w:spacing w:val="-6"/>
        </w:rPr>
        <w:t xml:space="preserve"> </w:t>
      </w:r>
      <w:r>
        <w:t>points</w:t>
      </w:r>
      <w:r>
        <w:rPr>
          <w:spacing w:val="-6"/>
        </w:rPr>
        <w:t xml:space="preserve"> </w:t>
      </w:r>
      <w:r>
        <w:t>at</w:t>
      </w:r>
      <w:r>
        <w:rPr>
          <w:spacing w:val="-6"/>
        </w:rPr>
        <w:t xml:space="preserve"> </w:t>
      </w:r>
      <w:r>
        <w:t>a</w:t>
      </w:r>
      <w:r>
        <w:rPr>
          <w:spacing w:val="-6"/>
        </w:rPr>
        <w:t xml:space="preserve"> </w:t>
      </w:r>
      <w:r>
        <w:t>faster</w:t>
      </w:r>
      <w:r>
        <w:rPr>
          <w:spacing w:val="-6"/>
        </w:rPr>
        <w:t xml:space="preserve"> </w:t>
      </w:r>
      <w:r>
        <w:t>rate.</w:t>
      </w:r>
    </w:p>
    <w:p w:rsidR="00BD5E84" w:rsidRDefault="00BD5E84">
      <w:pPr>
        <w:rPr>
          <w:rFonts w:ascii="Palatino Linotype" w:eastAsia="Palatino Linotype" w:hAnsi="Palatino Linotype" w:cs="Palatino Linotype"/>
          <w:sz w:val="24"/>
          <w:szCs w:val="24"/>
        </w:rPr>
      </w:pPr>
    </w:p>
    <w:p w:rsidR="00BD5E84" w:rsidRDefault="00FE0F79">
      <w:pPr>
        <w:spacing w:before="184" w:line="874" w:lineRule="exact"/>
        <w:ind w:left="100"/>
      </w:pPr>
      <w:r>
        <w:rPr>
          <w:noProof/>
        </w:rPr>
        <w:drawing>
          <wp:inline distT="0" distB="0" distL="0" distR="0">
            <wp:extent cx="558800" cy="558800"/>
            <wp:effectExtent l="0" t="0" r="0" b="0"/>
            <wp:docPr id="49"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5.jpeg"/>
                    <pic:cNvPicPr>
                      <a:picLocks noChangeAspect="1" noChangeArrowheads="1"/>
                    </pic:cNvPicPr>
                  </pic:nvPicPr>
                  <pic:blipFill>
                    <a:blip r:embed="rId49"/>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Evoker</w:t>
      </w:r>
      <w:r>
        <w:rPr>
          <w:rFonts w:ascii="Palatino Linotype" w:hAnsi="Palatino Linotype"/>
          <w:b/>
          <w:spacing w:val="72"/>
          <w:sz w:val="36"/>
        </w:rPr>
        <w:t xml:space="preserve"> </w:t>
      </w:r>
      <w:r>
        <w:rPr>
          <w:rFonts w:ascii="Palatino Linotype" w:hAnsi="Palatino Linotype"/>
          <w:sz w:val="24"/>
        </w:rPr>
        <w:t>(Uses</w:t>
      </w:r>
      <w:r>
        <w:rPr>
          <w:rFonts w:ascii="Palatino Linotype" w:hAnsi="Palatino Linotype"/>
          <w:spacing w:val="-10"/>
          <w:sz w:val="24"/>
        </w:rPr>
        <w:t xml:space="preserve"> </w:t>
      </w:r>
      <w:r>
        <w:rPr>
          <w:rFonts w:ascii="Palatino Linotype" w:hAnsi="Palatino Linotype"/>
          <w:sz w:val="24"/>
        </w:rPr>
        <w:t>Enchanter</w:t>
      </w:r>
      <w:r>
        <w:rPr>
          <w:rFonts w:ascii="Palatino Linotype" w:hAnsi="Palatino Linotype"/>
          <w:spacing w:val="-10"/>
          <w:sz w:val="24"/>
        </w:rPr>
        <w:t xml:space="preserve"> </w:t>
      </w:r>
      <w:r>
        <w:rPr>
          <w:rFonts w:ascii="Palatino Linotype" w:hAnsi="Palatino Linotype"/>
          <w:sz w:val="24"/>
        </w:rPr>
        <w:t>Spells)</w:t>
      </w:r>
    </w:p>
    <w:p w:rsidR="00BD5E84" w:rsidRDefault="00FE0F79">
      <w:pPr>
        <w:pStyle w:val="BodyText"/>
        <w:spacing w:before="38" w:line="260" w:lineRule="exact"/>
        <w:ind w:left="120" w:right="195"/>
      </w:pPr>
      <w:r>
        <w:rPr>
          <w:rFonts w:ascii="Symbol" w:eastAsia="Symbol" w:hAnsi="Symbol" w:cs="Symbol"/>
          <w:spacing w:val="-60"/>
        </w:rPr>
        <w:t></w:t>
      </w:r>
      <w:r>
        <w:t xml:space="preserve">Spell-weavers. </w:t>
      </w:r>
      <w:r>
        <w:rPr>
          <w:spacing w:val="60"/>
        </w:rPr>
        <w:t xml:space="preserve"> </w:t>
      </w:r>
      <w:r>
        <w:t xml:space="preserve">A special caste of Enchanters that use the arcane powers of magic to weave spells of a destructive nature.  Most Evoker spells are offensive, rather than defensive in nature.  More powerful in the ways of magic than the Enchanters they </w:t>
      </w:r>
      <w:r>
        <w:rPr>
          <w:spacing w:val="1"/>
        </w:rPr>
        <w:t xml:space="preserve"> </w:t>
      </w:r>
      <w:r>
        <w:t xml:space="preserve">are more feeble in </w:t>
      </w:r>
      <w:r>
        <w:t xml:space="preserve">body. </w:t>
      </w:r>
      <w:r>
        <w:rPr>
          <w:spacing w:val="1"/>
        </w:rPr>
        <w:t xml:space="preserve"> </w:t>
      </w:r>
      <w:r>
        <w:t>Almost any attacker in close quarters with an</w:t>
      </w:r>
      <w:r>
        <w:rPr>
          <w:spacing w:val="5"/>
        </w:rPr>
        <w:t xml:space="preserve"> </w:t>
      </w:r>
      <w:r>
        <w:t>Evoker</w:t>
      </w:r>
      <w:r>
        <w:rPr>
          <w:spacing w:val="5"/>
        </w:rPr>
        <w:t xml:space="preserve"> </w:t>
      </w:r>
      <w:r>
        <w:t>can</w:t>
      </w:r>
      <w:r>
        <w:rPr>
          <w:spacing w:val="5"/>
        </w:rPr>
        <w:t xml:space="preserve"> </w:t>
      </w:r>
      <w:r>
        <w:t>hack</w:t>
      </w:r>
      <w:r>
        <w:rPr>
          <w:spacing w:val="5"/>
        </w:rPr>
        <w:t xml:space="preserve"> </w:t>
      </w:r>
      <w:r>
        <w:t>them</w:t>
      </w:r>
      <w:r>
        <w:rPr>
          <w:spacing w:val="6"/>
        </w:rPr>
        <w:t xml:space="preserve"> </w:t>
      </w:r>
      <w:r>
        <w:t>to</w:t>
      </w:r>
      <w:r>
        <w:rPr>
          <w:spacing w:val="5"/>
        </w:rPr>
        <w:t xml:space="preserve"> </w:t>
      </w:r>
      <w:r>
        <w:t>pieces</w:t>
      </w:r>
      <w:r>
        <w:rPr>
          <w:spacing w:val="5"/>
        </w:rPr>
        <w:t xml:space="preserve"> </w:t>
      </w:r>
      <w:r>
        <w:t>in</w:t>
      </w:r>
      <w:r>
        <w:rPr>
          <w:spacing w:val="5"/>
        </w:rPr>
        <w:t xml:space="preserve"> </w:t>
      </w:r>
      <w:r>
        <w:t>short</w:t>
      </w:r>
      <w:r>
        <w:rPr>
          <w:spacing w:val="5"/>
        </w:rPr>
        <w:t xml:space="preserve"> </w:t>
      </w:r>
      <w:r>
        <w:t>order.</w:t>
      </w:r>
    </w:p>
    <w:p w:rsidR="00BD5E84" w:rsidRDefault="00FE0F79">
      <w:pPr>
        <w:pStyle w:val="BodyText"/>
        <w:spacing w:line="260" w:lineRule="exact"/>
        <w:ind w:left="120" w:right="138"/>
        <w:jc w:val="both"/>
      </w:pPr>
      <w:r>
        <w:rPr>
          <w:rFonts w:ascii="Symbol" w:eastAsia="Symbol" w:hAnsi="Symbol" w:cs="Symbol"/>
          <w:spacing w:val="-60"/>
        </w:rPr>
        <w:t></w:t>
      </w:r>
      <w:r>
        <w:t>Armor</w:t>
      </w:r>
      <w:r>
        <w:rPr>
          <w:spacing w:val="4"/>
        </w:rPr>
        <w:t xml:space="preserve"> </w:t>
      </w:r>
      <w:r>
        <w:t>or</w:t>
      </w:r>
      <w:r>
        <w:rPr>
          <w:spacing w:val="4"/>
        </w:rPr>
        <w:t xml:space="preserve"> </w:t>
      </w:r>
      <w:r>
        <w:t>Weapons</w:t>
      </w:r>
      <w:r>
        <w:rPr>
          <w:spacing w:val="5"/>
        </w:rPr>
        <w:t xml:space="preserve"> </w:t>
      </w:r>
      <w:r>
        <w:t>-</w:t>
      </w:r>
      <w:r>
        <w:rPr>
          <w:spacing w:val="4"/>
        </w:rPr>
        <w:t xml:space="preserve"> </w:t>
      </w:r>
      <w:r>
        <w:t>may</w:t>
      </w:r>
      <w:r>
        <w:rPr>
          <w:spacing w:val="5"/>
        </w:rPr>
        <w:t xml:space="preserve"> </w:t>
      </w:r>
      <w:r>
        <w:t>use</w:t>
      </w:r>
      <w:r>
        <w:rPr>
          <w:spacing w:val="4"/>
        </w:rPr>
        <w:t xml:space="preserve"> </w:t>
      </w:r>
      <w:r>
        <w:t>only</w:t>
      </w:r>
      <w:r>
        <w:rPr>
          <w:spacing w:val="5"/>
        </w:rPr>
        <w:t xml:space="preserve"> </w:t>
      </w:r>
      <w:r>
        <w:t>two</w:t>
      </w:r>
      <w:r>
        <w:rPr>
          <w:spacing w:val="4"/>
        </w:rPr>
        <w:t xml:space="preserve"> </w:t>
      </w:r>
      <w:r>
        <w:t>weapons</w:t>
      </w:r>
      <w:r>
        <w:rPr>
          <w:spacing w:val="5"/>
        </w:rPr>
        <w:t xml:space="preserve"> </w:t>
      </w:r>
      <w:r>
        <w:t>in</w:t>
      </w:r>
      <w:r>
        <w:rPr>
          <w:spacing w:val="4"/>
        </w:rPr>
        <w:t xml:space="preserve"> </w:t>
      </w:r>
      <w:r>
        <w:t>combat:</w:t>
      </w:r>
      <w:r>
        <w:rPr>
          <w:spacing w:val="5"/>
        </w:rPr>
        <w:t xml:space="preserve"> </w:t>
      </w:r>
      <w:r>
        <w:t>the</w:t>
      </w:r>
      <w:r>
        <w:rPr>
          <w:spacing w:val="4"/>
        </w:rPr>
        <w:t xml:space="preserve"> </w:t>
      </w:r>
      <w:r>
        <w:t>dagger</w:t>
      </w:r>
      <w:r>
        <w:rPr>
          <w:spacing w:val="5"/>
        </w:rPr>
        <w:t xml:space="preserve"> </w:t>
      </w:r>
      <w:r>
        <w:t>and</w:t>
      </w:r>
      <w:r>
        <w:rPr>
          <w:spacing w:val="4"/>
        </w:rPr>
        <w:t xml:space="preserve"> </w:t>
      </w:r>
      <w:r>
        <w:t>the</w:t>
      </w:r>
      <w:r>
        <w:rPr>
          <w:spacing w:val="5"/>
        </w:rPr>
        <w:t xml:space="preserve"> </w:t>
      </w:r>
      <w:r>
        <w:t xml:space="preserve">staff. </w:t>
      </w:r>
      <w:r>
        <w:rPr>
          <w:spacing w:val="10"/>
        </w:rPr>
        <w:t xml:space="preserve"> </w:t>
      </w:r>
      <w:r>
        <w:t>They</w:t>
      </w:r>
      <w:r>
        <w:rPr>
          <w:spacing w:val="4"/>
        </w:rPr>
        <w:t xml:space="preserve"> </w:t>
      </w:r>
      <w:r>
        <w:t>are</w:t>
      </w:r>
      <w:r>
        <w:rPr>
          <w:spacing w:val="4"/>
        </w:rPr>
        <w:t xml:space="preserve"> </w:t>
      </w:r>
      <w:r>
        <w:t>not</w:t>
      </w:r>
      <w:r>
        <w:rPr>
          <w:spacing w:val="5"/>
        </w:rPr>
        <w:t xml:space="preserve"> </w:t>
      </w:r>
      <w:r>
        <w:t>capable</w:t>
      </w:r>
      <w:r>
        <w:rPr>
          <w:w w:val="101"/>
        </w:rPr>
        <w:t xml:space="preserve"> </w:t>
      </w:r>
      <w:r>
        <w:t xml:space="preserve">of wearing any armor that would hinder their </w:t>
      </w:r>
      <w:r>
        <w:t>movement, since fluid motion of the hands and arms is a must for spell casting.</w:t>
      </w:r>
      <w:r>
        <w:rPr>
          <w:spacing w:val="60"/>
        </w:rPr>
        <w:t xml:space="preserve"> </w:t>
      </w:r>
      <w:r>
        <w:t>That leaves the Evoker with only robes and special magical items for protection.</w:t>
      </w:r>
    </w:p>
    <w:p w:rsidR="00BD5E84" w:rsidRDefault="00FE0F79">
      <w:pPr>
        <w:pStyle w:val="BodyText"/>
        <w:spacing w:line="260" w:lineRule="exact"/>
        <w:ind w:left="120" w:right="195"/>
      </w:pPr>
      <w:r>
        <w:rPr>
          <w:rFonts w:ascii="Symbol" w:eastAsia="Symbol" w:hAnsi="Symbol" w:cs="Symbol"/>
          <w:spacing w:val="-60"/>
        </w:rPr>
        <w:t></w:t>
      </w:r>
      <w:r>
        <w:t xml:space="preserve">The Evoker's skill in combat with weapons is poor. </w:t>
      </w:r>
      <w:r>
        <w:rPr>
          <w:spacing w:val="1"/>
        </w:rPr>
        <w:t xml:space="preserve"> </w:t>
      </w:r>
      <w:r>
        <w:t xml:space="preserve">They are dwarfed by virtually every other </w:t>
      </w:r>
      <w:r>
        <w:t>caste Front line</w:t>
      </w:r>
      <w:r>
        <w:rPr>
          <w:spacing w:val="5"/>
        </w:rPr>
        <w:t xml:space="preserve"> </w:t>
      </w:r>
      <w:r>
        <w:t>battle</w:t>
      </w:r>
      <w:r>
        <w:rPr>
          <w:spacing w:val="6"/>
        </w:rPr>
        <w:t xml:space="preserve"> </w:t>
      </w:r>
      <w:r>
        <w:t>troops</w:t>
      </w:r>
      <w:r>
        <w:rPr>
          <w:spacing w:val="6"/>
        </w:rPr>
        <w:t xml:space="preserve"> </w:t>
      </w:r>
      <w:r>
        <w:t>they</w:t>
      </w:r>
      <w:r>
        <w:rPr>
          <w:spacing w:val="6"/>
        </w:rPr>
        <w:t xml:space="preserve"> </w:t>
      </w:r>
      <w:r>
        <w:t>are</w:t>
      </w:r>
      <w:r>
        <w:rPr>
          <w:spacing w:val="5"/>
        </w:rPr>
        <w:t xml:space="preserve"> </w:t>
      </w:r>
      <w:r>
        <w:t>not.</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92" w:lineRule="exact"/>
        <w:ind w:left="420"/>
        <w:sectPr w:rsidR="00BD5E84">
          <w:pgSz w:w="12240" w:h="15840"/>
          <w:pgMar w:top="200" w:right="200" w:bottom="280" w:left="180" w:header="0" w:footer="0" w:gutter="0"/>
          <w:cols w:space="720"/>
          <w:formProt w:val="0"/>
          <w:docGrid w:linePitch="240" w:charSpace="-2049"/>
        </w:sectPr>
      </w:pPr>
      <w:r>
        <w:t>15th Level - Pro' from 1st level spells.</w:t>
      </w:r>
      <w:r>
        <w:rPr>
          <w:spacing w:val="60"/>
        </w:rPr>
        <w:t xml:space="preserve"> </w:t>
      </w:r>
      <w:r>
        <w:t>Immune to harmful 1st level spells.</w:t>
      </w:r>
    </w:p>
    <w:p w:rsidR="00BD5E84" w:rsidRDefault="00FE0F79">
      <w:pPr>
        <w:pStyle w:val="BodyText"/>
        <w:spacing w:before="52" w:line="260" w:lineRule="exact"/>
        <w:ind w:left="420" w:right="2579"/>
      </w:pPr>
      <w:r>
        <w:lastRenderedPageBreak/>
        <w:t>25th Level - Pro' from 2nd level spells.</w:t>
      </w:r>
      <w:r>
        <w:rPr>
          <w:spacing w:val="60"/>
        </w:rPr>
        <w:t xml:space="preserve"> </w:t>
      </w:r>
      <w:r>
        <w:t xml:space="preserve">Immune to harmful 1st-2nd </w:t>
      </w:r>
      <w:r>
        <w:t>level spells. 35th Level - Pro' from 3rdt level spells.</w:t>
      </w:r>
      <w:r>
        <w:rPr>
          <w:spacing w:val="60"/>
        </w:rPr>
        <w:t xml:space="preserve"> </w:t>
      </w:r>
      <w:r>
        <w:t>Immune to harmful 1st-3rd level spells.</w:t>
      </w:r>
    </w:p>
    <w:p w:rsidR="00BD5E84" w:rsidRDefault="00BD5E84">
      <w:pPr>
        <w:rPr>
          <w:rFonts w:ascii="Palatino Linotype" w:eastAsia="Palatino Linotype" w:hAnsi="Palatino Linotype" w:cs="Palatino Linotype"/>
          <w:sz w:val="24"/>
          <w:szCs w:val="24"/>
        </w:rPr>
      </w:pPr>
    </w:p>
    <w:p w:rsidR="00BD5E84" w:rsidRDefault="00FE0F79">
      <w:pPr>
        <w:spacing w:before="204" w:line="874" w:lineRule="exact"/>
        <w:ind w:left="100"/>
      </w:pPr>
      <w:r>
        <w:rPr>
          <w:noProof/>
        </w:rPr>
        <w:drawing>
          <wp:inline distT="0" distB="0" distL="0" distR="0">
            <wp:extent cx="558800" cy="558800"/>
            <wp:effectExtent l="0" t="0" r="0" b="0"/>
            <wp:docPr id="50"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6.jpeg"/>
                    <pic:cNvPicPr>
                      <a:picLocks noChangeAspect="1" noChangeArrowheads="1"/>
                    </pic:cNvPicPr>
                  </pic:nvPicPr>
                  <pic:blipFill>
                    <a:blip r:embed="rId50"/>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Warlock</w:t>
      </w:r>
      <w:r>
        <w:rPr>
          <w:rFonts w:ascii="Palatino Linotype" w:hAnsi="Palatino Linotype"/>
          <w:b/>
          <w:spacing w:val="71"/>
          <w:sz w:val="36"/>
        </w:rPr>
        <w:t xml:space="preserve"> </w:t>
      </w:r>
      <w:r>
        <w:rPr>
          <w:rFonts w:ascii="Palatino Linotype" w:hAnsi="Palatino Linotype"/>
          <w:sz w:val="24"/>
        </w:rPr>
        <w:t>(Uses</w:t>
      </w:r>
      <w:r>
        <w:rPr>
          <w:rFonts w:ascii="Palatino Linotype" w:hAnsi="Palatino Linotype"/>
          <w:spacing w:val="-8"/>
          <w:sz w:val="24"/>
        </w:rPr>
        <w:t xml:space="preserve"> </w:t>
      </w:r>
      <w:r>
        <w:rPr>
          <w:rFonts w:ascii="Palatino Linotype" w:hAnsi="Palatino Linotype"/>
          <w:sz w:val="24"/>
        </w:rPr>
        <w:t>Enchanter</w:t>
      </w:r>
      <w:r>
        <w:rPr>
          <w:rFonts w:ascii="Palatino Linotype" w:hAnsi="Palatino Linotype"/>
          <w:spacing w:val="-7"/>
          <w:sz w:val="24"/>
        </w:rPr>
        <w:t xml:space="preserve"> </w:t>
      </w:r>
      <w:r>
        <w:rPr>
          <w:rFonts w:ascii="Palatino Linotype" w:hAnsi="Palatino Linotype"/>
          <w:sz w:val="24"/>
        </w:rPr>
        <w:t>Spells)</w:t>
      </w:r>
    </w:p>
    <w:p w:rsidR="00BD5E84" w:rsidRDefault="00FE0F79">
      <w:pPr>
        <w:pStyle w:val="BodyText"/>
        <w:spacing w:line="286" w:lineRule="exact"/>
        <w:ind w:left="120"/>
      </w:pPr>
      <w:r>
        <w:rPr>
          <w:rFonts w:ascii="Symbol" w:eastAsia="Symbol" w:hAnsi="Symbol" w:cs="Symbol"/>
          <w:spacing w:val="-60"/>
        </w:rPr>
        <w:t></w:t>
      </w:r>
      <w:r>
        <w:t>Spell-weavers to the extreme.  A special caste of Enchanters that thrives on the  use of arcane magics.</w:t>
      </w:r>
    </w:p>
    <w:p w:rsidR="00BD5E84" w:rsidRDefault="00FE0F79">
      <w:pPr>
        <w:pStyle w:val="BodyText"/>
        <w:spacing w:before="12" w:line="260" w:lineRule="exact"/>
        <w:ind w:left="120" w:right="120"/>
      </w:pPr>
      <w:r>
        <w:rPr>
          <w:rFonts w:ascii="Symbol" w:eastAsia="Symbol" w:hAnsi="Symbol" w:cs="Symbol"/>
          <w:spacing w:val="-61"/>
        </w:rPr>
        <w:t></w:t>
      </w:r>
      <w:r>
        <w:t>Specialize</w:t>
      </w:r>
      <w:r>
        <w:rPr>
          <w:spacing w:val="-7"/>
        </w:rPr>
        <w:t xml:space="preserve"> </w:t>
      </w:r>
      <w:r>
        <w:t>in</w:t>
      </w:r>
      <w:r>
        <w:rPr>
          <w:spacing w:val="-7"/>
        </w:rPr>
        <w:t xml:space="preserve"> </w:t>
      </w:r>
      <w:r>
        <w:t>Spe</w:t>
      </w:r>
      <w:r>
        <w:t>ll</w:t>
      </w:r>
      <w:r>
        <w:rPr>
          <w:spacing w:val="-7"/>
        </w:rPr>
        <w:t xml:space="preserve"> </w:t>
      </w:r>
      <w:r>
        <w:t>Casting,</w:t>
      </w:r>
      <w:r>
        <w:rPr>
          <w:spacing w:val="-6"/>
        </w:rPr>
        <w:t xml:space="preserve"> </w:t>
      </w:r>
      <w:r>
        <w:t>To</w:t>
      </w:r>
      <w:r>
        <w:rPr>
          <w:spacing w:val="-7"/>
        </w:rPr>
        <w:t xml:space="preserve"> </w:t>
      </w:r>
      <w:r>
        <w:t>the</w:t>
      </w:r>
      <w:r>
        <w:rPr>
          <w:spacing w:val="-7"/>
        </w:rPr>
        <w:t xml:space="preserve"> </w:t>
      </w:r>
      <w:r>
        <w:t>exclusion</w:t>
      </w:r>
      <w:r>
        <w:rPr>
          <w:spacing w:val="-7"/>
        </w:rPr>
        <w:t xml:space="preserve"> </w:t>
      </w:r>
      <w:r>
        <w:t>of</w:t>
      </w:r>
      <w:r>
        <w:rPr>
          <w:spacing w:val="-6"/>
        </w:rPr>
        <w:t xml:space="preserve"> </w:t>
      </w:r>
      <w:r>
        <w:t>anything</w:t>
      </w:r>
      <w:r>
        <w:rPr>
          <w:spacing w:val="47"/>
        </w:rPr>
        <w:t xml:space="preserve"> </w:t>
      </w:r>
      <w:r>
        <w:t>else,</w:t>
      </w:r>
      <w:r>
        <w:rPr>
          <w:spacing w:val="-7"/>
        </w:rPr>
        <w:t xml:space="preserve"> </w:t>
      </w:r>
      <w:r>
        <w:t>Warlocks</w:t>
      </w:r>
      <w:r>
        <w:rPr>
          <w:spacing w:val="-6"/>
        </w:rPr>
        <w:t xml:space="preserve"> </w:t>
      </w:r>
      <w:r>
        <w:t>cast</w:t>
      </w:r>
      <w:r>
        <w:rPr>
          <w:spacing w:val="-7"/>
        </w:rPr>
        <w:t xml:space="preserve"> </w:t>
      </w:r>
      <w:r>
        <w:t>spells.</w:t>
      </w:r>
      <w:r>
        <w:rPr>
          <w:spacing w:val="47"/>
        </w:rPr>
        <w:t xml:space="preserve"> </w:t>
      </w:r>
      <w:r>
        <w:t>In</w:t>
      </w:r>
      <w:r>
        <w:rPr>
          <w:spacing w:val="-6"/>
        </w:rPr>
        <w:t xml:space="preserve"> </w:t>
      </w:r>
      <w:r>
        <w:t>physical</w:t>
      </w:r>
      <w:r>
        <w:rPr>
          <w:spacing w:val="-7"/>
        </w:rPr>
        <w:t xml:space="preserve"> </w:t>
      </w:r>
      <w:r>
        <w:t>combat</w:t>
      </w:r>
      <w:r>
        <w:rPr>
          <w:spacing w:val="-7"/>
        </w:rPr>
        <w:t xml:space="preserve"> </w:t>
      </w:r>
      <w:r>
        <w:t>they</w:t>
      </w:r>
      <w:r>
        <w:rPr>
          <w:w w:val="99"/>
        </w:rPr>
        <w:t xml:space="preserve"> </w:t>
      </w:r>
      <w:r>
        <w:t>are pathetic.  In magical combat they are lethal.</w:t>
      </w:r>
    </w:p>
    <w:p w:rsidR="00BD5E84" w:rsidRDefault="00FE0F79">
      <w:pPr>
        <w:pStyle w:val="BodyText"/>
        <w:spacing w:line="248" w:lineRule="exact"/>
        <w:ind w:left="120"/>
      </w:pPr>
      <w:r>
        <w:rPr>
          <w:rFonts w:ascii="Symbol" w:eastAsia="Symbol" w:hAnsi="Symbol" w:cs="Symbol"/>
          <w:spacing w:val="-60"/>
        </w:rPr>
        <w:t></w:t>
      </w:r>
      <w:r>
        <w:t>Armor or Weapons - Extremely limited.</w:t>
      </w:r>
    </w:p>
    <w:p w:rsidR="00BD5E84" w:rsidRDefault="00FE0F79">
      <w:pPr>
        <w:pStyle w:val="BodyText"/>
        <w:spacing w:line="260"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before="12" w:line="260" w:lineRule="exact"/>
        <w:ind w:left="120" w:right="120" w:firstLine="301"/>
      </w:pPr>
      <w:r>
        <w:t xml:space="preserve">25th Level - Absorbs Spell </w:t>
      </w:r>
      <w:r>
        <w:t>Energy From Attacks:  When hit with magic spells, they can absorb some of the energy</w:t>
      </w:r>
      <w:r>
        <w:rPr>
          <w:spacing w:val="6"/>
        </w:rPr>
        <w:t xml:space="preserve"> </w:t>
      </w:r>
      <w:r>
        <w:t>to</w:t>
      </w:r>
      <w:r>
        <w:rPr>
          <w:spacing w:val="7"/>
        </w:rPr>
        <w:t xml:space="preserve"> </w:t>
      </w:r>
      <w:r>
        <w:t>recharge</w:t>
      </w:r>
      <w:r>
        <w:rPr>
          <w:spacing w:val="7"/>
        </w:rPr>
        <w:t xml:space="preserve"> </w:t>
      </w:r>
      <w:r>
        <w:t>their</w:t>
      </w:r>
      <w:r>
        <w:rPr>
          <w:spacing w:val="7"/>
        </w:rPr>
        <w:t xml:space="preserve"> </w:t>
      </w:r>
      <w:r>
        <w:t>own</w:t>
      </w:r>
      <w:r>
        <w:rPr>
          <w:spacing w:val="6"/>
        </w:rPr>
        <w:t xml:space="preserve"> </w:t>
      </w:r>
      <w:r>
        <w:t>spell</w:t>
      </w:r>
      <w:r>
        <w:rPr>
          <w:spacing w:val="7"/>
        </w:rPr>
        <w:t xml:space="preserve"> </w:t>
      </w:r>
      <w:r>
        <w:t>points.</w:t>
      </w:r>
    </w:p>
    <w:p w:rsidR="00BD5E84" w:rsidRDefault="00FE0F79">
      <w:pPr>
        <w:pStyle w:val="BodyText"/>
        <w:spacing w:line="280" w:lineRule="exact"/>
        <w:ind w:left="0" w:right="2714"/>
        <w:jc w:val="center"/>
      </w:pPr>
      <w:r>
        <w:t>36th Level - Absorbs Spell Points:  Will recharge spell points at a faster rate.</w:t>
      </w:r>
    </w:p>
    <w:p w:rsidR="00BD5E84" w:rsidRDefault="00BD5E84">
      <w:pPr>
        <w:rPr>
          <w:rFonts w:ascii="Palatino Linotype" w:eastAsia="Palatino Linotype" w:hAnsi="Palatino Linotype" w:cs="Palatino Linotype"/>
          <w:sz w:val="24"/>
          <w:szCs w:val="24"/>
        </w:rPr>
      </w:pPr>
    </w:p>
    <w:p w:rsidR="00BD5E84" w:rsidRDefault="00BD5E84">
      <w:pPr>
        <w:spacing w:before="10"/>
        <w:rPr>
          <w:rFonts w:ascii="Palatino Linotype" w:eastAsia="Palatino Linotype" w:hAnsi="Palatino Linotype" w:cs="Palatino Linotype"/>
          <w:sz w:val="26"/>
          <w:szCs w:val="26"/>
        </w:rPr>
      </w:pPr>
    </w:p>
    <w:p w:rsidR="00BD5E84" w:rsidRDefault="00FE0F79">
      <w:pPr>
        <w:pStyle w:val="Heading1"/>
        <w:spacing w:line="646" w:lineRule="exact"/>
      </w:pPr>
      <w:r>
        <w:rPr>
          <w:color w:val="FF0200"/>
        </w:rPr>
        <w:t>Warrior</w:t>
      </w:r>
      <w:r>
        <w:rPr>
          <w:color w:val="FF0200"/>
          <w:spacing w:val="-51"/>
        </w:rPr>
        <w:t xml:space="preserve"> </w:t>
      </w:r>
      <w:r>
        <w:rPr>
          <w:color w:val="FF0200"/>
        </w:rPr>
        <w:t>Wizard</w:t>
      </w:r>
      <w:r>
        <w:rPr>
          <w:color w:val="FF0200"/>
          <w:spacing w:val="-50"/>
        </w:rPr>
        <w:t xml:space="preserve"> </w:t>
      </w:r>
      <w:r>
        <w:rPr>
          <w:color w:val="FF0200"/>
        </w:rPr>
        <w:t>Castes:</w:t>
      </w:r>
    </w:p>
    <w:p w:rsidR="00BD5E84" w:rsidRDefault="00FE0F79">
      <w:pPr>
        <w:spacing w:line="872" w:lineRule="exact"/>
        <w:ind w:left="100"/>
      </w:pPr>
      <w:r>
        <w:rPr>
          <w:noProof/>
        </w:rPr>
        <w:drawing>
          <wp:inline distT="0" distB="0" distL="0" distR="0">
            <wp:extent cx="558800" cy="558800"/>
            <wp:effectExtent l="0" t="0" r="0" b="0"/>
            <wp:docPr id="51"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37.jpeg"/>
                    <pic:cNvPicPr>
                      <a:picLocks noChangeAspect="1" noChangeArrowheads="1"/>
                    </pic:cNvPicPr>
                  </pic:nvPicPr>
                  <pic:blipFill>
                    <a:blip r:embed="rId51"/>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pacing w:val="1"/>
          <w:sz w:val="36"/>
        </w:rPr>
        <w:t>Battle</w:t>
      </w:r>
      <w:r>
        <w:rPr>
          <w:rFonts w:ascii="Palatino Linotype" w:hAnsi="Palatino Linotype"/>
          <w:b/>
          <w:spacing w:val="-6"/>
          <w:sz w:val="36"/>
        </w:rPr>
        <w:t xml:space="preserve"> </w:t>
      </w:r>
      <w:r>
        <w:rPr>
          <w:rFonts w:ascii="Palatino Linotype" w:hAnsi="Palatino Linotype"/>
          <w:b/>
          <w:sz w:val="36"/>
        </w:rPr>
        <w:t xml:space="preserve">Mage </w:t>
      </w:r>
      <w:r>
        <w:rPr>
          <w:rFonts w:ascii="Palatino Linotype" w:hAnsi="Palatino Linotype"/>
          <w:b/>
          <w:spacing w:val="7"/>
          <w:sz w:val="36"/>
        </w:rPr>
        <w:t xml:space="preserve"> </w:t>
      </w:r>
      <w:r>
        <w:rPr>
          <w:rFonts w:ascii="Palatino Linotype" w:hAnsi="Palatino Linotype"/>
          <w:sz w:val="24"/>
        </w:rPr>
        <w:t>(Uses</w:t>
      </w:r>
      <w:r>
        <w:rPr>
          <w:rFonts w:ascii="Palatino Linotype" w:hAnsi="Palatino Linotype"/>
          <w:spacing w:val="2"/>
          <w:sz w:val="24"/>
        </w:rPr>
        <w:t xml:space="preserve"> </w:t>
      </w:r>
      <w:r>
        <w:rPr>
          <w:rFonts w:ascii="Palatino Linotype" w:hAnsi="Palatino Linotype"/>
          <w:sz w:val="24"/>
        </w:rPr>
        <w:t>Sorcerer</w:t>
      </w:r>
      <w:r>
        <w:rPr>
          <w:rFonts w:ascii="Palatino Linotype" w:hAnsi="Palatino Linotype"/>
          <w:spacing w:val="2"/>
          <w:sz w:val="24"/>
        </w:rPr>
        <w:t xml:space="preserve"> </w:t>
      </w:r>
      <w:r>
        <w:rPr>
          <w:rFonts w:ascii="Palatino Linotype" w:hAnsi="Palatino Linotype"/>
          <w:sz w:val="24"/>
        </w:rPr>
        <w:t>Spells,</w:t>
      </w:r>
      <w:r>
        <w:rPr>
          <w:rFonts w:ascii="Palatino Linotype" w:hAnsi="Palatino Linotype"/>
          <w:spacing w:val="2"/>
          <w:sz w:val="24"/>
        </w:rPr>
        <w:t xml:space="preserve"> </w:t>
      </w:r>
      <w:r>
        <w:rPr>
          <w:rFonts w:ascii="Palatino Linotype" w:hAnsi="Palatino Linotype"/>
          <w:sz w:val="24"/>
        </w:rPr>
        <w:t>Can't</w:t>
      </w:r>
      <w:r>
        <w:rPr>
          <w:rFonts w:ascii="Palatino Linotype" w:hAnsi="Palatino Linotype"/>
          <w:spacing w:val="2"/>
          <w:sz w:val="24"/>
        </w:rPr>
        <w:t xml:space="preserve"> </w:t>
      </w:r>
      <w:r>
        <w:rPr>
          <w:rFonts w:ascii="Palatino Linotype" w:hAnsi="Palatino Linotype"/>
          <w:sz w:val="24"/>
        </w:rPr>
        <w:t>Use</w:t>
      </w:r>
      <w:r>
        <w:rPr>
          <w:rFonts w:ascii="Palatino Linotype" w:hAnsi="Palatino Linotype"/>
          <w:spacing w:val="1"/>
          <w:sz w:val="24"/>
        </w:rPr>
        <w:t xml:space="preserve"> </w:t>
      </w:r>
      <w:r>
        <w:rPr>
          <w:rFonts w:ascii="Palatino Linotype" w:hAnsi="Palatino Linotype"/>
          <w:sz w:val="24"/>
        </w:rPr>
        <w:t>Scroll</w:t>
      </w:r>
      <w:r>
        <w:rPr>
          <w:rFonts w:ascii="Palatino Linotype" w:hAnsi="Palatino Linotype"/>
          <w:spacing w:val="2"/>
          <w:sz w:val="24"/>
        </w:rPr>
        <w:t xml:space="preserve"> </w:t>
      </w:r>
      <w:r>
        <w:rPr>
          <w:rFonts w:ascii="Palatino Linotype" w:hAnsi="Palatino Linotype"/>
          <w:sz w:val="24"/>
        </w:rPr>
        <w:t>Cases)</w:t>
      </w:r>
    </w:p>
    <w:p w:rsidR="00BD5E84" w:rsidRDefault="00FE0F79">
      <w:pPr>
        <w:pStyle w:val="BodyText"/>
        <w:spacing w:before="38" w:line="260" w:lineRule="exact"/>
        <w:ind w:left="120" w:right="338"/>
        <w:jc w:val="both"/>
      </w:pPr>
      <w:r>
        <w:rPr>
          <w:rFonts w:ascii="Symbol" w:eastAsia="Symbol" w:hAnsi="Symbol" w:cs="Symbol"/>
          <w:spacing w:val="-60"/>
        </w:rPr>
        <w:t></w:t>
      </w:r>
      <w:r>
        <w:t xml:space="preserve">Use the arcane powers of magic to weave spells as well as weapons. Though not capable of reaching the highest level of either spell casting or warrior skill, they are much more capable with arms than almost any </w:t>
      </w:r>
      <w:r>
        <w:t>other magical caste.</w:t>
      </w:r>
    </w:p>
    <w:p w:rsidR="00BD5E84" w:rsidRDefault="00FE0F79">
      <w:pPr>
        <w:pStyle w:val="BodyText"/>
        <w:spacing w:line="248" w:lineRule="exact"/>
        <w:ind w:left="120"/>
      </w:pPr>
      <w:r>
        <w:rPr>
          <w:rFonts w:ascii="Symbol" w:eastAsia="Symbol" w:hAnsi="Symbol" w:cs="Symbol"/>
          <w:spacing w:val="-60"/>
        </w:rPr>
        <w:t></w:t>
      </w:r>
      <w:r>
        <w:t>Armor or Weapons - may use most types in combat to include some types of missile weapons.</w:t>
      </w:r>
    </w:p>
    <w:p w:rsidR="00BD5E84" w:rsidRDefault="00FE0F79">
      <w:pPr>
        <w:pStyle w:val="BodyText"/>
        <w:spacing w:before="12" w:line="260" w:lineRule="exact"/>
        <w:ind w:left="120" w:right="120"/>
      </w:pPr>
      <w:r>
        <w:rPr>
          <w:rFonts w:ascii="Symbol" w:eastAsia="Symbol" w:hAnsi="Symbol" w:cs="Symbol"/>
          <w:spacing w:val="-61"/>
        </w:rPr>
        <w:t></w:t>
      </w:r>
      <w:r>
        <w:t>Chance</w:t>
      </w:r>
      <w:r>
        <w:rPr>
          <w:spacing w:val="-6"/>
        </w:rPr>
        <w:t xml:space="preserve"> </w:t>
      </w:r>
      <w:r>
        <w:t>on</w:t>
      </w:r>
      <w:r>
        <w:rPr>
          <w:spacing w:val="-6"/>
        </w:rPr>
        <w:t xml:space="preserve"> </w:t>
      </w:r>
      <w:r>
        <w:t>Any</w:t>
      </w:r>
      <w:r>
        <w:rPr>
          <w:spacing w:val="-5"/>
        </w:rPr>
        <w:t xml:space="preserve"> </w:t>
      </w:r>
      <w:r>
        <w:t>Successful</w:t>
      </w:r>
      <w:r>
        <w:rPr>
          <w:spacing w:val="-6"/>
        </w:rPr>
        <w:t xml:space="preserve"> </w:t>
      </w:r>
      <w:r>
        <w:t>Attack</w:t>
      </w:r>
      <w:r>
        <w:rPr>
          <w:spacing w:val="-6"/>
        </w:rPr>
        <w:t xml:space="preserve"> </w:t>
      </w:r>
      <w:r>
        <w:t>to</w:t>
      </w:r>
      <w:r>
        <w:rPr>
          <w:spacing w:val="-5"/>
        </w:rPr>
        <w:t xml:space="preserve"> </w:t>
      </w:r>
      <w:r>
        <w:t>Cause</w:t>
      </w:r>
      <w:r>
        <w:rPr>
          <w:spacing w:val="-6"/>
        </w:rPr>
        <w:t xml:space="preserve"> </w:t>
      </w:r>
      <w:r>
        <w:t>a</w:t>
      </w:r>
      <w:r>
        <w:rPr>
          <w:spacing w:val="-6"/>
        </w:rPr>
        <w:t xml:space="preserve"> </w:t>
      </w:r>
      <w:r>
        <w:t>Major</w:t>
      </w:r>
      <w:r>
        <w:rPr>
          <w:spacing w:val="-5"/>
        </w:rPr>
        <w:t xml:space="preserve"> </w:t>
      </w:r>
      <w:r>
        <w:t>Wound</w:t>
      </w:r>
      <w:r>
        <w:rPr>
          <w:spacing w:val="-6"/>
        </w:rPr>
        <w:t xml:space="preserve"> </w:t>
      </w:r>
      <w:r>
        <w:t>-</w:t>
      </w:r>
      <w:r>
        <w:rPr>
          <w:spacing w:val="-6"/>
        </w:rPr>
        <w:t xml:space="preserve"> </w:t>
      </w:r>
      <w:r>
        <w:t>2%</w:t>
      </w:r>
      <w:r>
        <w:rPr>
          <w:spacing w:val="-5"/>
        </w:rPr>
        <w:t xml:space="preserve"> </w:t>
      </w:r>
      <w:r>
        <w:t>at</w:t>
      </w:r>
      <w:r>
        <w:rPr>
          <w:spacing w:val="-6"/>
        </w:rPr>
        <w:t xml:space="preserve"> </w:t>
      </w:r>
      <w:r>
        <w:t>all</w:t>
      </w:r>
      <w:r>
        <w:rPr>
          <w:spacing w:val="-6"/>
        </w:rPr>
        <w:t xml:space="preserve"> </w:t>
      </w:r>
      <w:r>
        <w:t>Skill</w:t>
      </w:r>
      <w:r>
        <w:rPr>
          <w:spacing w:val="-5"/>
        </w:rPr>
        <w:t xml:space="preserve"> </w:t>
      </w:r>
      <w:r>
        <w:t>Levels.</w:t>
      </w:r>
      <w:r>
        <w:rPr>
          <w:spacing w:val="49"/>
        </w:rPr>
        <w:t xml:space="preserve"> </w:t>
      </w:r>
      <w:r>
        <w:t>(A</w:t>
      </w:r>
      <w:r>
        <w:rPr>
          <w:spacing w:val="-5"/>
        </w:rPr>
        <w:t xml:space="preserve"> </w:t>
      </w:r>
      <w:r>
        <w:t>Major</w:t>
      </w:r>
      <w:r>
        <w:rPr>
          <w:spacing w:val="-6"/>
        </w:rPr>
        <w:t xml:space="preserve"> </w:t>
      </w:r>
      <w:r>
        <w:t>Wound</w:t>
      </w:r>
      <w:r>
        <w:rPr>
          <w:spacing w:val="50"/>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60" w:lineRule="exact"/>
        <w:ind w:left="420"/>
      </w:pPr>
      <w:r>
        <w:t>15th Level - Pro' from 1st level spells.</w:t>
      </w:r>
      <w:r>
        <w:rPr>
          <w:spacing w:val="60"/>
        </w:rPr>
        <w:t xml:space="preserve"> </w:t>
      </w:r>
      <w:r>
        <w:t>Immune to harmful 1st level spells.</w:t>
      </w:r>
    </w:p>
    <w:p w:rsidR="00BD5E84" w:rsidRDefault="00FE0F79">
      <w:pPr>
        <w:pStyle w:val="BodyText"/>
        <w:spacing w:before="12" w:line="260" w:lineRule="exact"/>
        <w:ind w:left="420" w:right="2579"/>
      </w:pPr>
      <w:r>
        <w:t>30th Level - Pro' from 2nd level spells.</w:t>
      </w:r>
      <w:r>
        <w:rPr>
          <w:spacing w:val="60"/>
        </w:rPr>
        <w:t xml:space="preserve"> </w:t>
      </w:r>
      <w:r>
        <w:t>Immune to harmful 1st-2nd level spells. 45th Level - Pro' from 3rdt level spells.</w:t>
      </w:r>
      <w:r>
        <w:rPr>
          <w:spacing w:val="60"/>
        </w:rPr>
        <w:t xml:space="preserve"> </w:t>
      </w:r>
      <w:r>
        <w:t>Immune to har</w:t>
      </w:r>
      <w:r>
        <w:t>mful 1st-3rd level spells.</w:t>
      </w:r>
    </w:p>
    <w:p w:rsidR="00BD5E84" w:rsidRDefault="00BD5E84">
      <w:pPr>
        <w:rPr>
          <w:rFonts w:ascii="Palatino Linotype" w:eastAsia="Palatino Linotype" w:hAnsi="Palatino Linotype" w:cs="Palatino Linotype"/>
          <w:sz w:val="24"/>
          <w:szCs w:val="24"/>
        </w:rPr>
      </w:pPr>
    </w:p>
    <w:p w:rsidR="00BD5E84" w:rsidRDefault="00FE0F79">
      <w:pPr>
        <w:spacing w:before="204" w:line="874" w:lineRule="exact"/>
        <w:ind w:left="100"/>
      </w:pPr>
      <w:r>
        <w:rPr>
          <w:noProof/>
        </w:rPr>
        <w:drawing>
          <wp:inline distT="0" distB="0" distL="0" distR="0">
            <wp:extent cx="558800" cy="558800"/>
            <wp:effectExtent l="0" t="0" r="0" b="0"/>
            <wp:docPr id="52"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8.jpeg"/>
                    <pic:cNvPicPr>
                      <a:picLocks noChangeAspect="1" noChangeArrowheads="1"/>
                    </pic:cNvPicPr>
                  </pic:nvPicPr>
                  <pic:blipFill>
                    <a:blip r:embed="rId52"/>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 xml:space="preserve">Dabbler </w:t>
      </w:r>
      <w:r>
        <w:rPr>
          <w:rFonts w:ascii="Palatino Linotype" w:hAnsi="Palatino Linotype"/>
          <w:b/>
          <w:spacing w:val="2"/>
          <w:sz w:val="36"/>
        </w:rPr>
        <w:t xml:space="preserve"> </w:t>
      </w:r>
      <w:r>
        <w:rPr>
          <w:rFonts w:ascii="Palatino Linotype" w:hAnsi="Palatino Linotype"/>
          <w:sz w:val="24"/>
        </w:rPr>
        <w:t>(Uses</w:t>
      </w:r>
      <w:r>
        <w:rPr>
          <w:rFonts w:ascii="Palatino Linotype" w:hAnsi="Palatino Linotype"/>
          <w:spacing w:val="2"/>
          <w:sz w:val="24"/>
        </w:rPr>
        <w:t xml:space="preserve"> </w:t>
      </w:r>
      <w:r>
        <w:rPr>
          <w:rFonts w:ascii="Palatino Linotype" w:hAnsi="Palatino Linotype"/>
          <w:sz w:val="24"/>
        </w:rPr>
        <w:t>Sorcerer</w:t>
      </w:r>
      <w:r>
        <w:rPr>
          <w:rFonts w:ascii="Palatino Linotype" w:hAnsi="Palatino Linotype"/>
          <w:spacing w:val="1"/>
          <w:sz w:val="24"/>
        </w:rPr>
        <w:t xml:space="preserve"> </w:t>
      </w:r>
      <w:r>
        <w:rPr>
          <w:rFonts w:ascii="Palatino Linotype" w:hAnsi="Palatino Linotype"/>
          <w:sz w:val="24"/>
        </w:rPr>
        <w:t>Spells,</w:t>
      </w:r>
      <w:r>
        <w:rPr>
          <w:rFonts w:ascii="Palatino Linotype" w:hAnsi="Palatino Linotype"/>
          <w:spacing w:val="2"/>
          <w:sz w:val="24"/>
        </w:rPr>
        <w:t xml:space="preserve"> </w:t>
      </w:r>
      <w:r>
        <w:rPr>
          <w:rFonts w:ascii="Palatino Linotype" w:hAnsi="Palatino Linotype"/>
          <w:sz w:val="24"/>
        </w:rPr>
        <w:t>Can't</w:t>
      </w:r>
      <w:r>
        <w:rPr>
          <w:rFonts w:ascii="Palatino Linotype" w:hAnsi="Palatino Linotype"/>
          <w:spacing w:val="1"/>
          <w:sz w:val="24"/>
        </w:rPr>
        <w:t xml:space="preserve"> </w:t>
      </w:r>
      <w:r>
        <w:rPr>
          <w:rFonts w:ascii="Palatino Linotype" w:hAnsi="Palatino Linotype"/>
          <w:sz w:val="24"/>
        </w:rPr>
        <w:t>Use</w:t>
      </w:r>
      <w:r>
        <w:rPr>
          <w:rFonts w:ascii="Palatino Linotype" w:hAnsi="Palatino Linotype"/>
          <w:spacing w:val="2"/>
          <w:sz w:val="24"/>
        </w:rPr>
        <w:t xml:space="preserve"> </w:t>
      </w:r>
      <w:r>
        <w:rPr>
          <w:rFonts w:ascii="Palatino Linotype" w:hAnsi="Palatino Linotype"/>
          <w:sz w:val="24"/>
        </w:rPr>
        <w:t>Scroll</w:t>
      </w:r>
      <w:r>
        <w:rPr>
          <w:rFonts w:ascii="Palatino Linotype" w:hAnsi="Palatino Linotype"/>
          <w:spacing w:val="1"/>
          <w:sz w:val="24"/>
        </w:rPr>
        <w:t xml:space="preserve"> </w:t>
      </w:r>
      <w:r>
        <w:rPr>
          <w:rFonts w:ascii="Palatino Linotype" w:hAnsi="Palatino Linotype"/>
          <w:sz w:val="24"/>
        </w:rPr>
        <w:t>Cases)</w:t>
      </w:r>
    </w:p>
    <w:p w:rsidR="00BD5E84" w:rsidRDefault="00FE0F79">
      <w:pPr>
        <w:pStyle w:val="BodyText"/>
        <w:spacing w:before="38" w:line="260" w:lineRule="exact"/>
        <w:ind w:left="120" w:right="232"/>
      </w:pPr>
      <w:r>
        <w:rPr>
          <w:rFonts w:ascii="Symbol" w:eastAsia="Symbol" w:hAnsi="Symbol" w:cs="Symbol"/>
          <w:spacing w:val="-60"/>
        </w:rPr>
        <w:t></w:t>
      </w:r>
      <w:r>
        <w:t xml:space="preserve">Warriors - excel in the art of combat but to a lesser extent that the hard-core warriors such as Fighters and Crusaders. </w:t>
      </w:r>
      <w:r>
        <w:rPr>
          <w:spacing w:val="1"/>
        </w:rPr>
        <w:t xml:space="preserve"> </w:t>
      </w:r>
      <w:r>
        <w:t>However, they do have one advantage. They lik</w:t>
      </w:r>
      <w:r>
        <w:t xml:space="preserve">e to dabble in the arts of magic. </w:t>
      </w:r>
      <w:r>
        <w:rPr>
          <w:spacing w:val="1"/>
        </w:rPr>
        <w:t xml:space="preserve"> </w:t>
      </w:r>
      <w:r>
        <w:t>Believing a small amount of magic  during battle can be a good thing they gain the ability to cast low level spells at the 5th</w:t>
      </w:r>
      <w:r>
        <w:rPr>
          <w:spacing w:val="-16"/>
        </w:rPr>
        <w:t xml:space="preserve"> </w:t>
      </w:r>
      <w:r>
        <w:t>skill</w:t>
      </w:r>
      <w:r>
        <w:rPr>
          <w:spacing w:val="-15"/>
        </w:rPr>
        <w:t xml:space="preserve"> </w:t>
      </w:r>
      <w:r>
        <w:t>level.</w:t>
      </w:r>
    </w:p>
    <w:p w:rsidR="00BD5E84" w:rsidRDefault="00FE0F79">
      <w:pPr>
        <w:pStyle w:val="BodyText"/>
        <w:spacing w:line="248" w:lineRule="exact"/>
        <w:ind w:left="120"/>
      </w:pPr>
      <w:r>
        <w:rPr>
          <w:rFonts w:ascii="Symbol" w:eastAsia="Symbol" w:hAnsi="Symbol" w:cs="Symbol"/>
          <w:spacing w:val="-60"/>
        </w:rPr>
        <w:t></w:t>
      </w:r>
      <w:r>
        <w:t>Armor and Weapons - may use most types with a few exceptions.</w:t>
      </w:r>
    </w:p>
    <w:p w:rsidR="00BD5E84" w:rsidRDefault="00FE0F79">
      <w:pPr>
        <w:pStyle w:val="BodyText"/>
        <w:spacing w:before="12" w:line="260" w:lineRule="exact"/>
        <w:ind w:left="120" w:right="120"/>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120"/>
      </w:pPr>
      <w:r>
        <w:rPr>
          <w:rFonts w:ascii="Symbol" w:eastAsia="Symbol" w:hAnsi="Symbol" w:cs="Symbol"/>
          <w:spacing w:val="-61"/>
        </w:rPr>
        <w:t></w:t>
      </w:r>
      <w:r>
        <w:t>Chance</w:t>
      </w:r>
      <w:r>
        <w:rPr>
          <w:spacing w:val="-6"/>
        </w:rPr>
        <w:t xml:space="preserve"> </w:t>
      </w:r>
      <w:r>
        <w:t>on</w:t>
      </w:r>
      <w:r>
        <w:rPr>
          <w:spacing w:val="-6"/>
        </w:rPr>
        <w:t xml:space="preserve"> </w:t>
      </w:r>
      <w:r>
        <w:t>Any</w:t>
      </w:r>
      <w:r>
        <w:rPr>
          <w:spacing w:val="-5"/>
        </w:rPr>
        <w:t xml:space="preserve"> </w:t>
      </w:r>
      <w:r>
        <w:t>Successful</w:t>
      </w:r>
      <w:r>
        <w:rPr>
          <w:spacing w:val="-6"/>
        </w:rPr>
        <w:t xml:space="preserve"> </w:t>
      </w:r>
      <w:r>
        <w:t>Attack</w:t>
      </w:r>
      <w:r>
        <w:rPr>
          <w:spacing w:val="-6"/>
        </w:rPr>
        <w:t xml:space="preserve"> </w:t>
      </w:r>
      <w:r>
        <w:t>to</w:t>
      </w:r>
      <w:r>
        <w:rPr>
          <w:spacing w:val="-5"/>
        </w:rPr>
        <w:t xml:space="preserve"> </w:t>
      </w:r>
      <w:r>
        <w:t>Cause</w:t>
      </w:r>
      <w:r>
        <w:rPr>
          <w:spacing w:val="-6"/>
        </w:rPr>
        <w:t xml:space="preserve"> </w:t>
      </w:r>
      <w:r>
        <w:t>a</w:t>
      </w:r>
      <w:r>
        <w:rPr>
          <w:spacing w:val="-6"/>
        </w:rPr>
        <w:t xml:space="preserve"> </w:t>
      </w:r>
      <w:r>
        <w:t>Major</w:t>
      </w:r>
      <w:r>
        <w:rPr>
          <w:spacing w:val="-5"/>
        </w:rPr>
        <w:t xml:space="preserve"> </w:t>
      </w:r>
      <w:r>
        <w:t>Wound</w:t>
      </w:r>
      <w:r>
        <w:rPr>
          <w:spacing w:val="-6"/>
        </w:rPr>
        <w:t xml:space="preserve"> </w:t>
      </w:r>
      <w:r>
        <w:t>-</w:t>
      </w:r>
      <w:r>
        <w:rPr>
          <w:spacing w:val="-6"/>
        </w:rPr>
        <w:t xml:space="preserve"> </w:t>
      </w:r>
      <w:r>
        <w:t>3%</w:t>
      </w:r>
      <w:r>
        <w:rPr>
          <w:spacing w:val="-5"/>
        </w:rPr>
        <w:t xml:space="preserve"> </w:t>
      </w:r>
      <w:r>
        <w:t>at</w:t>
      </w:r>
      <w:r>
        <w:rPr>
          <w:spacing w:val="-6"/>
        </w:rPr>
        <w:t xml:space="preserve"> </w:t>
      </w:r>
      <w:r>
        <w:t>all</w:t>
      </w:r>
      <w:r>
        <w:rPr>
          <w:spacing w:val="-6"/>
        </w:rPr>
        <w:t xml:space="preserve"> </w:t>
      </w:r>
      <w:r>
        <w:t>Skill</w:t>
      </w:r>
      <w:r>
        <w:rPr>
          <w:spacing w:val="-5"/>
        </w:rPr>
        <w:t xml:space="preserve"> </w:t>
      </w:r>
      <w:r>
        <w:t>Levels.</w:t>
      </w:r>
      <w:r>
        <w:rPr>
          <w:spacing w:val="49"/>
        </w:rPr>
        <w:t xml:space="preserve"> </w:t>
      </w:r>
      <w:r>
        <w:t>(A</w:t>
      </w:r>
      <w:r>
        <w:rPr>
          <w:spacing w:val="-5"/>
        </w:rPr>
        <w:t xml:space="preserve"> </w:t>
      </w:r>
      <w:r>
        <w:t>Major</w:t>
      </w:r>
      <w:r>
        <w:rPr>
          <w:spacing w:val="-6"/>
        </w:rPr>
        <w:t xml:space="preserve"> </w:t>
      </w:r>
      <w:r>
        <w:t>Wound</w:t>
      </w:r>
      <w:r>
        <w:rPr>
          <w:spacing w:val="50"/>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92" w:lineRule="exact"/>
        <w:ind w:left="420"/>
      </w:pPr>
      <w:r>
        <w:t>20th Level - Pro' from 1st level spells.</w:t>
      </w:r>
      <w:r>
        <w:rPr>
          <w:spacing w:val="60"/>
        </w:rPr>
        <w:t xml:space="preserve"> </w:t>
      </w:r>
      <w:r>
        <w:t>Immune to harmful 1st level spells.</w:t>
      </w:r>
    </w:p>
    <w:p w:rsidR="00BD5E84" w:rsidRDefault="00BD5E84">
      <w:pPr>
        <w:rPr>
          <w:rFonts w:ascii="Palatino Linotype" w:eastAsia="Palatino Linotype" w:hAnsi="Palatino Linotype" w:cs="Palatino Linotype"/>
          <w:sz w:val="24"/>
          <w:szCs w:val="24"/>
        </w:rPr>
      </w:pPr>
    </w:p>
    <w:p w:rsidR="00BD5E84" w:rsidRDefault="00FE0F79">
      <w:pPr>
        <w:spacing w:before="184" w:line="874" w:lineRule="exact"/>
        <w:ind w:left="100"/>
      </w:pPr>
      <w:r>
        <w:rPr>
          <w:noProof/>
        </w:rPr>
        <w:drawing>
          <wp:inline distT="0" distB="0" distL="0" distR="0">
            <wp:extent cx="558800" cy="558800"/>
            <wp:effectExtent l="0" t="0" r="0" b="0"/>
            <wp:docPr id="5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39.png"/>
                    <pic:cNvPicPr>
                      <a:picLocks noChangeAspect="1" noChangeArrowheads="1"/>
                    </pic:cNvPicPr>
                  </pic:nvPicPr>
                  <pic:blipFill>
                    <a:blip r:embed="rId53"/>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Crusader</w:t>
      </w:r>
      <w:r>
        <w:rPr>
          <w:rFonts w:ascii="Palatino Linotype" w:hAnsi="Palatino Linotype"/>
          <w:b/>
          <w:spacing w:val="83"/>
          <w:sz w:val="36"/>
        </w:rPr>
        <w:t xml:space="preserve"> </w:t>
      </w:r>
      <w:r>
        <w:rPr>
          <w:rFonts w:ascii="Palatino Linotype" w:hAnsi="Palatino Linotype"/>
          <w:sz w:val="24"/>
        </w:rPr>
        <w:t>(Uses</w:t>
      </w:r>
      <w:r>
        <w:rPr>
          <w:rFonts w:ascii="Palatino Linotype" w:hAnsi="Palatino Linotype"/>
          <w:spacing w:val="-4"/>
          <w:sz w:val="24"/>
        </w:rPr>
        <w:t xml:space="preserve"> </w:t>
      </w:r>
      <w:r>
        <w:rPr>
          <w:rFonts w:ascii="Palatino Linotype" w:hAnsi="Palatino Linotype"/>
          <w:sz w:val="24"/>
        </w:rPr>
        <w:t>Priest</w:t>
      </w:r>
      <w:r>
        <w:rPr>
          <w:rFonts w:ascii="Palatino Linotype" w:hAnsi="Palatino Linotype"/>
          <w:spacing w:val="-4"/>
          <w:sz w:val="24"/>
        </w:rPr>
        <w:t xml:space="preserve"> </w:t>
      </w:r>
      <w:r>
        <w:rPr>
          <w:rFonts w:ascii="Palatino Linotype" w:hAnsi="Palatino Linotype"/>
          <w:sz w:val="24"/>
        </w:rPr>
        <w:t>Spells,</w:t>
      </w:r>
      <w:r>
        <w:rPr>
          <w:rFonts w:ascii="Palatino Linotype" w:hAnsi="Palatino Linotype"/>
          <w:spacing w:val="-4"/>
          <w:sz w:val="24"/>
        </w:rPr>
        <w:t xml:space="preserve"> </w:t>
      </w:r>
      <w:r>
        <w:rPr>
          <w:rFonts w:ascii="Palatino Linotype" w:hAnsi="Palatino Linotype"/>
          <w:sz w:val="24"/>
        </w:rPr>
        <w:t>Can't</w:t>
      </w:r>
      <w:r>
        <w:rPr>
          <w:rFonts w:ascii="Palatino Linotype" w:hAnsi="Palatino Linotype"/>
          <w:spacing w:val="-4"/>
          <w:sz w:val="24"/>
        </w:rPr>
        <w:t xml:space="preserve"> </w:t>
      </w:r>
      <w:r>
        <w:rPr>
          <w:rFonts w:ascii="Palatino Linotype" w:hAnsi="Palatino Linotype"/>
          <w:sz w:val="24"/>
        </w:rPr>
        <w:t>Use</w:t>
      </w:r>
      <w:r>
        <w:rPr>
          <w:rFonts w:ascii="Palatino Linotype" w:hAnsi="Palatino Linotype"/>
          <w:spacing w:val="-4"/>
          <w:sz w:val="24"/>
        </w:rPr>
        <w:t xml:space="preserve"> </w:t>
      </w:r>
      <w:r>
        <w:rPr>
          <w:rFonts w:ascii="Palatino Linotype" w:hAnsi="Palatino Linotype"/>
          <w:sz w:val="24"/>
        </w:rPr>
        <w:t>Scroll</w:t>
      </w:r>
      <w:r>
        <w:rPr>
          <w:rFonts w:ascii="Palatino Linotype" w:hAnsi="Palatino Linotype"/>
          <w:spacing w:val="-4"/>
          <w:sz w:val="24"/>
        </w:rPr>
        <w:t xml:space="preserve"> </w:t>
      </w:r>
      <w:r>
        <w:rPr>
          <w:rFonts w:ascii="Palatino Linotype" w:hAnsi="Palatino Linotype"/>
          <w:sz w:val="24"/>
        </w:rPr>
        <w:t>Cases)</w:t>
      </w:r>
    </w:p>
    <w:p w:rsidR="00BD5E84" w:rsidRDefault="00FE0F79">
      <w:pPr>
        <w:pStyle w:val="BodyText"/>
        <w:spacing w:line="286" w:lineRule="exact"/>
        <w:ind w:left="120"/>
      </w:pPr>
      <w:r>
        <w:rPr>
          <w:rFonts w:ascii="Symbol" w:eastAsia="Symbol" w:hAnsi="Symbol" w:cs="Symbol"/>
          <w:spacing w:val="-60"/>
        </w:rPr>
        <w:t></w:t>
      </w:r>
      <w:r>
        <w:t>Holy warriors, a special type of fighter who can cast Priest spells when they gain enough Skill</w:t>
      </w:r>
      <w:r>
        <w:t xml:space="preserve"> Levels.</w:t>
      </w:r>
    </w:p>
    <w:p w:rsidR="00BD5E84" w:rsidRDefault="00FE0F79">
      <w:pPr>
        <w:pStyle w:val="BodyText"/>
        <w:spacing w:line="292" w:lineRule="exact"/>
        <w:ind w:left="120"/>
        <w:sectPr w:rsidR="00BD5E84">
          <w:pgSz w:w="12240" w:h="15840"/>
          <w:pgMar w:top="220" w:right="220" w:bottom="280" w:left="180" w:header="0" w:footer="0" w:gutter="0"/>
          <w:cols w:space="720"/>
          <w:formProt w:val="0"/>
          <w:docGrid w:linePitch="240" w:charSpace="-2049"/>
        </w:sectPr>
      </w:pPr>
      <w:r>
        <w:rPr>
          <w:rFonts w:ascii="Symbol" w:eastAsia="Symbol" w:hAnsi="Symbol" w:cs="Symbol"/>
          <w:spacing w:val="-60"/>
        </w:rPr>
        <w:t></w:t>
      </w:r>
      <w:r>
        <w:t>Armor and Weapons - may use any type of armor or weapon except missile weapons and some special</w:t>
      </w:r>
    </w:p>
    <w:p w:rsidR="00BD5E84" w:rsidRDefault="00FE0F79">
      <w:pPr>
        <w:pStyle w:val="BodyText"/>
        <w:spacing w:before="8" w:line="292" w:lineRule="exact"/>
        <w:ind w:left="120"/>
      </w:pPr>
      <w:r>
        <w:lastRenderedPageBreak/>
        <w:t>weapons.</w:t>
      </w:r>
    </w:p>
    <w:p w:rsidR="00BD5E84" w:rsidRDefault="00FE0F79">
      <w:pPr>
        <w:pStyle w:val="BodyText"/>
        <w:spacing w:before="12" w:line="260" w:lineRule="exact"/>
        <w:ind w:left="120" w:right="138"/>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138"/>
      </w:pPr>
      <w:r>
        <w:rPr>
          <w:rFonts w:ascii="Symbol" w:eastAsia="Symbol" w:hAnsi="Symbol" w:cs="Symbol"/>
          <w:spacing w:val="-61"/>
        </w:rPr>
        <w:t></w:t>
      </w:r>
      <w:r>
        <w:t>Chanc</w:t>
      </w:r>
      <w:r>
        <w:t>e</w:t>
      </w:r>
      <w:r>
        <w:rPr>
          <w:spacing w:val="-6"/>
        </w:rPr>
        <w:t xml:space="preserve"> </w:t>
      </w:r>
      <w:r>
        <w:t>on</w:t>
      </w:r>
      <w:r>
        <w:rPr>
          <w:spacing w:val="-6"/>
        </w:rPr>
        <w:t xml:space="preserve"> </w:t>
      </w:r>
      <w:r>
        <w:t>Any</w:t>
      </w:r>
      <w:r>
        <w:rPr>
          <w:spacing w:val="-5"/>
        </w:rPr>
        <w:t xml:space="preserve"> </w:t>
      </w:r>
      <w:r>
        <w:t>Successful</w:t>
      </w:r>
      <w:r>
        <w:rPr>
          <w:spacing w:val="-6"/>
        </w:rPr>
        <w:t xml:space="preserve"> </w:t>
      </w:r>
      <w:r>
        <w:t>Attack</w:t>
      </w:r>
      <w:r>
        <w:rPr>
          <w:spacing w:val="-6"/>
        </w:rPr>
        <w:t xml:space="preserve"> </w:t>
      </w:r>
      <w:r>
        <w:t>to</w:t>
      </w:r>
      <w:r>
        <w:rPr>
          <w:spacing w:val="-5"/>
        </w:rPr>
        <w:t xml:space="preserve"> </w:t>
      </w:r>
      <w:r>
        <w:t>Cause</w:t>
      </w:r>
      <w:r>
        <w:rPr>
          <w:spacing w:val="-6"/>
        </w:rPr>
        <w:t xml:space="preserve"> </w:t>
      </w:r>
      <w:r>
        <w:t>a</w:t>
      </w:r>
      <w:r>
        <w:rPr>
          <w:spacing w:val="-6"/>
        </w:rPr>
        <w:t xml:space="preserve"> </w:t>
      </w:r>
      <w:r>
        <w:t>Major</w:t>
      </w:r>
      <w:r>
        <w:rPr>
          <w:spacing w:val="-5"/>
        </w:rPr>
        <w:t xml:space="preserve"> </w:t>
      </w:r>
      <w:r>
        <w:t>Wound</w:t>
      </w:r>
      <w:r>
        <w:rPr>
          <w:spacing w:val="-6"/>
        </w:rPr>
        <w:t xml:space="preserve"> </w:t>
      </w:r>
      <w:r>
        <w:t>-</w:t>
      </w:r>
      <w:r>
        <w:rPr>
          <w:spacing w:val="-6"/>
        </w:rPr>
        <w:t xml:space="preserve"> </w:t>
      </w:r>
      <w:r>
        <w:t>3%</w:t>
      </w:r>
      <w:r>
        <w:rPr>
          <w:spacing w:val="-5"/>
        </w:rPr>
        <w:t xml:space="preserve"> </w:t>
      </w:r>
      <w:r>
        <w:t>at</w:t>
      </w:r>
      <w:r>
        <w:rPr>
          <w:spacing w:val="-6"/>
        </w:rPr>
        <w:t xml:space="preserve"> </w:t>
      </w:r>
      <w:r>
        <w:t>all</w:t>
      </w:r>
      <w:r>
        <w:rPr>
          <w:spacing w:val="-6"/>
        </w:rPr>
        <w:t xml:space="preserve"> </w:t>
      </w:r>
      <w:r>
        <w:t>Skill</w:t>
      </w:r>
      <w:r>
        <w:rPr>
          <w:spacing w:val="-5"/>
        </w:rPr>
        <w:t xml:space="preserve"> </w:t>
      </w:r>
      <w:r>
        <w:t>Levels.</w:t>
      </w:r>
      <w:r>
        <w:rPr>
          <w:spacing w:val="49"/>
        </w:rPr>
        <w:t xml:space="preserve"> </w:t>
      </w:r>
      <w:r>
        <w:t>(A</w:t>
      </w:r>
      <w:r>
        <w:rPr>
          <w:spacing w:val="-5"/>
        </w:rPr>
        <w:t xml:space="preserve"> </w:t>
      </w:r>
      <w:r>
        <w:t>Major</w:t>
      </w:r>
      <w:r>
        <w:rPr>
          <w:spacing w:val="-6"/>
        </w:rPr>
        <w:t xml:space="preserve"> </w:t>
      </w:r>
      <w:r>
        <w:t>Wound</w:t>
      </w:r>
      <w:r>
        <w:rPr>
          <w:spacing w:val="50"/>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FE0F79">
      <w:pPr>
        <w:pStyle w:val="BodyText"/>
        <w:spacing w:line="260" w:lineRule="exact"/>
        <w:ind w:left="120" w:right="138"/>
      </w:pPr>
      <w:r>
        <w:rPr>
          <w:rFonts w:ascii="Symbol" w:eastAsia="Symbol" w:hAnsi="Symbol" w:cs="Symbol"/>
          <w:spacing w:val="-61"/>
        </w:rPr>
        <w:t></w:t>
      </w:r>
      <w:r>
        <w:t>Capable</w:t>
      </w:r>
      <w:r>
        <w:rPr>
          <w:spacing w:val="-7"/>
        </w:rPr>
        <w:t xml:space="preserve"> </w:t>
      </w:r>
      <w:r>
        <w:t>of</w:t>
      </w:r>
      <w:r>
        <w:rPr>
          <w:spacing w:val="-6"/>
        </w:rPr>
        <w:t xml:space="preserve"> </w:t>
      </w:r>
      <w:r>
        <w:t>Turning</w:t>
      </w:r>
      <w:r>
        <w:rPr>
          <w:spacing w:val="48"/>
        </w:rPr>
        <w:t xml:space="preserve"> </w:t>
      </w:r>
      <w:r>
        <w:t>Starting</w:t>
      </w:r>
      <w:r>
        <w:rPr>
          <w:spacing w:val="-7"/>
        </w:rPr>
        <w:t xml:space="preserve"> </w:t>
      </w:r>
      <w:r>
        <w:t>at</w:t>
      </w:r>
      <w:r>
        <w:rPr>
          <w:spacing w:val="-6"/>
        </w:rPr>
        <w:t xml:space="preserve"> </w:t>
      </w:r>
      <w:r>
        <w:t>Skill</w:t>
      </w:r>
      <w:r>
        <w:rPr>
          <w:spacing w:val="-7"/>
        </w:rPr>
        <w:t xml:space="preserve"> </w:t>
      </w:r>
      <w:r>
        <w:t>Level</w:t>
      </w:r>
      <w:r>
        <w:rPr>
          <w:spacing w:val="-6"/>
        </w:rPr>
        <w:t xml:space="preserve"> </w:t>
      </w:r>
      <w:r>
        <w:t>4.</w:t>
      </w:r>
      <w:r>
        <w:rPr>
          <w:spacing w:val="48"/>
        </w:rPr>
        <w:t xml:space="preserve"> </w:t>
      </w:r>
      <w:r>
        <w:t>(Turning</w:t>
      </w:r>
      <w:r>
        <w:rPr>
          <w:spacing w:val="-7"/>
        </w:rPr>
        <w:t xml:space="preserve"> </w:t>
      </w:r>
      <w:r>
        <w:t>destroys</w:t>
      </w:r>
      <w:r>
        <w:rPr>
          <w:spacing w:val="-6"/>
        </w:rPr>
        <w:t xml:space="preserve"> </w:t>
      </w:r>
      <w:r>
        <w:t>or</w:t>
      </w:r>
      <w:r>
        <w:rPr>
          <w:spacing w:val="-6"/>
        </w:rPr>
        <w:t xml:space="preserve"> </w:t>
      </w:r>
      <w:r>
        <w:t>changes</w:t>
      </w:r>
      <w:r>
        <w:rPr>
          <w:spacing w:val="-7"/>
        </w:rPr>
        <w:t xml:space="preserve"> </w:t>
      </w:r>
      <w:r>
        <w:t>the</w:t>
      </w:r>
      <w:r>
        <w:rPr>
          <w:spacing w:val="-6"/>
        </w:rPr>
        <w:t xml:space="preserve"> </w:t>
      </w:r>
      <w:r>
        <w:t>alliance</w:t>
      </w:r>
      <w:r>
        <w:rPr>
          <w:spacing w:val="-7"/>
        </w:rPr>
        <w:t xml:space="preserve"> </w:t>
      </w:r>
      <w:r>
        <w:t>of</w:t>
      </w:r>
      <w:r>
        <w:rPr>
          <w:spacing w:val="-6"/>
        </w:rPr>
        <w:t xml:space="preserve"> </w:t>
      </w:r>
      <w:r>
        <w:t>Undead</w:t>
      </w:r>
      <w:r>
        <w:rPr>
          <w:spacing w:val="-7"/>
        </w:rPr>
        <w:t xml:space="preserve"> </w:t>
      </w:r>
      <w:r>
        <w:t>and</w:t>
      </w:r>
      <w:r>
        <w:rPr>
          <w:spacing w:val="-6"/>
        </w:rPr>
        <w:t xml:space="preserve"> </w:t>
      </w:r>
      <w:r>
        <w:t>lesser</w:t>
      </w:r>
      <w:r>
        <w:rPr>
          <w:w w:val="99"/>
        </w:rPr>
        <w:t xml:space="preserve"> </w:t>
      </w:r>
      <w:r>
        <w:t xml:space="preserve">Demons, </w:t>
      </w:r>
      <w:r>
        <w:t>Daemons and Devils.)</w:t>
      </w:r>
    </w:p>
    <w:p w:rsidR="00BD5E84" w:rsidRDefault="00FE0F79">
      <w:pPr>
        <w:pStyle w:val="BodyText"/>
        <w:spacing w:line="248" w:lineRule="exact"/>
        <w:ind w:left="120"/>
      </w:pPr>
      <w:r>
        <w:rPr>
          <w:rFonts w:ascii="Symbol" w:eastAsia="Symbol" w:hAnsi="Symbol" w:cs="Symbol"/>
          <w:spacing w:val="-61"/>
        </w:rPr>
        <w:t></w:t>
      </w:r>
      <w:r>
        <w:t>Ability</w:t>
      </w:r>
      <w:r>
        <w:rPr>
          <w:spacing w:val="-7"/>
        </w:rPr>
        <w:t xml:space="preserve"> </w:t>
      </w:r>
      <w:r>
        <w:t>to</w:t>
      </w:r>
      <w:r>
        <w:rPr>
          <w:spacing w:val="-6"/>
        </w:rPr>
        <w:t xml:space="preserve"> </w:t>
      </w:r>
      <w:r>
        <w:t>cast</w:t>
      </w:r>
      <w:r>
        <w:rPr>
          <w:spacing w:val="-7"/>
        </w:rPr>
        <w:t xml:space="preserve"> </w:t>
      </w:r>
      <w:r>
        <w:t>Priest</w:t>
      </w:r>
      <w:r>
        <w:rPr>
          <w:spacing w:val="-6"/>
        </w:rPr>
        <w:t xml:space="preserve"> </w:t>
      </w:r>
      <w:r>
        <w:t>spells</w:t>
      </w:r>
      <w:r>
        <w:rPr>
          <w:spacing w:val="-7"/>
        </w:rPr>
        <w:t xml:space="preserve"> </w:t>
      </w:r>
      <w:r>
        <w:t>when</w:t>
      </w:r>
      <w:r>
        <w:rPr>
          <w:spacing w:val="-6"/>
        </w:rPr>
        <w:t xml:space="preserve"> </w:t>
      </w:r>
      <w:r>
        <w:t>they</w:t>
      </w:r>
      <w:r>
        <w:rPr>
          <w:spacing w:val="-6"/>
        </w:rPr>
        <w:t xml:space="preserve"> </w:t>
      </w:r>
      <w:r>
        <w:t>reach</w:t>
      </w:r>
      <w:r>
        <w:rPr>
          <w:spacing w:val="-7"/>
        </w:rPr>
        <w:t xml:space="preserve"> </w:t>
      </w:r>
      <w:r>
        <w:t>Skill</w:t>
      </w:r>
      <w:r>
        <w:rPr>
          <w:spacing w:val="-6"/>
        </w:rPr>
        <w:t xml:space="preserve"> </w:t>
      </w:r>
      <w:r>
        <w:t>Level</w:t>
      </w:r>
      <w:r>
        <w:rPr>
          <w:spacing w:val="-7"/>
        </w:rPr>
        <w:t xml:space="preserve"> </w:t>
      </w:r>
      <w:r>
        <w:t>7.</w:t>
      </w:r>
    </w:p>
    <w:p w:rsidR="00BD5E84" w:rsidRDefault="00FE0F79">
      <w:pPr>
        <w:pStyle w:val="BodyText"/>
        <w:spacing w:line="260" w:lineRule="exact"/>
        <w:ind w:left="120"/>
      </w:pPr>
      <w:r>
        <w:rPr>
          <w:rFonts w:ascii="Symbol" w:eastAsia="Symbol" w:hAnsi="Symbol" w:cs="Symbol"/>
          <w:spacing w:val="-61"/>
        </w:rPr>
        <w:t></w:t>
      </w:r>
      <w:r>
        <w:t>Ability</w:t>
      </w:r>
      <w:r>
        <w:rPr>
          <w:spacing w:val="-7"/>
        </w:rPr>
        <w:t xml:space="preserve"> </w:t>
      </w:r>
      <w:r>
        <w:t>to</w:t>
      </w:r>
      <w:r>
        <w:rPr>
          <w:spacing w:val="-6"/>
        </w:rPr>
        <w:t xml:space="preserve"> </w:t>
      </w:r>
      <w:r>
        <w:t>use</w:t>
      </w:r>
      <w:r>
        <w:rPr>
          <w:spacing w:val="-6"/>
        </w:rPr>
        <w:t xml:space="preserve"> </w:t>
      </w:r>
      <w:r>
        <w:t>any</w:t>
      </w:r>
      <w:r>
        <w:rPr>
          <w:spacing w:val="-6"/>
        </w:rPr>
        <w:t xml:space="preserve"> </w:t>
      </w:r>
      <w:r>
        <w:t>scroll</w:t>
      </w:r>
      <w:r>
        <w:rPr>
          <w:spacing w:val="-7"/>
        </w:rPr>
        <w:t xml:space="preserve"> </w:t>
      </w:r>
      <w:r>
        <w:t>Crusaders</w:t>
      </w:r>
      <w:r>
        <w:rPr>
          <w:spacing w:val="-6"/>
        </w:rPr>
        <w:t xml:space="preserve"> </w:t>
      </w:r>
      <w:r>
        <w:t>can</w:t>
      </w:r>
      <w:r>
        <w:rPr>
          <w:spacing w:val="-6"/>
        </w:rPr>
        <w:t xml:space="preserve"> </w:t>
      </w:r>
      <w:r>
        <w:t>cast</w:t>
      </w:r>
      <w:r>
        <w:rPr>
          <w:spacing w:val="-7"/>
        </w:rPr>
        <w:t xml:space="preserve"> </w:t>
      </w:r>
      <w:r>
        <w:t>any</w:t>
      </w:r>
      <w:r>
        <w:rPr>
          <w:spacing w:val="-6"/>
        </w:rPr>
        <w:t xml:space="preserve"> </w:t>
      </w:r>
      <w:r>
        <w:t>spell</w:t>
      </w:r>
      <w:r>
        <w:rPr>
          <w:spacing w:val="-6"/>
        </w:rPr>
        <w:t xml:space="preserve"> </w:t>
      </w:r>
      <w:r>
        <w:t>from</w:t>
      </w:r>
      <w:r>
        <w:rPr>
          <w:spacing w:val="-6"/>
        </w:rPr>
        <w:t xml:space="preserve"> </w:t>
      </w:r>
      <w:r>
        <w:t>a</w:t>
      </w:r>
      <w:r>
        <w:rPr>
          <w:spacing w:val="-7"/>
        </w:rPr>
        <w:t xml:space="preserve"> </w:t>
      </w:r>
      <w:r>
        <w:t>scroll.</w:t>
      </w:r>
    </w:p>
    <w:p w:rsidR="00BD5E84" w:rsidRDefault="00FE0F79">
      <w:pPr>
        <w:pStyle w:val="BodyText"/>
        <w:spacing w:line="292" w:lineRule="exact"/>
        <w:ind w:firstLine="20"/>
      </w:pPr>
      <w:r>
        <w:rPr>
          <w:rFonts w:ascii="Symbol" w:eastAsia="Symbol" w:hAnsi="Symbol" w:cs="Symbol"/>
          <w:spacing w:val="-60"/>
        </w:rPr>
        <w:t></w:t>
      </w:r>
      <w:r>
        <w:t>Due to the purity and holy nature of the caste, they are always affected by "Magical Aura".</w:t>
      </w:r>
    </w:p>
    <w:p w:rsidR="00BD5E84" w:rsidRDefault="00BD5E84">
      <w:pPr>
        <w:rPr>
          <w:rFonts w:ascii="Palatino Linotype" w:eastAsia="Palatino Linotype" w:hAnsi="Palatino Linotype" w:cs="Palatino Linotype"/>
          <w:sz w:val="24"/>
          <w:szCs w:val="24"/>
        </w:rPr>
      </w:pPr>
    </w:p>
    <w:p w:rsidR="00BD5E84" w:rsidRDefault="00FE0F79">
      <w:pPr>
        <w:spacing w:before="184"/>
        <w:ind w:left="100"/>
      </w:pPr>
      <w:r>
        <w:rPr>
          <w:noProof/>
        </w:rPr>
        <w:drawing>
          <wp:inline distT="0" distB="0" distL="0" distR="0">
            <wp:extent cx="558800" cy="558800"/>
            <wp:effectExtent l="0" t="0" r="0" b="0"/>
            <wp:docPr id="54"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8"/>
                    <pic:cNvPicPr>
                      <a:picLocks noChangeAspect="1" noChangeArrowheads="1"/>
                    </pic:cNvPicPr>
                  </pic:nvPicPr>
                  <pic:blipFill>
                    <a:blip r:embed="rId35"/>
                    <a:stretch>
                      <a:fillRect/>
                    </a:stretch>
                  </pic:blipFill>
                  <pic:spPr bwMode="auto">
                    <a:xfrm>
                      <a:off x="0" y="0"/>
                      <a:ext cx="558800" cy="5588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36"/>
        </w:rPr>
        <w:t>Minstrel</w:t>
      </w:r>
      <w:r>
        <w:rPr>
          <w:rFonts w:ascii="Palatino Linotype" w:hAnsi="Palatino Linotype"/>
          <w:b/>
          <w:spacing w:val="18"/>
          <w:sz w:val="36"/>
        </w:rPr>
        <w:t xml:space="preserve"> </w:t>
      </w:r>
      <w:r>
        <w:rPr>
          <w:rFonts w:ascii="Palatino Linotype" w:hAnsi="Palatino Linotype"/>
          <w:sz w:val="24"/>
        </w:rPr>
        <w:t>(Uses</w:t>
      </w:r>
      <w:r>
        <w:rPr>
          <w:rFonts w:ascii="Palatino Linotype" w:hAnsi="Palatino Linotype"/>
          <w:spacing w:val="-7"/>
          <w:sz w:val="24"/>
        </w:rPr>
        <w:t xml:space="preserve"> </w:t>
      </w:r>
      <w:r>
        <w:rPr>
          <w:rFonts w:ascii="Palatino Linotype" w:hAnsi="Palatino Linotype"/>
          <w:sz w:val="24"/>
        </w:rPr>
        <w:t>Enchanter</w:t>
      </w:r>
      <w:r>
        <w:rPr>
          <w:rFonts w:ascii="Palatino Linotype" w:hAnsi="Palatino Linotype"/>
          <w:spacing w:val="-7"/>
          <w:sz w:val="24"/>
        </w:rPr>
        <w:t xml:space="preserve"> </w:t>
      </w:r>
      <w:r>
        <w:rPr>
          <w:rFonts w:ascii="Palatino Linotype" w:hAnsi="Palatino Linotype"/>
          <w:sz w:val="24"/>
        </w:rPr>
        <w:t>Spells,</w:t>
      </w:r>
      <w:r>
        <w:rPr>
          <w:rFonts w:ascii="Palatino Linotype" w:hAnsi="Palatino Linotype"/>
          <w:spacing w:val="-6"/>
          <w:sz w:val="24"/>
        </w:rPr>
        <w:t xml:space="preserve"> </w:t>
      </w:r>
      <w:r>
        <w:rPr>
          <w:rFonts w:ascii="Palatino Linotype" w:hAnsi="Palatino Linotype"/>
          <w:sz w:val="24"/>
        </w:rPr>
        <w:t>Can't</w:t>
      </w:r>
      <w:r>
        <w:rPr>
          <w:rFonts w:ascii="Palatino Linotype" w:hAnsi="Palatino Linotype"/>
          <w:spacing w:val="-7"/>
          <w:sz w:val="24"/>
        </w:rPr>
        <w:t xml:space="preserve"> </w:t>
      </w:r>
      <w:r>
        <w:rPr>
          <w:rFonts w:ascii="Palatino Linotype" w:hAnsi="Palatino Linotype"/>
          <w:sz w:val="24"/>
        </w:rPr>
        <w:t>Use</w:t>
      </w:r>
      <w:r>
        <w:rPr>
          <w:rFonts w:ascii="Palatino Linotype" w:hAnsi="Palatino Linotype"/>
          <w:spacing w:val="-7"/>
          <w:sz w:val="24"/>
        </w:rPr>
        <w:t xml:space="preserve"> </w:t>
      </w:r>
      <w:r>
        <w:rPr>
          <w:rFonts w:ascii="Palatino Linotype" w:hAnsi="Palatino Linotype"/>
          <w:sz w:val="24"/>
        </w:rPr>
        <w:t>Scroll</w:t>
      </w:r>
      <w:r>
        <w:rPr>
          <w:rFonts w:ascii="Palatino Linotype" w:hAnsi="Palatino Linotype"/>
          <w:spacing w:val="-6"/>
          <w:sz w:val="24"/>
        </w:rPr>
        <w:t xml:space="preserve"> </w:t>
      </w:r>
      <w:r>
        <w:rPr>
          <w:rFonts w:ascii="Palatino Linotype" w:hAnsi="Palatino Linotype"/>
          <w:sz w:val="24"/>
        </w:rPr>
        <w:t>Cases)</w:t>
      </w:r>
    </w:p>
    <w:p w:rsidR="00BD5E84" w:rsidRDefault="00FE0F79">
      <w:pPr>
        <w:pStyle w:val="BodyText"/>
        <w:spacing w:before="292" w:line="260" w:lineRule="exact"/>
        <w:ind w:left="120" w:right="233"/>
      </w:pPr>
      <w:r>
        <w:rPr>
          <w:rFonts w:ascii="Symbol" w:eastAsia="Symbol" w:hAnsi="Symbol" w:cs="Symbol"/>
          <w:spacing w:val="-61"/>
        </w:rPr>
        <w:t></w:t>
      </w:r>
      <w:r>
        <w:t>Music</w:t>
      </w:r>
      <w:r>
        <w:rPr>
          <w:spacing w:val="-7"/>
        </w:rPr>
        <w:t xml:space="preserve"> </w:t>
      </w:r>
      <w:r>
        <w:t>has</w:t>
      </w:r>
      <w:r>
        <w:rPr>
          <w:spacing w:val="-6"/>
        </w:rPr>
        <w:t xml:space="preserve"> </w:t>
      </w:r>
      <w:r>
        <w:t>a</w:t>
      </w:r>
      <w:r>
        <w:rPr>
          <w:spacing w:val="-6"/>
        </w:rPr>
        <w:t xml:space="preserve"> </w:t>
      </w:r>
      <w:r>
        <w:t>mystical</w:t>
      </w:r>
      <w:r>
        <w:rPr>
          <w:spacing w:val="-6"/>
        </w:rPr>
        <w:t xml:space="preserve"> </w:t>
      </w:r>
      <w:r>
        <w:t>link</w:t>
      </w:r>
      <w:r>
        <w:rPr>
          <w:spacing w:val="-6"/>
        </w:rPr>
        <w:t xml:space="preserve"> </w:t>
      </w:r>
      <w:r>
        <w:t>to</w:t>
      </w:r>
      <w:r>
        <w:rPr>
          <w:spacing w:val="-6"/>
        </w:rPr>
        <w:t xml:space="preserve"> </w:t>
      </w:r>
      <w:r>
        <w:t>magic</w:t>
      </w:r>
      <w:r>
        <w:rPr>
          <w:spacing w:val="-6"/>
        </w:rPr>
        <w:t xml:space="preserve"> </w:t>
      </w:r>
      <w:r>
        <w:t>in</w:t>
      </w:r>
      <w:r>
        <w:rPr>
          <w:spacing w:val="-7"/>
        </w:rPr>
        <w:t xml:space="preserve"> </w:t>
      </w:r>
      <w:r>
        <w:t>the</w:t>
      </w:r>
      <w:r>
        <w:rPr>
          <w:spacing w:val="-6"/>
        </w:rPr>
        <w:t xml:space="preserve"> </w:t>
      </w:r>
      <w:r>
        <w:t>Realmz,</w:t>
      </w:r>
      <w:r>
        <w:rPr>
          <w:spacing w:val="-6"/>
        </w:rPr>
        <w:t xml:space="preserve"> </w:t>
      </w:r>
      <w:r>
        <w:t>and</w:t>
      </w:r>
      <w:r>
        <w:rPr>
          <w:spacing w:val="-6"/>
        </w:rPr>
        <w:t xml:space="preserve"> </w:t>
      </w:r>
      <w:r>
        <w:t>a</w:t>
      </w:r>
      <w:r>
        <w:rPr>
          <w:spacing w:val="-6"/>
        </w:rPr>
        <w:t xml:space="preserve"> </w:t>
      </w:r>
      <w:r>
        <w:t>Minstrel</w:t>
      </w:r>
      <w:r>
        <w:rPr>
          <w:spacing w:val="-6"/>
        </w:rPr>
        <w:t xml:space="preserve"> </w:t>
      </w:r>
      <w:r>
        <w:t>is</w:t>
      </w:r>
      <w:r>
        <w:rPr>
          <w:spacing w:val="-6"/>
        </w:rPr>
        <w:t xml:space="preserve"> </w:t>
      </w:r>
      <w:r>
        <w:t>a</w:t>
      </w:r>
      <w:r>
        <w:rPr>
          <w:spacing w:val="-7"/>
        </w:rPr>
        <w:t xml:space="preserve"> </w:t>
      </w:r>
      <w:r>
        <w:t>wandering</w:t>
      </w:r>
      <w:r>
        <w:rPr>
          <w:spacing w:val="-6"/>
        </w:rPr>
        <w:t xml:space="preserve"> </w:t>
      </w:r>
      <w:r>
        <w:t>musician</w:t>
      </w:r>
      <w:r>
        <w:rPr>
          <w:spacing w:val="-6"/>
        </w:rPr>
        <w:t xml:space="preserve"> </w:t>
      </w:r>
      <w:r>
        <w:t>who</w:t>
      </w:r>
      <w:r>
        <w:rPr>
          <w:spacing w:val="-6"/>
        </w:rPr>
        <w:t xml:space="preserve"> </w:t>
      </w:r>
      <w:r>
        <w:t>uses</w:t>
      </w:r>
      <w:r>
        <w:rPr>
          <w:spacing w:val="-6"/>
        </w:rPr>
        <w:t xml:space="preserve"> </w:t>
      </w:r>
      <w:r>
        <w:t>that</w:t>
      </w:r>
      <w:r>
        <w:rPr>
          <w:spacing w:val="-6"/>
        </w:rPr>
        <w:t xml:space="preserve"> </w:t>
      </w:r>
      <w:r>
        <w:t>link</w:t>
      </w:r>
      <w:r>
        <w:rPr>
          <w:w w:val="99"/>
        </w:rPr>
        <w:t xml:space="preserve"> </w:t>
      </w:r>
      <w:r>
        <w:t xml:space="preserve">to good effect. Though they gain proficiency in their craft rapidly during their early </w:t>
      </w:r>
      <w:r>
        <w:t>career, later advancement becomes fairly difficult. The use of musical instruments helps to hone and strengthen their talents.</w:t>
      </w:r>
    </w:p>
    <w:p w:rsidR="00BD5E84" w:rsidRDefault="00FE0F79">
      <w:pPr>
        <w:pStyle w:val="BodyText"/>
        <w:spacing w:line="260" w:lineRule="exact"/>
        <w:ind w:left="120" w:right="138"/>
      </w:pPr>
      <w:r>
        <w:rPr>
          <w:rFonts w:ascii="Symbol" w:eastAsia="Symbol" w:hAnsi="Symbol" w:cs="Symbol"/>
          <w:spacing w:val="-60"/>
        </w:rPr>
        <w:t></w:t>
      </w:r>
      <w:r>
        <w:t>Armor or Weapons - Though dedicated to their craft, Minstrels are free to study the arts of war, if they so choose.</w:t>
      </w:r>
      <w:r>
        <w:rPr>
          <w:spacing w:val="6"/>
        </w:rPr>
        <w:t xml:space="preserve"> </w:t>
      </w:r>
      <w:r>
        <w:t>A</w:t>
      </w:r>
      <w:r>
        <w:rPr>
          <w:spacing w:val="6"/>
        </w:rPr>
        <w:t xml:space="preserve"> </w:t>
      </w:r>
      <w:r>
        <w:t>wide</w:t>
      </w:r>
      <w:r>
        <w:rPr>
          <w:spacing w:val="6"/>
        </w:rPr>
        <w:t xml:space="preserve"> </w:t>
      </w:r>
      <w:r>
        <w:t>range</w:t>
      </w:r>
      <w:r>
        <w:rPr>
          <w:spacing w:val="6"/>
        </w:rPr>
        <w:t xml:space="preserve"> </w:t>
      </w:r>
      <w:r>
        <w:t>of</w:t>
      </w:r>
      <w:r>
        <w:rPr>
          <w:spacing w:val="6"/>
        </w:rPr>
        <w:t xml:space="preserve"> </w:t>
      </w:r>
      <w:r>
        <w:t>armor</w:t>
      </w:r>
      <w:r>
        <w:rPr>
          <w:spacing w:val="6"/>
        </w:rPr>
        <w:t xml:space="preserve"> </w:t>
      </w:r>
      <w:r>
        <w:t>is</w:t>
      </w:r>
      <w:r>
        <w:rPr>
          <w:spacing w:val="6"/>
        </w:rPr>
        <w:t xml:space="preserve"> </w:t>
      </w:r>
      <w:r>
        <w:t>available,</w:t>
      </w:r>
      <w:r>
        <w:rPr>
          <w:spacing w:val="6"/>
        </w:rPr>
        <w:t xml:space="preserve"> </w:t>
      </w:r>
      <w:r>
        <w:t>though</w:t>
      </w:r>
      <w:r>
        <w:rPr>
          <w:spacing w:val="6"/>
        </w:rPr>
        <w:t xml:space="preserve"> </w:t>
      </w:r>
      <w:r>
        <w:t>gloves</w:t>
      </w:r>
      <w:r>
        <w:rPr>
          <w:spacing w:val="7"/>
        </w:rPr>
        <w:t xml:space="preserve"> </w:t>
      </w:r>
      <w:r>
        <w:t>must</w:t>
      </w:r>
      <w:r>
        <w:rPr>
          <w:spacing w:val="6"/>
        </w:rPr>
        <w:t xml:space="preserve"> </w:t>
      </w:r>
      <w:r>
        <w:t>allow</w:t>
      </w:r>
      <w:r>
        <w:rPr>
          <w:spacing w:val="6"/>
        </w:rPr>
        <w:t xml:space="preserve"> </w:t>
      </w:r>
      <w:r>
        <w:t>free</w:t>
      </w:r>
      <w:r>
        <w:rPr>
          <w:spacing w:val="6"/>
        </w:rPr>
        <w:t xml:space="preserve"> </w:t>
      </w:r>
      <w:r>
        <w:t>enough</w:t>
      </w:r>
      <w:r>
        <w:rPr>
          <w:spacing w:val="6"/>
        </w:rPr>
        <w:t xml:space="preserve"> </w:t>
      </w:r>
      <w:r>
        <w:t>movement</w:t>
      </w:r>
      <w:r>
        <w:rPr>
          <w:spacing w:val="6"/>
        </w:rPr>
        <w:t xml:space="preserve"> </w:t>
      </w:r>
      <w:r>
        <w:t>to</w:t>
      </w:r>
      <w:r>
        <w:rPr>
          <w:spacing w:val="6"/>
        </w:rPr>
        <w:t xml:space="preserve"> </w:t>
      </w:r>
      <w:r>
        <w:t>play</w:t>
      </w:r>
      <w:r>
        <w:rPr>
          <w:w w:val="101"/>
        </w:rPr>
        <w:t xml:space="preserve"> </w:t>
      </w:r>
      <w:r>
        <w:t>instruments and armor must allow for chest expansion. Minstrels may use all but the largest and most complicated weapons.</w:t>
      </w:r>
    </w:p>
    <w:p w:rsidR="00BD5E84" w:rsidRDefault="00FE0F79">
      <w:pPr>
        <w:pStyle w:val="BodyText"/>
        <w:spacing w:line="260" w:lineRule="exact"/>
        <w:ind w:left="120" w:right="138"/>
      </w:pPr>
      <w:r>
        <w:rPr>
          <w:rFonts w:ascii="Symbol" w:eastAsia="Symbol" w:hAnsi="Symbol" w:cs="Symbol"/>
          <w:spacing w:val="-61"/>
        </w:rPr>
        <w:t></w:t>
      </w:r>
      <w:r>
        <w:t>Attacks</w:t>
      </w:r>
      <w:r>
        <w:rPr>
          <w:spacing w:val="-6"/>
        </w:rPr>
        <w:t xml:space="preserve"> </w:t>
      </w:r>
      <w:r>
        <w:t>Per</w:t>
      </w:r>
      <w:r>
        <w:rPr>
          <w:spacing w:val="-6"/>
        </w:rPr>
        <w:t xml:space="preserve"> </w:t>
      </w:r>
      <w:r>
        <w:t>Round</w:t>
      </w:r>
      <w:r>
        <w:rPr>
          <w:spacing w:val="-6"/>
        </w:rPr>
        <w:t xml:space="preserve"> </w:t>
      </w:r>
      <w:r>
        <w:t>-</w:t>
      </w:r>
      <w:r>
        <w:rPr>
          <w:spacing w:val="-6"/>
        </w:rPr>
        <w:t xml:space="preserve"> </w:t>
      </w:r>
      <w:r>
        <w:t>will</w:t>
      </w:r>
      <w:r>
        <w:rPr>
          <w:spacing w:val="-6"/>
        </w:rPr>
        <w:t xml:space="preserve"> </w:t>
      </w:r>
      <w:r>
        <w:t>increase</w:t>
      </w:r>
      <w:r>
        <w:rPr>
          <w:spacing w:val="-6"/>
        </w:rPr>
        <w:t xml:space="preserve"> </w:t>
      </w:r>
      <w:r>
        <w:t>as</w:t>
      </w:r>
      <w:r>
        <w:rPr>
          <w:spacing w:val="-6"/>
        </w:rPr>
        <w:t xml:space="preserve"> </w:t>
      </w:r>
      <w:r>
        <w:t>they</w:t>
      </w:r>
      <w:r>
        <w:rPr>
          <w:spacing w:val="-6"/>
        </w:rPr>
        <w:t xml:space="preserve"> </w:t>
      </w:r>
      <w:r>
        <w:t>gain</w:t>
      </w:r>
      <w:r>
        <w:rPr>
          <w:spacing w:val="-6"/>
        </w:rPr>
        <w:t xml:space="preserve"> </w:t>
      </w:r>
      <w:r>
        <w:t>Skill</w:t>
      </w:r>
      <w:r>
        <w:rPr>
          <w:spacing w:val="-6"/>
        </w:rPr>
        <w:t xml:space="preserve"> </w:t>
      </w:r>
      <w:r>
        <w:t>Levels.</w:t>
      </w:r>
      <w:r>
        <w:rPr>
          <w:spacing w:val="48"/>
        </w:rPr>
        <w:t xml:space="preserve"> </w:t>
      </w:r>
      <w:r>
        <w:t>(See</w:t>
      </w:r>
      <w:r>
        <w:rPr>
          <w:spacing w:val="-6"/>
        </w:rPr>
        <w:t xml:space="preserve"> </w:t>
      </w:r>
      <w:r>
        <w:t>the</w:t>
      </w:r>
      <w:r>
        <w:rPr>
          <w:spacing w:val="-6"/>
        </w:rPr>
        <w:t xml:space="preserve"> </w:t>
      </w:r>
      <w:r>
        <w:t>"Attacks</w:t>
      </w:r>
      <w:r>
        <w:rPr>
          <w:spacing w:val="-6"/>
        </w:rPr>
        <w:t xml:space="preserve"> </w:t>
      </w:r>
      <w:r>
        <w:t>Per</w:t>
      </w:r>
      <w:r>
        <w:rPr>
          <w:spacing w:val="-6"/>
        </w:rPr>
        <w:t xml:space="preserve"> </w:t>
      </w:r>
      <w:r>
        <w:t>Round"</w:t>
      </w:r>
      <w:r>
        <w:rPr>
          <w:spacing w:val="-6"/>
        </w:rPr>
        <w:t xml:space="preserve"> </w:t>
      </w:r>
      <w:r>
        <w:t>chart</w:t>
      </w:r>
      <w:r>
        <w:rPr>
          <w:spacing w:val="-6"/>
        </w:rPr>
        <w:t xml:space="preserve"> </w:t>
      </w:r>
      <w:r>
        <w:t>in</w:t>
      </w:r>
      <w:r>
        <w:rPr>
          <w:spacing w:val="-6"/>
        </w:rPr>
        <w:t xml:space="preserve"> </w:t>
      </w:r>
      <w:r>
        <w:t>the</w:t>
      </w:r>
      <w:r>
        <w:rPr>
          <w:w w:val="99"/>
        </w:rPr>
        <w:t xml:space="preserve"> </w:t>
      </w:r>
      <w:r>
        <w:t>Appendix.)</w:t>
      </w:r>
    </w:p>
    <w:p w:rsidR="00BD5E84" w:rsidRDefault="00FE0F79">
      <w:pPr>
        <w:pStyle w:val="BodyText"/>
        <w:spacing w:line="260" w:lineRule="exact"/>
        <w:ind w:left="120" w:right="312"/>
      </w:pPr>
      <w:r>
        <w:rPr>
          <w:rFonts w:ascii="Symbol" w:eastAsia="Symbol" w:hAnsi="Symbol" w:cs="Symbol"/>
          <w:spacing w:val="-61"/>
        </w:rPr>
        <w:t></w:t>
      </w:r>
      <w:r>
        <w:t>Cast</w:t>
      </w:r>
      <w:r>
        <w:rPr>
          <w:spacing w:val="-7"/>
        </w:rPr>
        <w:t xml:space="preserve"> </w:t>
      </w:r>
      <w:r>
        <w:t>Low</w:t>
      </w:r>
      <w:r>
        <w:rPr>
          <w:spacing w:val="-6"/>
        </w:rPr>
        <w:t xml:space="preserve"> </w:t>
      </w:r>
      <w:r>
        <w:t>Level</w:t>
      </w:r>
      <w:r>
        <w:rPr>
          <w:spacing w:val="-6"/>
        </w:rPr>
        <w:t xml:space="preserve"> </w:t>
      </w:r>
      <w:r>
        <w:t>Spells</w:t>
      </w:r>
      <w:r>
        <w:rPr>
          <w:spacing w:val="-7"/>
        </w:rPr>
        <w:t xml:space="preserve"> </w:t>
      </w:r>
      <w:r>
        <w:t>-</w:t>
      </w:r>
      <w:r>
        <w:rPr>
          <w:spacing w:val="-6"/>
        </w:rPr>
        <w:t xml:space="preserve"> </w:t>
      </w:r>
      <w:r>
        <w:t>When</w:t>
      </w:r>
      <w:r>
        <w:rPr>
          <w:spacing w:val="-6"/>
        </w:rPr>
        <w:t xml:space="preserve"> </w:t>
      </w:r>
      <w:r>
        <w:t>a</w:t>
      </w:r>
      <w:r>
        <w:rPr>
          <w:spacing w:val="-6"/>
        </w:rPr>
        <w:t xml:space="preserve"> </w:t>
      </w:r>
      <w:r>
        <w:t>Minstrel</w:t>
      </w:r>
      <w:r>
        <w:rPr>
          <w:spacing w:val="-7"/>
        </w:rPr>
        <w:t xml:space="preserve"> </w:t>
      </w:r>
      <w:r>
        <w:t>reaches</w:t>
      </w:r>
      <w:r>
        <w:rPr>
          <w:spacing w:val="-6"/>
        </w:rPr>
        <w:t xml:space="preserve"> </w:t>
      </w:r>
      <w:r>
        <w:t>the</w:t>
      </w:r>
      <w:r>
        <w:rPr>
          <w:spacing w:val="-6"/>
        </w:rPr>
        <w:t xml:space="preserve"> </w:t>
      </w:r>
      <w:r>
        <w:t>4th</w:t>
      </w:r>
      <w:r>
        <w:rPr>
          <w:spacing w:val="-6"/>
        </w:rPr>
        <w:t xml:space="preserve"> </w:t>
      </w:r>
      <w:r>
        <w:t>skill</w:t>
      </w:r>
      <w:r>
        <w:rPr>
          <w:spacing w:val="-7"/>
        </w:rPr>
        <w:t xml:space="preserve"> </w:t>
      </w:r>
      <w:r>
        <w:t>level,</w:t>
      </w:r>
      <w:r>
        <w:rPr>
          <w:spacing w:val="-6"/>
        </w:rPr>
        <w:t xml:space="preserve"> </w:t>
      </w:r>
      <w:r>
        <w:t>they</w:t>
      </w:r>
      <w:r>
        <w:rPr>
          <w:spacing w:val="-6"/>
        </w:rPr>
        <w:t xml:space="preserve"> </w:t>
      </w:r>
      <w:r>
        <w:t>begin</w:t>
      </w:r>
      <w:r>
        <w:rPr>
          <w:spacing w:val="-7"/>
        </w:rPr>
        <w:t xml:space="preserve"> </w:t>
      </w:r>
      <w:r>
        <w:t>to</w:t>
      </w:r>
      <w:r>
        <w:rPr>
          <w:spacing w:val="-6"/>
        </w:rPr>
        <w:t xml:space="preserve"> </w:t>
      </w:r>
      <w:r>
        <w:t>receive</w:t>
      </w:r>
      <w:r>
        <w:rPr>
          <w:spacing w:val="-6"/>
        </w:rPr>
        <w:t xml:space="preserve"> </w:t>
      </w:r>
      <w:r>
        <w:t>spell</w:t>
      </w:r>
      <w:r>
        <w:rPr>
          <w:spacing w:val="-6"/>
        </w:rPr>
        <w:t xml:space="preserve"> </w:t>
      </w:r>
      <w:r>
        <w:t>points,</w:t>
      </w:r>
      <w:r>
        <w:rPr>
          <w:spacing w:val="-7"/>
        </w:rPr>
        <w:t xml:space="preserve"> </w:t>
      </w:r>
      <w:r>
        <w:t>and</w:t>
      </w:r>
      <w:r>
        <w:rPr>
          <w:w w:val="99"/>
        </w:rPr>
        <w:t xml:space="preserve">  </w:t>
      </w:r>
      <w:r>
        <w:t xml:space="preserve">can access 1st level Enchanter spells. Though they never advance beyond 4th level </w:t>
      </w:r>
      <w:r>
        <w:t>spells they continue to gain</w:t>
      </w:r>
      <w:r>
        <w:rPr>
          <w:spacing w:val="-7"/>
        </w:rPr>
        <w:t xml:space="preserve"> </w:t>
      </w:r>
      <w:r>
        <w:t>spell</w:t>
      </w:r>
      <w:r>
        <w:rPr>
          <w:spacing w:val="-7"/>
        </w:rPr>
        <w:t xml:space="preserve"> </w:t>
      </w:r>
      <w:r>
        <w:t>points.</w:t>
      </w:r>
      <w:r>
        <w:rPr>
          <w:spacing w:val="47"/>
        </w:rPr>
        <w:t xml:space="preserve"> </w:t>
      </w:r>
      <w:r>
        <w:t>Their</w:t>
      </w:r>
      <w:r>
        <w:rPr>
          <w:spacing w:val="-7"/>
        </w:rPr>
        <w:t xml:space="preserve"> </w:t>
      </w:r>
      <w:r>
        <w:t>spell</w:t>
      </w:r>
      <w:r>
        <w:rPr>
          <w:spacing w:val="-7"/>
        </w:rPr>
        <w:t xml:space="preserve"> </w:t>
      </w:r>
      <w:r>
        <w:t>points</w:t>
      </w:r>
      <w:r>
        <w:rPr>
          <w:spacing w:val="-6"/>
        </w:rPr>
        <w:t xml:space="preserve"> </w:t>
      </w:r>
      <w:r>
        <w:t>aid</w:t>
      </w:r>
      <w:r>
        <w:rPr>
          <w:spacing w:val="-7"/>
        </w:rPr>
        <w:t xml:space="preserve"> </w:t>
      </w:r>
      <w:r>
        <w:t>in</w:t>
      </w:r>
      <w:r>
        <w:rPr>
          <w:spacing w:val="-7"/>
        </w:rPr>
        <w:t xml:space="preserve"> </w:t>
      </w:r>
      <w:r>
        <w:t>the</w:t>
      </w:r>
      <w:r>
        <w:rPr>
          <w:spacing w:val="-7"/>
        </w:rPr>
        <w:t xml:space="preserve"> </w:t>
      </w:r>
      <w:r>
        <w:t>singing</w:t>
      </w:r>
      <w:r>
        <w:rPr>
          <w:spacing w:val="-7"/>
        </w:rPr>
        <w:t xml:space="preserve"> </w:t>
      </w:r>
      <w:r>
        <w:t>of</w:t>
      </w:r>
      <w:r>
        <w:rPr>
          <w:spacing w:val="-6"/>
        </w:rPr>
        <w:t xml:space="preserve"> </w:t>
      </w:r>
      <w:r>
        <w:t>powerful</w:t>
      </w:r>
      <w:r>
        <w:rPr>
          <w:spacing w:val="-7"/>
        </w:rPr>
        <w:t xml:space="preserve"> </w:t>
      </w:r>
      <w:r>
        <w:t>Minstrel</w:t>
      </w:r>
      <w:r>
        <w:rPr>
          <w:spacing w:val="-7"/>
        </w:rPr>
        <w:t xml:space="preserve"> </w:t>
      </w:r>
      <w:r>
        <w:t>songs,</w:t>
      </w:r>
      <w:r>
        <w:rPr>
          <w:spacing w:val="-7"/>
        </w:rPr>
        <w:t xml:space="preserve"> </w:t>
      </w:r>
      <w:r>
        <w:t>their</w:t>
      </w:r>
      <w:r>
        <w:rPr>
          <w:spacing w:val="-7"/>
        </w:rPr>
        <w:t xml:space="preserve"> </w:t>
      </w:r>
      <w:r>
        <w:t>own</w:t>
      </w:r>
      <w:r>
        <w:rPr>
          <w:spacing w:val="-7"/>
        </w:rPr>
        <w:t xml:space="preserve"> </w:t>
      </w:r>
      <w:r>
        <w:t>impressive</w:t>
      </w:r>
      <w:r>
        <w:rPr>
          <w:spacing w:val="-6"/>
        </w:rPr>
        <w:t xml:space="preserve"> </w:t>
      </w:r>
      <w:r>
        <w:t>form</w:t>
      </w:r>
      <w:r>
        <w:rPr>
          <w:w w:val="99"/>
        </w:rPr>
        <w:t xml:space="preserve"> </w:t>
      </w:r>
      <w:r>
        <w:t>of magic. Many instruments may increase a Minstrel's spell points.</w:t>
      </w:r>
    </w:p>
    <w:p w:rsidR="00BD5E84" w:rsidRDefault="00FE0F79">
      <w:pPr>
        <w:pStyle w:val="BodyText"/>
        <w:spacing w:line="260" w:lineRule="exact"/>
        <w:ind w:left="120" w:right="138"/>
      </w:pPr>
      <w:r>
        <w:rPr>
          <w:rFonts w:ascii="Symbol" w:eastAsia="Symbol" w:hAnsi="Symbol" w:cs="Symbol"/>
          <w:spacing w:val="-61"/>
        </w:rPr>
        <w:t></w:t>
      </w:r>
      <w:r>
        <w:t>Chance</w:t>
      </w:r>
      <w:r>
        <w:rPr>
          <w:spacing w:val="-6"/>
        </w:rPr>
        <w:t xml:space="preserve"> </w:t>
      </w:r>
      <w:r>
        <w:t>on</w:t>
      </w:r>
      <w:r>
        <w:rPr>
          <w:spacing w:val="-6"/>
        </w:rPr>
        <w:t xml:space="preserve"> </w:t>
      </w:r>
      <w:r>
        <w:t>Any</w:t>
      </w:r>
      <w:r>
        <w:rPr>
          <w:spacing w:val="-5"/>
        </w:rPr>
        <w:t xml:space="preserve"> </w:t>
      </w:r>
      <w:r>
        <w:t>Successful</w:t>
      </w:r>
      <w:r>
        <w:rPr>
          <w:spacing w:val="-6"/>
        </w:rPr>
        <w:t xml:space="preserve"> </w:t>
      </w:r>
      <w:r>
        <w:t>Attack</w:t>
      </w:r>
      <w:r>
        <w:rPr>
          <w:spacing w:val="-6"/>
        </w:rPr>
        <w:t xml:space="preserve"> </w:t>
      </w:r>
      <w:r>
        <w:t>to</w:t>
      </w:r>
      <w:r>
        <w:rPr>
          <w:spacing w:val="-5"/>
        </w:rPr>
        <w:t xml:space="preserve"> </w:t>
      </w:r>
      <w:r>
        <w:t>Cause</w:t>
      </w:r>
      <w:r>
        <w:rPr>
          <w:spacing w:val="-6"/>
        </w:rPr>
        <w:t xml:space="preserve"> </w:t>
      </w:r>
      <w:r>
        <w:t>a</w:t>
      </w:r>
      <w:r>
        <w:rPr>
          <w:spacing w:val="-6"/>
        </w:rPr>
        <w:t xml:space="preserve"> </w:t>
      </w:r>
      <w:r>
        <w:t>Major</w:t>
      </w:r>
      <w:r>
        <w:rPr>
          <w:spacing w:val="-5"/>
        </w:rPr>
        <w:t xml:space="preserve"> </w:t>
      </w:r>
      <w:r>
        <w:t>Wound:</w:t>
      </w:r>
      <w:r>
        <w:rPr>
          <w:spacing w:val="49"/>
        </w:rPr>
        <w:t xml:space="preserve"> </w:t>
      </w:r>
      <w:r>
        <w:t>4%</w:t>
      </w:r>
      <w:r>
        <w:rPr>
          <w:spacing w:val="-5"/>
        </w:rPr>
        <w:t xml:space="preserve"> </w:t>
      </w:r>
      <w:r>
        <w:t>plus</w:t>
      </w:r>
      <w:r>
        <w:rPr>
          <w:spacing w:val="-6"/>
        </w:rPr>
        <w:t xml:space="preserve"> </w:t>
      </w:r>
      <w:r>
        <w:t>1%</w:t>
      </w:r>
      <w:r>
        <w:rPr>
          <w:spacing w:val="-6"/>
        </w:rPr>
        <w:t xml:space="preserve"> </w:t>
      </w:r>
      <w:r>
        <w:t>per</w:t>
      </w:r>
      <w:r>
        <w:rPr>
          <w:spacing w:val="-5"/>
        </w:rPr>
        <w:t xml:space="preserve"> </w:t>
      </w:r>
      <w:r>
        <w:t>level.</w:t>
      </w:r>
      <w:r>
        <w:rPr>
          <w:spacing w:val="49"/>
        </w:rPr>
        <w:t xml:space="preserve"> </w:t>
      </w:r>
      <w:r>
        <w:t>(A</w:t>
      </w:r>
      <w:r>
        <w:rPr>
          <w:spacing w:val="-5"/>
        </w:rPr>
        <w:t xml:space="preserve"> </w:t>
      </w:r>
      <w:r>
        <w:t>Major</w:t>
      </w:r>
      <w:r>
        <w:rPr>
          <w:spacing w:val="-6"/>
        </w:rPr>
        <w:t xml:space="preserve"> </w:t>
      </w:r>
      <w:r>
        <w:t>Wound</w:t>
      </w:r>
      <w:r>
        <w:rPr>
          <w:spacing w:val="49"/>
        </w:rPr>
        <w:t xml:space="preserve"> </w:t>
      </w:r>
      <w:r>
        <w:t>hit</w:t>
      </w:r>
      <w:r>
        <w:rPr>
          <w:w w:val="99"/>
        </w:rPr>
        <w:t xml:space="preserve"> </w:t>
      </w:r>
      <w:r>
        <w:t>doubles</w:t>
      </w:r>
      <w:r>
        <w:rPr>
          <w:spacing w:val="7"/>
        </w:rPr>
        <w:t xml:space="preserve"> </w:t>
      </w:r>
      <w:r>
        <w:t>the</w:t>
      </w:r>
      <w:r>
        <w:rPr>
          <w:spacing w:val="7"/>
        </w:rPr>
        <w:t xml:space="preserve"> </w:t>
      </w:r>
      <w:r>
        <w:t>damage</w:t>
      </w:r>
      <w:r>
        <w:rPr>
          <w:spacing w:val="7"/>
        </w:rPr>
        <w:t xml:space="preserve"> </w:t>
      </w:r>
      <w:r>
        <w:t>for</w:t>
      </w:r>
      <w:r>
        <w:rPr>
          <w:spacing w:val="7"/>
        </w:rPr>
        <w:t xml:space="preserve"> </w:t>
      </w:r>
      <w:r>
        <w:t>that</w:t>
      </w:r>
      <w:r>
        <w:rPr>
          <w:spacing w:val="7"/>
        </w:rPr>
        <w:t xml:space="preserve"> </w:t>
      </w:r>
      <w:r>
        <w:t>attack.)</w:t>
      </w:r>
    </w:p>
    <w:p w:rsidR="00BD5E84" w:rsidRDefault="00FE0F79">
      <w:pPr>
        <w:pStyle w:val="BodyText"/>
        <w:spacing w:line="248" w:lineRule="exact"/>
        <w:ind w:left="120"/>
      </w:pPr>
      <w:r>
        <w:rPr>
          <w:rFonts w:ascii="Symbol" w:eastAsia="Symbol" w:hAnsi="Symbol" w:cs="Symbol"/>
          <w:spacing w:val="-61"/>
        </w:rPr>
        <w:t></w:t>
      </w:r>
      <w:r>
        <w:t>Abilities</w:t>
      </w:r>
      <w:r>
        <w:rPr>
          <w:spacing w:val="-18"/>
        </w:rPr>
        <w:t xml:space="preserve"> </w:t>
      </w:r>
      <w:r>
        <w:t>Acquired</w:t>
      </w:r>
      <w:r>
        <w:rPr>
          <w:spacing w:val="-17"/>
        </w:rPr>
        <w:t xml:space="preserve"> </w:t>
      </w:r>
      <w:r>
        <w:t>at</w:t>
      </w:r>
      <w:r>
        <w:rPr>
          <w:spacing w:val="-17"/>
        </w:rPr>
        <w:t xml:space="preserve"> </w:t>
      </w:r>
      <w:r>
        <w:t>Higher</w:t>
      </w:r>
      <w:r>
        <w:rPr>
          <w:spacing w:val="-17"/>
        </w:rPr>
        <w:t xml:space="preserve"> </w:t>
      </w:r>
      <w:r>
        <w:t>Skill</w:t>
      </w:r>
      <w:r>
        <w:rPr>
          <w:spacing w:val="-18"/>
        </w:rPr>
        <w:t xml:space="preserve"> </w:t>
      </w:r>
      <w:r>
        <w:t>Levels:</w:t>
      </w:r>
    </w:p>
    <w:p w:rsidR="00BD5E84" w:rsidRDefault="00FE0F79">
      <w:pPr>
        <w:pStyle w:val="BodyText"/>
        <w:spacing w:line="260" w:lineRule="exact"/>
        <w:ind w:left="420"/>
      </w:pPr>
      <w:r>
        <w:t>9th Level - Pro. 1st Level.  Immune to 1st level spells.</w:t>
      </w:r>
    </w:p>
    <w:p w:rsidR="00BD5E84" w:rsidRDefault="00FE0F79">
      <w:pPr>
        <w:pStyle w:val="BodyText"/>
        <w:spacing w:before="12" w:line="260" w:lineRule="exact"/>
        <w:ind w:left="420" w:right="2991" w:firstLine="1"/>
      </w:pPr>
      <w:r>
        <w:t>18th Level - Pro. from mental.</w:t>
      </w:r>
      <w:r>
        <w:rPr>
          <w:spacing w:val="60"/>
        </w:rPr>
        <w:t xml:space="preserve"> </w:t>
      </w:r>
      <w:r>
        <w:t xml:space="preserve">Takes half damage from mental based </w:t>
      </w:r>
      <w:r>
        <w:t>spells. 27th Level - Attack Bonus.</w:t>
      </w:r>
    </w:p>
    <w:p w:rsidR="00BD5E84" w:rsidRDefault="00FE0F79">
      <w:pPr>
        <w:pStyle w:val="BodyText"/>
        <w:spacing w:line="280" w:lineRule="exact"/>
        <w:ind w:left="420"/>
      </w:pPr>
      <w:r>
        <w:t>36th Level - Pro. 2nd level.</w:t>
      </w:r>
      <w:r>
        <w:rPr>
          <w:spacing w:val="60"/>
        </w:rPr>
        <w:t xml:space="preserve"> </w:t>
      </w:r>
      <w:r>
        <w:t>Immune to 2nd level spells.</w:t>
      </w:r>
    </w:p>
    <w:p w:rsidR="00BD5E84" w:rsidRDefault="00FE0F79">
      <w:pPr>
        <w:pStyle w:val="Heading1"/>
        <w:spacing w:before="144"/>
        <w:rPr>
          <w:color w:val="FF0200"/>
        </w:rPr>
      </w:pPr>
      <w:r>
        <w:rPr>
          <w:color w:val="FF0200"/>
        </w:rPr>
        <w:t>Character Prestige</w:t>
      </w:r>
    </w:p>
    <w:p w:rsidR="00BD5E84" w:rsidRDefault="00FE0F79">
      <w:pPr>
        <w:pStyle w:val="BodyText"/>
        <w:spacing w:before="388" w:line="260" w:lineRule="exact"/>
        <w:ind w:left="120" w:right="538"/>
        <w:jc w:val="both"/>
      </w:pPr>
      <w:r>
        <w:t>As your character performs deeds both courageous and cowardly his prestige will change. This is a score based</w:t>
      </w:r>
      <w:r>
        <w:rPr>
          <w:spacing w:val="5"/>
        </w:rPr>
        <w:t xml:space="preserve"> </w:t>
      </w:r>
      <w:r>
        <w:t>on</w:t>
      </w:r>
      <w:r>
        <w:rPr>
          <w:spacing w:val="5"/>
        </w:rPr>
        <w:t xml:space="preserve"> </w:t>
      </w:r>
      <w:r>
        <w:t>many</w:t>
      </w:r>
      <w:r>
        <w:rPr>
          <w:spacing w:val="5"/>
        </w:rPr>
        <w:t xml:space="preserve"> </w:t>
      </w:r>
      <w:r>
        <w:t>different</w:t>
      </w:r>
      <w:r>
        <w:rPr>
          <w:spacing w:val="5"/>
        </w:rPr>
        <w:t xml:space="preserve"> </w:t>
      </w:r>
      <w:r>
        <w:t>factors</w:t>
      </w:r>
      <w:r>
        <w:rPr>
          <w:spacing w:val="5"/>
        </w:rPr>
        <w:t xml:space="preserve"> </w:t>
      </w:r>
      <w:r>
        <w:t>such</w:t>
      </w:r>
      <w:r>
        <w:rPr>
          <w:spacing w:val="6"/>
        </w:rPr>
        <w:t xml:space="preserve"> </w:t>
      </w:r>
      <w:r>
        <w:t>as</w:t>
      </w:r>
      <w:r>
        <w:rPr>
          <w:spacing w:val="5"/>
        </w:rPr>
        <w:t xml:space="preserve"> </w:t>
      </w:r>
      <w:r>
        <w:t>t</w:t>
      </w:r>
      <w:r>
        <w:t>he</w:t>
      </w:r>
      <w:r>
        <w:rPr>
          <w:spacing w:val="5"/>
        </w:rPr>
        <w:t xml:space="preserve"> </w:t>
      </w:r>
      <w:r>
        <w:t>amount</w:t>
      </w:r>
      <w:r>
        <w:rPr>
          <w:spacing w:val="5"/>
        </w:rPr>
        <w:t xml:space="preserve"> </w:t>
      </w:r>
      <w:r>
        <w:t>of</w:t>
      </w:r>
      <w:r>
        <w:rPr>
          <w:spacing w:val="5"/>
        </w:rPr>
        <w:t xml:space="preserve"> </w:t>
      </w:r>
      <w:r>
        <w:t>enemies</w:t>
      </w:r>
      <w:r>
        <w:rPr>
          <w:spacing w:val="5"/>
        </w:rPr>
        <w:t xml:space="preserve"> </w:t>
      </w:r>
      <w:r>
        <w:t>they</w:t>
      </w:r>
      <w:r>
        <w:rPr>
          <w:spacing w:val="5"/>
        </w:rPr>
        <w:t xml:space="preserve"> </w:t>
      </w:r>
      <w:r>
        <w:t>have</w:t>
      </w:r>
      <w:r>
        <w:rPr>
          <w:spacing w:val="6"/>
        </w:rPr>
        <w:t xml:space="preserve"> </w:t>
      </w:r>
      <w:r>
        <w:t>killed</w:t>
      </w:r>
      <w:r>
        <w:rPr>
          <w:spacing w:val="5"/>
        </w:rPr>
        <w:t xml:space="preserve"> </w:t>
      </w:r>
      <w:r>
        <w:t>or</w:t>
      </w:r>
      <w:r>
        <w:rPr>
          <w:spacing w:val="5"/>
        </w:rPr>
        <w:t xml:space="preserve"> </w:t>
      </w:r>
      <w:r>
        <w:t>how</w:t>
      </w:r>
      <w:r>
        <w:rPr>
          <w:spacing w:val="5"/>
        </w:rPr>
        <w:t xml:space="preserve"> </w:t>
      </w:r>
      <w:r>
        <w:t>often</w:t>
      </w:r>
      <w:r>
        <w:rPr>
          <w:spacing w:val="5"/>
        </w:rPr>
        <w:t xml:space="preserve"> </w:t>
      </w:r>
      <w:r>
        <w:t>they</w:t>
      </w:r>
      <w:r>
        <w:rPr>
          <w:spacing w:val="5"/>
        </w:rPr>
        <w:t xml:space="preserve"> </w:t>
      </w:r>
      <w:r>
        <w:t>are</w:t>
      </w:r>
      <w:r>
        <w:rPr>
          <w:spacing w:val="6"/>
        </w:rPr>
        <w:t xml:space="preserve"> </w:t>
      </w:r>
      <w:r>
        <w:t>hit</w:t>
      </w:r>
      <w:r>
        <w:rPr>
          <w:w w:val="101"/>
        </w:rPr>
        <w:t xml:space="preserve"> </w:t>
      </w:r>
      <w:r>
        <w:t>themselves.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33"/>
      </w:pPr>
      <w:r>
        <w:t>Your prestige score is displayed at the top of the character record screen.  You can also click a button "Prestige Details" to see a complete breakdown of your characters deeds in</w:t>
      </w:r>
      <w:r>
        <w:t xml:space="preserve"> combat.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33"/>
      </w:pPr>
      <w:r>
        <w:t>Things</w:t>
      </w:r>
      <w:r>
        <w:rPr>
          <w:spacing w:val="-7"/>
        </w:rPr>
        <w:t xml:space="preserve"> </w:t>
      </w:r>
      <w:r>
        <w:t>such</w:t>
      </w:r>
      <w:r>
        <w:rPr>
          <w:spacing w:val="-6"/>
        </w:rPr>
        <w:t xml:space="preserve"> </w:t>
      </w:r>
      <w:r>
        <w:t>as</w:t>
      </w:r>
      <w:r>
        <w:rPr>
          <w:spacing w:val="-7"/>
        </w:rPr>
        <w:t xml:space="preserve"> </w:t>
      </w:r>
      <w:r>
        <w:t>getting</w:t>
      </w:r>
      <w:r>
        <w:rPr>
          <w:spacing w:val="-6"/>
        </w:rPr>
        <w:t xml:space="preserve"> </w:t>
      </w:r>
      <w:r>
        <w:t>killed,</w:t>
      </w:r>
      <w:r>
        <w:rPr>
          <w:spacing w:val="-7"/>
        </w:rPr>
        <w:t xml:space="preserve"> </w:t>
      </w:r>
      <w:r>
        <w:t>missing</w:t>
      </w:r>
      <w:r>
        <w:rPr>
          <w:spacing w:val="-6"/>
        </w:rPr>
        <w:t xml:space="preserve"> </w:t>
      </w:r>
      <w:r>
        <w:t>in</w:t>
      </w:r>
      <w:r>
        <w:rPr>
          <w:spacing w:val="-6"/>
        </w:rPr>
        <w:t xml:space="preserve"> </w:t>
      </w:r>
      <w:r>
        <w:t>combat</w:t>
      </w:r>
      <w:r>
        <w:rPr>
          <w:spacing w:val="-7"/>
        </w:rPr>
        <w:t xml:space="preserve"> </w:t>
      </w:r>
      <w:r>
        <w:t>or</w:t>
      </w:r>
      <w:r>
        <w:rPr>
          <w:spacing w:val="-6"/>
        </w:rPr>
        <w:t xml:space="preserve"> </w:t>
      </w:r>
      <w:r>
        <w:t>failing</w:t>
      </w:r>
      <w:r>
        <w:rPr>
          <w:spacing w:val="-7"/>
        </w:rPr>
        <w:t xml:space="preserve"> </w:t>
      </w:r>
      <w:r>
        <w:t>to</w:t>
      </w:r>
      <w:r>
        <w:rPr>
          <w:spacing w:val="-6"/>
        </w:rPr>
        <w:t xml:space="preserve"> </w:t>
      </w:r>
      <w:r>
        <w:t>DRVs</w:t>
      </w:r>
      <w:r>
        <w:rPr>
          <w:spacing w:val="-6"/>
        </w:rPr>
        <w:t xml:space="preserve"> </w:t>
      </w:r>
      <w:r>
        <w:t>Spells</w:t>
      </w:r>
      <w:r>
        <w:rPr>
          <w:spacing w:val="-7"/>
        </w:rPr>
        <w:t xml:space="preserve"> </w:t>
      </w:r>
      <w:r>
        <w:t>in</w:t>
      </w:r>
      <w:r>
        <w:rPr>
          <w:spacing w:val="-6"/>
        </w:rPr>
        <w:t xml:space="preserve"> </w:t>
      </w:r>
      <w:r>
        <w:t>combat</w:t>
      </w:r>
      <w:r>
        <w:rPr>
          <w:spacing w:val="-7"/>
        </w:rPr>
        <w:t xml:space="preserve"> </w:t>
      </w:r>
      <w:r>
        <w:t>can</w:t>
      </w:r>
      <w:r>
        <w:rPr>
          <w:spacing w:val="-6"/>
        </w:rPr>
        <w:t xml:space="preserve"> </w:t>
      </w:r>
      <w:r>
        <w:t>all</w:t>
      </w:r>
      <w:r>
        <w:rPr>
          <w:spacing w:val="-7"/>
        </w:rPr>
        <w:t xml:space="preserve"> </w:t>
      </w:r>
      <w:r>
        <w:t>affect</w:t>
      </w:r>
      <w:r>
        <w:rPr>
          <w:spacing w:val="-6"/>
        </w:rPr>
        <w:t xml:space="preserve"> </w:t>
      </w:r>
      <w:r>
        <w:t>hour</w:t>
      </w:r>
      <w:r>
        <w:rPr>
          <w:w w:val="99"/>
        </w:rPr>
        <w:t xml:space="preserve"> </w:t>
      </w:r>
      <w:r>
        <w:t>prestige in a negative way.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38"/>
      </w:pPr>
      <w:r>
        <w:t xml:space="preserve">When you view Prestige Details, Scores in White affect you in a bad way where as Green scores help your </w:t>
      </w:r>
      <w:r>
        <w:t>prestige.</w:t>
      </w:r>
    </w:p>
    <w:p w:rsidR="00BD5E84" w:rsidRDefault="00BD5E84">
      <w:pPr>
        <w:spacing w:before="4"/>
        <w:rPr>
          <w:rFonts w:ascii="Palatino Linotype" w:eastAsia="Palatino Linotype" w:hAnsi="Palatino Linotype" w:cs="Palatino Linotype"/>
          <w:sz w:val="35"/>
          <w:szCs w:val="35"/>
        </w:rPr>
      </w:pPr>
    </w:p>
    <w:p w:rsidR="00BD5E84" w:rsidRDefault="00FE0F79">
      <w:pPr>
        <w:pStyle w:val="Heading5"/>
        <w:ind w:left="120"/>
        <w:sectPr w:rsidR="00BD5E84">
          <w:pgSz w:w="12240" w:h="15840"/>
          <w:pgMar w:top="220" w:right="160" w:bottom="280" w:left="180" w:header="0" w:footer="0" w:gutter="0"/>
          <w:cols w:space="720"/>
          <w:formProt w:val="0"/>
          <w:docGrid w:linePitch="240" w:charSpace="-2049"/>
        </w:sectPr>
      </w:pPr>
      <w:r>
        <w:t>How prestige points are calculated:</w:t>
      </w:r>
    </w:p>
    <w:p w:rsidR="00BD5E84" w:rsidRDefault="00FE0F79">
      <w:pPr>
        <w:pStyle w:val="BodyText"/>
        <w:spacing w:before="8"/>
      </w:pPr>
      <w:r>
        <w:lastRenderedPageBreak/>
        <w:t>Positive</w:t>
      </w:r>
      <w:r>
        <w:rPr>
          <w:spacing w:val="-11"/>
        </w:rPr>
        <w:t xml:space="preserve"> </w:t>
      </w:r>
      <w:r>
        <w:t>Prestige</w:t>
      </w:r>
      <w:r>
        <w:rPr>
          <w:spacing w:val="-11"/>
        </w:rPr>
        <w:t xml:space="preserve"> </w:t>
      </w:r>
      <w:r>
        <w:t>Points</w:t>
      </w:r>
      <w:r>
        <w:rPr>
          <w:spacing w:val="-10"/>
        </w:rPr>
        <w:t xml:space="preserve"> </w:t>
      </w:r>
      <w:r>
        <w:t>are</w:t>
      </w:r>
      <w:r>
        <w:rPr>
          <w:spacing w:val="-11"/>
        </w:rPr>
        <w:t xml:space="preserve"> </w:t>
      </w:r>
      <w:r>
        <w:t>calculated:</w:t>
      </w:r>
    </w:p>
    <w:p w:rsidR="00BD5E84" w:rsidRDefault="00BD5E84">
      <w:pPr>
        <w:spacing w:before="5"/>
        <w:rPr>
          <w:rFonts w:ascii="Palatino Linotype" w:eastAsia="Palatino Linotype" w:hAnsi="Palatino Linotype" w:cs="Palatino Linotype"/>
          <w:sz w:val="21"/>
          <w:szCs w:val="21"/>
        </w:rPr>
      </w:pPr>
    </w:p>
    <w:p w:rsidR="00BD5E84" w:rsidRDefault="00FE0F79">
      <w:pPr>
        <w:ind w:left="100"/>
      </w:pPr>
      <w:r>
        <w:rPr>
          <w:rFonts w:ascii="Courier New" w:hAnsi="Courier New"/>
          <w:w w:val="105"/>
          <w:sz w:val="24"/>
        </w:rPr>
        <w:t>+</w:t>
      </w:r>
      <w:r>
        <w:rPr>
          <w:rFonts w:ascii="Courier New" w:hAnsi="Courier New"/>
          <w:spacing w:val="-25"/>
          <w:w w:val="105"/>
          <w:sz w:val="24"/>
        </w:rPr>
        <w:t xml:space="preserve"> </w:t>
      </w:r>
      <w:r>
        <w:rPr>
          <w:rFonts w:ascii="Courier New" w:hAnsi="Courier New"/>
          <w:w w:val="105"/>
          <w:sz w:val="24"/>
        </w:rPr>
        <w:t>(Damage</w:t>
      </w:r>
      <w:r>
        <w:rPr>
          <w:rFonts w:ascii="Courier New" w:hAnsi="Courier New"/>
          <w:spacing w:val="-25"/>
          <w:w w:val="105"/>
          <w:sz w:val="24"/>
        </w:rPr>
        <w:t xml:space="preserve"> </w:t>
      </w:r>
      <w:r>
        <w:rPr>
          <w:rFonts w:ascii="Courier New" w:hAnsi="Courier New"/>
          <w:w w:val="105"/>
          <w:sz w:val="24"/>
        </w:rPr>
        <w:t>Given</w:t>
      </w:r>
      <w:r>
        <w:rPr>
          <w:rFonts w:ascii="Courier New" w:hAnsi="Courier New"/>
          <w:spacing w:val="-24"/>
          <w:w w:val="105"/>
          <w:sz w:val="24"/>
        </w:rPr>
        <w:t xml:space="preserve"> </w:t>
      </w:r>
      <w:r>
        <w:rPr>
          <w:rFonts w:ascii="Courier New" w:hAnsi="Courier New"/>
          <w:w w:val="105"/>
          <w:sz w:val="24"/>
        </w:rPr>
        <w:t>-</w:t>
      </w:r>
      <w:r>
        <w:rPr>
          <w:rFonts w:ascii="Courier New" w:hAnsi="Courier New"/>
          <w:spacing w:val="-25"/>
          <w:w w:val="105"/>
          <w:sz w:val="24"/>
        </w:rPr>
        <w:t xml:space="preserve"> </w:t>
      </w:r>
      <w:r>
        <w:rPr>
          <w:rFonts w:ascii="Courier New" w:hAnsi="Courier New"/>
          <w:w w:val="105"/>
          <w:sz w:val="24"/>
        </w:rPr>
        <w:t>Damage</w:t>
      </w:r>
      <w:r>
        <w:rPr>
          <w:rFonts w:ascii="Courier New" w:hAnsi="Courier New"/>
          <w:spacing w:val="-24"/>
          <w:w w:val="105"/>
          <w:sz w:val="24"/>
        </w:rPr>
        <w:t xml:space="preserve"> </w:t>
      </w:r>
      <w:r>
        <w:rPr>
          <w:rFonts w:ascii="Courier New" w:hAnsi="Courier New"/>
          <w:w w:val="105"/>
          <w:sz w:val="24"/>
        </w:rPr>
        <w:t>Taken)</w:t>
      </w:r>
      <w:r>
        <w:rPr>
          <w:rFonts w:ascii="Courier New" w:hAnsi="Courier New"/>
          <w:spacing w:val="-25"/>
          <w:w w:val="105"/>
          <w:sz w:val="24"/>
        </w:rPr>
        <w:t xml:space="preserve"> </w:t>
      </w:r>
      <w:r>
        <w:rPr>
          <w:rFonts w:ascii="Courier New" w:hAnsi="Courier New"/>
          <w:w w:val="105"/>
          <w:sz w:val="24"/>
        </w:rPr>
        <w:t>/</w:t>
      </w:r>
      <w:r>
        <w:rPr>
          <w:rFonts w:ascii="Courier New" w:hAnsi="Courier New"/>
          <w:spacing w:val="-24"/>
          <w:w w:val="105"/>
          <w:sz w:val="24"/>
        </w:rPr>
        <w:t xml:space="preserve"> </w:t>
      </w:r>
      <w:r>
        <w:rPr>
          <w:rFonts w:ascii="Courier New" w:hAnsi="Courier New"/>
          <w:w w:val="105"/>
          <w:sz w:val="24"/>
        </w:rPr>
        <w:t>20</w:t>
      </w:r>
      <w:r>
        <w:rPr>
          <w:rFonts w:ascii="Courier New" w:hAnsi="Courier New"/>
          <w:spacing w:val="-25"/>
          <w:w w:val="105"/>
          <w:sz w:val="24"/>
        </w:rPr>
        <w:t xml:space="preserve"> </w:t>
      </w:r>
      <w:r>
        <w:rPr>
          <w:rFonts w:ascii="Courier New" w:hAnsi="Courier New"/>
          <w:b/>
          <w:w w:val="105"/>
          <w:sz w:val="24"/>
        </w:rPr>
        <w:t>(This</w:t>
      </w:r>
      <w:r>
        <w:rPr>
          <w:rFonts w:ascii="Courier New" w:hAnsi="Courier New"/>
          <w:b/>
          <w:spacing w:val="-6"/>
          <w:w w:val="105"/>
          <w:sz w:val="24"/>
        </w:rPr>
        <w:t xml:space="preserve"> </w:t>
      </w:r>
      <w:r>
        <w:rPr>
          <w:rFonts w:ascii="Courier New" w:hAnsi="Courier New"/>
          <w:b/>
          <w:w w:val="105"/>
          <w:sz w:val="24"/>
        </w:rPr>
        <w:t>could</w:t>
      </w:r>
      <w:r>
        <w:rPr>
          <w:rFonts w:ascii="Courier New" w:hAnsi="Courier New"/>
          <w:b/>
          <w:spacing w:val="-7"/>
          <w:w w:val="105"/>
          <w:sz w:val="24"/>
        </w:rPr>
        <w:t xml:space="preserve"> </w:t>
      </w:r>
      <w:r>
        <w:rPr>
          <w:rFonts w:ascii="Courier New" w:hAnsi="Courier New"/>
          <w:b/>
          <w:w w:val="105"/>
          <w:sz w:val="24"/>
        </w:rPr>
        <w:t>be</w:t>
      </w:r>
      <w:r>
        <w:rPr>
          <w:rFonts w:ascii="Courier New" w:hAnsi="Courier New"/>
          <w:b/>
          <w:spacing w:val="-6"/>
          <w:w w:val="105"/>
          <w:sz w:val="24"/>
        </w:rPr>
        <w:t xml:space="preserve"> </w:t>
      </w:r>
      <w:r>
        <w:rPr>
          <w:rFonts w:ascii="Courier New" w:hAnsi="Courier New"/>
          <w:b/>
          <w:w w:val="105"/>
          <w:sz w:val="24"/>
        </w:rPr>
        <w:t>negative)</w:t>
      </w:r>
    </w:p>
    <w:p w:rsidR="00BD5E84" w:rsidRDefault="00FE0F79">
      <w:pPr>
        <w:pStyle w:val="BodyText"/>
        <w:spacing w:before="48"/>
      </w:pPr>
      <w:r>
        <w:rPr>
          <w:rFonts w:ascii="Courier New" w:hAnsi="Courier New"/>
        </w:rPr>
        <w:t>+</w:t>
      </w:r>
      <w:r>
        <w:rPr>
          <w:rFonts w:ascii="Courier New" w:hAnsi="Courier New"/>
          <w:spacing w:val="-26"/>
        </w:rPr>
        <w:t xml:space="preserve"> </w:t>
      </w:r>
      <w:r>
        <w:rPr>
          <w:rFonts w:ascii="Courier New" w:hAnsi="Courier New"/>
        </w:rPr>
        <w:t>Hits</w:t>
      </w:r>
      <w:r>
        <w:rPr>
          <w:rFonts w:ascii="Courier New" w:hAnsi="Courier New"/>
          <w:spacing w:val="-26"/>
        </w:rPr>
        <w:t xml:space="preserve"> </w:t>
      </w:r>
      <w:r>
        <w:rPr>
          <w:rFonts w:ascii="Courier New" w:hAnsi="Courier New"/>
        </w:rPr>
        <w:t>Given</w:t>
      </w:r>
    </w:p>
    <w:p w:rsidR="00BD5E84" w:rsidRDefault="00FE0F79">
      <w:pPr>
        <w:pStyle w:val="BodyText"/>
        <w:spacing w:before="48"/>
      </w:pPr>
      <w:r>
        <w:rPr>
          <w:rFonts w:ascii="Courier New" w:hAnsi="Courier New"/>
        </w:rPr>
        <w:t>+</w:t>
      </w:r>
      <w:r>
        <w:rPr>
          <w:rFonts w:ascii="Courier New" w:hAnsi="Courier New"/>
          <w:spacing w:val="-35"/>
        </w:rPr>
        <w:t xml:space="preserve"> </w:t>
      </w:r>
      <w:r>
        <w:rPr>
          <w:rFonts w:ascii="Courier New" w:hAnsi="Courier New"/>
        </w:rPr>
        <w:t>Attacks</w:t>
      </w:r>
      <w:r>
        <w:rPr>
          <w:rFonts w:ascii="Courier New" w:hAnsi="Courier New"/>
          <w:spacing w:val="-34"/>
        </w:rPr>
        <w:t xml:space="preserve"> </w:t>
      </w:r>
      <w:r>
        <w:rPr>
          <w:rFonts w:ascii="Courier New" w:hAnsi="Courier New"/>
        </w:rPr>
        <w:t>Dodged</w:t>
      </w:r>
    </w:p>
    <w:p w:rsidR="00BD5E84" w:rsidRDefault="00FE0F79">
      <w:pPr>
        <w:pStyle w:val="BodyText"/>
        <w:spacing w:before="48"/>
      </w:pPr>
      <w:r>
        <w:rPr>
          <w:rFonts w:ascii="Courier New" w:hAnsi="Courier New"/>
        </w:rPr>
        <w:t>+</w:t>
      </w:r>
      <w:r>
        <w:rPr>
          <w:rFonts w:ascii="Courier New" w:hAnsi="Courier New"/>
          <w:spacing w:val="-24"/>
        </w:rPr>
        <w:t xml:space="preserve"> </w:t>
      </w:r>
      <w:r>
        <w:rPr>
          <w:rFonts w:ascii="Courier New" w:hAnsi="Courier New"/>
        </w:rPr>
        <w:t>2</w:t>
      </w:r>
      <w:r>
        <w:rPr>
          <w:rFonts w:ascii="Courier New" w:hAnsi="Courier New"/>
          <w:spacing w:val="-23"/>
        </w:rPr>
        <w:t xml:space="preserve"> </w:t>
      </w:r>
      <w:r>
        <w:rPr>
          <w:rFonts w:ascii="Courier New" w:hAnsi="Courier New"/>
        </w:rPr>
        <w:t>x</w:t>
      </w:r>
      <w:r>
        <w:rPr>
          <w:rFonts w:ascii="Courier New" w:hAnsi="Courier New"/>
          <w:spacing w:val="-24"/>
        </w:rPr>
        <w:t xml:space="preserve"> </w:t>
      </w:r>
      <w:r>
        <w:rPr>
          <w:rFonts w:ascii="Courier New" w:hAnsi="Courier New"/>
        </w:rPr>
        <w:t>Undead</w:t>
      </w:r>
      <w:r>
        <w:rPr>
          <w:rFonts w:ascii="Courier New" w:hAnsi="Courier New"/>
          <w:spacing w:val="-23"/>
        </w:rPr>
        <w:t xml:space="preserve"> </w:t>
      </w:r>
      <w:r>
        <w:rPr>
          <w:rFonts w:ascii="Courier New" w:hAnsi="Courier New"/>
        </w:rPr>
        <w:t>Destroyed</w:t>
      </w:r>
    </w:p>
    <w:p w:rsidR="00BD5E84" w:rsidRDefault="00FE0F79">
      <w:pPr>
        <w:pStyle w:val="BodyText"/>
        <w:spacing w:before="48"/>
      </w:pPr>
      <w:r>
        <w:rPr>
          <w:rFonts w:ascii="Courier New" w:hAnsi="Courier New"/>
        </w:rPr>
        <w:t>+</w:t>
      </w:r>
      <w:r>
        <w:rPr>
          <w:rFonts w:ascii="Courier New" w:hAnsi="Courier New"/>
          <w:spacing w:val="-21"/>
        </w:rPr>
        <w:t xml:space="preserve"> </w:t>
      </w:r>
      <w:r>
        <w:rPr>
          <w:rFonts w:ascii="Courier New" w:hAnsi="Courier New"/>
        </w:rPr>
        <w:t>3</w:t>
      </w:r>
      <w:r>
        <w:rPr>
          <w:rFonts w:ascii="Courier New" w:hAnsi="Courier New"/>
          <w:spacing w:val="-20"/>
        </w:rPr>
        <w:t xml:space="preserve"> </w:t>
      </w:r>
      <w:r>
        <w:rPr>
          <w:rFonts w:ascii="Courier New" w:hAnsi="Courier New"/>
        </w:rPr>
        <w:t>x</w:t>
      </w:r>
      <w:r>
        <w:rPr>
          <w:rFonts w:ascii="Courier New" w:hAnsi="Courier New"/>
          <w:spacing w:val="-20"/>
        </w:rPr>
        <w:t xml:space="preserve"> </w:t>
      </w:r>
      <w:r>
        <w:rPr>
          <w:rFonts w:ascii="Courier New" w:hAnsi="Courier New"/>
        </w:rPr>
        <w:t>Undead</w:t>
      </w:r>
      <w:r>
        <w:rPr>
          <w:rFonts w:ascii="Courier New" w:hAnsi="Courier New"/>
          <w:spacing w:val="-20"/>
        </w:rPr>
        <w:t xml:space="preserve"> </w:t>
      </w:r>
      <w:r>
        <w:rPr>
          <w:rFonts w:ascii="Courier New" w:hAnsi="Courier New"/>
        </w:rPr>
        <w:t>Turned</w:t>
      </w:r>
    </w:p>
    <w:p w:rsidR="00BD5E84" w:rsidRDefault="00FE0F79">
      <w:pPr>
        <w:spacing w:before="48"/>
        <w:ind w:left="100"/>
      </w:pPr>
      <w:r>
        <w:rPr>
          <w:rFonts w:ascii="Courier New" w:hAnsi="Courier New"/>
          <w:w w:val="110"/>
          <w:sz w:val="24"/>
        </w:rPr>
        <w:t>+</w:t>
      </w:r>
      <w:r>
        <w:rPr>
          <w:rFonts w:ascii="Courier New" w:hAnsi="Courier New"/>
          <w:spacing w:val="-45"/>
          <w:w w:val="110"/>
          <w:sz w:val="24"/>
        </w:rPr>
        <w:t xml:space="preserve"> </w:t>
      </w:r>
      <w:r>
        <w:rPr>
          <w:rFonts w:ascii="Courier New" w:hAnsi="Courier New"/>
          <w:w w:val="110"/>
          <w:sz w:val="24"/>
        </w:rPr>
        <w:t>3</w:t>
      </w:r>
      <w:r>
        <w:rPr>
          <w:rFonts w:ascii="Courier New" w:hAnsi="Courier New"/>
          <w:spacing w:val="-44"/>
          <w:w w:val="110"/>
          <w:sz w:val="24"/>
        </w:rPr>
        <w:t xml:space="preserve"> </w:t>
      </w:r>
      <w:r>
        <w:rPr>
          <w:rFonts w:ascii="Courier New" w:hAnsi="Courier New"/>
          <w:w w:val="110"/>
          <w:sz w:val="24"/>
        </w:rPr>
        <w:t>x</w:t>
      </w:r>
      <w:r>
        <w:rPr>
          <w:rFonts w:ascii="Courier New" w:hAnsi="Courier New"/>
          <w:spacing w:val="-44"/>
          <w:w w:val="110"/>
          <w:sz w:val="24"/>
        </w:rPr>
        <w:t xml:space="preserve"> </w:t>
      </w:r>
      <w:r>
        <w:rPr>
          <w:rFonts w:ascii="Courier New" w:hAnsi="Courier New"/>
          <w:w w:val="110"/>
          <w:sz w:val="24"/>
        </w:rPr>
        <w:t>Enemies</w:t>
      </w:r>
      <w:r>
        <w:rPr>
          <w:rFonts w:ascii="Courier New" w:hAnsi="Courier New"/>
          <w:spacing w:val="-45"/>
          <w:w w:val="110"/>
          <w:sz w:val="24"/>
        </w:rPr>
        <w:t xml:space="preserve"> </w:t>
      </w:r>
      <w:r>
        <w:rPr>
          <w:rFonts w:ascii="Courier New" w:hAnsi="Courier New"/>
          <w:w w:val="110"/>
          <w:sz w:val="24"/>
        </w:rPr>
        <w:t>Killed</w:t>
      </w:r>
      <w:r>
        <w:rPr>
          <w:rFonts w:ascii="Courier New" w:hAnsi="Courier New"/>
          <w:spacing w:val="-44"/>
          <w:w w:val="110"/>
          <w:sz w:val="24"/>
        </w:rPr>
        <w:t xml:space="preserve"> </w:t>
      </w:r>
      <w:r>
        <w:rPr>
          <w:rFonts w:ascii="Courier New" w:hAnsi="Courier New"/>
          <w:b/>
          <w:w w:val="110"/>
          <w:sz w:val="24"/>
        </w:rPr>
        <w:t>(Excluding</w:t>
      </w:r>
      <w:r>
        <w:rPr>
          <w:rFonts w:ascii="Courier New" w:hAnsi="Courier New"/>
          <w:b/>
          <w:spacing w:val="-28"/>
          <w:w w:val="110"/>
          <w:sz w:val="24"/>
        </w:rPr>
        <w:t xml:space="preserve"> </w:t>
      </w:r>
      <w:r>
        <w:rPr>
          <w:rFonts w:ascii="Courier New" w:hAnsi="Courier New"/>
          <w:b/>
          <w:w w:val="110"/>
          <w:sz w:val="24"/>
        </w:rPr>
        <w:t>Destroyed</w:t>
      </w:r>
      <w:r>
        <w:rPr>
          <w:rFonts w:ascii="Courier New" w:hAnsi="Courier New"/>
          <w:b/>
          <w:spacing w:val="-28"/>
          <w:w w:val="110"/>
          <w:sz w:val="24"/>
        </w:rPr>
        <w:t xml:space="preserve"> </w:t>
      </w:r>
      <w:r>
        <w:rPr>
          <w:rFonts w:ascii="Courier New" w:hAnsi="Courier New"/>
          <w:b/>
          <w:w w:val="110"/>
          <w:sz w:val="24"/>
        </w:rPr>
        <w:t>Undead</w:t>
      </w:r>
      <w:r>
        <w:rPr>
          <w:rFonts w:ascii="Courier New" w:hAnsi="Courier New"/>
          <w:b/>
          <w:spacing w:val="-28"/>
          <w:w w:val="110"/>
          <w:sz w:val="24"/>
        </w:rPr>
        <w:t xml:space="preserve"> </w:t>
      </w:r>
      <w:r>
        <w:rPr>
          <w:rFonts w:ascii="Courier New" w:hAnsi="Courier New"/>
          <w:b/>
          <w:w w:val="110"/>
          <w:sz w:val="24"/>
        </w:rPr>
        <w:t>Via</w:t>
      </w:r>
      <w:r>
        <w:rPr>
          <w:rFonts w:ascii="Courier New" w:hAnsi="Courier New"/>
          <w:b/>
          <w:spacing w:val="-28"/>
          <w:w w:val="110"/>
          <w:sz w:val="24"/>
        </w:rPr>
        <w:t xml:space="preserve"> </w:t>
      </w:r>
      <w:r>
        <w:rPr>
          <w:rFonts w:ascii="Courier New" w:hAnsi="Courier New"/>
          <w:b/>
          <w:w w:val="110"/>
          <w:sz w:val="24"/>
        </w:rPr>
        <w:t>Turning)</w:t>
      </w:r>
    </w:p>
    <w:p w:rsidR="00BD5E84" w:rsidRDefault="00BD5E84">
      <w:pPr>
        <w:rPr>
          <w:rFonts w:ascii="Courier New" w:eastAsia="Courier New" w:hAnsi="Courier New" w:cs="Courier New"/>
          <w:b/>
          <w:bCs/>
          <w:sz w:val="24"/>
          <w:szCs w:val="24"/>
        </w:rPr>
      </w:pPr>
    </w:p>
    <w:p w:rsidR="00BD5E84" w:rsidRDefault="00BD5E84">
      <w:pPr>
        <w:spacing w:before="7"/>
        <w:rPr>
          <w:rFonts w:ascii="Courier New" w:eastAsia="Courier New" w:hAnsi="Courier New" w:cs="Courier New"/>
          <w:b/>
          <w:bCs/>
          <w:sz w:val="28"/>
          <w:szCs w:val="28"/>
        </w:rPr>
      </w:pPr>
    </w:p>
    <w:p w:rsidR="00BD5E84" w:rsidRDefault="00FE0F79">
      <w:pPr>
        <w:pStyle w:val="BodyText"/>
      </w:pPr>
      <w:r>
        <w:t>Negative Prestige Points are calculated:</w:t>
      </w:r>
    </w:p>
    <w:p w:rsidR="00BD5E84" w:rsidRDefault="00BD5E84">
      <w:pPr>
        <w:spacing w:before="5"/>
        <w:rPr>
          <w:rFonts w:ascii="Palatino Linotype" w:eastAsia="Palatino Linotype" w:hAnsi="Palatino Linotype" w:cs="Palatino Linotype"/>
          <w:sz w:val="21"/>
          <w:szCs w:val="21"/>
        </w:rPr>
      </w:pPr>
    </w:p>
    <w:p w:rsidR="00BD5E84" w:rsidRDefault="00FE0F79">
      <w:pPr>
        <w:pStyle w:val="BodyText"/>
        <w:numPr>
          <w:ilvl w:val="0"/>
          <w:numId w:val="15"/>
        </w:numPr>
        <w:tabs>
          <w:tab w:val="left" w:pos="380"/>
        </w:tabs>
        <w:ind w:firstLine="0"/>
      </w:pPr>
      <w:r>
        <w:rPr>
          <w:rFonts w:ascii="Courier New" w:hAnsi="Courier New"/>
        </w:rPr>
        <w:t>2</w:t>
      </w:r>
      <w:r>
        <w:rPr>
          <w:rFonts w:ascii="Courier New" w:hAnsi="Courier New"/>
          <w:spacing w:val="-20"/>
        </w:rPr>
        <w:t xml:space="preserve"> </w:t>
      </w:r>
      <w:r>
        <w:rPr>
          <w:rFonts w:ascii="Courier New" w:hAnsi="Courier New"/>
        </w:rPr>
        <w:t>x</w:t>
      </w:r>
      <w:r>
        <w:rPr>
          <w:rFonts w:ascii="Courier New" w:hAnsi="Courier New"/>
          <w:spacing w:val="-20"/>
        </w:rPr>
        <w:t xml:space="preserve"> </w:t>
      </w:r>
      <w:r>
        <w:rPr>
          <w:rFonts w:ascii="Courier New" w:hAnsi="Courier New"/>
        </w:rPr>
        <w:t>Hits</w:t>
      </w:r>
      <w:r>
        <w:rPr>
          <w:rFonts w:ascii="Courier New" w:hAnsi="Courier New"/>
          <w:spacing w:val="-20"/>
        </w:rPr>
        <w:t xml:space="preserve"> </w:t>
      </w:r>
      <w:r>
        <w:rPr>
          <w:rFonts w:ascii="Courier New" w:hAnsi="Courier New"/>
        </w:rPr>
        <w:t>Taken</w:t>
      </w:r>
    </w:p>
    <w:p w:rsidR="00BD5E84" w:rsidRDefault="00FE0F79">
      <w:pPr>
        <w:pStyle w:val="BodyText"/>
        <w:numPr>
          <w:ilvl w:val="0"/>
          <w:numId w:val="15"/>
        </w:numPr>
        <w:tabs>
          <w:tab w:val="left" w:pos="380"/>
        </w:tabs>
        <w:spacing w:before="48"/>
        <w:ind w:left="380"/>
      </w:pPr>
      <w:r>
        <w:rPr>
          <w:rFonts w:ascii="Courier New" w:hAnsi="Courier New"/>
        </w:rPr>
        <w:t>2</w:t>
      </w:r>
      <w:r>
        <w:rPr>
          <w:rFonts w:ascii="Courier New" w:hAnsi="Courier New"/>
          <w:spacing w:val="-26"/>
        </w:rPr>
        <w:t xml:space="preserve"> </w:t>
      </w:r>
      <w:r>
        <w:rPr>
          <w:rFonts w:ascii="Courier New" w:hAnsi="Courier New"/>
        </w:rPr>
        <w:t>x</w:t>
      </w:r>
      <w:r>
        <w:rPr>
          <w:rFonts w:ascii="Courier New" w:hAnsi="Courier New"/>
          <w:spacing w:val="-26"/>
        </w:rPr>
        <w:t xml:space="preserve"> </w:t>
      </w:r>
      <w:r>
        <w:rPr>
          <w:rFonts w:ascii="Courier New" w:hAnsi="Courier New"/>
        </w:rPr>
        <w:t>Missed</w:t>
      </w:r>
      <w:r>
        <w:rPr>
          <w:rFonts w:ascii="Courier New" w:hAnsi="Courier New"/>
          <w:spacing w:val="-25"/>
        </w:rPr>
        <w:t xml:space="preserve"> </w:t>
      </w:r>
      <w:r>
        <w:rPr>
          <w:rFonts w:ascii="Courier New" w:hAnsi="Courier New"/>
        </w:rPr>
        <w:t>Attacks</w:t>
      </w:r>
    </w:p>
    <w:p w:rsidR="00BD5E84" w:rsidRDefault="00FE0F79">
      <w:pPr>
        <w:pStyle w:val="BodyText"/>
        <w:numPr>
          <w:ilvl w:val="0"/>
          <w:numId w:val="15"/>
        </w:numPr>
        <w:tabs>
          <w:tab w:val="left" w:pos="380"/>
        </w:tabs>
        <w:spacing w:before="48"/>
        <w:ind w:left="380"/>
      </w:pPr>
      <w:r>
        <w:rPr>
          <w:rFonts w:ascii="Courier New" w:hAnsi="Courier New"/>
        </w:rPr>
        <w:t>3</w:t>
      </w:r>
      <w:r>
        <w:rPr>
          <w:rFonts w:ascii="Courier New" w:hAnsi="Courier New"/>
          <w:spacing w:val="-22"/>
        </w:rPr>
        <w:t xml:space="preserve"> </w:t>
      </w:r>
      <w:r>
        <w:rPr>
          <w:rFonts w:ascii="Courier New" w:hAnsi="Courier New"/>
        </w:rPr>
        <w:t>x</w:t>
      </w:r>
      <w:r>
        <w:rPr>
          <w:rFonts w:ascii="Courier New" w:hAnsi="Courier New"/>
          <w:spacing w:val="-21"/>
        </w:rPr>
        <w:t xml:space="preserve"> </w:t>
      </w:r>
      <w:r>
        <w:rPr>
          <w:rFonts w:ascii="Courier New" w:hAnsi="Courier New"/>
        </w:rPr>
        <w:t>Number</w:t>
      </w:r>
      <w:r>
        <w:rPr>
          <w:rFonts w:ascii="Courier New" w:hAnsi="Courier New"/>
          <w:spacing w:val="-21"/>
        </w:rPr>
        <w:t xml:space="preserve"> </w:t>
      </w:r>
      <w:r>
        <w:rPr>
          <w:rFonts w:ascii="Courier New" w:hAnsi="Courier New"/>
        </w:rPr>
        <w:t>of</w:t>
      </w:r>
      <w:r>
        <w:rPr>
          <w:rFonts w:ascii="Courier New" w:hAnsi="Courier New"/>
          <w:spacing w:val="-22"/>
        </w:rPr>
        <w:t xml:space="preserve"> </w:t>
      </w:r>
      <w:r>
        <w:rPr>
          <w:rFonts w:ascii="Courier New" w:hAnsi="Courier New"/>
        </w:rPr>
        <w:t>Spells</w:t>
      </w:r>
      <w:r>
        <w:rPr>
          <w:rFonts w:ascii="Courier New" w:hAnsi="Courier New"/>
          <w:spacing w:val="-21"/>
        </w:rPr>
        <w:t xml:space="preserve"> </w:t>
      </w:r>
      <w:r>
        <w:rPr>
          <w:rFonts w:ascii="Courier New" w:hAnsi="Courier New"/>
        </w:rPr>
        <w:t>Cast</w:t>
      </w:r>
      <w:r>
        <w:rPr>
          <w:rFonts w:ascii="Courier New" w:hAnsi="Courier New"/>
          <w:spacing w:val="-21"/>
        </w:rPr>
        <w:t xml:space="preserve"> </w:t>
      </w:r>
      <w:r>
        <w:rPr>
          <w:rFonts w:ascii="Courier New" w:hAnsi="Courier New"/>
        </w:rPr>
        <w:t>in</w:t>
      </w:r>
      <w:r>
        <w:rPr>
          <w:rFonts w:ascii="Courier New" w:hAnsi="Courier New"/>
          <w:spacing w:val="-21"/>
        </w:rPr>
        <w:t xml:space="preserve"> </w:t>
      </w:r>
      <w:r>
        <w:rPr>
          <w:rFonts w:ascii="Courier New" w:hAnsi="Courier New"/>
        </w:rPr>
        <w:t>Combat</w:t>
      </w:r>
    </w:p>
    <w:p w:rsidR="00BD5E84" w:rsidRDefault="00FE0F79">
      <w:pPr>
        <w:pStyle w:val="BodyText"/>
        <w:numPr>
          <w:ilvl w:val="0"/>
          <w:numId w:val="15"/>
        </w:numPr>
        <w:tabs>
          <w:tab w:val="left" w:pos="380"/>
        </w:tabs>
        <w:spacing w:before="48"/>
        <w:ind w:left="380"/>
      </w:pPr>
      <w:r>
        <w:rPr>
          <w:rFonts w:ascii="Courier New" w:hAnsi="Courier New"/>
        </w:rPr>
        <w:t>35</w:t>
      </w:r>
      <w:r>
        <w:rPr>
          <w:rFonts w:ascii="Courier New" w:hAnsi="Courier New"/>
          <w:spacing w:val="-28"/>
        </w:rPr>
        <w:t xml:space="preserve"> </w:t>
      </w:r>
      <w:r>
        <w:rPr>
          <w:rFonts w:ascii="Courier New" w:hAnsi="Courier New"/>
        </w:rPr>
        <w:t>x</w:t>
      </w:r>
      <w:r>
        <w:rPr>
          <w:rFonts w:ascii="Courier New" w:hAnsi="Courier New"/>
          <w:spacing w:val="-28"/>
        </w:rPr>
        <w:t xml:space="preserve"> </w:t>
      </w:r>
      <w:r>
        <w:rPr>
          <w:rFonts w:ascii="Courier New" w:hAnsi="Courier New"/>
        </w:rPr>
        <w:t>Times</w:t>
      </w:r>
      <w:r>
        <w:rPr>
          <w:rFonts w:ascii="Courier New" w:hAnsi="Courier New"/>
          <w:spacing w:val="-28"/>
        </w:rPr>
        <w:t xml:space="preserve"> </w:t>
      </w:r>
      <w:r>
        <w:rPr>
          <w:rFonts w:ascii="Courier New" w:hAnsi="Courier New"/>
        </w:rPr>
        <w:t>You</w:t>
      </w:r>
      <w:r>
        <w:rPr>
          <w:rFonts w:ascii="Courier New" w:hAnsi="Courier New"/>
          <w:spacing w:val="-28"/>
        </w:rPr>
        <w:t xml:space="preserve"> </w:t>
      </w:r>
      <w:r>
        <w:rPr>
          <w:rFonts w:ascii="Courier New" w:hAnsi="Courier New"/>
        </w:rPr>
        <w:t>Were</w:t>
      </w:r>
      <w:r>
        <w:rPr>
          <w:rFonts w:ascii="Courier New" w:hAnsi="Courier New"/>
          <w:spacing w:val="-27"/>
        </w:rPr>
        <w:t xml:space="preserve"> </w:t>
      </w:r>
      <w:r>
        <w:rPr>
          <w:rFonts w:ascii="Courier New" w:hAnsi="Courier New"/>
        </w:rPr>
        <w:t>Knocked</w:t>
      </w:r>
      <w:r>
        <w:rPr>
          <w:rFonts w:ascii="Courier New" w:hAnsi="Courier New"/>
          <w:spacing w:val="-28"/>
        </w:rPr>
        <w:t xml:space="preserve"> </w:t>
      </w:r>
      <w:r>
        <w:rPr>
          <w:rFonts w:ascii="Courier New" w:hAnsi="Courier New"/>
        </w:rPr>
        <w:t>Unconscious</w:t>
      </w:r>
    </w:p>
    <w:p w:rsidR="00BD5E84" w:rsidRDefault="00FE0F79">
      <w:pPr>
        <w:pStyle w:val="BodyText"/>
        <w:numPr>
          <w:ilvl w:val="0"/>
          <w:numId w:val="15"/>
        </w:numPr>
        <w:tabs>
          <w:tab w:val="left" w:pos="380"/>
        </w:tabs>
        <w:spacing w:before="48"/>
        <w:ind w:left="380"/>
      </w:pPr>
      <w:r>
        <w:rPr>
          <w:rFonts w:ascii="Courier New" w:hAnsi="Courier New"/>
        </w:rPr>
        <w:t>75</w:t>
      </w:r>
      <w:r>
        <w:rPr>
          <w:rFonts w:ascii="Courier New" w:hAnsi="Courier New"/>
          <w:spacing w:val="-22"/>
        </w:rPr>
        <w:t xml:space="preserve"> </w:t>
      </w:r>
      <w:r>
        <w:rPr>
          <w:rFonts w:ascii="Courier New" w:hAnsi="Courier New"/>
        </w:rPr>
        <w:t>x</w:t>
      </w:r>
      <w:r>
        <w:rPr>
          <w:rFonts w:ascii="Courier New" w:hAnsi="Courier New"/>
          <w:spacing w:val="-22"/>
        </w:rPr>
        <w:t xml:space="preserve"> </w:t>
      </w:r>
      <w:r>
        <w:rPr>
          <w:rFonts w:ascii="Courier New" w:hAnsi="Courier New"/>
        </w:rPr>
        <w:t>Times</w:t>
      </w:r>
      <w:r>
        <w:rPr>
          <w:rFonts w:ascii="Courier New" w:hAnsi="Courier New"/>
          <w:spacing w:val="-22"/>
        </w:rPr>
        <w:t xml:space="preserve"> </w:t>
      </w:r>
      <w:r>
        <w:rPr>
          <w:rFonts w:ascii="Courier New" w:hAnsi="Courier New"/>
        </w:rPr>
        <w:t>You</w:t>
      </w:r>
      <w:r>
        <w:rPr>
          <w:rFonts w:ascii="Courier New" w:hAnsi="Courier New"/>
          <w:spacing w:val="-22"/>
        </w:rPr>
        <w:t xml:space="preserve"> </w:t>
      </w:r>
      <w:r>
        <w:rPr>
          <w:rFonts w:ascii="Courier New" w:hAnsi="Courier New"/>
        </w:rPr>
        <w:t>Were</w:t>
      </w:r>
      <w:r>
        <w:rPr>
          <w:rFonts w:ascii="Courier New" w:hAnsi="Courier New"/>
          <w:spacing w:val="-22"/>
        </w:rPr>
        <w:t xml:space="preserve"> </w:t>
      </w:r>
      <w:r>
        <w:rPr>
          <w:rFonts w:ascii="Courier New" w:hAnsi="Courier New"/>
        </w:rPr>
        <w:t>Killed</w:t>
      </w:r>
      <w:r>
        <w:rPr>
          <w:rFonts w:ascii="Courier New" w:hAnsi="Courier New"/>
          <w:spacing w:val="-22"/>
        </w:rPr>
        <w:t xml:space="preserve"> </w:t>
      </w:r>
      <w:r>
        <w:rPr>
          <w:rFonts w:ascii="Courier New" w:hAnsi="Courier New"/>
        </w:rPr>
        <w:t>In</w:t>
      </w:r>
      <w:r>
        <w:rPr>
          <w:rFonts w:ascii="Courier New" w:hAnsi="Courier New"/>
          <w:spacing w:val="-22"/>
        </w:rPr>
        <w:t xml:space="preserve"> </w:t>
      </w:r>
      <w:r>
        <w:rPr>
          <w:rFonts w:ascii="Courier New" w:hAnsi="Courier New"/>
        </w:rPr>
        <w:t>Combat</w:t>
      </w:r>
    </w:p>
    <w:p w:rsidR="00BD5E84" w:rsidRDefault="00FE0F79">
      <w:pPr>
        <w:pStyle w:val="BodyText"/>
        <w:numPr>
          <w:ilvl w:val="0"/>
          <w:numId w:val="15"/>
        </w:numPr>
        <w:tabs>
          <w:tab w:val="left" w:pos="380"/>
        </w:tabs>
        <w:spacing w:before="48" w:line="280" w:lineRule="auto"/>
        <w:ind w:right="98" w:firstLine="0"/>
        <w:sectPr w:rsidR="00BD5E84">
          <w:pgSz w:w="12240" w:h="15840"/>
          <w:pgMar w:top="220" w:right="640" w:bottom="280" w:left="200" w:header="0" w:footer="0" w:gutter="0"/>
          <w:cols w:space="720"/>
          <w:formProt w:val="0"/>
          <w:docGrid w:linePitch="240" w:charSpace="-2049"/>
        </w:sectPr>
      </w:pPr>
      <w:r>
        <w:rPr>
          <w:rFonts w:ascii="Courier New" w:hAnsi="Courier New"/>
        </w:rPr>
        <w:t>Running</w:t>
      </w:r>
      <w:r>
        <w:rPr>
          <w:rFonts w:ascii="Courier New" w:hAnsi="Courier New"/>
          <w:spacing w:val="-24"/>
        </w:rPr>
        <w:t xml:space="preserve"> </w:t>
      </w:r>
      <w:r>
        <w:rPr>
          <w:rFonts w:ascii="Courier New" w:hAnsi="Courier New"/>
        </w:rPr>
        <w:t>away</w:t>
      </w:r>
      <w:r>
        <w:rPr>
          <w:rFonts w:ascii="Courier New" w:hAnsi="Courier New"/>
          <w:spacing w:val="-24"/>
        </w:rPr>
        <w:t xml:space="preserve"> </w:t>
      </w:r>
      <w:r>
        <w:rPr>
          <w:rFonts w:ascii="Courier New" w:hAnsi="Courier New"/>
        </w:rPr>
        <w:t>in</w:t>
      </w:r>
      <w:r>
        <w:rPr>
          <w:rFonts w:ascii="Courier New" w:hAnsi="Courier New"/>
          <w:spacing w:val="-24"/>
        </w:rPr>
        <w:t xml:space="preserve"> </w:t>
      </w:r>
      <w:r>
        <w:rPr>
          <w:rFonts w:ascii="Courier New" w:hAnsi="Courier New"/>
        </w:rPr>
        <w:t>combat</w:t>
      </w:r>
      <w:r>
        <w:rPr>
          <w:rFonts w:ascii="Courier New" w:hAnsi="Courier New"/>
          <w:spacing w:val="-23"/>
        </w:rPr>
        <w:t xml:space="preserve"> </w:t>
      </w:r>
      <w:r>
        <w:rPr>
          <w:rFonts w:ascii="Courier New" w:hAnsi="Courier New"/>
        </w:rPr>
        <w:t>will</w:t>
      </w:r>
      <w:r>
        <w:rPr>
          <w:rFonts w:ascii="Courier New" w:hAnsi="Courier New"/>
          <w:spacing w:val="-24"/>
        </w:rPr>
        <w:t xml:space="preserve"> </w:t>
      </w:r>
      <w:r>
        <w:rPr>
          <w:rFonts w:ascii="Courier New" w:hAnsi="Courier New"/>
        </w:rPr>
        <w:t>add</w:t>
      </w:r>
      <w:r>
        <w:rPr>
          <w:rFonts w:ascii="Courier New" w:hAnsi="Courier New"/>
          <w:spacing w:val="-24"/>
        </w:rPr>
        <w:t xml:space="preserve"> </w:t>
      </w:r>
      <w:r>
        <w:rPr>
          <w:rFonts w:ascii="Courier New" w:hAnsi="Courier New"/>
        </w:rPr>
        <w:t>200</w:t>
      </w:r>
      <w:r>
        <w:rPr>
          <w:rFonts w:ascii="Courier New" w:hAnsi="Courier New"/>
          <w:spacing w:val="-24"/>
        </w:rPr>
        <w:t xml:space="preserve"> </w:t>
      </w:r>
      <w:r>
        <w:rPr>
          <w:rFonts w:ascii="Courier New" w:hAnsi="Courier New"/>
        </w:rPr>
        <w:t>points</w:t>
      </w:r>
      <w:r>
        <w:rPr>
          <w:rFonts w:ascii="Courier New" w:hAnsi="Courier New"/>
          <w:spacing w:val="-23"/>
        </w:rPr>
        <w:t xml:space="preserve"> </w:t>
      </w:r>
      <w:r>
        <w:rPr>
          <w:rFonts w:ascii="Courier New" w:hAnsi="Courier New"/>
        </w:rPr>
        <w:t>to</w:t>
      </w:r>
      <w:r>
        <w:rPr>
          <w:rFonts w:ascii="Courier New" w:hAnsi="Courier New"/>
          <w:spacing w:val="-24"/>
        </w:rPr>
        <w:t xml:space="preserve"> </w:t>
      </w:r>
      <w:r>
        <w:rPr>
          <w:rFonts w:ascii="Courier New" w:hAnsi="Courier New"/>
        </w:rPr>
        <w:t>your</w:t>
      </w:r>
      <w:r>
        <w:rPr>
          <w:rFonts w:ascii="Courier New" w:hAnsi="Courier New"/>
          <w:spacing w:val="-24"/>
        </w:rPr>
        <w:t xml:space="preserve"> </w:t>
      </w:r>
      <w:r>
        <w:rPr>
          <w:rFonts w:ascii="Courier New" w:hAnsi="Courier New"/>
        </w:rPr>
        <w:t>prestige</w:t>
      </w:r>
      <w:r>
        <w:rPr>
          <w:rFonts w:ascii="Courier New" w:hAnsi="Courier New"/>
          <w:spacing w:val="-24"/>
        </w:rPr>
        <w:t xml:space="preserve"> </w:t>
      </w:r>
      <w:r>
        <w:rPr>
          <w:rFonts w:ascii="Courier New" w:hAnsi="Courier New"/>
        </w:rPr>
        <w:t>penelty</w:t>
      </w:r>
      <w:r>
        <w:rPr>
          <w:rFonts w:ascii="Courier New" w:hAnsi="Courier New"/>
          <w:spacing w:val="-23"/>
        </w:rPr>
        <w:t xml:space="preserve"> </w:t>
      </w:r>
      <w:r>
        <w:rPr>
          <w:rFonts w:ascii="Courier New" w:hAnsi="Courier New"/>
        </w:rPr>
        <w:t>with</w:t>
      </w:r>
      <w:r>
        <w:rPr>
          <w:rFonts w:ascii="Courier New" w:hAnsi="Courier New"/>
          <w:spacing w:val="-24"/>
        </w:rPr>
        <w:t xml:space="preserve"> </w:t>
      </w:r>
      <w:r>
        <w:rPr>
          <w:rFonts w:ascii="Courier New" w:hAnsi="Courier New"/>
        </w:rPr>
        <w:t>a</w:t>
      </w:r>
      <w:r>
        <w:rPr>
          <w:rFonts w:ascii="Courier New" w:hAnsi="Courier New"/>
          <w:spacing w:val="-24"/>
        </w:rPr>
        <w:t xml:space="preserve"> </w:t>
      </w:r>
      <w:r>
        <w:rPr>
          <w:rFonts w:ascii="Courier New" w:hAnsi="Courier New"/>
        </w:rPr>
        <w:t>net</w:t>
      </w:r>
      <w:r>
        <w:rPr>
          <w:rFonts w:ascii="Courier New" w:hAnsi="Courier New"/>
          <w:w w:val="97"/>
        </w:rPr>
        <w:t xml:space="preserve"> </w:t>
      </w:r>
      <w:r>
        <w:rPr>
          <w:rFonts w:ascii="Courier New" w:hAnsi="Courier New"/>
        </w:rPr>
        <w:t>result</w:t>
      </w:r>
      <w:r>
        <w:rPr>
          <w:rFonts w:ascii="Courier New" w:hAnsi="Courier New"/>
          <w:spacing w:val="-28"/>
        </w:rPr>
        <w:t xml:space="preserve"> </w:t>
      </w:r>
      <w:r>
        <w:rPr>
          <w:rFonts w:ascii="Courier New" w:hAnsi="Courier New"/>
        </w:rPr>
        <w:t>of</w:t>
      </w:r>
      <w:r>
        <w:rPr>
          <w:rFonts w:ascii="Courier New" w:hAnsi="Courier New"/>
          <w:spacing w:val="-27"/>
        </w:rPr>
        <w:t xml:space="preserve"> </w:t>
      </w:r>
      <w:r>
        <w:rPr>
          <w:rFonts w:ascii="Courier New" w:hAnsi="Courier New"/>
        </w:rPr>
        <w:t>-200</w:t>
      </w:r>
      <w:r>
        <w:rPr>
          <w:rFonts w:ascii="Courier New" w:hAnsi="Courier New"/>
          <w:spacing w:val="-27"/>
        </w:rPr>
        <w:t xml:space="preserve"> </w:t>
      </w:r>
      <w:r>
        <w:rPr>
          <w:rFonts w:ascii="Courier New" w:hAnsi="Courier New"/>
        </w:rPr>
        <w:t>to</w:t>
      </w:r>
      <w:r>
        <w:rPr>
          <w:rFonts w:ascii="Courier New" w:hAnsi="Courier New"/>
          <w:spacing w:val="-27"/>
        </w:rPr>
        <w:t xml:space="preserve"> </w:t>
      </w:r>
      <w:r>
        <w:rPr>
          <w:rFonts w:ascii="Courier New" w:hAnsi="Courier New"/>
        </w:rPr>
        <w:t>your</w:t>
      </w:r>
      <w:r>
        <w:rPr>
          <w:rFonts w:ascii="Courier New" w:hAnsi="Courier New"/>
          <w:spacing w:val="-27"/>
        </w:rPr>
        <w:t xml:space="preserve"> </w:t>
      </w:r>
      <w:r>
        <w:rPr>
          <w:rFonts w:ascii="Courier New" w:hAnsi="Courier New"/>
        </w:rPr>
        <w:t>prestige</w:t>
      </w:r>
      <w:r>
        <w:rPr>
          <w:rFonts w:ascii="Courier New" w:hAnsi="Courier New"/>
          <w:spacing w:val="-27"/>
        </w:rPr>
        <w:t xml:space="preserve"> </w:t>
      </w:r>
      <w:r>
        <w:rPr>
          <w:rFonts w:ascii="Courier New" w:hAnsi="Courier New"/>
        </w:rPr>
        <w:t>score.</w:t>
      </w:r>
    </w:p>
    <w:p w:rsidR="00BD5E84" w:rsidRDefault="00FE0F79">
      <w:pPr>
        <w:pStyle w:val="Heading1"/>
        <w:spacing w:line="604" w:lineRule="exact"/>
        <w:ind w:right="-27"/>
      </w:pPr>
      <w:r>
        <w:rPr>
          <w:color w:val="FF0200"/>
        </w:rPr>
        <w:lastRenderedPageBreak/>
        <w:t xml:space="preserve">Character </w:t>
      </w:r>
      <w:r>
        <w:rPr>
          <w:color w:val="FF0200"/>
          <w:spacing w:val="1"/>
        </w:rPr>
        <w:t>Races</w:t>
      </w:r>
    </w:p>
    <w:p w:rsidR="00BD5E84" w:rsidRDefault="00FE0F79">
      <w:pPr>
        <w:pStyle w:val="BodyText"/>
        <w:spacing w:before="248" w:line="260" w:lineRule="exact"/>
        <w:ind w:left="120" w:right="458"/>
      </w:pPr>
      <w:r>
        <w:t>The world of Realmz is a world populated by all manners of beasts.</w:t>
      </w:r>
      <w:r>
        <w:rPr>
          <w:spacing w:val="60"/>
        </w:rPr>
        <w:t xml:space="preserve"> </w:t>
      </w:r>
      <w:r>
        <w:t>Most are in constant conflict with</w:t>
      </w:r>
      <w:r>
        <w:t xml:space="preserve"> races of other sorts.</w:t>
      </w:r>
      <w:r>
        <w:rPr>
          <w:spacing w:val="60"/>
        </w:rPr>
        <w:t xml:space="preserve"> </w:t>
      </w:r>
      <w:r>
        <w:t>However, some actually live in close quarters with little ill feelings towards each other.</w:t>
      </w:r>
      <w:r>
        <w:rPr>
          <w:spacing w:val="60"/>
        </w:rPr>
        <w:t xml:space="preserve"> </w:t>
      </w:r>
      <w:r>
        <w:t xml:space="preserve">As you adventure in the world of Realmz, you will meet many fascinating and often hostile races.  Your characters may be any of a number of </w:t>
      </w:r>
      <w:r>
        <w:t>different races.  Each race has its strong and weak points.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08" w:lineRule="auto"/>
        <w:ind w:left="1080" w:right="2172" w:hanging="60"/>
      </w:pPr>
      <w:r>
        <w:rPr>
          <w:noProof/>
        </w:rPr>
        <w:drawing>
          <wp:anchor distT="0" distB="0" distL="0" distR="0" simplePos="0" relativeHeight="3" behindDoc="1" locked="0" layoutInCell="1" allowOverlap="1">
            <wp:simplePos x="0" y="0"/>
            <wp:positionH relativeFrom="page">
              <wp:posOffset>177800</wp:posOffset>
            </wp:positionH>
            <wp:positionV relativeFrom="paragraph">
              <wp:posOffset>129540</wp:posOffset>
            </wp:positionV>
            <wp:extent cx="559435" cy="559435"/>
            <wp:effectExtent l="0" t="0" r="0" b="0"/>
            <wp:wrapNone/>
            <wp:docPr id="55" name="Picture 55"/>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54"/>
                    <a:stretch/>
                  </pic:blipFill>
                  <pic:spPr>
                    <a:xfrm>
                      <a:off x="0" y="0"/>
                      <a:ext cx="558720" cy="558720"/>
                    </a:xfrm>
                    <a:prstGeom prst="rect">
                      <a:avLst/>
                    </a:prstGeom>
                    <a:ln>
                      <a:noFill/>
                    </a:ln>
                  </pic:spPr>
                </pic:pic>
              </a:graphicData>
            </a:graphic>
          </wp:anchor>
        </w:drawing>
      </w:r>
      <w:r>
        <w:rPr>
          <w:b/>
          <w:color w:val="0000FF"/>
          <w:sz w:val="36"/>
        </w:rPr>
        <w:t>Humans</w:t>
      </w:r>
      <w:r>
        <w:t>:</w:t>
      </w:r>
      <w:r>
        <w:rPr>
          <w:spacing w:val="60"/>
        </w:rPr>
        <w:t xml:space="preserve"> </w:t>
      </w:r>
      <w:r>
        <w:t>Humans are by far the most populous of all races.</w:t>
      </w:r>
      <w:r>
        <w:rPr>
          <w:spacing w:val="60"/>
        </w:rPr>
        <w:t xml:space="preserve"> </w:t>
      </w:r>
      <w:r>
        <w:t>This is due mainly to their  incredible ability to adapt to almost any condition, and to</w:t>
      </w:r>
    </w:p>
    <w:p w:rsidR="00BD5E84" w:rsidRDefault="00FE0F79">
      <w:pPr>
        <w:pStyle w:val="BodyText"/>
        <w:spacing w:line="192" w:lineRule="auto"/>
        <w:ind w:left="120" w:right="458" w:firstLine="965"/>
      </w:pPr>
      <w:r>
        <w:t xml:space="preserve">accomplish great feats by sheer determination. </w:t>
      </w:r>
      <w:r>
        <w:t xml:space="preserve"> Many races scoff at the achievements of humans in public, but few races can contest the success of the human race to inhabit almost every niche of the known world.  Human's major weakness is their short life span.  Their major strength is their short life</w:t>
      </w:r>
      <w:r>
        <w:t xml:space="preserve"> span.  While longer-living races feel that 70 years is far too short to accomplish anything of great value, </w:t>
      </w:r>
      <w:r>
        <w:rPr>
          <w:spacing w:val="1"/>
        </w:rPr>
        <w:t xml:space="preserve"> </w:t>
      </w:r>
      <w:r>
        <w:t>it's for that very reason</w:t>
      </w:r>
      <w:r>
        <w:rPr>
          <w:spacing w:val="4"/>
        </w:rPr>
        <w:t xml:space="preserve"> </w:t>
      </w:r>
      <w:r>
        <w:t>that</w:t>
      </w:r>
      <w:r>
        <w:rPr>
          <w:spacing w:val="5"/>
        </w:rPr>
        <w:t xml:space="preserve"> </w:t>
      </w:r>
      <w:r>
        <w:t>humans</w:t>
      </w:r>
      <w:r>
        <w:rPr>
          <w:spacing w:val="5"/>
        </w:rPr>
        <w:t xml:space="preserve"> </w:t>
      </w:r>
      <w:r>
        <w:t>strive</w:t>
      </w:r>
      <w:r>
        <w:rPr>
          <w:spacing w:val="5"/>
        </w:rPr>
        <w:t xml:space="preserve"> </w:t>
      </w:r>
      <w:r>
        <w:t>so</w:t>
      </w:r>
      <w:r>
        <w:rPr>
          <w:spacing w:val="4"/>
        </w:rPr>
        <w:t xml:space="preserve"> </w:t>
      </w:r>
      <w:r>
        <w:t>hard</w:t>
      </w:r>
      <w:r>
        <w:rPr>
          <w:spacing w:val="5"/>
        </w:rPr>
        <w:t xml:space="preserve"> </w:t>
      </w:r>
      <w:r>
        <w:t>to</w:t>
      </w:r>
      <w:r>
        <w:rPr>
          <w:spacing w:val="5"/>
        </w:rPr>
        <w:t xml:space="preserve"> </w:t>
      </w:r>
      <w:r>
        <w:t>rise</w:t>
      </w:r>
      <w:r>
        <w:rPr>
          <w:spacing w:val="5"/>
        </w:rPr>
        <w:t xml:space="preserve"> </w:t>
      </w:r>
      <w:r>
        <w:t>to</w:t>
      </w:r>
      <w:r>
        <w:rPr>
          <w:spacing w:val="4"/>
        </w:rPr>
        <w:t xml:space="preserve"> </w:t>
      </w:r>
      <w:r>
        <w:t>the</w:t>
      </w:r>
      <w:r>
        <w:rPr>
          <w:spacing w:val="5"/>
        </w:rPr>
        <w:t xml:space="preserve"> </w:t>
      </w:r>
      <w:r>
        <w:t xml:space="preserve">top. </w:t>
      </w:r>
      <w:r>
        <w:rPr>
          <w:spacing w:val="11"/>
        </w:rPr>
        <w:t xml:space="preserve"> </w:t>
      </w:r>
      <w:r>
        <w:t>Most</w:t>
      </w:r>
      <w:r>
        <w:rPr>
          <w:spacing w:val="5"/>
        </w:rPr>
        <w:t xml:space="preserve"> </w:t>
      </w:r>
      <w:r>
        <w:t>fail,</w:t>
      </w:r>
      <w:r>
        <w:rPr>
          <w:spacing w:val="4"/>
        </w:rPr>
        <w:t xml:space="preserve"> </w:t>
      </w:r>
      <w:r>
        <w:t>but</w:t>
      </w:r>
      <w:r>
        <w:rPr>
          <w:spacing w:val="5"/>
        </w:rPr>
        <w:t xml:space="preserve"> </w:t>
      </w:r>
      <w:r>
        <w:t>by</w:t>
      </w:r>
      <w:r>
        <w:rPr>
          <w:spacing w:val="5"/>
        </w:rPr>
        <w:t xml:space="preserve"> </w:t>
      </w:r>
      <w:r>
        <w:t>sheer</w:t>
      </w:r>
      <w:r>
        <w:rPr>
          <w:spacing w:val="5"/>
        </w:rPr>
        <w:t xml:space="preserve"> </w:t>
      </w:r>
      <w:r>
        <w:t>weight</w:t>
      </w:r>
      <w:r>
        <w:rPr>
          <w:spacing w:val="4"/>
        </w:rPr>
        <w:t xml:space="preserve"> </w:t>
      </w:r>
      <w:r>
        <w:t>of</w:t>
      </w:r>
      <w:r>
        <w:rPr>
          <w:spacing w:val="5"/>
        </w:rPr>
        <w:t xml:space="preserve"> </w:t>
      </w:r>
      <w:r>
        <w:t>numbers</w:t>
      </w:r>
      <w:r>
        <w:rPr>
          <w:spacing w:val="5"/>
        </w:rPr>
        <w:t xml:space="preserve"> </w:t>
      </w:r>
      <w:r>
        <w:t>many</w:t>
      </w:r>
      <w:r>
        <w:rPr>
          <w:spacing w:val="5"/>
        </w:rPr>
        <w:t xml:space="preserve"> </w:t>
      </w:r>
      <w:r>
        <w:t>great</w:t>
      </w:r>
      <w:r>
        <w:rPr>
          <w:w w:val="101"/>
        </w:rPr>
        <w:t xml:space="preserve"> </w:t>
      </w:r>
      <w:r>
        <w:t>deeds are done.</w:t>
      </w:r>
    </w:p>
    <w:p w:rsidR="00BD5E84" w:rsidRDefault="00FE0F79">
      <w:pPr>
        <w:pStyle w:val="BodyText"/>
        <w:spacing w:before="210" w:line="292" w:lineRule="exact"/>
        <w:ind w:left="120" w:right="-27"/>
      </w:pPr>
      <w:r>
        <w:rPr>
          <w:u w:val="single" w:color="000000"/>
        </w:rPr>
        <w:t>Typ</w:t>
      </w:r>
      <w:r>
        <w:rPr>
          <w:u w:val="single" w:color="000000"/>
        </w:rPr>
        <w:t>ical</w:t>
      </w:r>
      <w:r>
        <w:rPr>
          <w:spacing w:val="-35"/>
          <w:u w:val="single" w:color="000000"/>
        </w:rPr>
        <w:t xml:space="preserve"> </w:t>
      </w:r>
      <w:r>
        <w:rPr>
          <w:u w:val="single" w:color="000000"/>
        </w:rPr>
        <w:t>Human:</w:t>
      </w:r>
    </w:p>
    <w:p w:rsidR="00BD5E84" w:rsidRDefault="00FE0F79">
      <w:pPr>
        <w:pStyle w:val="BodyText"/>
        <w:spacing w:before="12" w:line="260" w:lineRule="exact"/>
        <w:ind w:left="120" w:right="8694"/>
      </w:pPr>
      <w:r>
        <w:t>Height - 6 feet, 180 pounds Life Span - 70 years</w:t>
      </w:r>
    </w:p>
    <w:p w:rsidR="00BD5E84" w:rsidRDefault="00BD5E84">
      <w:pPr>
        <w:rPr>
          <w:rFonts w:ascii="Palatino Linotype" w:eastAsia="Palatino Linotype" w:hAnsi="Palatino Linotype" w:cs="Palatino Linotype"/>
          <w:sz w:val="20"/>
          <w:szCs w:val="20"/>
        </w:rPr>
      </w:pPr>
    </w:p>
    <w:p w:rsidR="00BD5E84" w:rsidRDefault="00FE0F79">
      <w:pPr>
        <w:pStyle w:val="BodyText"/>
        <w:spacing w:before="180" w:line="456" w:lineRule="exact"/>
        <w:ind w:left="1020" w:right="-27"/>
      </w:pPr>
      <w:r>
        <w:rPr>
          <w:noProof/>
        </w:rPr>
        <w:drawing>
          <wp:anchor distT="0" distB="0" distL="0" distR="0" simplePos="0" relativeHeight="52" behindDoc="1" locked="0" layoutInCell="1" allowOverlap="1">
            <wp:simplePos x="0" y="0"/>
            <wp:positionH relativeFrom="page">
              <wp:posOffset>177800</wp:posOffset>
            </wp:positionH>
            <wp:positionV relativeFrom="paragraph">
              <wp:posOffset>163830</wp:posOffset>
            </wp:positionV>
            <wp:extent cx="559435" cy="559435"/>
            <wp:effectExtent l="0" t="0" r="0" b="0"/>
            <wp:wrapNone/>
            <wp:docPr id="56" name="Picture 56"/>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55"/>
                    <a:stretch/>
                  </pic:blipFill>
                  <pic:spPr>
                    <a:xfrm>
                      <a:off x="0" y="0"/>
                      <a:ext cx="558720" cy="558720"/>
                    </a:xfrm>
                    <a:prstGeom prst="rect">
                      <a:avLst/>
                    </a:prstGeom>
                    <a:ln>
                      <a:noFill/>
                    </a:ln>
                  </pic:spPr>
                </pic:pic>
              </a:graphicData>
            </a:graphic>
          </wp:anchor>
        </w:drawing>
      </w:r>
      <w:r>
        <w:rPr>
          <w:b/>
          <w:color w:val="0000FF"/>
          <w:spacing w:val="-1"/>
          <w:sz w:val="36"/>
        </w:rPr>
        <w:t>Elves</w:t>
      </w:r>
      <w:r>
        <w:rPr>
          <w:spacing w:val="-1"/>
        </w:rPr>
        <w:t>:</w:t>
      </w:r>
      <w:r>
        <w:t xml:space="preserve">  Elves are the eldest of all known mortal races.  Elves are slight of build</w:t>
      </w:r>
    </w:p>
    <w:p w:rsidR="00BD5E84" w:rsidRDefault="00FE0F79">
      <w:pPr>
        <w:pStyle w:val="BodyText"/>
        <w:spacing w:before="14" w:line="260" w:lineRule="exact"/>
        <w:ind w:left="4415" w:right="-27" w:firstLine="79"/>
      </w:pPr>
      <w:r>
        <w:rPr>
          <w:w w:val="110"/>
        </w:rPr>
        <w:t>and</w:t>
      </w:r>
      <w:r>
        <w:rPr>
          <w:spacing w:val="10"/>
          <w:w w:val="110"/>
        </w:rPr>
        <w:t xml:space="preserve"> </w:t>
      </w:r>
      <w:r>
        <w:rPr>
          <w:w w:val="110"/>
        </w:rPr>
        <w:t>none</w:t>
      </w:r>
      <w:r>
        <w:rPr>
          <w:spacing w:val="10"/>
          <w:w w:val="110"/>
        </w:rPr>
        <w:t xml:space="preserve"> </w:t>
      </w:r>
      <w:r>
        <w:rPr>
          <w:w w:val="110"/>
        </w:rPr>
        <w:t xml:space="preserve">too </w:t>
      </w:r>
      <w:r>
        <w:rPr>
          <w:spacing w:val="20"/>
          <w:w w:val="110"/>
        </w:rPr>
        <w:t xml:space="preserve"> </w:t>
      </w:r>
      <w:r>
        <w:rPr>
          <w:w w:val="110"/>
        </w:rPr>
        <w:t>sturdy,</w:t>
      </w:r>
      <w:r>
        <w:rPr>
          <w:spacing w:val="11"/>
          <w:w w:val="110"/>
        </w:rPr>
        <w:t xml:space="preserve"> </w:t>
      </w:r>
      <w:r>
        <w:rPr>
          <w:w w:val="110"/>
        </w:rPr>
        <w:t>but</w:t>
      </w:r>
      <w:r>
        <w:rPr>
          <w:spacing w:val="10"/>
          <w:w w:val="110"/>
        </w:rPr>
        <w:t xml:space="preserve"> </w:t>
      </w:r>
      <w:r>
        <w:rPr>
          <w:w w:val="110"/>
        </w:rPr>
        <w:t>they</w:t>
      </w:r>
      <w:r>
        <w:rPr>
          <w:spacing w:val="10"/>
          <w:w w:val="110"/>
        </w:rPr>
        <w:t xml:space="preserve"> </w:t>
      </w:r>
      <w:r>
        <w:rPr>
          <w:w w:val="110"/>
        </w:rPr>
        <w:t>are</w:t>
      </w:r>
      <w:r>
        <w:rPr>
          <w:spacing w:val="10"/>
          <w:w w:val="110"/>
        </w:rPr>
        <w:t xml:space="preserve"> </w:t>
      </w:r>
      <w:r>
        <w:rPr>
          <w:w w:val="110"/>
        </w:rPr>
        <w:t>very</w:t>
      </w:r>
      <w:r>
        <w:rPr>
          <w:spacing w:val="10"/>
          <w:w w:val="110"/>
        </w:rPr>
        <w:t xml:space="preserve"> </w:t>
      </w:r>
      <w:r>
        <w:rPr>
          <w:w w:val="110"/>
        </w:rPr>
        <w:t>quick</w:t>
      </w:r>
      <w:r>
        <w:rPr>
          <w:spacing w:val="11"/>
          <w:w w:val="110"/>
        </w:rPr>
        <w:t xml:space="preserve"> </w:t>
      </w:r>
      <w:r>
        <w:rPr>
          <w:w w:val="110"/>
        </w:rPr>
        <w:t>of</w:t>
      </w:r>
      <w:r>
        <w:rPr>
          <w:spacing w:val="10"/>
          <w:w w:val="110"/>
        </w:rPr>
        <w:t xml:space="preserve"> </w:t>
      </w:r>
      <w:r>
        <w:rPr>
          <w:w w:val="110"/>
        </w:rPr>
        <w:t>mind</w:t>
      </w:r>
      <w:r>
        <w:rPr>
          <w:spacing w:val="10"/>
          <w:w w:val="110"/>
        </w:rPr>
        <w:t xml:space="preserve"> </w:t>
      </w:r>
      <w:r>
        <w:rPr>
          <w:w w:val="110"/>
        </w:rPr>
        <w:t>and</w:t>
      </w:r>
      <w:r>
        <w:rPr>
          <w:spacing w:val="10"/>
          <w:w w:val="110"/>
        </w:rPr>
        <w:t xml:space="preserve"> </w:t>
      </w:r>
      <w:r>
        <w:rPr>
          <w:w w:val="110"/>
        </w:rPr>
        <w:t>body</w:t>
      </w:r>
      <w:r>
        <w:rPr>
          <w:w w:val="112"/>
        </w:rPr>
        <w:t xml:space="preserve"> </w:t>
      </w:r>
      <w:r>
        <w:rPr>
          <w:w w:val="110"/>
        </w:rPr>
        <w:t>agreeable people but tend to</w:t>
      </w:r>
      <w:r>
        <w:rPr>
          <w:spacing w:val="66"/>
          <w:w w:val="110"/>
        </w:rPr>
        <w:t xml:space="preserve"> </w:t>
      </w:r>
      <w:r>
        <w:rPr>
          <w:w w:val="110"/>
        </w:rPr>
        <w:t xml:space="preserve">shun the more </w:t>
      </w:r>
      <w:r>
        <w:rPr>
          <w:w w:val="110"/>
        </w:rPr>
        <w:t>brutish of races.  The</w:t>
      </w:r>
    </w:p>
    <w:p w:rsidR="00BD5E84" w:rsidRDefault="00FE0F79">
      <w:pPr>
        <w:pStyle w:val="BodyText"/>
        <w:spacing w:line="260" w:lineRule="exact"/>
        <w:ind w:left="120" w:right="317"/>
      </w:pPr>
      <w:r>
        <w:t>hatred for change. They live such long lives that they fail to see the urgency in many situations until it is too late.</w:t>
      </w:r>
      <w:r>
        <w:rPr>
          <w:spacing w:val="60"/>
        </w:rPr>
        <w:t xml:space="preserve"> </w:t>
      </w:r>
      <w:r>
        <w:t>They wish no ill will on other races but are disgusted by the fast pace and wasteful ways of many races.</w:t>
      </w:r>
    </w:p>
    <w:p w:rsidR="00BD5E84" w:rsidRDefault="00BD5E84">
      <w:pPr>
        <w:spacing w:before="6"/>
        <w:rPr>
          <w:rFonts w:ascii="Palatino Linotype" w:eastAsia="Palatino Linotype" w:hAnsi="Palatino Linotype" w:cs="Palatino Linotype"/>
          <w:sz w:val="13"/>
          <w:szCs w:val="13"/>
        </w:rPr>
      </w:pPr>
    </w:p>
    <w:p w:rsidR="00BD5E84" w:rsidRDefault="00FE0F79">
      <w:pPr>
        <w:pStyle w:val="BodyText"/>
        <w:spacing w:before="35"/>
        <w:ind w:left="120" w:right="-27"/>
      </w:pPr>
      <w:r>
        <w:rPr>
          <w:b/>
          <w:spacing w:val="-2"/>
        </w:rPr>
        <w:t>NOTE</w:t>
      </w:r>
      <w:r>
        <w:rPr>
          <w:spacing w:val="-2"/>
        </w:rPr>
        <w:t>:</w:t>
      </w:r>
      <w:r>
        <w:t xml:space="preserve"> </w:t>
      </w:r>
      <w:r>
        <w:rPr>
          <w:spacing w:val="1"/>
        </w:rPr>
        <w:t xml:space="preserve"> </w:t>
      </w:r>
      <w:r>
        <w:t>Elves are not capable of regeneration of any kind.</w:t>
      </w:r>
    </w:p>
    <w:p w:rsidR="00BD5E84" w:rsidRDefault="00FE0F79">
      <w:pPr>
        <w:pStyle w:val="BodyText"/>
        <w:spacing w:before="196" w:line="292" w:lineRule="exact"/>
        <w:ind w:left="120" w:right="-27"/>
      </w:pPr>
      <w:r>
        <w:rPr>
          <w:w w:val="95"/>
          <w:u w:val="single" w:color="000000"/>
        </w:rPr>
        <w:t>Typical</w:t>
      </w:r>
      <w:r>
        <w:rPr>
          <w:spacing w:val="11"/>
          <w:w w:val="95"/>
          <w:u w:val="single" w:color="000000"/>
        </w:rPr>
        <w:t xml:space="preserve"> </w:t>
      </w:r>
      <w:r>
        <w:rPr>
          <w:w w:val="95"/>
          <w:u w:val="single" w:color="000000"/>
        </w:rPr>
        <w:t>Elf:</w:t>
      </w:r>
    </w:p>
    <w:p w:rsidR="00BD5E84" w:rsidRDefault="00FE0F79">
      <w:pPr>
        <w:pStyle w:val="BodyText"/>
        <w:spacing w:before="12" w:line="260" w:lineRule="exact"/>
        <w:ind w:left="120" w:right="8482"/>
      </w:pPr>
      <w:r>
        <w:t xml:space="preserve">Height -  5 </w:t>
      </w:r>
      <w:r>
        <w:rPr>
          <w:spacing w:val="2"/>
        </w:rPr>
        <w:t>1</w:t>
      </w:r>
      <w:r>
        <w:t>/</w:t>
      </w:r>
      <w:r>
        <w:rPr>
          <w:spacing w:val="5"/>
        </w:rPr>
        <w:t xml:space="preserve"> </w:t>
      </w:r>
      <w:r>
        <w:t>2 feet, 120 pounds Life Span - 250 years</w:t>
      </w:r>
    </w:p>
    <w:p w:rsidR="00BD5E84" w:rsidRDefault="00BD5E84">
      <w:pPr>
        <w:rPr>
          <w:rFonts w:ascii="Palatino Linotype" w:eastAsia="Palatino Linotype" w:hAnsi="Palatino Linotype" w:cs="Palatino Linotype"/>
          <w:sz w:val="20"/>
          <w:szCs w:val="20"/>
        </w:rPr>
      </w:pPr>
    </w:p>
    <w:p w:rsidR="00BD5E84" w:rsidRDefault="00FE0F79">
      <w:pPr>
        <w:pStyle w:val="BodyText"/>
        <w:spacing w:before="180" w:line="456" w:lineRule="exact"/>
        <w:ind w:left="1080" w:right="-27"/>
      </w:pPr>
      <w:r>
        <w:rPr>
          <w:noProof/>
        </w:rPr>
        <w:drawing>
          <wp:anchor distT="0" distB="0" distL="0" distR="0" simplePos="0" relativeHeight="53" behindDoc="1" locked="0" layoutInCell="1" allowOverlap="1">
            <wp:simplePos x="0" y="0"/>
            <wp:positionH relativeFrom="page">
              <wp:posOffset>177800</wp:posOffset>
            </wp:positionH>
            <wp:positionV relativeFrom="paragraph">
              <wp:posOffset>163830</wp:posOffset>
            </wp:positionV>
            <wp:extent cx="559435" cy="559435"/>
            <wp:effectExtent l="0" t="0" r="0" b="0"/>
            <wp:wrapNone/>
            <wp:docPr id="57" name="Picture 57"/>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56"/>
                    <a:stretch/>
                  </pic:blipFill>
                  <pic:spPr>
                    <a:xfrm>
                      <a:off x="0" y="0"/>
                      <a:ext cx="558720" cy="558720"/>
                    </a:xfrm>
                    <a:prstGeom prst="rect">
                      <a:avLst/>
                    </a:prstGeom>
                    <a:ln>
                      <a:noFill/>
                    </a:ln>
                  </pic:spPr>
                </pic:pic>
              </a:graphicData>
            </a:graphic>
          </wp:anchor>
        </w:drawing>
      </w:r>
      <w:r>
        <w:rPr>
          <w:b/>
          <w:color w:val="0000FF"/>
          <w:sz w:val="36"/>
        </w:rPr>
        <w:t>Shadow</w:t>
      </w:r>
      <w:r>
        <w:rPr>
          <w:b/>
          <w:color w:val="0000FF"/>
          <w:spacing w:val="-7"/>
          <w:sz w:val="36"/>
        </w:rPr>
        <w:t xml:space="preserve"> </w:t>
      </w:r>
      <w:r>
        <w:rPr>
          <w:b/>
          <w:color w:val="0000FF"/>
          <w:spacing w:val="1"/>
          <w:sz w:val="36"/>
        </w:rPr>
        <w:t>Elves</w:t>
      </w:r>
      <w:r>
        <w:rPr>
          <w:spacing w:val="1"/>
        </w:rPr>
        <w:t>:</w:t>
      </w:r>
      <w:r>
        <w:rPr>
          <w:spacing w:val="51"/>
        </w:rPr>
        <w:t xml:space="preserve"> </w:t>
      </w:r>
      <w:r>
        <w:t>The</w:t>
      </w:r>
      <w:r>
        <w:rPr>
          <w:spacing w:val="-6"/>
        </w:rPr>
        <w:t xml:space="preserve"> </w:t>
      </w:r>
      <w:r>
        <w:t>Shadow</w:t>
      </w:r>
      <w:r>
        <w:rPr>
          <w:spacing w:val="-5"/>
        </w:rPr>
        <w:t xml:space="preserve"> </w:t>
      </w:r>
      <w:r>
        <w:t>Elves</w:t>
      </w:r>
      <w:r>
        <w:rPr>
          <w:spacing w:val="-5"/>
        </w:rPr>
        <w:t xml:space="preserve"> </w:t>
      </w:r>
      <w:r>
        <w:t>are</w:t>
      </w:r>
      <w:r>
        <w:rPr>
          <w:spacing w:val="-5"/>
        </w:rPr>
        <w:t xml:space="preserve"> </w:t>
      </w:r>
      <w:r>
        <w:t>distant</w:t>
      </w:r>
      <w:r>
        <w:rPr>
          <w:spacing w:val="-5"/>
        </w:rPr>
        <w:t xml:space="preserve"> </w:t>
      </w:r>
      <w:r>
        <w:t>cousins</w:t>
      </w:r>
      <w:r>
        <w:rPr>
          <w:spacing w:val="-6"/>
        </w:rPr>
        <w:t xml:space="preserve"> </w:t>
      </w:r>
      <w:r>
        <w:t>to</w:t>
      </w:r>
      <w:r>
        <w:rPr>
          <w:spacing w:val="-5"/>
        </w:rPr>
        <w:t xml:space="preserve"> </w:t>
      </w:r>
      <w:r>
        <w:t>the</w:t>
      </w:r>
      <w:r>
        <w:rPr>
          <w:spacing w:val="-5"/>
        </w:rPr>
        <w:t xml:space="preserve"> </w:t>
      </w:r>
      <w:r>
        <w:t>Elves</w:t>
      </w:r>
      <w:r>
        <w:rPr>
          <w:spacing w:val="-5"/>
        </w:rPr>
        <w:t xml:space="preserve"> </w:t>
      </w:r>
      <w:r>
        <w:t>that</w:t>
      </w:r>
    </w:p>
    <w:p w:rsidR="00BD5E84" w:rsidRDefault="00FE0F79">
      <w:pPr>
        <w:pStyle w:val="BodyText"/>
        <w:spacing w:before="14" w:line="260" w:lineRule="exact"/>
        <w:ind w:left="4397" w:right="-27" w:firstLine="66"/>
      </w:pPr>
      <w:r>
        <w:rPr>
          <w:w w:val="110"/>
        </w:rPr>
        <w:t>populate</w:t>
      </w:r>
      <w:r>
        <w:rPr>
          <w:spacing w:val="6"/>
          <w:w w:val="110"/>
        </w:rPr>
        <w:t xml:space="preserve"> </w:t>
      </w:r>
      <w:r>
        <w:rPr>
          <w:w w:val="110"/>
        </w:rPr>
        <w:t>the</w:t>
      </w:r>
      <w:r>
        <w:rPr>
          <w:spacing w:val="6"/>
          <w:w w:val="110"/>
        </w:rPr>
        <w:t xml:space="preserve"> </w:t>
      </w:r>
      <w:r>
        <w:rPr>
          <w:w w:val="110"/>
        </w:rPr>
        <w:t>known</w:t>
      </w:r>
      <w:r>
        <w:rPr>
          <w:spacing w:val="6"/>
          <w:w w:val="110"/>
        </w:rPr>
        <w:t xml:space="preserve"> </w:t>
      </w:r>
      <w:r>
        <w:rPr>
          <w:w w:val="110"/>
        </w:rPr>
        <w:t>regions</w:t>
      </w:r>
      <w:r>
        <w:rPr>
          <w:spacing w:val="6"/>
          <w:w w:val="110"/>
        </w:rPr>
        <w:t xml:space="preserve"> </w:t>
      </w:r>
      <w:r>
        <w:rPr>
          <w:w w:val="110"/>
        </w:rPr>
        <w:t>of</w:t>
      </w:r>
      <w:r>
        <w:rPr>
          <w:spacing w:val="6"/>
          <w:w w:val="110"/>
        </w:rPr>
        <w:t xml:space="preserve"> </w:t>
      </w:r>
      <w:r>
        <w:rPr>
          <w:w w:val="110"/>
        </w:rPr>
        <w:t>the</w:t>
      </w:r>
      <w:r>
        <w:rPr>
          <w:spacing w:val="7"/>
          <w:w w:val="110"/>
        </w:rPr>
        <w:t xml:space="preserve"> </w:t>
      </w:r>
      <w:r>
        <w:rPr>
          <w:w w:val="110"/>
        </w:rPr>
        <w:t xml:space="preserve">Realmz. </w:t>
      </w:r>
      <w:r>
        <w:rPr>
          <w:spacing w:val="13"/>
          <w:w w:val="110"/>
        </w:rPr>
        <w:t xml:space="preserve"> </w:t>
      </w:r>
      <w:r>
        <w:rPr>
          <w:w w:val="110"/>
        </w:rPr>
        <w:t>Cunning</w:t>
      </w:r>
      <w:r>
        <w:rPr>
          <w:spacing w:val="6"/>
          <w:w w:val="110"/>
        </w:rPr>
        <w:t xml:space="preserve"> </w:t>
      </w:r>
      <w:r>
        <w:rPr>
          <w:w w:val="110"/>
        </w:rPr>
        <w:t>and</w:t>
      </w:r>
      <w:r>
        <w:rPr>
          <w:spacing w:val="6"/>
          <w:w w:val="110"/>
        </w:rPr>
        <w:t xml:space="preserve"> </w:t>
      </w:r>
      <w:r>
        <w:rPr>
          <w:w w:val="110"/>
        </w:rPr>
        <w:t>ruthle</w:t>
      </w:r>
      <w:r>
        <w:rPr>
          <w:w w:val="111"/>
        </w:rPr>
        <w:t xml:space="preserve"> </w:t>
      </w:r>
      <w:r>
        <w:rPr>
          <w:w w:val="110"/>
        </w:rPr>
        <w:t>are</w:t>
      </w:r>
      <w:r>
        <w:rPr>
          <w:spacing w:val="-6"/>
          <w:w w:val="110"/>
        </w:rPr>
        <w:t xml:space="preserve"> </w:t>
      </w:r>
      <w:r>
        <w:rPr>
          <w:w w:val="110"/>
        </w:rPr>
        <w:t>one</w:t>
      </w:r>
      <w:r>
        <w:rPr>
          <w:spacing w:val="-5"/>
          <w:w w:val="110"/>
        </w:rPr>
        <w:t xml:space="preserve"> </w:t>
      </w:r>
      <w:r>
        <w:rPr>
          <w:w w:val="110"/>
        </w:rPr>
        <w:t>of</w:t>
      </w:r>
      <w:r>
        <w:rPr>
          <w:spacing w:val="-6"/>
          <w:w w:val="110"/>
        </w:rPr>
        <w:t xml:space="preserve"> </w:t>
      </w:r>
      <w:r>
        <w:rPr>
          <w:w w:val="110"/>
        </w:rPr>
        <w:t>the</w:t>
      </w:r>
      <w:r>
        <w:rPr>
          <w:spacing w:val="-5"/>
          <w:w w:val="110"/>
        </w:rPr>
        <w:t xml:space="preserve"> </w:t>
      </w:r>
      <w:r>
        <w:rPr>
          <w:w w:val="110"/>
        </w:rPr>
        <w:t>most</w:t>
      </w:r>
      <w:r>
        <w:rPr>
          <w:spacing w:val="-6"/>
          <w:w w:val="110"/>
        </w:rPr>
        <w:t xml:space="preserve"> </w:t>
      </w:r>
      <w:r>
        <w:rPr>
          <w:w w:val="110"/>
        </w:rPr>
        <w:t>feared</w:t>
      </w:r>
      <w:r>
        <w:rPr>
          <w:spacing w:val="-5"/>
          <w:w w:val="110"/>
        </w:rPr>
        <w:t xml:space="preserve"> </w:t>
      </w:r>
      <w:r>
        <w:rPr>
          <w:w w:val="110"/>
        </w:rPr>
        <w:t>of</w:t>
      </w:r>
      <w:r>
        <w:rPr>
          <w:spacing w:val="-5"/>
          <w:w w:val="110"/>
        </w:rPr>
        <w:t xml:space="preserve"> </w:t>
      </w:r>
      <w:r>
        <w:rPr>
          <w:w w:val="110"/>
        </w:rPr>
        <w:t>all</w:t>
      </w:r>
      <w:r>
        <w:rPr>
          <w:spacing w:val="-6"/>
          <w:w w:val="110"/>
        </w:rPr>
        <w:t xml:space="preserve"> </w:t>
      </w:r>
      <w:r>
        <w:rPr>
          <w:w w:val="110"/>
        </w:rPr>
        <w:t>humanoid</w:t>
      </w:r>
      <w:r>
        <w:rPr>
          <w:spacing w:val="-5"/>
          <w:w w:val="110"/>
        </w:rPr>
        <w:t xml:space="preserve"> </w:t>
      </w:r>
      <w:r>
        <w:rPr>
          <w:w w:val="110"/>
        </w:rPr>
        <w:t>races.</w:t>
      </w:r>
      <w:r>
        <w:rPr>
          <w:spacing w:val="56"/>
          <w:w w:val="110"/>
        </w:rPr>
        <w:t xml:space="preserve"> </w:t>
      </w:r>
      <w:r>
        <w:rPr>
          <w:w w:val="110"/>
        </w:rPr>
        <w:t>They</w:t>
      </w:r>
      <w:r>
        <w:rPr>
          <w:spacing w:val="-6"/>
          <w:w w:val="110"/>
        </w:rPr>
        <w:t xml:space="preserve"> </w:t>
      </w:r>
      <w:r>
        <w:rPr>
          <w:w w:val="110"/>
        </w:rPr>
        <w:t>hail</w:t>
      </w:r>
      <w:r>
        <w:rPr>
          <w:spacing w:val="-5"/>
          <w:w w:val="110"/>
        </w:rPr>
        <w:t xml:space="preserve"> </w:t>
      </w:r>
      <w:r>
        <w:rPr>
          <w:w w:val="110"/>
        </w:rPr>
        <w:t>from</w:t>
      </w:r>
      <w:r>
        <w:rPr>
          <w:spacing w:val="-5"/>
          <w:w w:val="110"/>
        </w:rPr>
        <w:t xml:space="preserve"> </w:t>
      </w:r>
      <w:r>
        <w:rPr>
          <w:w w:val="110"/>
        </w:rPr>
        <w:t>a</w:t>
      </w:r>
    </w:p>
    <w:p w:rsidR="00BD5E84" w:rsidRDefault="00FE0F79">
      <w:pPr>
        <w:pStyle w:val="BodyText"/>
        <w:spacing w:line="260" w:lineRule="exact"/>
        <w:ind w:left="120" w:right="317"/>
      </w:pPr>
      <w:r>
        <w:t xml:space="preserve">most reaches of the Realmz. </w:t>
      </w:r>
      <w:r>
        <w:rPr>
          <w:spacing w:val="1"/>
        </w:rPr>
        <w:t xml:space="preserve"> </w:t>
      </w:r>
      <w:r>
        <w:t xml:space="preserve">Their society is based on one simple rule; the strong enslave the weak. </w:t>
      </w:r>
      <w:r>
        <w:rPr>
          <w:spacing w:val="1"/>
        </w:rPr>
        <w:t xml:space="preserve"> </w:t>
      </w:r>
      <w:r>
        <w:t xml:space="preserve">It's not uncommon for a Shadow Elf to even place their own blood kin in chains.  They </w:t>
      </w:r>
      <w:r>
        <w:t>learn to kill without mercy from a tender age.</w:t>
      </w:r>
      <w:r>
        <w:rPr>
          <w:spacing w:val="60"/>
        </w:rPr>
        <w:t xml:space="preserve"> </w:t>
      </w:r>
      <w:r>
        <w:t>One would think their reputation as stoic killers would bind their fate to the gallows but in fact it lends them some protection.</w:t>
      </w:r>
      <w:r>
        <w:rPr>
          <w:spacing w:val="60"/>
        </w:rPr>
        <w:t xml:space="preserve"> </w:t>
      </w:r>
      <w:r>
        <w:t xml:space="preserve">Many rich merchants see the value in a bodyguard whose mere presence will ward </w:t>
      </w:r>
      <w:r>
        <w:t>away many would-be bandits.  Due to the savage life of their island habitat, most Shadow Elves never live to die a natural death.  Because of assassinations and their hatred for the weak and frail, few members of their sick society die of old age.</w:t>
      </w:r>
    </w:p>
    <w:p w:rsidR="00BD5E84" w:rsidRDefault="00BD5E84">
      <w:pPr>
        <w:spacing w:before="6"/>
        <w:rPr>
          <w:rFonts w:ascii="Palatino Linotype" w:eastAsia="Palatino Linotype" w:hAnsi="Palatino Linotype" w:cs="Palatino Linotype"/>
          <w:sz w:val="13"/>
          <w:szCs w:val="13"/>
        </w:rPr>
      </w:pPr>
    </w:p>
    <w:p w:rsidR="00BD5E84" w:rsidRDefault="00FE0F79">
      <w:pPr>
        <w:pStyle w:val="BodyText"/>
        <w:spacing w:before="35"/>
        <w:ind w:left="120" w:right="-27"/>
      </w:pPr>
      <w:r>
        <w:rPr>
          <w:b/>
          <w:spacing w:val="-2"/>
        </w:rPr>
        <w:t>NOTE</w:t>
      </w:r>
      <w:r>
        <w:rPr>
          <w:spacing w:val="-2"/>
        </w:rPr>
        <w:t>:</w:t>
      </w:r>
      <w:r>
        <w:t xml:space="preserve"> </w:t>
      </w:r>
      <w:r>
        <w:rPr>
          <w:spacing w:val="1"/>
        </w:rPr>
        <w:t xml:space="preserve"> </w:t>
      </w:r>
      <w:r>
        <w:t>Elves are not capable of regeneration of any kind.</w:t>
      </w:r>
    </w:p>
    <w:p w:rsidR="00BD5E84" w:rsidRDefault="00FE0F79">
      <w:pPr>
        <w:pStyle w:val="BodyText"/>
        <w:spacing w:before="196" w:line="292" w:lineRule="exact"/>
        <w:ind w:left="120" w:right="-27"/>
      </w:pPr>
      <w:r>
        <w:t>Typical</w:t>
      </w:r>
      <w:r>
        <w:rPr>
          <w:spacing w:val="-33"/>
        </w:rPr>
        <w:t xml:space="preserve"> </w:t>
      </w:r>
      <w:r>
        <w:t>Shadow</w:t>
      </w:r>
      <w:r>
        <w:rPr>
          <w:spacing w:val="-32"/>
        </w:rPr>
        <w:t xml:space="preserve"> </w:t>
      </w:r>
      <w:r>
        <w:t>Elf:</w:t>
      </w:r>
    </w:p>
    <w:p w:rsidR="00BD5E84" w:rsidRDefault="00FE0F79">
      <w:pPr>
        <w:pStyle w:val="BodyText"/>
        <w:spacing w:line="260" w:lineRule="exact"/>
        <w:ind w:left="120" w:right="-27"/>
      </w:pPr>
      <w:r>
        <w:t>Height and Weight:  5  feet, 110 pounds</w:t>
      </w:r>
    </w:p>
    <w:p w:rsidR="00BD5E84" w:rsidRDefault="00FE0F79">
      <w:pPr>
        <w:pStyle w:val="BodyText"/>
        <w:spacing w:line="292" w:lineRule="exact"/>
        <w:ind w:left="120" w:right="-27"/>
      </w:pPr>
      <w:r>
        <w:t>Life span 250 years. (If their society lets them live that long)</w:t>
      </w:r>
    </w:p>
    <w:p w:rsidR="00BD5E84" w:rsidRDefault="00BD5E84">
      <w:pPr>
        <w:spacing w:before="12"/>
        <w:rPr>
          <w:rFonts w:ascii="Palatino Linotype" w:eastAsia="Palatino Linotype" w:hAnsi="Palatino Linotype" w:cs="Palatino Linotype"/>
          <w:sz w:val="31"/>
          <w:szCs w:val="31"/>
        </w:rPr>
      </w:pPr>
    </w:p>
    <w:p w:rsidR="00BD5E84" w:rsidRDefault="00FE0F79">
      <w:pPr>
        <w:pStyle w:val="BodyText"/>
        <w:ind w:right="-27"/>
        <w:sectPr w:rsidR="00BD5E84">
          <w:pgSz w:w="12240" w:h="15840"/>
          <w:pgMar w:top="740" w:right="0" w:bottom="0" w:left="180" w:header="0" w:footer="0" w:gutter="0"/>
          <w:cols w:space="720"/>
          <w:formProt w:val="0"/>
          <w:docGrid w:linePitch="240" w:charSpace="-2049"/>
        </w:sectPr>
      </w:pPr>
      <w:r>
        <w:rPr>
          <w:noProof/>
        </w:rPr>
        <w:drawing>
          <wp:inline distT="0" distB="0" distL="0" distR="0">
            <wp:extent cx="558800" cy="177800"/>
            <wp:effectExtent l="0" t="0" r="0" b="0"/>
            <wp:docPr id="58"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3.png"/>
                    <pic:cNvPicPr>
                      <a:picLocks noChangeAspect="1" noChangeArrowheads="1"/>
                    </pic:cNvPicPr>
                  </pic:nvPicPr>
                  <pic:blipFill>
                    <a:blip r:embed="rId57"/>
                    <a:stretch>
                      <a:fillRect/>
                    </a:stretch>
                  </pic:blipFill>
                  <pic:spPr bwMode="auto">
                    <a:xfrm>
                      <a:off x="0" y="0"/>
                      <a:ext cx="558800" cy="177800"/>
                    </a:xfrm>
                    <a:prstGeom prst="rect">
                      <a:avLst/>
                    </a:prstGeom>
                  </pic:spPr>
                </pic:pic>
              </a:graphicData>
            </a:graphic>
          </wp:inline>
        </w:drawing>
      </w:r>
      <w:r>
        <w:rPr>
          <w:rFonts w:ascii="Times New Roman" w:hAnsi="Times New Roman"/>
          <w:sz w:val="20"/>
        </w:rPr>
        <w:t xml:space="preserve"> </w:t>
      </w:r>
      <w:r>
        <w:rPr>
          <w:b/>
          <w:color w:val="0000FF"/>
          <w:spacing w:val="-1"/>
          <w:sz w:val="36"/>
        </w:rPr>
        <w:t>Dwarves</w:t>
      </w:r>
      <w:r>
        <w:rPr>
          <w:spacing w:val="-1"/>
        </w:rPr>
        <w:t>:</w:t>
      </w:r>
      <w:r>
        <w:rPr>
          <w:spacing w:val="60"/>
        </w:rPr>
        <w:t xml:space="preserve"> </w:t>
      </w:r>
      <w:r>
        <w:t>Surpassed in life span only by the Elves and Gno</w:t>
      </w:r>
      <w:r>
        <w:t>mes,</w:t>
      </w:r>
    </w:p>
    <w:p w:rsidR="00BD5E84" w:rsidRDefault="00FE0F79">
      <w:pPr>
        <w:pStyle w:val="BodyText"/>
        <w:spacing w:before="72" w:line="260" w:lineRule="exact"/>
        <w:ind w:left="4325" w:right="-27" w:firstLine="113"/>
      </w:pPr>
      <w:r>
        <w:rPr>
          <w:noProof/>
        </w:rPr>
        <w:lastRenderedPageBreak/>
        <w:drawing>
          <wp:anchor distT="0" distB="0" distL="0" distR="0" simplePos="0" relativeHeight="54" behindDoc="1" locked="0" layoutInCell="1" allowOverlap="1">
            <wp:simplePos x="0" y="0"/>
            <wp:positionH relativeFrom="page">
              <wp:posOffset>177800</wp:posOffset>
            </wp:positionH>
            <wp:positionV relativeFrom="paragraph">
              <wp:posOffset>50800</wp:posOffset>
            </wp:positionV>
            <wp:extent cx="559435" cy="305435"/>
            <wp:effectExtent l="0" t="0" r="0" b="0"/>
            <wp:wrapNone/>
            <wp:docPr id="59" name="Picture 59"/>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58"/>
                    <a:stretch/>
                  </pic:blipFill>
                  <pic:spPr>
                    <a:xfrm>
                      <a:off x="0" y="0"/>
                      <a:ext cx="558720" cy="304920"/>
                    </a:xfrm>
                    <a:prstGeom prst="rect">
                      <a:avLst/>
                    </a:prstGeom>
                    <a:ln>
                      <a:noFill/>
                    </a:ln>
                  </pic:spPr>
                </pic:pic>
              </a:graphicData>
            </a:graphic>
          </wp:anchor>
        </w:drawing>
      </w:r>
      <w:r>
        <w:rPr>
          <w:w w:val="110"/>
        </w:rPr>
        <w:t>Dwarves</w:t>
      </w:r>
      <w:r>
        <w:rPr>
          <w:spacing w:val="10"/>
          <w:w w:val="110"/>
        </w:rPr>
        <w:t xml:space="preserve"> </w:t>
      </w:r>
      <w:r>
        <w:rPr>
          <w:w w:val="110"/>
        </w:rPr>
        <w:t>live</w:t>
      </w:r>
      <w:r>
        <w:rPr>
          <w:spacing w:val="10"/>
          <w:w w:val="110"/>
        </w:rPr>
        <w:t xml:space="preserve"> </w:t>
      </w:r>
      <w:r>
        <w:rPr>
          <w:w w:val="110"/>
        </w:rPr>
        <w:t>to</w:t>
      </w:r>
      <w:r>
        <w:rPr>
          <w:spacing w:val="10"/>
          <w:w w:val="110"/>
        </w:rPr>
        <w:t xml:space="preserve"> </w:t>
      </w:r>
      <w:r>
        <w:rPr>
          <w:w w:val="110"/>
        </w:rPr>
        <w:t>be</w:t>
      </w:r>
      <w:r>
        <w:rPr>
          <w:spacing w:val="11"/>
          <w:w w:val="110"/>
        </w:rPr>
        <w:t xml:space="preserve"> </w:t>
      </w:r>
      <w:r>
        <w:rPr>
          <w:w w:val="110"/>
        </w:rPr>
        <w:t>200</w:t>
      </w:r>
      <w:r>
        <w:rPr>
          <w:spacing w:val="10"/>
          <w:w w:val="110"/>
        </w:rPr>
        <w:t xml:space="preserve"> </w:t>
      </w:r>
      <w:r>
        <w:rPr>
          <w:w w:val="110"/>
        </w:rPr>
        <w:t>plus</w:t>
      </w:r>
      <w:r>
        <w:rPr>
          <w:spacing w:val="10"/>
          <w:w w:val="110"/>
        </w:rPr>
        <w:t xml:space="preserve"> </w:t>
      </w:r>
      <w:r>
        <w:rPr>
          <w:w w:val="110"/>
        </w:rPr>
        <w:t>years</w:t>
      </w:r>
      <w:r>
        <w:rPr>
          <w:spacing w:val="10"/>
          <w:w w:val="110"/>
        </w:rPr>
        <w:t xml:space="preserve"> </w:t>
      </w:r>
      <w:r>
        <w:rPr>
          <w:w w:val="110"/>
        </w:rPr>
        <w:t>of</w:t>
      </w:r>
      <w:r>
        <w:rPr>
          <w:spacing w:val="11"/>
          <w:w w:val="110"/>
        </w:rPr>
        <w:t xml:space="preserve"> </w:t>
      </w:r>
      <w:r>
        <w:rPr>
          <w:w w:val="110"/>
        </w:rPr>
        <w:t xml:space="preserve">age. </w:t>
      </w:r>
      <w:r>
        <w:rPr>
          <w:spacing w:val="20"/>
          <w:w w:val="110"/>
        </w:rPr>
        <w:t xml:space="preserve"> </w:t>
      </w:r>
      <w:r>
        <w:rPr>
          <w:w w:val="110"/>
        </w:rPr>
        <w:t>Dwarves</w:t>
      </w:r>
      <w:r>
        <w:rPr>
          <w:spacing w:val="10"/>
          <w:w w:val="110"/>
        </w:rPr>
        <w:t xml:space="preserve"> </w:t>
      </w:r>
      <w:r>
        <w:rPr>
          <w:w w:val="110"/>
        </w:rPr>
        <w:t>are</w:t>
      </w:r>
      <w:r>
        <w:rPr>
          <w:spacing w:val="11"/>
          <w:w w:val="110"/>
        </w:rPr>
        <w:t xml:space="preserve"> </w:t>
      </w:r>
      <w:r>
        <w:rPr>
          <w:w w:val="110"/>
        </w:rPr>
        <w:t>sturdy</w:t>
      </w:r>
      <w:r>
        <w:rPr>
          <w:spacing w:val="10"/>
          <w:w w:val="110"/>
        </w:rPr>
        <w:t xml:space="preserve"> </w:t>
      </w:r>
      <w:r>
        <w:rPr>
          <w:w w:val="110"/>
        </w:rPr>
        <w:t>fo</w:t>
      </w:r>
      <w:r>
        <w:rPr>
          <w:w w:val="112"/>
        </w:rPr>
        <w:t xml:space="preserve"> </w:t>
      </w:r>
      <w:r>
        <w:rPr>
          <w:w w:val="110"/>
        </w:rPr>
        <w:t>taller</w:t>
      </w:r>
      <w:r>
        <w:rPr>
          <w:spacing w:val="-6"/>
          <w:w w:val="110"/>
        </w:rPr>
        <w:t xml:space="preserve"> </w:t>
      </w:r>
      <w:r>
        <w:rPr>
          <w:w w:val="110"/>
        </w:rPr>
        <w:t>than</w:t>
      </w:r>
      <w:r>
        <w:rPr>
          <w:spacing w:val="-6"/>
          <w:w w:val="110"/>
        </w:rPr>
        <w:t xml:space="preserve"> </w:t>
      </w:r>
      <w:r>
        <w:rPr>
          <w:w w:val="110"/>
        </w:rPr>
        <w:t>four</w:t>
      </w:r>
      <w:r>
        <w:rPr>
          <w:spacing w:val="-6"/>
          <w:w w:val="110"/>
        </w:rPr>
        <w:t xml:space="preserve"> </w:t>
      </w:r>
      <w:r>
        <w:rPr>
          <w:w w:val="110"/>
        </w:rPr>
        <w:t>feet</w:t>
      </w:r>
      <w:r>
        <w:rPr>
          <w:spacing w:val="-6"/>
          <w:w w:val="110"/>
        </w:rPr>
        <w:t xml:space="preserve"> </w:t>
      </w:r>
      <w:r>
        <w:rPr>
          <w:w w:val="110"/>
        </w:rPr>
        <w:t>high.</w:t>
      </w:r>
      <w:r>
        <w:rPr>
          <w:spacing w:val="56"/>
          <w:w w:val="110"/>
        </w:rPr>
        <w:t xml:space="preserve"> </w:t>
      </w:r>
      <w:r>
        <w:rPr>
          <w:w w:val="110"/>
        </w:rPr>
        <w:t>They</w:t>
      </w:r>
      <w:r>
        <w:rPr>
          <w:spacing w:val="-6"/>
          <w:w w:val="110"/>
        </w:rPr>
        <w:t xml:space="preserve"> </w:t>
      </w:r>
      <w:r>
        <w:rPr>
          <w:w w:val="110"/>
        </w:rPr>
        <w:t>have</w:t>
      </w:r>
      <w:r>
        <w:rPr>
          <w:spacing w:val="-6"/>
          <w:w w:val="110"/>
        </w:rPr>
        <w:t xml:space="preserve"> </w:t>
      </w:r>
      <w:r>
        <w:rPr>
          <w:w w:val="110"/>
        </w:rPr>
        <w:t>an</w:t>
      </w:r>
      <w:r>
        <w:rPr>
          <w:spacing w:val="-6"/>
          <w:w w:val="110"/>
        </w:rPr>
        <w:t xml:space="preserve"> </w:t>
      </w:r>
      <w:r>
        <w:rPr>
          <w:w w:val="110"/>
        </w:rPr>
        <w:t>innate</w:t>
      </w:r>
      <w:r>
        <w:rPr>
          <w:spacing w:val="-6"/>
          <w:w w:val="110"/>
        </w:rPr>
        <w:t xml:space="preserve"> </w:t>
      </w:r>
      <w:r>
        <w:rPr>
          <w:w w:val="110"/>
        </w:rPr>
        <w:t>hatred</w:t>
      </w:r>
      <w:r>
        <w:rPr>
          <w:spacing w:val="-6"/>
          <w:w w:val="110"/>
        </w:rPr>
        <w:t xml:space="preserve"> </w:t>
      </w:r>
      <w:r>
        <w:rPr>
          <w:w w:val="110"/>
        </w:rPr>
        <w:t>for</w:t>
      </w:r>
      <w:r>
        <w:rPr>
          <w:spacing w:val="-5"/>
          <w:w w:val="110"/>
        </w:rPr>
        <w:t xml:space="preserve"> </w:t>
      </w:r>
      <w:r>
        <w:rPr>
          <w:w w:val="110"/>
        </w:rPr>
        <w:t>magic</w:t>
      </w:r>
      <w:r>
        <w:rPr>
          <w:spacing w:val="-6"/>
          <w:w w:val="110"/>
        </w:rPr>
        <w:t xml:space="preserve"> </w:t>
      </w:r>
      <w:r>
        <w:rPr>
          <w:w w:val="110"/>
        </w:rPr>
        <w:t>an</w:t>
      </w:r>
    </w:p>
    <w:p w:rsidR="00BD5E84" w:rsidRDefault="00FE0F79">
      <w:pPr>
        <w:pStyle w:val="BodyText"/>
        <w:spacing w:line="260" w:lineRule="exact"/>
        <w:ind w:left="120" w:right="349"/>
      </w:pPr>
      <w:r>
        <w:t xml:space="preserve">are populous throughout the world and second only to humans in number.  Even though Humans and Dwarves get along </w:t>
      </w:r>
      <w:r>
        <w:t>quite well, many in both races preach that the other will ultimately have to be eliminated if theirs is ever to truly thrive.</w:t>
      </w:r>
      <w:r>
        <w:rPr>
          <w:spacing w:val="60"/>
        </w:rPr>
        <w:t xml:space="preserve"> </w:t>
      </w:r>
      <w:r>
        <w:t>Many other races hire Dwarves for construction as they have an incredible ability to work long hard hours without rest even in the</w:t>
      </w:r>
      <w:r>
        <w:t xml:space="preserve"> worst of conditions.  Few races will harass a Dwarven stronghold as they are clever and formidable foes.</w:t>
      </w:r>
    </w:p>
    <w:p w:rsidR="00BD5E84" w:rsidRDefault="00BD5E84">
      <w:pPr>
        <w:spacing w:before="6"/>
        <w:rPr>
          <w:rFonts w:ascii="Palatino Linotype" w:eastAsia="Palatino Linotype" w:hAnsi="Palatino Linotype" w:cs="Palatino Linotype"/>
          <w:sz w:val="13"/>
          <w:szCs w:val="13"/>
        </w:rPr>
      </w:pPr>
    </w:p>
    <w:p w:rsidR="00BD5E84" w:rsidRDefault="00FE0F79">
      <w:pPr>
        <w:pStyle w:val="BodyText"/>
        <w:spacing w:before="35" w:line="292" w:lineRule="exact"/>
        <w:ind w:left="120" w:right="-27"/>
      </w:pPr>
      <w:r>
        <w:t>Typical</w:t>
      </w:r>
      <w:r>
        <w:rPr>
          <w:spacing w:val="-33"/>
        </w:rPr>
        <w:t xml:space="preserve"> </w:t>
      </w:r>
      <w:r>
        <w:t>Dwarf:</w:t>
      </w:r>
    </w:p>
    <w:p w:rsidR="00BD5E84" w:rsidRDefault="00FE0F79">
      <w:pPr>
        <w:pStyle w:val="BodyText"/>
        <w:spacing w:before="12" w:line="260" w:lineRule="exact"/>
        <w:ind w:left="120" w:right="7472"/>
      </w:pPr>
      <w:r>
        <w:t>Height and Weight:  4  feet, 170 pounds Life span 210 years</w:t>
      </w:r>
    </w:p>
    <w:p w:rsidR="00BD5E84" w:rsidRDefault="00BD5E84">
      <w:pPr>
        <w:rPr>
          <w:rFonts w:ascii="Palatino Linotype" w:eastAsia="Palatino Linotype" w:hAnsi="Palatino Linotype" w:cs="Palatino Linotype"/>
          <w:sz w:val="24"/>
          <w:szCs w:val="24"/>
        </w:rPr>
      </w:pPr>
    </w:p>
    <w:p w:rsidR="00BD5E84" w:rsidRDefault="00BD5E84">
      <w:pPr>
        <w:spacing w:before="1"/>
        <w:rPr>
          <w:rFonts w:ascii="Palatino Linotype" w:eastAsia="Palatino Linotype" w:hAnsi="Palatino Linotype" w:cs="Palatino Linotype"/>
          <w:sz w:val="32"/>
          <w:szCs w:val="32"/>
        </w:rPr>
      </w:pPr>
    </w:p>
    <w:p w:rsidR="00BD5E84" w:rsidRDefault="00FE0F79">
      <w:pPr>
        <w:pStyle w:val="BodyText"/>
        <w:spacing w:line="208" w:lineRule="auto"/>
        <w:ind w:left="1080" w:right="2172" w:hanging="60"/>
      </w:pPr>
      <w:r>
        <w:rPr>
          <w:noProof/>
        </w:rPr>
        <w:drawing>
          <wp:anchor distT="0" distB="0" distL="0" distR="0" simplePos="0" relativeHeight="5" behindDoc="1" locked="0" layoutInCell="1" allowOverlap="1">
            <wp:simplePos x="0" y="0"/>
            <wp:positionH relativeFrom="page">
              <wp:posOffset>177800</wp:posOffset>
            </wp:positionH>
            <wp:positionV relativeFrom="paragraph">
              <wp:posOffset>19685</wp:posOffset>
            </wp:positionV>
            <wp:extent cx="559435" cy="559435"/>
            <wp:effectExtent l="0" t="0" r="0" b="0"/>
            <wp:wrapNone/>
            <wp:docPr id="60" name="Picture 60"/>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59"/>
                    <a:stretch/>
                  </pic:blipFill>
                  <pic:spPr>
                    <a:xfrm>
                      <a:off x="0" y="0"/>
                      <a:ext cx="558720" cy="558720"/>
                    </a:xfrm>
                    <a:prstGeom prst="rect">
                      <a:avLst/>
                    </a:prstGeom>
                    <a:ln>
                      <a:noFill/>
                    </a:ln>
                  </pic:spPr>
                </pic:pic>
              </a:graphicData>
            </a:graphic>
          </wp:anchor>
        </w:drawing>
      </w:r>
      <w:r>
        <w:rPr>
          <w:b/>
          <w:color w:val="0000FF"/>
          <w:spacing w:val="-1"/>
          <w:sz w:val="36"/>
        </w:rPr>
        <w:t>Furfoots</w:t>
      </w:r>
      <w:r>
        <w:rPr>
          <w:spacing w:val="-1"/>
        </w:rPr>
        <w:t>:</w:t>
      </w:r>
      <w:r>
        <w:rPr>
          <w:spacing w:val="60"/>
        </w:rPr>
        <w:t xml:space="preserve"> </w:t>
      </w:r>
      <w:r>
        <w:t>Furfoots are odd folk indeed.</w:t>
      </w:r>
      <w:r>
        <w:rPr>
          <w:spacing w:val="60"/>
        </w:rPr>
        <w:t xml:space="preserve"> </w:t>
      </w:r>
      <w:r>
        <w:t xml:space="preserve">They are well liked by most </w:t>
      </w:r>
      <w:r>
        <w:t>races and</w:t>
      </w:r>
      <w:r>
        <w:rPr>
          <w:spacing w:val="24"/>
        </w:rPr>
        <w:t xml:space="preserve"> </w:t>
      </w:r>
      <w:r>
        <w:t>yet they tend to shun contact with all but their own. They resemble Elves in build</w:t>
      </w:r>
    </w:p>
    <w:p w:rsidR="00BD5E84" w:rsidRDefault="00FE0F79">
      <w:pPr>
        <w:pStyle w:val="BodyText"/>
        <w:spacing w:line="192" w:lineRule="auto"/>
        <w:ind w:left="120" w:right="349" w:firstLine="970"/>
      </w:pPr>
      <w:r>
        <w:t>but</w:t>
      </w:r>
      <w:r>
        <w:rPr>
          <w:spacing w:val="4"/>
        </w:rPr>
        <w:t xml:space="preserve"> </w:t>
      </w:r>
      <w:r>
        <w:t>are</w:t>
      </w:r>
      <w:r>
        <w:rPr>
          <w:spacing w:val="5"/>
        </w:rPr>
        <w:t xml:space="preserve"> </w:t>
      </w:r>
      <w:r>
        <w:t>much</w:t>
      </w:r>
      <w:r>
        <w:rPr>
          <w:spacing w:val="5"/>
        </w:rPr>
        <w:t xml:space="preserve"> </w:t>
      </w:r>
      <w:r>
        <w:t>shorter,</w:t>
      </w:r>
      <w:r>
        <w:rPr>
          <w:spacing w:val="5"/>
        </w:rPr>
        <w:t xml:space="preserve"> </w:t>
      </w:r>
      <w:r>
        <w:t>growing</w:t>
      </w:r>
      <w:r>
        <w:rPr>
          <w:spacing w:val="5"/>
        </w:rPr>
        <w:t xml:space="preserve"> </w:t>
      </w:r>
      <w:r>
        <w:t>to</w:t>
      </w:r>
      <w:r>
        <w:rPr>
          <w:spacing w:val="5"/>
        </w:rPr>
        <w:t xml:space="preserve"> </w:t>
      </w:r>
      <w:r>
        <w:t>only</w:t>
      </w:r>
      <w:r>
        <w:rPr>
          <w:spacing w:val="5"/>
        </w:rPr>
        <w:t xml:space="preserve"> </w:t>
      </w:r>
      <w:r>
        <w:t>three</w:t>
      </w:r>
      <w:r>
        <w:rPr>
          <w:spacing w:val="5"/>
        </w:rPr>
        <w:t xml:space="preserve"> </w:t>
      </w:r>
      <w:r>
        <w:t>feet</w:t>
      </w:r>
      <w:r>
        <w:rPr>
          <w:spacing w:val="5"/>
        </w:rPr>
        <w:t xml:space="preserve"> </w:t>
      </w:r>
      <w:r>
        <w:t>in</w:t>
      </w:r>
      <w:r>
        <w:rPr>
          <w:spacing w:val="5"/>
        </w:rPr>
        <w:t xml:space="preserve"> </w:t>
      </w:r>
      <w:r>
        <w:t xml:space="preserve">height. </w:t>
      </w:r>
      <w:r>
        <w:rPr>
          <w:spacing w:val="11"/>
        </w:rPr>
        <w:t xml:space="preserve"> </w:t>
      </w:r>
      <w:r>
        <w:t>Elves</w:t>
      </w:r>
      <w:r>
        <w:rPr>
          <w:spacing w:val="5"/>
        </w:rPr>
        <w:t xml:space="preserve"> </w:t>
      </w:r>
      <w:r>
        <w:t>are</w:t>
      </w:r>
      <w:r>
        <w:rPr>
          <w:spacing w:val="5"/>
        </w:rPr>
        <w:t xml:space="preserve"> </w:t>
      </w:r>
      <w:r>
        <w:t>quick</w:t>
      </w:r>
      <w:r>
        <w:rPr>
          <w:spacing w:val="5"/>
        </w:rPr>
        <w:t xml:space="preserve"> </w:t>
      </w:r>
      <w:r>
        <w:t>of</w:t>
      </w:r>
      <w:r>
        <w:rPr>
          <w:spacing w:val="5"/>
        </w:rPr>
        <w:t xml:space="preserve"> </w:t>
      </w:r>
      <w:r>
        <w:t>body</w:t>
      </w:r>
      <w:r>
        <w:rPr>
          <w:spacing w:val="5"/>
        </w:rPr>
        <w:t xml:space="preserve"> </w:t>
      </w:r>
      <w:r>
        <w:t>but</w:t>
      </w:r>
      <w:r>
        <w:rPr>
          <w:spacing w:val="5"/>
        </w:rPr>
        <w:t xml:space="preserve"> </w:t>
      </w:r>
      <w:r>
        <w:t>appear</w:t>
      </w:r>
      <w:r>
        <w:rPr>
          <w:w w:val="101"/>
        </w:rPr>
        <w:t xml:space="preserve"> </w:t>
      </w:r>
      <w:r>
        <w:t>sluggish when compared to Furfoots who amaze other races with demon</w:t>
      </w:r>
      <w:r>
        <w:t>strations of speed and agility.</w:t>
      </w:r>
      <w:r>
        <w:rPr>
          <w:spacing w:val="60"/>
        </w:rPr>
        <w:t xml:space="preserve"> </w:t>
      </w:r>
      <w:r>
        <w:t>They dwell in pleasant remote areas and seldom leave home to adventure.  As with all races, there are always those</w:t>
      </w:r>
      <w:r>
        <w:rPr>
          <w:spacing w:val="5"/>
        </w:rPr>
        <w:t xml:space="preserve"> </w:t>
      </w:r>
      <w:r>
        <w:t>that</w:t>
      </w:r>
      <w:r>
        <w:rPr>
          <w:spacing w:val="5"/>
        </w:rPr>
        <w:t xml:space="preserve"> </w:t>
      </w:r>
      <w:r>
        <w:t>have</w:t>
      </w:r>
      <w:r>
        <w:rPr>
          <w:spacing w:val="5"/>
        </w:rPr>
        <w:t xml:space="preserve"> </w:t>
      </w:r>
      <w:r>
        <w:t>a</w:t>
      </w:r>
      <w:r>
        <w:rPr>
          <w:spacing w:val="5"/>
        </w:rPr>
        <w:t xml:space="preserve"> </w:t>
      </w:r>
      <w:r>
        <w:t>taste</w:t>
      </w:r>
      <w:r>
        <w:rPr>
          <w:spacing w:val="5"/>
        </w:rPr>
        <w:t xml:space="preserve"> </w:t>
      </w:r>
      <w:r>
        <w:t>to</w:t>
      </w:r>
      <w:r>
        <w:rPr>
          <w:spacing w:val="5"/>
        </w:rPr>
        <w:t xml:space="preserve"> </w:t>
      </w:r>
      <w:r>
        <w:t>see</w:t>
      </w:r>
      <w:r>
        <w:rPr>
          <w:spacing w:val="5"/>
        </w:rPr>
        <w:t xml:space="preserve"> </w:t>
      </w:r>
      <w:r>
        <w:t>the</w:t>
      </w:r>
      <w:r>
        <w:rPr>
          <w:spacing w:val="5"/>
        </w:rPr>
        <w:t xml:space="preserve"> </w:t>
      </w:r>
      <w:r>
        <w:t>Realmz</w:t>
      </w:r>
      <w:r>
        <w:rPr>
          <w:spacing w:val="5"/>
        </w:rPr>
        <w:t xml:space="preserve"> </w:t>
      </w:r>
      <w:r>
        <w:t>and</w:t>
      </w:r>
      <w:r>
        <w:rPr>
          <w:spacing w:val="5"/>
        </w:rPr>
        <w:t xml:space="preserve"> </w:t>
      </w:r>
      <w:r>
        <w:t>the</w:t>
      </w:r>
      <w:r>
        <w:rPr>
          <w:spacing w:val="5"/>
        </w:rPr>
        <w:t xml:space="preserve"> </w:t>
      </w:r>
      <w:r>
        <w:t>Furfoots</w:t>
      </w:r>
      <w:r>
        <w:rPr>
          <w:spacing w:val="5"/>
        </w:rPr>
        <w:t xml:space="preserve"> </w:t>
      </w:r>
      <w:r>
        <w:t>are</w:t>
      </w:r>
      <w:r>
        <w:rPr>
          <w:spacing w:val="5"/>
        </w:rPr>
        <w:t xml:space="preserve"> </w:t>
      </w:r>
      <w:r>
        <w:t>no</w:t>
      </w:r>
      <w:r>
        <w:rPr>
          <w:spacing w:val="5"/>
        </w:rPr>
        <w:t xml:space="preserve"> </w:t>
      </w:r>
      <w:r>
        <w:t>exception.</w:t>
      </w:r>
    </w:p>
    <w:p w:rsidR="00BD5E84" w:rsidRDefault="00FE0F79">
      <w:pPr>
        <w:pStyle w:val="BodyText"/>
        <w:spacing w:before="210" w:line="292" w:lineRule="exact"/>
        <w:ind w:left="120" w:right="-27"/>
      </w:pPr>
      <w:r>
        <w:t>Typical Furfoot:</w:t>
      </w:r>
    </w:p>
    <w:p w:rsidR="00BD5E84" w:rsidRDefault="00FE0F79">
      <w:pPr>
        <w:pStyle w:val="BodyText"/>
        <w:spacing w:before="12" w:line="260" w:lineRule="exact"/>
        <w:ind w:left="120" w:right="7472"/>
      </w:pPr>
      <w:r>
        <w:t>Height and Weight:  3</w:t>
      </w:r>
      <w:r>
        <w:t xml:space="preserve">  feet, 80 pounds Life span 130 years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08" w:lineRule="auto"/>
        <w:ind w:left="1137" w:right="2037" w:hanging="58"/>
      </w:pPr>
      <w:r>
        <w:rPr>
          <w:noProof/>
        </w:rPr>
        <w:drawing>
          <wp:anchor distT="0" distB="0" distL="0" distR="0" simplePos="0" relativeHeight="7" behindDoc="1" locked="0" layoutInCell="1" allowOverlap="1">
            <wp:simplePos x="0" y="0"/>
            <wp:positionH relativeFrom="page">
              <wp:posOffset>177800</wp:posOffset>
            </wp:positionH>
            <wp:positionV relativeFrom="paragraph">
              <wp:posOffset>129540</wp:posOffset>
            </wp:positionV>
            <wp:extent cx="559435" cy="559435"/>
            <wp:effectExtent l="0" t="0" r="0" b="0"/>
            <wp:wrapNone/>
            <wp:docPr id="61" name="Picture 6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60"/>
                    <a:stretch/>
                  </pic:blipFill>
                  <pic:spPr>
                    <a:xfrm>
                      <a:off x="0" y="0"/>
                      <a:ext cx="558720" cy="558720"/>
                    </a:xfrm>
                    <a:prstGeom prst="rect">
                      <a:avLst/>
                    </a:prstGeom>
                    <a:ln>
                      <a:noFill/>
                    </a:ln>
                  </pic:spPr>
                </pic:pic>
              </a:graphicData>
            </a:graphic>
          </wp:anchor>
        </w:drawing>
      </w:r>
      <w:r>
        <w:rPr>
          <w:b/>
          <w:color w:val="0000FF"/>
          <w:sz w:val="36"/>
        </w:rPr>
        <w:t>Gnomes</w:t>
      </w:r>
      <w:r>
        <w:t>:  Just as Furfoots resemble small Elves, Gnomes resemble small Dwarves.</w:t>
      </w:r>
      <w:r>
        <w:rPr>
          <w:spacing w:val="48"/>
        </w:rPr>
        <w:t xml:space="preserve"> </w:t>
      </w:r>
      <w:r>
        <w:t>Many</w:t>
      </w:r>
      <w:r>
        <w:rPr>
          <w:spacing w:val="-6"/>
        </w:rPr>
        <w:t xml:space="preserve"> </w:t>
      </w:r>
      <w:r>
        <w:t>other</w:t>
      </w:r>
      <w:r>
        <w:rPr>
          <w:spacing w:val="-6"/>
        </w:rPr>
        <w:t xml:space="preserve"> </w:t>
      </w:r>
      <w:r>
        <w:t>races</w:t>
      </w:r>
      <w:r>
        <w:rPr>
          <w:spacing w:val="-6"/>
        </w:rPr>
        <w:t xml:space="preserve"> </w:t>
      </w:r>
      <w:r>
        <w:t>would</w:t>
      </w:r>
      <w:r>
        <w:rPr>
          <w:spacing w:val="-6"/>
        </w:rPr>
        <w:t xml:space="preserve"> </w:t>
      </w:r>
      <w:r>
        <w:t>find</w:t>
      </w:r>
      <w:r>
        <w:rPr>
          <w:spacing w:val="-7"/>
        </w:rPr>
        <w:t xml:space="preserve"> </w:t>
      </w:r>
      <w:r>
        <w:t>it</w:t>
      </w:r>
      <w:r>
        <w:rPr>
          <w:spacing w:val="-6"/>
        </w:rPr>
        <w:t xml:space="preserve"> </w:t>
      </w:r>
      <w:r>
        <w:t>difficult</w:t>
      </w:r>
      <w:r>
        <w:rPr>
          <w:spacing w:val="-6"/>
        </w:rPr>
        <w:t xml:space="preserve"> </w:t>
      </w:r>
      <w:r>
        <w:t>to</w:t>
      </w:r>
      <w:r>
        <w:rPr>
          <w:spacing w:val="-6"/>
        </w:rPr>
        <w:t xml:space="preserve"> </w:t>
      </w:r>
      <w:r>
        <w:t>tell</w:t>
      </w:r>
      <w:r>
        <w:rPr>
          <w:spacing w:val="-6"/>
        </w:rPr>
        <w:t xml:space="preserve"> </w:t>
      </w:r>
      <w:r>
        <w:t>the</w:t>
      </w:r>
      <w:r>
        <w:rPr>
          <w:spacing w:val="-6"/>
        </w:rPr>
        <w:t xml:space="preserve"> </w:t>
      </w:r>
      <w:r>
        <w:t>two</w:t>
      </w:r>
      <w:r>
        <w:rPr>
          <w:spacing w:val="-6"/>
        </w:rPr>
        <w:t xml:space="preserve"> </w:t>
      </w:r>
      <w:r>
        <w:t>apart</w:t>
      </w:r>
      <w:r>
        <w:rPr>
          <w:spacing w:val="-7"/>
        </w:rPr>
        <w:t xml:space="preserve"> </w:t>
      </w:r>
      <w:r>
        <w:t>if</w:t>
      </w:r>
      <w:r>
        <w:rPr>
          <w:spacing w:val="-6"/>
        </w:rPr>
        <w:t xml:space="preserve"> </w:t>
      </w:r>
      <w:r>
        <w:t>Gnomes</w:t>
      </w:r>
    </w:p>
    <w:p w:rsidR="00BD5E84" w:rsidRDefault="00FE0F79">
      <w:pPr>
        <w:pStyle w:val="BodyText"/>
        <w:spacing w:line="192" w:lineRule="auto"/>
        <w:ind w:left="120" w:right="458" w:firstLine="1020"/>
      </w:pPr>
      <w:r>
        <w:t xml:space="preserve">were build slightly stockier.  Gnomes are extremely intelligent </w:t>
      </w:r>
      <w:r>
        <w:t>and curious.  They almost always dwell</w:t>
      </w:r>
      <w:r>
        <w:rPr>
          <w:spacing w:val="5"/>
        </w:rPr>
        <w:t xml:space="preserve"> </w:t>
      </w:r>
      <w:r>
        <w:t>underground</w:t>
      </w:r>
      <w:r>
        <w:rPr>
          <w:spacing w:val="5"/>
        </w:rPr>
        <w:t xml:space="preserve"> </w:t>
      </w:r>
      <w:r>
        <w:t>but</w:t>
      </w:r>
      <w:r>
        <w:rPr>
          <w:spacing w:val="6"/>
        </w:rPr>
        <w:t xml:space="preserve"> </w:t>
      </w:r>
      <w:r>
        <w:t>on</w:t>
      </w:r>
      <w:r>
        <w:rPr>
          <w:spacing w:val="5"/>
        </w:rPr>
        <w:t xml:space="preserve"> </w:t>
      </w:r>
      <w:r>
        <w:t>occasion</w:t>
      </w:r>
      <w:r>
        <w:rPr>
          <w:spacing w:val="5"/>
        </w:rPr>
        <w:t xml:space="preserve"> </w:t>
      </w:r>
      <w:r>
        <w:t>they</w:t>
      </w:r>
      <w:r>
        <w:rPr>
          <w:spacing w:val="6"/>
        </w:rPr>
        <w:t xml:space="preserve"> </w:t>
      </w:r>
      <w:r>
        <w:t>are</w:t>
      </w:r>
      <w:r>
        <w:rPr>
          <w:spacing w:val="5"/>
        </w:rPr>
        <w:t xml:space="preserve"> </w:t>
      </w:r>
      <w:r>
        <w:t>known</w:t>
      </w:r>
      <w:r>
        <w:rPr>
          <w:spacing w:val="5"/>
        </w:rPr>
        <w:t xml:space="preserve"> </w:t>
      </w:r>
      <w:r>
        <w:t>to</w:t>
      </w:r>
      <w:r>
        <w:rPr>
          <w:spacing w:val="6"/>
        </w:rPr>
        <w:t xml:space="preserve"> </w:t>
      </w:r>
      <w:r>
        <w:t>travel</w:t>
      </w:r>
      <w:r>
        <w:rPr>
          <w:spacing w:val="5"/>
        </w:rPr>
        <w:t xml:space="preserve"> </w:t>
      </w:r>
      <w:r>
        <w:t>to</w:t>
      </w:r>
      <w:r>
        <w:rPr>
          <w:spacing w:val="5"/>
        </w:rPr>
        <w:t xml:space="preserve"> </w:t>
      </w:r>
      <w:r>
        <w:t>the</w:t>
      </w:r>
      <w:r>
        <w:rPr>
          <w:spacing w:val="6"/>
        </w:rPr>
        <w:t xml:space="preserve"> </w:t>
      </w:r>
      <w:r>
        <w:t xml:space="preserve">surface. </w:t>
      </w:r>
      <w:r>
        <w:rPr>
          <w:spacing w:val="12"/>
        </w:rPr>
        <w:t xml:space="preserve"> </w:t>
      </w:r>
      <w:r>
        <w:t>Few</w:t>
      </w:r>
      <w:r>
        <w:rPr>
          <w:spacing w:val="5"/>
        </w:rPr>
        <w:t xml:space="preserve"> </w:t>
      </w:r>
      <w:r>
        <w:t>in</w:t>
      </w:r>
      <w:r>
        <w:rPr>
          <w:spacing w:val="5"/>
        </w:rPr>
        <w:t xml:space="preserve"> </w:t>
      </w:r>
      <w:r>
        <w:t>number,</w:t>
      </w:r>
      <w:r>
        <w:rPr>
          <w:spacing w:val="6"/>
        </w:rPr>
        <w:t xml:space="preserve"> </w:t>
      </w:r>
      <w:r>
        <w:t>they</w:t>
      </w:r>
      <w:r>
        <w:rPr>
          <w:spacing w:val="5"/>
        </w:rPr>
        <w:t xml:space="preserve"> </w:t>
      </w:r>
      <w:r>
        <w:t>are</w:t>
      </w:r>
      <w:r>
        <w:rPr>
          <w:spacing w:val="5"/>
        </w:rPr>
        <w:t xml:space="preserve"> </w:t>
      </w:r>
      <w:r>
        <w:t>often</w:t>
      </w:r>
      <w:r>
        <w:rPr>
          <w:w w:val="101"/>
        </w:rPr>
        <w:t xml:space="preserve"> </w:t>
      </w:r>
      <w:r>
        <w:t>the</w:t>
      </w:r>
      <w:r>
        <w:rPr>
          <w:spacing w:val="4"/>
        </w:rPr>
        <w:t xml:space="preserve"> </w:t>
      </w:r>
      <w:r>
        <w:t>target</w:t>
      </w:r>
      <w:r>
        <w:rPr>
          <w:spacing w:val="5"/>
        </w:rPr>
        <w:t xml:space="preserve"> </w:t>
      </w:r>
      <w:r>
        <w:t>of</w:t>
      </w:r>
      <w:r>
        <w:rPr>
          <w:spacing w:val="5"/>
        </w:rPr>
        <w:t xml:space="preserve"> </w:t>
      </w:r>
      <w:r>
        <w:t>more</w:t>
      </w:r>
      <w:r>
        <w:rPr>
          <w:spacing w:val="4"/>
        </w:rPr>
        <w:t xml:space="preserve"> </w:t>
      </w:r>
      <w:r>
        <w:t>hostile</w:t>
      </w:r>
      <w:r>
        <w:rPr>
          <w:spacing w:val="5"/>
        </w:rPr>
        <w:t xml:space="preserve"> </w:t>
      </w:r>
      <w:r>
        <w:t xml:space="preserve">races. </w:t>
      </w:r>
      <w:r>
        <w:rPr>
          <w:spacing w:val="10"/>
        </w:rPr>
        <w:t xml:space="preserve"> </w:t>
      </w:r>
      <w:r>
        <w:t>They</w:t>
      </w:r>
      <w:r>
        <w:rPr>
          <w:spacing w:val="5"/>
        </w:rPr>
        <w:t xml:space="preserve"> </w:t>
      </w:r>
      <w:r>
        <w:t>are</w:t>
      </w:r>
      <w:r>
        <w:rPr>
          <w:spacing w:val="5"/>
        </w:rPr>
        <w:t xml:space="preserve"> </w:t>
      </w:r>
      <w:r>
        <w:t>not</w:t>
      </w:r>
      <w:r>
        <w:rPr>
          <w:spacing w:val="5"/>
        </w:rPr>
        <w:t xml:space="preserve"> </w:t>
      </w:r>
      <w:r>
        <w:t>known</w:t>
      </w:r>
      <w:r>
        <w:rPr>
          <w:spacing w:val="4"/>
        </w:rPr>
        <w:t xml:space="preserve"> </w:t>
      </w:r>
      <w:r>
        <w:t>for</w:t>
      </w:r>
      <w:r>
        <w:rPr>
          <w:spacing w:val="5"/>
        </w:rPr>
        <w:t xml:space="preserve"> </w:t>
      </w:r>
      <w:r>
        <w:t>their</w:t>
      </w:r>
      <w:r>
        <w:rPr>
          <w:spacing w:val="5"/>
        </w:rPr>
        <w:t xml:space="preserve"> </w:t>
      </w:r>
      <w:r>
        <w:t>skills</w:t>
      </w:r>
      <w:r>
        <w:rPr>
          <w:spacing w:val="4"/>
        </w:rPr>
        <w:t xml:space="preserve"> </w:t>
      </w:r>
      <w:r>
        <w:t>of</w:t>
      </w:r>
      <w:r>
        <w:rPr>
          <w:spacing w:val="5"/>
        </w:rPr>
        <w:t xml:space="preserve"> </w:t>
      </w:r>
      <w:r>
        <w:t>war,</w:t>
      </w:r>
      <w:r>
        <w:rPr>
          <w:spacing w:val="5"/>
        </w:rPr>
        <w:t xml:space="preserve"> </w:t>
      </w:r>
      <w:r>
        <w:t>but</w:t>
      </w:r>
      <w:r>
        <w:rPr>
          <w:spacing w:val="4"/>
        </w:rPr>
        <w:t xml:space="preserve"> </w:t>
      </w:r>
      <w:r>
        <w:t>few</w:t>
      </w:r>
      <w:r>
        <w:rPr>
          <w:spacing w:val="5"/>
        </w:rPr>
        <w:t xml:space="preserve"> </w:t>
      </w:r>
      <w:r>
        <w:t>will</w:t>
      </w:r>
      <w:r>
        <w:rPr>
          <w:spacing w:val="5"/>
        </w:rPr>
        <w:t xml:space="preserve"> </w:t>
      </w:r>
      <w:r>
        <w:t>attempt</w:t>
      </w:r>
      <w:r>
        <w:rPr>
          <w:spacing w:val="4"/>
        </w:rPr>
        <w:t xml:space="preserve"> </w:t>
      </w:r>
      <w:r>
        <w:t>to</w:t>
      </w:r>
      <w:r>
        <w:rPr>
          <w:spacing w:val="5"/>
        </w:rPr>
        <w:t xml:space="preserve"> </w:t>
      </w:r>
      <w:r>
        <w:t>defeat</w:t>
      </w:r>
      <w:r>
        <w:rPr>
          <w:w w:val="101"/>
        </w:rPr>
        <w:t xml:space="preserve"> </w:t>
      </w:r>
      <w:r>
        <w:t xml:space="preserve">their </w:t>
      </w:r>
      <w:r>
        <w:t>well-planned defenses as they are clever when it comes to crafting tricks and traps for a would be foe.</w:t>
      </w:r>
    </w:p>
    <w:p w:rsidR="00BD5E84" w:rsidRDefault="00FE0F79">
      <w:pPr>
        <w:pStyle w:val="BodyText"/>
        <w:spacing w:before="210" w:line="292" w:lineRule="exact"/>
        <w:ind w:left="120" w:right="-27"/>
      </w:pPr>
      <w:r>
        <w:t>Typical Gnome:</w:t>
      </w:r>
    </w:p>
    <w:p w:rsidR="00BD5E84" w:rsidRDefault="00FE0F79">
      <w:pPr>
        <w:pStyle w:val="BodyText"/>
        <w:spacing w:before="12" w:line="260" w:lineRule="exact"/>
        <w:ind w:left="120" w:right="6908"/>
      </w:pPr>
      <w:r>
        <w:t xml:space="preserve">Height and Weight:  3 </w:t>
      </w:r>
      <w:r>
        <w:rPr>
          <w:spacing w:val="2"/>
        </w:rPr>
        <w:t>1</w:t>
      </w:r>
      <w:r>
        <w:t>/</w:t>
      </w:r>
      <w:r>
        <w:rPr>
          <w:spacing w:val="5"/>
        </w:rPr>
        <w:t xml:space="preserve"> </w:t>
      </w:r>
      <w:r>
        <w:t>2  feet, 110 pounds Life span 190 years</w:t>
      </w:r>
    </w:p>
    <w:p w:rsidR="00BD5E84" w:rsidRDefault="00BD5E84">
      <w:pPr>
        <w:rPr>
          <w:rFonts w:ascii="Palatino Linotype" w:eastAsia="Palatino Linotype" w:hAnsi="Palatino Linotype" w:cs="Palatino Linotype"/>
          <w:sz w:val="24"/>
          <w:szCs w:val="24"/>
        </w:rPr>
      </w:pPr>
    </w:p>
    <w:p w:rsidR="00BD5E84" w:rsidRDefault="00BD5E84">
      <w:pPr>
        <w:spacing w:before="1"/>
        <w:rPr>
          <w:rFonts w:ascii="Palatino Linotype" w:eastAsia="Palatino Linotype" w:hAnsi="Palatino Linotype" w:cs="Palatino Linotype"/>
          <w:sz w:val="32"/>
          <w:szCs w:val="32"/>
        </w:rPr>
      </w:pPr>
    </w:p>
    <w:p w:rsidR="00BD5E84" w:rsidRDefault="00FE0F79">
      <w:pPr>
        <w:pStyle w:val="BodyText"/>
        <w:spacing w:line="208" w:lineRule="auto"/>
        <w:ind w:left="1082" w:right="2037" w:hanging="3"/>
      </w:pPr>
      <w:r>
        <w:rPr>
          <w:noProof/>
        </w:rPr>
        <w:drawing>
          <wp:anchor distT="0" distB="0" distL="0" distR="0" simplePos="0" relativeHeight="9" behindDoc="1" locked="0" layoutInCell="1" allowOverlap="1">
            <wp:simplePos x="0" y="0"/>
            <wp:positionH relativeFrom="page">
              <wp:posOffset>177800</wp:posOffset>
            </wp:positionH>
            <wp:positionV relativeFrom="paragraph">
              <wp:posOffset>19685</wp:posOffset>
            </wp:positionV>
            <wp:extent cx="559435" cy="559435"/>
            <wp:effectExtent l="0" t="0" r="0" b="0"/>
            <wp:wrapNone/>
            <wp:docPr id="62" name="Picture 62"/>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34"/>
                    <a:stretch/>
                  </pic:blipFill>
                  <pic:spPr>
                    <a:xfrm>
                      <a:off x="0" y="0"/>
                      <a:ext cx="558720" cy="558720"/>
                    </a:xfrm>
                    <a:prstGeom prst="rect">
                      <a:avLst/>
                    </a:prstGeom>
                    <a:ln>
                      <a:noFill/>
                    </a:ln>
                  </pic:spPr>
                </pic:pic>
              </a:graphicData>
            </a:graphic>
          </wp:anchor>
        </w:drawing>
      </w:r>
      <w:r>
        <w:rPr>
          <w:b/>
          <w:color w:val="0000FF"/>
          <w:sz w:val="36"/>
        </w:rPr>
        <w:t>Orcs</w:t>
      </w:r>
      <w:r>
        <w:t xml:space="preserve">: </w:t>
      </w:r>
      <w:r>
        <w:rPr>
          <w:spacing w:val="10"/>
        </w:rPr>
        <w:t xml:space="preserve"> </w:t>
      </w:r>
      <w:r>
        <w:t>Orcs</w:t>
      </w:r>
      <w:r>
        <w:rPr>
          <w:spacing w:val="5"/>
        </w:rPr>
        <w:t xml:space="preserve"> </w:t>
      </w:r>
      <w:r>
        <w:t>are</w:t>
      </w:r>
      <w:r>
        <w:rPr>
          <w:spacing w:val="5"/>
        </w:rPr>
        <w:t xml:space="preserve"> </w:t>
      </w:r>
      <w:r>
        <w:t>large,</w:t>
      </w:r>
      <w:r>
        <w:rPr>
          <w:spacing w:val="5"/>
        </w:rPr>
        <w:t xml:space="preserve"> </w:t>
      </w:r>
      <w:r>
        <w:t>brutish,</w:t>
      </w:r>
      <w:r>
        <w:rPr>
          <w:spacing w:val="5"/>
        </w:rPr>
        <w:t xml:space="preserve"> </w:t>
      </w:r>
      <w:r>
        <w:t>and</w:t>
      </w:r>
      <w:r>
        <w:rPr>
          <w:spacing w:val="5"/>
        </w:rPr>
        <w:t xml:space="preserve"> </w:t>
      </w:r>
      <w:r>
        <w:t>none</w:t>
      </w:r>
      <w:r>
        <w:rPr>
          <w:spacing w:val="5"/>
        </w:rPr>
        <w:t xml:space="preserve"> </w:t>
      </w:r>
      <w:r>
        <w:t>too</w:t>
      </w:r>
      <w:r>
        <w:rPr>
          <w:spacing w:val="5"/>
        </w:rPr>
        <w:t xml:space="preserve"> </w:t>
      </w:r>
      <w:r>
        <w:t xml:space="preserve">bright. </w:t>
      </w:r>
      <w:r>
        <w:rPr>
          <w:spacing w:val="11"/>
        </w:rPr>
        <w:t xml:space="preserve"> </w:t>
      </w:r>
      <w:r>
        <w:t>They</w:t>
      </w:r>
      <w:r>
        <w:rPr>
          <w:spacing w:val="4"/>
        </w:rPr>
        <w:t xml:space="preserve"> </w:t>
      </w:r>
      <w:r>
        <w:t>are,</w:t>
      </w:r>
      <w:r>
        <w:rPr>
          <w:spacing w:val="5"/>
        </w:rPr>
        <w:t xml:space="preserve"> </w:t>
      </w:r>
      <w:r>
        <w:t>however,</w:t>
      </w:r>
      <w:r>
        <w:rPr>
          <w:spacing w:val="5"/>
        </w:rPr>
        <w:t xml:space="preserve"> </w:t>
      </w:r>
      <w:r>
        <w:t>strong</w:t>
      </w:r>
      <w:r>
        <w:rPr>
          <w:w w:val="101"/>
        </w:rPr>
        <w:t xml:space="preserve"> </w:t>
      </w:r>
      <w:r>
        <w:t>and easily manipulated by more intelligent races.  Orcs are known to live above and</w:t>
      </w:r>
    </w:p>
    <w:p w:rsidR="00BD5E84" w:rsidRDefault="00FE0F79">
      <w:pPr>
        <w:pStyle w:val="BodyText"/>
        <w:spacing w:line="192" w:lineRule="auto"/>
        <w:ind w:left="120" w:right="458" w:firstLine="967"/>
      </w:pPr>
      <w:r>
        <w:t>below ground, and are satisfied with the most meager of possessions.  Their large size makes them fierce</w:t>
      </w:r>
      <w:r>
        <w:rPr>
          <w:spacing w:val="5"/>
        </w:rPr>
        <w:t xml:space="preserve"> </w:t>
      </w:r>
      <w:r>
        <w:t>warriors,</w:t>
      </w:r>
      <w:r>
        <w:rPr>
          <w:spacing w:val="6"/>
        </w:rPr>
        <w:t xml:space="preserve"> </w:t>
      </w:r>
      <w:r>
        <w:t>if</w:t>
      </w:r>
      <w:r>
        <w:rPr>
          <w:spacing w:val="5"/>
        </w:rPr>
        <w:t xml:space="preserve"> </w:t>
      </w:r>
      <w:r>
        <w:t>nothing</w:t>
      </w:r>
      <w:r>
        <w:rPr>
          <w:spacing w:val="6"/>
        </w:rPr>
        <w:t xml:space="preserve"> </w:t>
      </w:r>
      <w:r>
        <w:t xml:space="preserve">else. </w:t>
      </w:r>
      <w:r>
        <w:rPr>
          <w:spacing w:val="12"/>
        </w:rPr>
        <w:t xml:space="preserve"> </w:t>
      </w:r>
      <w:r>
        <w:t>Often</w:t>
      </w:r>
      <w:r>
        <w:rPr>
          <w:spacing w:val="6"/>
        </w:rPr>
        <w:t xml:space="preserve"> </w:t>
      </w:r>
      <w:r>
        <w:t>they</w:t>
      </w:r>
      <w:r>
        <w:rPr>
          <w:spacing w:val="5"/>
        </w:rPr>
        <w:t xml:space="preserve"> </w:t>
      </w:r>
      <w:r>
        <w:t>are</w:t>
      </w:r>
      <w:r>
        <w:rPr>
          <w:spacing w:val="6"/>
        </w:rPr>
        <w:t xml:space="preserve"> </w:t>
      </w:r>
      <w:r>
        <w:t>employed</w:t>
      </w:r>
      <w:r>
        <w:rPr>
          <w:spacing w:val="6"/>
        </w:rPr>
        <w:t xml:space="preserve"> </w:t>
      </w:r>
      <w:r>
        <w:t>by</w:t>
      </w:r>
      <w:r>
        <w:rPr>
          <w:spacing w:val="5"/>
        </w:rPr>
        <w:t xml:space="preserve"> </w:t>
      </w:r>
      <w:r>
        <w:t>others</w:t>
      </w:r>
      <w:r>
        <w:rPr>
          <w:spacing w:val="6"/>
        </w:rPr>
        <w:t xml:space="preserve"> </w:t>
      </w:r>
      <w:r>
        <w:t>as</w:t>
      </w:r>
      <w:r>
        <w:rPr>
          <w:spacing w:val="5"/>
        </w:rPr>
        <w:t xml:space="preserve"> </w:t>
      </w:r>
      <w:r>
        <w:t>mercenaries,</w:t>
      </w:r>
      <w:r>
        <w:rPr>
          <w:spacing w:val="6"/>
        </w:rPr>
        <w:t xml:space="preserve"> </w:t>
      </w:r>
      <w:r>
        <w:t>for</w:t>
      </w:r>
      <w:r>
        <w:rPr>
          <w:spacing w:val="6"/>
        </w:rPr>
        <w:t xml:space="preserve"> </w:t>
      </w:r>
      <w:r>
        <w:t>they</w:t>
      </w:r>
      <w:r>
        <w:rPr>
          <w:spacing w:val="5"/>
        </w:rPr>
        <w:t xml:space="preserve"> </w:t>
      </w:r>
      <w:r>
        <w:t>can</w:t>
      </w:r>
      <w:r>
        <w:rPr>
          <w:spacing w:val="6"/>
        </w:rPr>
        <w:t xml:space="preserve"> </w:t>
      </w:r>
      <w:r>
        <w:t>be</w:t>
      </w:r>
      <w:r>
        <w:rPr>
          <w:spacing w:val="5"/>
        </w:rPr>
        <w:t xml:space="preserve"> </w:t>
      </w:r>
      <w:r>
        <w:t>bought</w:t>
      </w:r>
      <w:r>
        <w:rPr>
          <w:w w:val="101"/>
        </w:rPr>
        <w:t xml:space="preserve"> </w:t>
      </w:r>
      <w:r>
        <w:t>with the promise of food or other simple items which most others would consider of little value.  Though they</w:t>
      </w:r>
      <w:r>
        <w:rPr>
          <w:spacing w:val="4"/>
        </w:rPr>
        <w:t xml:space="preserve"> </w:t>
      </w:r>
      <w:r>
        <w:t>are</w:t>
      </w:r>
      <w:r>
        <w:rPr>
          <w:spacing w:val="5"/>
        </w:rPr>
        <w:t xml:space="preserve"> </w:t>
      </w:r>
      <w:r>
        <w:t>gruff</w:t>
      </w:r>
      <w:r>
        <w:rPr>
          <w:spacing w:val="4"/>
        </w:rPr>
        <w:t xml:space="preserve"> </w:t>
      </w:r>
      <w:r>
        <w:t>and</w:t>
      </w:r>
      <w:r>
        <w:rPr>
          <w:spacing w:val="5"/>
        </w:rPr>
        <w:t xml:space="preserve"> </w:t>
      </w:r>
      <w:r>
        <w:t>not</w:t>
      </w:r>
      <w:r>
        <w:rPr>
          <w:spacing w:val="4"/>
        </w:rPr>
        <w:t xml:space="preserve"> </w:t>
      </w:r>
      <w:r>
        <w:t>well</w:t>
      </w:r>
      <w:r>
        <w:rPr>
          <w:spacing w:val="5"/>
        </w:rPr>
        <w:t xml:space="preserve"> </w:t>
      </w:r>
      <w:r>
        <w:t>liked</w:t>
      </w:r>
      <w:r>
        <w:rPr>
          <w:spacing w:val="4"/>
        </w:rPr>
        <w:t xml:space="preserve"> </w:t>
      </w:r>
      <w:r>
        <w:t>by</w:t>
      </w:r>
      <w:r>
        <w:rPr>
          <w:spacing w:val="5"/>
        </w:rPr>
        <w:t xml:space="preserve"> </w:t>
      </w:r>
      <w:r>
        <w:t>most</w:t>
      </w:r>
      <w:r>
        <w:rPr>
          <w:spacing w:val="4"/>
        </w:rPr>
        <w:t xml:space="preserve"> </w:t>
      </w:r>
      <w:r>
        <w:t>races,</w:t>
      </w:r>
      <w:r>
        <w:rPr>
          <w:spacing w:val="5"/>
        </w:rPr>
        <w:t xml:space="preserve"> </w:t>
      </w:r>
      <w:r>
        <w:t>they</w:t>
      </w:r>
      <w:r>
        <w:rPr>
          <w:spacing w:val="4"/>
        </w:rPr>
        <w:t xml:space="preserve"> </w:t>
      </w:r>
      <w:r>
        <w:t>are</w:t>
      </w:r>
      <w:r>
        <w:rPr>
          <w:spacing w:val="5"/>
        </w:rPr>
        <w:t xml:space="preserve"> </w:t>
      </w:r>
      <w:r>
        <w:t>tolerated</w:t>
      </w:r>
      <w:r>
        <w:rPr>
          <w:spacing w:val="5"/>
        </w:rPr>
        <w:t xml:space="preserve"> </w:t>
      </w:r>
      <w:r>
        <w:t>for</w:t>
      </w:r>
      <w:r>
        <w:rPr>
          <w:spacing w:val="4"/>
        </w:rPr>
        <w:t xml:space="preserve"> </w:t>
      </w:r>
      <w:r>
        <w:t>one</w:t>
      </w:r>
      <w:r>
        <w:rPr>
          <w:spacing w:val="5"/>
        </w:rPr>
        <w:t xml:space="preserve"> </w:t>
      </w:r>
      <w:r>
        <w:t>very</w:t>
      </w:r>
      <w:r>
        <w:rPr>
          <w:spacing w:val="4"/>
        </w:rPr>
        <w:t xml:space="preserve"> </w:t>
      </w:r>
      <w:r>
        <w:t>good</w:t>
      </w:r>
      <w:r>
        <w:rPr>
          <w:spacing w:val="5"/>
        </w:rPr>
        <w:t xml:space="preserve"> </w:t>
      </w:r>
      <w:r>
        <w:t xml:space="preserve">reason; </w:t>
      </w:r>
      <w:r>
        <w:rPr>
          <w:spacing w:val="10"/>
        </w:rPr>
        <w:t xml:space="preserve"> </w:t>
      </w:r>
      <w:r>
        <w:t>it</w:t>
      </w:r>
      <w:r>
        <w:rPr>
          <w:spacing w:val="4"/>
        </w:rPr>
        <w:t xml:space="preserve"> </w:t>
      </w:r>
      <w:r>
        <w:t>is</w:t>
      </w:r>
      <w:r>
        <w:rPr>
          <w:spacing w:val="5"/>
        </w:rPr>
        <w:t xml:space="preserve"> </w:t>
      </w:r>
      <w:r>
        <w:t>often</w:t>
      </w:r>
      <w:r>
        <w:rPr>
          <w:w w:val="101"/>
        </w:rPr>
        <w:t xml:space="preserve"> </w:t>
      </w:r>
      <w:r>
        <w:t>unwise to upset an Orc, for they are a very populous race and any given Orc has many relatives.  It's a common belief that Humans and Dwarves have a larger population than Orcs but rumors have begun to surface</w:t>
      </w:r>
      <w:r>
        <w:rPr>
          <w:spacing w:val="-8"/>
        </w:rPr>
        <w:t xml:space="preserve"> </w:t>
      </w:r>
      <w:r>
        <w:t>that</w:t>
      </w:r>
      <w:r>
        <w:rPr>
          <w:spacing w:val="-8"/>
        </w:rPr>
        <w:t xml:space="preserve"> </w:t>
      </w:r>
      <w:r>
        <w:t>Orcs</w:t>
      </w:r>
      <w:r>
        <w:rPr>
          <w:spacing w:val="-8"/>
        </w:rPr>
        <w:t xml:space="preserve"> </w:t>
      </w:r>
      <w:r>
        <w:t>live</w:t>
      </w:r>
      <w:r>
        <w:rPr>
          <w:spacing w:val="-8"/>
        </w:rPr>
        <w:t xml:space="preserve"> </w:t>
      </w:r>
      <w:r>
        <w:t>in</w:t>
      </w:r>
      <w:r>
        <w:rPr>
          <w:spacing w:val="-8"/>
        </w:rPr>
        <w:t xml:space="preserve"> </w:t>
      </w:r>
      <w:r>
        <w:t>vast</w:t>
      </w:r>
      <w:r>
        <w:rPr>
          <w:spacing w:val="-8"/>
        </w:rPr>
        <w:t xml:space="preserve"> </w:t>
      </w:r>
      <w:r>
        <w:t>numbers</w:t>
      </w:r>
      <w:r>
        <w:rPr>
          <w:spacing w:val="-8"/>
        </w:rPr>
        <w:t xml:space="preserve"> </w:t>
      </w:r>
      <w:r>
        <w:t>in</w:t>
      </w:r>
      <w:r>
        <w:rPr>
          <w:spacing w:val="-8"/>
        </w:rPr>
        <w:t xml:space="preserve"> </w:t>
      </w:r>
      <w:r>
        <w:t>underground</w:t>
      </w:r>
      <w:r>
        <w:rPr>
          <w:spacing w:val="-8"/>
        </w:rPr>
        <w:t xml:space="preserve"> </w:t>
      </w:r>
      <w:r>
        <w:t>cities....</w:t>
      </w:r>
      <w:r>
        <w:rPr>
          <w:spacing w:val="-8"/>
        </w:rPr>
        <w:t xml:space="preserve"> </w:t>
      </w:r>
      <w:r>
        <w:t>VAST</w:t>
      </w:r>
      <w:r>
        <w:rPr>
          <w:spacing w:val="-9"/>
        </w:rPr>
        <w:t xml:space="preserve"> </w:t>
      </w:r>
      <w:r>
        <w:t>numbers.</w:t>
      </w:r>
    </w:p>
    <w:p w:rsidR="00BD5E84" w:rsidRDefault="00FE0F79">
      <w:pPr>
        <w:pStyle w:val="BodyText"/>
        <w:spacing w:before="210" w:line="292" w:lineRule="exact"/>
        <w:ind w:left="120" w:right="-27"/>
      </w:pPr>
      <w:r>
        <w:rPr>
          <w:w w:val="95"/>
        </w:rPr>
        <w:t>Typical</w:t>
      </w:r>
      <w:r>
        <w:rPr>
          <w:spacing w:val="13"/>
          <w:w w:val="95"/>
        </w:rPr>
        <w:t xml:space="preserve"> </w:t>
      </w:r>
      <w:r>
        <w:rPr>
          <w:w w:val="95"/>
        </w:rPr>
        <w:t>Orc:</w:t>
      </w:r>
    </w:p>
    <w:p w:rsidR="00BD5E84" w:rsidRDefault="00FE0F79">
      <w:pPr>
        <w:pStyle w:val="BodyText"/>
        <w:spacing w:before="12" w:line="260" w:lineRule="exact"/>
        <w:ind w:left="120" w:right="6908"/>
      </w:pPr>
      <w:r>
        <w:t xml:space="preserve">Height and Weight:  6 </w:t>
      </w:r>
      <w:r>
        <w:rPr>
          <w:spacing w:val="2"/>
        </w:rPr>
        <w:t>1</w:t>
      </w:r>
      <w:r>
        <w:t>/</w:t>
      </w:r>
      <w:r>
        <w:rPr>
          <w:spacing w:val="5"/>
        </w:rPr>
        <w:t xml:space="preserve"> </w:t>
      </w:r>
      <w:r>
        <w:t>2  feet, 220 pounds Life span 55 years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08" w:lineRule="auto"/>
        <w:ind w:left="1092" w:right="2037" w:hanging="73"/>
        <w:sectPr w:rsidR="00BD5E84">
          <w:pgSz w:w="12240" w:h="15840"/>
          <w:pgMar w:top="200" w:right="0" w:bottom="0" w:left="180" w:header="0" w:footer="0" w:gutter="0"/>
          <w:cols w:space="720"/>
          <w:formProt w:val="0"/>
          <w:docGrid w:linePitch="240" w:charSpace="-2049"/>
        </w:sectPr>
      </w:pPr>
      <w:r>
        <w:rPr>
          <w:noProof/>
        </w:rPr>
        <w:drawing>
          <wp:anchor distT="0" distB="0" distL="0" distR="0" simplePos="0" relativeHeight="55" behindDoc="1" locked="0" layoutInCell="1" allowOverlap="1">
            <wp:simplePos x="0" y="0"/>
            <wp:positionH relativeFrom="page">
              <wp:posOffset>177800</wp:posOffset>
            </wp:positionH>
            <wp:positionV relativeFrom="paragraph">
              <wp:posOffset>129540</wp:posOffset>
            </wp:positionV>
            <wp:extent cx="559435" cy="521335"/>
            <wp:effectExtent l="0" t="0" r="0" b="0"/>
            <wp:wrapNone/>
            <wp:docPr id="63" name="Picture 63"/>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61"/>
                    <a:stretch/>
                  </pic:blipFill>
                  <pic:spPr>
                    <a:xfrm>
                      <a:off x="0" y="0"/>
                      <a:ext cx="558720" cy="520560"/>
                    </a:xfrm>
                    <a:prstGeom prst="rect">
                      <a:avLst/>
                    </a:prstGeom>
                    <a:ln>
                      <a:noFill/>
                    </a:ln>
                  </pic:spPr>
                </pic:pic>
              </a:graphicData>
            </a:graphic>
          </wp:anchor>
        </w:drawing>
      </w:r>
      <w:r>
        <w:rPr>
          <w:b/>
          <w:color w:val="0000FF"/>
          <w:sz w:val="36"/>
        </w:rPr>
        <w:t>Half-Elf</w:t>
      </w:r>
      <w:r>
        <w:t xml:space="preserve">: </w:t>
      </w:r>
      <w:r>
        <w:rPr>
          <w:spacing w:val="1"/>
        </w:rPr>
        <w:t xml:space="preserve"> </w:t>
      </w:r>
      <w:r>
        <w:t>Strangely enough, Elves, being the longest lived of the mortal races,</w:t>
      </w:r>
      <w:r>
        <w:rPr>
          <w:spacing w:val="22"/>
        </w:rPr>
        <w:t xml:space="preserve"> </w:t>
      </w:r>
      <w:r>
        <w:t>may</w:t>
      </w:r>
      <w:r>
        <w:rPr>
          <w:spacing w:val="5"/>
        </w:rPr>
        <w:t xml:space="preserve"> </w:t>
      </w:r>
      <w:r>
        <w:t>only</w:t>
      </w:r>
      <w:r>
        <w:rPr>
          <w:spacing w:val="5"/>
        </w:rPr>
        <w:t xml:space="preserve"> </w:t>
      </w:r>
      <w:r>
        <w:t>have</w:t>
      </w:r>
      <w:r>
        <w:rPr>
          <w:spacing w:val="5"/>
        </w:rPr>
        <w:t xml:space="preserve"> </w:t>
      </w:r>
      <w:r>
        <w:t>offspring</w:t>
      </w:r>
      <w:r>
        <w:rPr>
          <w:spacing w:val="5"/>
        </w:rPr>
        <w:t xml:space="preserve"> </w:t>
      </w:r>
      <w:r>
        <w:t>with</w:t>
      </w:r>
      <w:r>
        <w:rPr>
          <w:spacing w:val="6"/>
        </w:rPr>
        <w:t xml:space="preserve"> </w:t>
      </w:r>
      <w:r>
        <w:t>one</w:t>
      </w:r>
      <w:r>
        <w:rPr>
          <w:spacing w:val="5"/>
        </w:rPr>
        <w:t xml:space="preserve"> </w:t>
      </w:r>
      <w:r>
        <w:t>other</w:t>
      </w:r>
      <w:r>
        <w:rPr>
          <w:spacing w:val="5"/>
        </w:rPr>
        <w:t xml:space="preserve"> </w:t>
      </w:r>
      <w:r>
        <w:t>race</w:t>
      </w:r>
      <w:r>
        <w:rPr>
          <w:spacing w:val="5"/>
        </w:rPr>
        <w:t xml:space="preserve"> </w:t>
      </w:r>
      <w:r>
        <w:t>other</w:t>
      </w:r>
      <w:r>
        <w:rPr>
          <w:spacing w:val="6"/>
        </w:rPr>
        <w:t xml:space="preserve"> </w:t>
      </w:r>
      <w:r>
        <w:t>than</w:t>
      </w:r>
      <w:r>
        <w:rPr>
          <w:spacing w:val="5"/>
        </w:rPr>
        <w:t xml:space="preserve"> </w:t>
      </w:r>
      <w:r>
        <w:t>their</w:t>
      </w:r>
      <w:r>
        <w:rPr>
          <w:spacing w:val="5"/>
        </w:rPr>
        <w:t xml:space="preserve"> </w:t>
      </w:r>
      <w:r>
        <w:t xml:space="preserve">own: </w:t>
      </w:r>
      <w:r>
        <w:rPr>
          <w:spacing w:val="12"/>
        </w:rPr>
        <w:t xml:space="preserve"> </w:t>
      </w:r>
      <w:r>
        <w:t>humans,</w:t>
      </w:r>
      <w:r>
        <w:rPr>
          <w:spacing w:val="5"/>
        </w:rPr>
        <w:t xml:space="preserve"> </w:t>
      </w:r>
      <w:r>
        <w:t>one</w:t>
      </w:r>
      <w:r>
        <w:rPr>
          <w:spacing w:val="5"/>
        </w:rPr>
        <w:t xml:space="preserve"> </w:t>
      </w:r>
      <w:r>
        <w:t>of</w:t>
      </w:r>
    </w:p>
    <w:p w:rsidR="00BD5E84" w:rsidRDefault="00FE0F79">
      <w:pPr>
        <w:pStyle w:val="BodyText"/>
        <w:spacing w:before="72" w:line="260" w:lineRule="exact"/>
        <w:ind w:left="120" w:right="155" w:hanging="20"/>
      </w:pPr>
      <w:r>
        <w:rPr>
          <w:noProof/>
        </w:rPr>
        <w:lastRenderedPageBreak/>
        <w:drawing>
          <wp:inline distT="0" distB="0" distL="0" distR="0">
            <wp:extent cx="558800" cy="139700"/>
            <wp:effectExtent l="0" t="0" r="0" b="0"/>
            <wp:docPr id="6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8.png"/>
                    <pic:cNvPicPr>
                      <a:picLocks noChangeAspect="1" noChangeArrowheads="1"/>
                    </pic:cNvPicPr>
                  </pic:nvPicPr>
                  <pic:blipFill>
                    <a:blip r:embed="rId62"/>
                    <a:stretch>
                      <a:fillRect/>
                    </a:stretch>
                  </pic:blipFill>
                  <pic:spPr bwMode="auto">
                    <a:xfrm>
                      <a:off x="0" y="0"/>
                      <a:ext cx="558800" cy="139700"/>
                    </a:xfrm>
                    <a:prstGeom prst="rect">
                      <a:avLst/>
                    </a:prstGeom>
                  </pic:spPr>
                </pic:pic>
              </a:graphicData>
            </a:graphic>
          </wp:inline>
        </w:drawing>
      </w:r>
      <w:r>
        <w:rPr>
          <w:rFonts w:ascii="Times New Roman" w:hAnsi="Times New Roman"/>
          <w:sz w:val="20"/>
        </w:rPr>
        <w:t xml:space="preserve">  </w:t>
      </w:r>
      <w:r>
        <w:t>the shortest lived.  Seldom is such a child born to a willing mother, however, as  more often than not, the child is the product of some vile act done unto the mother from some evil-doer.  Half-Elves are shunne</w:t>
      </w:r>
      <w:r>
        <w:t>d</w:t>
      </w:r>
      <w:r>
        <w:rPr>
          <w:spacing w:val="5"/>
        </w:rPr>
        <w:t xml:space="preserve"> </w:t>
      </w:r>
      <w:r>
        <w:t>by</w:t>
      </w:r>
      <w:r>
        <w:rPr>
          <w:spacing w:val="5"/>
        </w:rPr>
        <w:t xml:space="preserve"> </w:t>
      </w:r>
      <w:r>
        <w:t>both</w:t>
      </w:r>
      <w:r>
        <w:rPr>
          <w:spacing w:val="5"/>
        </w:rPr>
        <w:t xml:space="preserve"> </w:t>
      </w:r>
      <w:r>
        <w:t>races,</w:t>
      </w:r>
      <w:r>
        <w:rPr>
          <w:spacing w:val="5"/>
        </w:rPr>
        <w:t xml:space="preserve"> </w:t>
      </w:r>
      <w:r>
        <w:t>but</w:t>
      </w:r>
      <w:r>
        <w:rPr>
          <w:spacing w:val="5"/>
        </w:rPr>
        <w:t xml:space="preserve"> </w:t>
      </w:r>
      <w:r>
        <w:t xml:space="preserve">tolerated. </w:t>
      </w:r>
      <w:r>
        <w:rPr>
          <w:spacing w:val="11"/>
        </w:rPr>
        <w:t xml:space="preserve"> </w:t>
      </w:r>
      <w:r>
        <w:t>It</w:t>
      </w:r>
      <w:r>
        <w:rPr>
          <w:spacing w:val="5"/>
        </w:rPr>
        <w:t xml:space="preserve"> </w:t>
      </w:r>
      <w:r>
        <w:t>is</w:t>
      </w:r>
      <w:r>
        <w:rPr>
          <w:spacing w:val="5"/>
        </w:rPr>
        <w:t xml:space="preserve"> </w:t>
      </w:r>
      <w:r>
        <w:t>the</w:t>
      </w:r>
      <w:r>
        <w:rPr>
          <w:spacing w:val="6"/>
        </w:rPr>
        <w:t xml:space="preserve"> </w:t>
      </w:r>
      <w:r>
        <w:t>Elves'</w:t>
      </w:r>
      <w:r>
        <w:rPr>
          <w:spacing w:val="5"/>
        </w:rPr>
        <w:t xml:space="preserve"> </w:t>
      </w:r>
      <w:r>
        <w:t>love</w:t>
      </w:r>
      <w:r>
        <w:rPr>
          <w:spacing w:val="5"/>
        </w:rPr>
        <w:t xml:space="preserve"> </w:t>
      </w:r>
      <w:r>
        <w:t>of</w:t>
      </w:r>
      <w:r>
        <w:rPr>
          <w:spacing w:val="5"/>
        </w:rPr>
        <w:t xml:space="preserve"> </w:t>
      </w:r>
      <w:r>
        <w:t>life</w:t>
      </w:r>
      <w:r>
        <w:rPr>
          <w:spacing w:val="5"/>
        </w:rPr>
        <w:t xml:space="preserve"> </w:t>
      </w:r>
      <w:r>
        <w:t>that</w:t>
      </w:r>
      <w:r>
        <w:rPr>
          <w:spacing w:val="5"/>
        </w:rPr>
        <w:t xml:space="preserve"> </w:t>
      </w:r>
      <w:r>
        <w:t>prevents</w:t>
      </w:r>
      <w:r>
        <w:rPr>
          <w:spacing w:val="5"/>
        </w:rPr>
        <w:t xml:space="preserve"> </w:t>
      </w:r>
      <w:r>
        <w:t>the</w:t>
      </w:r>
      <w:r>
        <w:rPr>
          <w:spacing w:val="5"/>
        </w:rPr>
        <w:t xml:space="preserve"> </w:t>
      </w:r>
      <w:r>
        <w:t>mother</w:t>
      </w:r>
      <w:r>
        <w:rPr>
          <w:spacing w:val="5"/>
        </w:rPr>
        <w:t xml:space="preserve"> </w:t>
      </w:r>
      <w:r>
        <w:t>from</w:t>
      </w:r>
      <w:r>
        <w:rPr>
          <w:spacing w:val="5"/>
        </w:rPr>
        <w:t xml:space="preserve"> </w:t>
      </w:r>
      <w:r>
        <w:t>allowing</w:t>
      </w:r>
      <w:r>
        <w:rPr>
          <w:spacing w:val="6"/>
        </w:rPr>
        <w:t xml:space="preserve"> </w:t>
      </w:r>
      <w:r>
        <w:t>any</w:t>
      </w:r>
      <w:r>
        <w:rPr>
          <w:w w:val="101"/>
        </w:rPr>
        <w:t xml:space="preserve"> </w:t>
      </w:r>
      <w:r>
        <w:t xml:space="preserve">harm to befall the child, but on the child's 20th birthday they are almost always driven away.  Half-Elves lead a solitary and lonely life.  They </w:t>
      </w:r>
      <w:r>
        <w:t>share benefits from both races, for they live upwards of 150 years and tend to be physically stronger than true Elves.</w:t>
      </w:r>
    </w:p>
    <w:p w:rsidR="00BD5E84" w:rsidRDefault="00FE0F79">
      <w:pPr>
        <w:pStyle w:val="BodyText"/>
        <w:spacing w:before="20" w:line="520" w:lineRule="atLeast"/>
        <w:ind w:left="120" w:right="2694"/>
      </w:pPr>
      <w:r>
        <w:rPr>
          <w:b/>
          <w:spacing w:val="-2"/>
        </w:rPr>
        <w:t>NOTE</w:t>
      </w:r>
      <w:r>
        <w:rPr>
          <w:spacing w:val="-2"/>
        </w:rPr>
        <w:t>:</w:t>
      </w:r>
      <w:r>
        <w:rPr>
          <w:spacing w:val="60"/>
        </w:rPr>
        <w:t xml:space="preserve"> </w:t>
      </w:r>
      <w:r>
        <w:t>Elves and even Hlaf-Elves are not capable of regeneration of any kind.</w:t>
      </w:r>
      <w:r>
        <w:rPr>
          <w:spacing w:val="24"/>
        </w:rPr>
        <w:t xml:space="preserve"> </w:t>
      </w:r>
      <w:r>
        <w:rPr>
          <w:w w:val="95"/>
        </w:rPr>
        <w:t>Typical</w:t>
      </w:r>
      <w:r>
        <w:rPr>
          <w:spacing w:val="17"/>
          <w:w w:val="95"/>
        </w:rPr>
        <w:t xml:space="preserve"> </w:t>
      </w:r>
      <w:r>
        <w:rPr>
          <w:w w:val="95"/>
        </w:rPr>
        <w:t>Half-Elf:</w:t>
      </w:r>
    </w:p>
    <w:p w:rsidR="00BD5E84" w:rsidRDefault="00FE0F79">
      <w:pPr>
        <w:pStyle w:val="BodyText"/>
        <w:spacing w:line="192" w:lineRule="auto"/>
        <w:ind w:left="120" w:right="7172"/>
      </w:pPr>
      <w:r>
        <w:t xml:space="preserve">Height and Weight:  6  feet, 150 pounds </w:t>
      </w:r>
      <w:r>
        <w:t>Life span 150 years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67" w:line="208" w:lineRule="auto"/>
        <w:ind w:left="1080" w:right="1682" w:hanging="60"/>
      </w:pPr>
      <w:r>
        <w:rPr>
          <w:noProof/>
        </w:rPr>
        <w:drawing>
          <wp:anchor distT="0" distB="0" distL="0" distR="0" simplePos="0" relativeHeight="11" behindDoc="1" locked="0" layoutInCell="1" allowOverlap="1">
            <wp:simplePos x="0" y="0"/>
            <wp:positionH relativeFrom="page">
              <wp:posOffset>177800</wp:posOffset>
            </wp:positionH>
            <wp:positionV relativeFrom="paragraph">
              <wp:posOffset>125730</wp:posOffset>
            </wp:positionV>
            <wp:extent cx="559435" cy="559435"/>
            <wp:effectExtent l="0" t="0" r="0" b="0"/>
            <wp:wrapNone/>
            <wp:docPr id="65" name="Picture 65"/>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63"/>
                    <a:stretch/>
                  </pic:blipFill>
                  <pic:spPr>
                    <a:xfrm>
                      <a:off x="0" y="0"/>
                      <a:ext cx="558720" cy="558720"/>
                    </a:xfrm>
                    <a:prstGeom prst="rect">
                      <a:avLst/>
                    </a:prstGeom>
                    <a:ln>
                      <a:noFill/>
                    </a:ln>
                  </pic:spPr>
                </pic:pic>
              </a:graphicData>
            </a:graphic>
          </wp:anchor>
        </w:drawing>
      </w:r>
      <w:r>
        <w:rPr>
          <w:b/>
          <w:color w:val="0000FF"/>
          <w:sz w:val="36"/>
        </w:rPr>
        <w:t>Half-Orcs</w:t>
      </w:r>
      <w:r>
        <w:t>:  Half-Orcs are about as low on the social scale as one can get.  Even lower than full blooded Orcs.  They are a cross of Orc and almost anything else.  Orcs</w:t>
      </w:r>
    </w:p>
    <w:p w:rsidR="00BD5E84" w:rsidRDefault="00FE0F79">
      <w:pPr>
        <w:pStyle w:val="BodyText"/>
        <w:spacing w:line="192" w:lineRule="auto"/>
        <w:ind w:left="120" w:right="196" w:firstLine="967"/>
      </w:pPr>
      <w:r>
        <w:t>are not known for being picky about what they breed with.</w:t>
      </w:r>
      <w:r>
        <w:rPr>
          <w:spacing w:val="60"/>
        </w:rPr>
        <w:t xml:space="preserve"> </w:t>
      </w:r>
      <w:r>
        <w:t>Most Hal</w:t>
      </w:r>
      <w:r>
        <w:t>f-Orcs die shortly after birth but a few survive.  Many are quite intelligent for they seem to receive a fit body from the Orc line and the Knowledge from the other blood line.</w:t>
      </w:r>
      <w:r>
        <w:rPr>
          <w:spacing w:val="60"/>
        </w:rPr>
        <w:t xml:space="preserve"> </w:t>
      </w:r>
      <w:r>
        <w:t>Since almost anything (save Goblins) are more intelligent than Orcs it would be</w:t>
      </w:r>
      <w:r>
        <w:t xml:space="preserve"> a plus save for the fact of their low social standing.</w:t>
      </w:r>
    </w:p>
    <w:p w:rsidR="00BD5E84" w:rsidRDefault="00FE0F79">
      <w:pPr>
        <w:pStyle w:val="BodyText"/>
        <w:spacing w:before="210" w:line="292" w:lineRule="exact"/>
        <w:ind w:left="120"/>
      </w:pPr>
      <w:r>
        <w:rPr>
          <w:w w:val="95"/>
        </w:rPr>
        <w:t>Typical</w:t>
      </w:r>
      <w:r>
        <w:rPr>
          <w:spacing w:val="36"/>
          <w:w w:val="95"/>
        </w:rPr>
        <w:t xml:space="preserve"> </w:t>
      </w:r>
      <w:r>
        <w:rPr>
          <w:w w:val="95"/>
        </w:rPr>
        <w:t>Half-Orc:</w:t>
      </w:r>
    </w:p>
    <w:p w:rsidR="00BD5E84" w:rsidRDefault="00FE0F79">
      <w:pPr>
        <w:pStyle w:val="BodyText"/>
        <w:spacing w:before="12" w:line="260" w:lineRule="exact"/>
        <w:ind w:left="120" w:right="7172"/>
      </w:pPr>
      <w:r>
        <w:t>Height and Weight:  6  feet, 180 pounds Life span 55 years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08" w:lineRule="auto"/>
        <w:ind w:left="1140" w:right="1682" w:hanging="60"/>
      </w:pPr>
      <w:r>
        <w:rPr>
          <w:noProof/>
        </w:rPr>
        <w:drawing>
          <wp:anchor distT="0" distB="0" distL="0" distR="0" simplePos="0" relativeHeight="13" behindDoc="1" locked="0" layoutInCell="1" allowOverlap="1">
            <wp:simplePos x="0" y="0"/>
            <wp:positionH relativeFrom="page">
              <wp:posOffset>177800</wp:posOffset>
            </wp:positionH>
            <wp:positionV relativeFrom="paragraph">
              <wp:posOffset>129540</wp:posOffset>
            </wp:positionV>
            <wp:extent cx="559435" cy="559435"/>
            <wp:effectExtent l="0" t="0" r="0" b="0"/>
            <wp:wrapNone/>
            <wp:docPr id="66" name="Picture 66"/>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64"/>
                    <a:stretch/>
                  </pic:blipFill>
                  <pic:spPr>
                    <a:xfrm>
                      <a:off x="0" y="0"/>
                      <a:ext cx="558720" cy="558720"/>
                    </a:xfrm>
                    <a:prstGeom prst="rect">
                      <a:avLst/>
                    </a:prstGeom>
                    <a:ln>
                      <a:noFill/>
                    </a:ln>
                  </pic:spPr>
                </pic:pic>
              </a:graphicData>
            </a:graphic>
          </wp:anchor>
        </w:drawing>
      </w:r>
      <w:r>
        <w:rPr>
          <w:b/>
          <w:color w:val="0000FF"/>
          <w:sz w:val="36"/>
        </w:rPr>
        <w:t>Goblins</w:t>
      </w:r>
      <w:r>
        <w:t xml:space="preserve">:  Similar in appearance to Orcs, Goblins are extremely numerous and hardy creatures.  Though they lack the </w:t>
      </w:r>
      <w:r>
        <w:t>ability to attain super intelligence, they do</w:t>
      </w:r>
    </w:p>
    <w:p w:rsidR="00BD5E84" w:rsidRDefault="00FE0F79">
      <w:pPr>
        <w:pStyle w:val="BodyText"/>
        <w:spacing w:line="192" w:lineRule="auto"/>
        <w:ind w:left="120" w:right="98" w:firstLine="1026"/>
      </w:pPr>
      <w:r>
        <w:t>possess qualities that not only lets them survive in almost any environment but to outright thrive in areas even an Orc tribe would shun.  Extremely strong and quick for their size it's wise not to underestimat</w:t>
      </w:r>
      <w:r>
        <w:t>e a goblin in physical combat.</w:t>
      </w:r>
    </w:p>
    <w:p w:rsidR="00BD5E84" w:rsidRDefault="00FE0F79">
      <w:pPr>
        <w:pStyle w:val="BodyText"/>
        <w:spacing w:before="210" w:line="292" w:lineRule="exact"/>
        <w:ind w:left="120"/>
      </w:pPr>
      <w:r>
        <w:rPr>
          <w:w w:val="95"/>
        </w:rPr>
        <w:t>Typical</w:t>
      </w:r>
      <w:r>
        <w:rPr>
          <w:spacing w:val="32"/>
          <w:w w:val="95"/>
        </w:rPr>
        <w:t xml:space="preserve"> </w:t>
      </w:r>
      <w:r>
        <w:rPr>
          <w:w w:val="95"/>
        </w:rPr>
        <w:t>Goblin:</w:t>
      </w:r>
    </w:p>
    <w:p w:rsidR="00BD5E84" w:rsidRDefault="00FE0F79">
      <w:pPr>
        <w:pStyle w:val="BodyText"/>
        <w:spacing w:before="12" w:line="260" w:lineRule="exact"/>
        <w:ind w:left="120" w:right="7172"/>
      </w:pPr>
      <w:r>
        <w:t>Height and Weight:  4  feet, 110 pounds Life span 45 years</w:t>
      </w:r>
    </w:p>
    <w:p w:rsidR="00BD5E84" w:rsidRDefault="00BD5E84">
      <w:pPr>
        <w:rPr>
          <w:rFonts w:ascii="Palatino Linotype" w:eastAsia="Palatino Linotype" w:hAnsi="Palatino Linotype" w:cs="Palatino Linotype"/>
          <w:sz w:val="24"/>
          <w:szCs w:val="24"/>
        </w:rPr>
      </w:pPr>
    </w:p>
    <w:p w:rsidR="00BD5E84" w:rsidRDefault="00BD5E84">
      <w:pPr>
        <w:spacing w:before="1"/>
        <w:rPr>
          <w:rFonts w:ascii="Palatino Linotype" w:eastAsia="Palatino Linotype" w:hAnsi="Palatino Linotype" w:cs="Palatino Linotype"/>
          <w:sz w:val="32"/>
          <w:szCs w:val="32"/>
        </w:rPr>
      </w:pPr>
    </w:p>
    <w:p w:rsidR="00BD5E84" w:rsidRDefault="00FE0F79">
      <w:pPr>
        <w:pStyle w:val="BodyText"/>
        <w:spacing w:line="208" w:lineRule="auto"/>
        <w:ind w:left="1140" w:right="1870" w:hanging="60"/>
      </w:pPr>
      <w:r>
        <w:rPr>
          <w:noProof/>
        </w:rPr>
        <w:drawing>
          <wp:anchor distT="0" distB="0" distL="0" distR="0" simplePos="0" relativeHeight="16" behindDoc="1" locked="0" layoutInCell="1" allowOverlap="1">
            <wp:simplePos x="0" y="0"/>
            <wp:positionH relativeFrom="page">
              <wp:posOffset>177800</wp:posOffset>
            </wp:positionH>
            <wp:positionV relativeFrom="paragraph">
              <wp:posOffset>19685</wp:posOffset>
            </wp:positionV>
            <wp:extent cx="559435" cy="559435"/>
            <wp:effectExtent l="0" t="0" r="0" b="0"/>
            <wp:wrapNone/>
            <wp:docPr id="67" name="Picture 67"/>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51"/>
                    <a:stretch/>
                  </pic:blipFill>
                  <pic:spPr>
                    <a:xfrm>
                      <a:off x="0" y="0"/>
                      <a:ext cx="558720" cy="558720"/>
                    </a:xfrm>
                    <a:prstGeom prst="rect">
                      <a:avLst/>
                    </a:prstGeom>
                    <a:ln>
                      <a:noFill/>
                    </a:ln>
                  </pic:spPr>
                </pic:pic>
              </a:graphicData>
            </a:graphic>
          </wp:anchor>
        </w:drawing>
      </w:r>
      <w:r>
        <w:rPr>
          <w:b/>
          <w:color w:val="0000FF"/>
          <w:sz w:val="36"/>
        </w:rPr>
        <w:t>Hobgoblins</w:t>
      </w:r>
      <w:r>
        <w:t xml:space="preserve">: </w:t>
      </w:r>
      <w:r>
        <w:rPr>
          <w:spacing w:val="13"/>
        </w:rPr>
        <w:t xml:space="preserve"> </w:t>
      </w:r>
      <w:r>
        <w:t>Cousins</w:t>
      </w:r>
      <w:r>
        <w:rPr>
          <w:spacing w:val="7"/>
        </w:rPr>
        <w:t xml:space="preserve"> </w:t>
      </w:r>
      <w:r>
        <w:t>to</w:t>
      </w:r>
      <w:r>
        <w:rPr>
          <w:spacing w:val="6"/>
        </w:rPr>
        <w:t xml:space="preserve"> </w:t>
      </w:r>
      <w:r>
        <w:t>the</w:t>
      </w:r>
      <w:r>
        <w:rPr>
          <w:spacing w:val="7"/>
        </w:rPr>
        <w:t xml:space="preserve"> </w:t>
      </w:r>
      <w:r>
        <w:t>more</w:t>
      </w:r>
      <w:r>
        <w:rPr>
          <w:spacing w:val="6"/>
        </w:rPr>
        <w:t xml:space="preserve"> </w:t>
      </w:r>
      <w:r>
        <w:t>numerous</w:t>
      </w:r>
      <w:r>
        <w:rPr>
          <w:spacing w:val="7"/>
        </w:rPr>
        <w:t xml:space="preserve"> </w:t>
      </w:r>
      <w:r>
        <w:t>Goblins,</w:t>
      </w:r>
      <w:r>
        <w:rPr>
          <w:spacing w:val="6"/>
        </w:rPr>
        <w:t xml:space="preserve"> </w:t>
      </w:r>
      <w:r>
        <w:t>Hobgoblins</w:t>
      </w:r>
      <w:r>
        <w:rPr>
          <w:spacing w:val="6"/>
        </w:rPr>
        <w:t xml:space="preserve"> </w:t>
      </w:r>
      <w:r>
        <w:t>grow</w:t>
      </w:r>
      <w:r>
        <w:rPr>
          <w:w w:val="101"/>
        </w:rPr>
        <w:t xml:space="preserve"> </w:t>
      </w:r>
      <w:r>
        <w:t xml:space="preserve">much larger.  With an avid appetite for violence and destruction, it's a wonder </w:t>
      </w:r>
      <w:r>
        <w:t>the</w:t>
      </w:r>
    </w:p>
    <w:p w:rsidR="00BD5E84" w:rsidRDefault="00FE0F79">
      <w:pPr>
        <w:pStyle w:val="BodyText"/>
        <w:spacing w:line="192" w:lineRule="auto"/>
        <w:ind w:left="120" w:right="98" w:firstLine="1023"/>
      </w:pPr>
      <w:r>
        <w:t>race has survived at all.  As it is, they are not very numerous as most other races will attack Hobgoblins at the first opportunity.  Over the past decades the most violent tribes have been wiped out and those</w:t>
      </w:r>
      <w:r>
        <w:rPr>
          <w:spacing w:val="5"/>
        </w:rPr>
        <w:t xml:space="preserve"> </w:t>
      </w:r>
      <w:r>
        <w:t>that</w:t>
      </w:r>
      <w:r>
        <w:rPr>
          <w:spacing w:val="5"/>
        </w:rPr>
        <w:t xml:space="preserve"> </w:t>
      </w:r>
      <w:r>
        <w:t>remain</w:t>
      </w:r>
      <w:r>
        <w:rPr>
          <w:spacing w:val="6"/>
        </w:rPr>
        <w:t xml:space="preserve"> </w:t>
      </w:r>
      <w:r>
        <w:t>show</w:t>
      </w:r>
      <w:r>
        <w:rPr>
          <w:spacing w:val="5"/>
        </w:rPr>
        <w:t xml:space="preserve"> </w:t>
      </w:r>
      <w:r>
        <w:t>some</w:t>
      </w:r>
      <w:r>
        <w:rPr>
          <w:spacing w:val="6"/>
        </w:rPr>
        <w:t xml:space="preserve"> </w:t>
      </w:r>
      <w:r>
        <w:t>sign</w:t>
      </w:r>
      <w:r>
        <w:rPr>
          <w:spacing w:val="5"/>
        </w:rPr>
        <w:t xml:space="preserve"> </w:t>
      </w:r>
      <w:r>
        <w:t>of</w:t>
      </w:r>
      <w:r>
        <w:rPr>
          <w:spacing w:val="6"/>
        </w:rPr>
        <w:t xml:space="preserve"> </w:t>
      </w:r>
      <w:r>
        <w:t xml:space="preserve">civility. </w:t>
      </w:r>
      <w:r>
        <w:rPr>
          <w:spacing w:val="12"/>
        </w:rPr>
        <w:t xml:space="preserve"> </w:t>
      </w:r>
      <w:r>
        <w:t>For</w:t>
      </w:r>
      <w:r>
        <w:rPr>
          <w:spacing w:val="5"/>
        </w:rPr>
        <w:t xml:space="preserve"> </w:t>
      </w:r>
      <w:r>
        <w:t>that</w:t>
      </w:r>
      <w:r>
        <w:rPr>
          <w:spacing w:val="5"/>
        </w:rPr>
        <w:t xml:space="preserve"> </w:t>
      </w:r>
      <w:r>
        <w:t>reason</w:t>
      </w:r>
      <w:r>
        <w:rPr>
          <w:spacing w:val="6"/>
        </w:rPr>
        <w:t xml:space="preserve"> </w:t>
      </w:r>
      <w:r>
        <w:t>many</w:t>
      </w:r>
      <w:r>
        <w:rPr>
          <w:spacing w:val="5"/>
        </w:rPr>
        <w:t xml:space="preserve"> </w:t>
      </w:r>
      <w:r>
        <w:t>of</w:t>
      </w:r>
      <w:r>
        <w:rPr>
          <w:spacing w:val="6"/>
        </w:rPr>
        <w:t xml:space="preserve"> </w:t>
      </w:r>
      <w:r>
        <w:t>the</w:t>
      </w:r>
      <w:r>
        <w:rPr>
          <w:spacing w:val="5"/>
        </w:rPr>
        <w:t xml:space="preserve"> </w:t>
      </w:r>
      <w:r>
        <w:t>other</w:t>
      </w:r>
      <w:r>
        <w:rPr>
          <w:spacing w:val="6"/>
        </w:rPr>
        <w:t xml:space="preserve"> </w:t>
      </w:r>
      <w:r>
        <w:t>races</w:t>
      </w:r>
      <w:r>
        <w:rPr>
          <w:spacing w:val="5"/>
        </w:rPr>
        <w:t xml:space="preserve"> </w:t>
      </w:r>
      <w:r>
        <w:t>avoid</w:t>
      </w:r>
      <w:r>
        <w:rPr>
          <w:spacing w:val="5"/>
        </w:rPr>
        <w:t xml:space="preserve"> </w:t>
      </w:r>
      <w:r>
        <w:t>outright</w:t>
      </w:r>
      <w:r>
        <w:rPr>
          <w:spacing w:val="6"/>
        </w:rPr>
        <w:t xml:space="preserve"> </w:t>
      </w:r>
      <w:r>
        <w:t>warfare</w:t>
      </w:r>
      <w:r>
        <w:rPr>
          <w:w w:val="101"/>
        </w:rPr>
        <w:t xml:space="preserve"> </w:t>
      </w:r>
      <w:r>
        <w:t>on Hobgoblins but still tend to shun them.</w:t>
      </w:r>
    </w:p>
    <w:p w:rsidR="00BD5E84" w:rsidRDefault="00FE0F79">
      <w:pPr>
        <w:pStyle w:val="BodyText"/>
        <w:spacing w:before="210" w:line="292" w:lineRule="exact"/>
        <w:ind w:left="120"/>
      </w:pPr>
      <w:r>
        <w:t>Typical Hobgoblin:</w:t>
      </w:r>
    </w:p>
    <w:p w:rsidR="00BD5E84" w:rsidRDefault="00FE0F79">
      <w:pPr>
        <w:pStyle w:val="BodyText"/>
        <w:spacing w:before="12" w:line="260" w:lineRule="exact"/>
        <w:ind w:left="120" w:right="7172"/>
      </w:pPr>
      <w:r>
        <w:t>Height and Weight:  6  feet, 260 pounds Life span 60 years</w:t>
      </w:r>
    </w:p>
    <w:p w:rsidR="00BD5E84" w:rsidRDefault="00BD5E84">
      <w:pPr>
        <w:spacing w:before="5"/>
        <w:rPr>
          <w:rFonts w:ascii="Palatino Linotype" w:eastAsia="Palatino Linotype" w:hAnsi="Palatino Linotype" w:cs="Palatino Linotype"/>
          <w:sz w:val="33"/>
          <w:szCs w:val="33"/>
        </w:rPr>
      </w:pPr>
    </w:p>
    <w:p w:rsidR="00BD5E84" w:rsidRDefault="00FE0F79">
      <w:pPr>
        <w:pStyle w:val="BodyText"/>
        <w:spacing w:line="456" w:lineRule="exact"/>
        <w:ind w:left="1080"/>
      </w:pPr>
      <w:r>
        <w:rPr>
          <w:noProof/>
        </w:rPr>
        <w:drawing>
          <wp:anchor distT="0" distB="0" distL="0" distR="0" simplePos="0" relativeHeight="18" behindDoc="1" locked="0" layoutInCell="1" allowOverlap="1">
            <wp:simplePos x="0" y="0"/>
            <wp:positionH relativeFrom="page">
              <wp:posOffset>177800</wp:posOffset>
            </wp:positionH>
            <wp:positionV relativeFrom="paragraph">
              <wp:posOffset>49530</wp:posOffset>
            </wp:positionV>
            <wp:extent cx="559435" cy="559435"/>
            <wp:effectExtent l="0" t="0" r="0" b="0"/>
            <wp:wrapNone/>
            <wp:docPr id="68" name="Picture 68"/>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37"/>
                    <a:stretch/>
                  </pic:blipFill>
                  <pic:spPr>
                    <a:xfrm>
                      <a:off x="0" y="0"/>
                      <a:ext cx="558720" cy="558720"/>
                    </a:xfrm>
                    <a:prstGeom prst="rect">
                      <a:avLst/>
                    </a:prstGeom>
                    <a:ln>
                      <a:noFill/>
                    </a:ln>
                  </pic:spPr>
                </pic:pic>
              </a:graphicData>
            </a:graphic>
          </wp:anchor>
        </w:drawing>
      </w:r>
      <w:r>
        <w:rPr>
          <w:b/>
          <w:color w:val="0000FF"/>
          <w:spacing w:val="1"/>
          <w:sz w:val="36"/>
        </w:rPr>
        <w:t>Kobol</w:t>
      </w:r>
      <w:r>
        <w:rPr>
          <w:b/>
          <w:color w:val="0000FF"/>
          <w:spacing w:val="-5"/>
          <w:sz w:val="36"/>
        </w:rPr>
        <w:t>d</w:t>
      </w:r>
      <w:r>
        <w:t>:  Small reptilian creatures, the Kobold always travels in large</w:t>
      </w:r>
      <w:r>
        <w:t xml:space="preserve"> packs.</w:t>
      </w:r>
    </w:p>
    <w:p w:rsidR="00BD5E84" w:rsidRDefault="00FE0F79">
      <w:pPr>
        <w:pStyle w:val="BodyText"/>
        <w:spacing w:line="262" w:lineRule="exact"/>
        <w:ind w:left="1080"/>
      </w:pPr>
      <w:r>
        <w:t>The typical  Kobold tends to lean towards the evil side of things but it's not</w:t>
      </w:r>
    </w:p>
    <w:p w:rsidR="00BD5E84" w:rsidRDefault="00FE0F79">
      <w:pPr>
        <w:pStyle w:val="BodyText"/>
        <w:spacing w:before="12" w:line="260" w:lineRule="exact"/>
        <w:ind w:left="120" w:right="298" w:firstLine="965"/>
        <w:sectPr w:rsidR="00BD5E84">
          <w:pgSz w:w="12240" w:h="15840"/>
          <w:pgMar w:top="200" w:right="180" w:bottom="280" w:left="180" w:header="0" w:footer="0" w:gutter="0"/>
          <w:cols w:space="720"/>
          <w:formProt w:val="0"/>
          <w:docGrid w:linePitch="240" w:charSpace="-2049"/>
        </w:sectPr>
      </w:pPr>
      <w:r>
        <w:t xml:space="preserve">uncommon to find one of a more gentle and forgiving nature; those individuals are almost always outcast from their tribe. </w:t>
      </w:r>
      <w:r>
        <w:rPr>
          <w:spacing w:val="1"/>
        </w:rPr>
        <w:t xml:space="preserve"> </w:t>
      </w:r>
      <w:r>
        <w:t xml:space="preserve">Though somewhat brutal by </w:t>
      </w:r>
      <w:r>
        <w:t>nature, Kobold society will not harm these outcasts and</w:t>
      </w:r>
      <w:r>
        <w:rPr>
          <w:spacing w:val="-6"/>
        </w:rPr>
        <w:t xml:space="preserve"> </w:t>
      </w:r>
      <w:r>
        <w:t>in</w:t>
      </w:r>
      <w:r>
        <w:rPr>
          <w:spacing w:val="-6"/>
        </w:rPr>
        <w:t xml:space="preserve"> </w:t>
      </w:r>
      <w:r>
        <w:t>fact</w:t>
      </w:r>
      <w:r>
        <w:rPr>
          <w:spacing w:val="-6"/>
        </w:rPr>
        <w:t xml:space="preserve"> </w:t>
      </w:r>
      <w:r>
        <w:t>will</w:t>
      </w:r>
      <w:r>
        <w:rPr>
          <w:spacing w:val="-6"/>
        </w:rPr>
        <w:t xml:space="preserve"> </w:t>
      </w:r>
      <w:r>
        <w:t>lend</w:t>
      </w:r>
      <w:r>
        <w:rPr>
          <w:spacing w:val="-5"/>
        </w:rPr>
        <w:t xml:space="preserve"> </w:t>
      </w:r>
      <w:r>
        <w:t>aid</w:t>
      </w:r>
      <w:r>
        <w:rPr>
          <w:spacing w:val="-6"/>
        </w:rPr>
        <w:t xml:space="preserve"> </w:t>
      </w:r>
      <w:r>
        <w:t>to</w:t>
      </w:r>
      <w:r>
        <w:rPr>
          <w:spacing w:val="-6"/>
        </w:rPr>
        <w:t xml:space="preserve"> </w:t>
      </w:r>
      <w:r>
        <w:t>the</w:t>
      </w:r>
      <w:r>
        <w:rPr>
          <w:spacing w:val="-6"/>
        </w:rPr>
        <w:t xml:space="preserve"> </w:t>
      </w:r>
      <w:r>
        <w:t>isolated</w:t>
      </w:r>
      <w:r>
        <w:rPr>
          <w:spacing w:val="-5"/>
        </w:rPr>
        <w:t xml:space="preserve"> </w:t>
      </w:r>
      <w:r>
        <w:t>individual</w:t>
      </w:r>
      <w:r>
        <w:rPr>
          <w:spacing w:val="-6"/>
        </w:rPr>
        <w:t xml:space="preserve"> </w:t>
      </w:r>
      <w:r>
        <w:t>down</w:t>
      </w:r>
      <w:r>
        <w:rPr>
          <w:spacing w:val="-6"/>
        </w:rPr>
        <w:t xml:space="preserve"> </w:t>
      </w:r>
      <w:r>
        <w:t>on</w:t>
      </w:r>
      <w:r>
        <w:rPr>
          <w:spacing w:val="-6"/>
        </w:rPr>
        <w:t xml:space="preserve"> </w:t>
      </w:r>
      <w:r>
        <w:t>their</w:t>
      </w:r>
      <w:r>
        <w:rPr>
          <w:spacing w:val="-6"/>
        </w:rPr>
        <w:t xml:space="preserve"> </w:t>
      </w:r>
      <w:r>
        <w:t>luck.</w:t>
      </w:r>
      <w:r>
        <w:rPr>
          <w:spacing w:val="49"/>
        </w:rPr>
        <w:t xml:space="preserve"> </w:t>
      </w:r>
      <w:r>
        <w:t>The</w:t>
      </w:r>
      <w:r>
        <w:rPr>
          <w:spacing w:val="-6"/>
        </w:rPr>
        <w:t xml:space="preserve"> </w:t>
      </w:r>
      <w:r>
        <w:t>small,</w:t>
      </w:r>
      <w:r>
        <w:rPr>
          <w:spacing w:val="-6"/>
        </w:rPr>
        <w:t xml:space="preserve"> </w:t>
      </w:r>
      <w:r>
        <w:t>thin</w:t>
      </w:r>
      <w:r>
        <w:rPr>
          <w:spacing w:val="-5"/>
        </w:rPr>
        <w:t xml:space="preserve"> </w:t>
      </w:r>
      <w:r>
        <w:t>frame</w:t>
      </w:r>
      <w:r>
        <w:rPr>
          <w:spacing w:val="-6"/>
        </w:rPr>
        <w:t xml:space="preserve"> </w:t>
      </w:r>
      <w:r>
        <w:t>of</w:t>
      </w:r>
      <w:r>
        <w:rPr>
          <w:spacing w:val="-6"/>
        </w:rPr>
        <w:t xml:space="preserve"> </w:t>
      </w:r>
      <w:r>
        <w:t>the</w:t>
      </w:r>
      <w:r>
        <w:rPr>
          <w:spacing w:val="-6"/>
        </w:rPr>
        <w:t xml:space="preserve"> </w:t>
      </w:r>
      <w:r>
        <w:t>Kobold</w:t>
      </w:r>
      <w:r>
        <w:rPr>
          <w:w w:val="99"/>
        </w:rPr>
        <w:t xml:space="preserve"> </w:t>
      </w:r>
      <w:r>
        <w:t>does not give due credit to their actual physical strength, but their speed and quickness are t</w:t>
      </w:r>
      <w:r>
        <w:t>heir real assets.</w:t>
      </w:r>
    </w:p>
    <w:p w:rsidR="00BD5E84" w:rsidRDefault="00FE0F79">
      <w:pPr>
        <w:pStyle w:val="BodyText"/>
        <w:spacing w:before="8" w:line="292" w:lineRule="exact"/>
        <w:ind w:left="120"/>
      </w:pPr>
      <w:r>
        <w:lastRenderedPageBreak/>
        <w:t>Typical Kobold:</w:t>
      </w:r>
    </w:p>
    <w:p w:rsidR="00BD5E84" w:rsidRDefault="00FE0F79">
      <w:pPr>
        <w:pStyle w:val="BodyText"/>
        <w:spacing w:before="12" w:line="260" w:lineRule="exact"/>
        <w:ind w:left="120" w:right="7467"/>
      </w:pPr>
      <w:r>
        <w:t>Height and Weight:  3  feet, 90 pounds Life span 45 years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08" w:lineRule="auto"/>
        <w:ind w:left="1146" w:right="2072" w:hanging="67"/>
      </w:pPr>
      <w:r>
        <w:rPr>
          <w:noProof/>
        </w:rPr>
        <w:drawing>
          <wp:anchor distT="0" distB="0" distL="0" distR="0" simplePos="0" relativeHeight="56" behindDoc="1" locked="0" layoutInCell="1" allowOverlap="1">
            <wp:simplePos x="0" y="0"/>
            <wp:positionH relativeFrom="page">
              <wp:posOffset>177800</wp:posOffset>
            </wp:positionH>
            <wp:positionV relativeFrom="paragraph">
              <wp:posOffset>129540</wp:posOffset>
            </wp:positionV>
            <wp:extent cx="559435" cy="559435"/>
            <wp:effectExtent l="0" t="0" r="0" b="0"/>
            <wp:wrapNone/>
            <wp:docPr id="69" name="Picture 69"/>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46"/>
                    <a:stretch/>
                  </pic:blipFill>
                  <pic:spPr>
                    <a:xfrm>
                      <a:off x="0" y="0"/>
                      <a:ext cx="558720" cy="558720"/>
                    </a:xfrm>
                    <a:prstGeom prst="rect">
                      <a:avLst/>
                    </a:prstGeom>
                    <a:ln>
                      <a:noFill/>
                    </a:ln>
                  </pic:spPr>
                </pic:pic>
              </a:graphicData>
            </a:graphic>
          </wp:anchor>
        </w:drawing>
      </w:r>
      <w:r>
        <w:rPr>
          <w:b/>
          <w:color w:val="0000FF"/>
          <w:sz w:val="36"/>
        </w:rPr>
        <w:t>Vampires</w:t>
      </w:r>
      <w:r>
        <w:t>:  Vampires are an odd race as they are incapable of reproduction as most races know it.</w:t>
      </w:r>
      <w:r>
        <w:rPr>
          <w:spacing w:val="60"/>
        </w:rPr>
        <w:t xml:space="preserve"> </w:t>
      </w:r>
      <w:r>
        <w:t>Vampires are capable of turning other humanoids into</w:t>
      </w:r>
    </w:p>
    <w:p w:rsidR="00BD5E84" w:rsidRDefault="00FE0F79">
      <w:pPr>
        <w:pStyle w:val="BodyText"/>
        <w:spacing w:line="237" w:lineRule="exact"/>
        <w:ind w:left="1144"/>
      </w:pPr>
      <w:r>
        <w:t>a Vampire by</w:t>
      </w:r>
      <w:r>
        <w:t xml:space="preserve"> passing on a portion of their life force.  This is never easy and the</w:t>
      </w:r>
    </w:p>
    <w:p w:rsidR="00BD5E84" w:rsidRDefault="00FE0F79">
      <w:pPr>
        <w:pStyle w:val="BodyText"/>
        <w:spacing w:before="12" w:line="260" w:lineRule="exact"/>
        <w:ind w:left="120" w:right="98"/>
      </w:pPr>
      <w:r>
        <w:t>parent Vampire runs a great risk of death each time they multiply.  Because of the dangers, they tend to shun the act of reproduction until they grow tired of their undead existence.  A</w:t>
      </w:r>
      <w:r>
        <w:t xml:space="preserve"> typical Vampire will only be able to reproduce</w:t>
      </w:r>
      <w:r>
        <w:rPr>
          <w:spacing w:val="5"/>
        </w:rPr>
        <w:t xml:space="preserve"> </w:t>
      </w:r>
      <w:r>
        <w:t>2</w:t>
      </w:r>
      <w:r>
        <w:rPr>
          <w:spacing w:val="5"/>
        </w:rPr>
        <w:t xml:space="preserve"> </w:t>
      </w:r>
      <w:r>
        <w:t>or</w:t>
      </w:r>
      <w:r>
        <w:rPr>
          <w:spacing w:val="5"/>
        </w:rPr>
        <w:t xml:space="preserve"> </w:t>
      </w:r>
      <w:r>
        <w:t>3</w:t>
      </w:r>
      <w:r>
        <w:rPr>
          <w:spacing w:val="5"/>
        </w:rPr>
        <w:t xml:space="preserve"> </w:t>
      </w:r>
      <w:r>
        <w:t>times</w:t>
      </w:r>
      <w:r>
        <w:rPr>
          <w:spacing w:val="5"/>
        </w:rPr>
        <w:t xml:space="preserve"> </w:t>
      </w:r>
      <w:r>
        <w:t>before</w:t>
      </w:r>
      <w:r>
        <w:rPr>
          <w:spacing w:val="5"/>
        </w:rPr>
        <w:t xml:space="preserve"> </w:t>
      </w:r>
      <w:r>
        <w:t>the</w:t>
      </w:r>
      <w:r>
        <w:rPr>
          <w:spacing w:val="5"/>
        </w:rPr>
        <w:t xml:space="preserve"> </w:t>
      </w:r>
      <w:r>
        <w:t>act</w:t>
      </w:r>
      <w:r>
        <w:rPr>
          <w:spacing w:val="5"/>
        </w:rPr>
        <w:t xml:space="preserve"> </w:t>
      </w:r>
      <w:r>
        <w:t>ends</w:t>
      </w:r>
      <w:r>
        <w:rPr>
          <w:spacing w:val="5"/>
        </w:rPr>
        <w:t xml:space="preserve"> </w:t>
      </w:r>
      <w:r>
        <w:t>his</w:t>
      </w:r>
      <w:r>
        <w:rPr>
          <w:spacing w:val="5"/>
        </w:rPr>
        <w:t xml:space="preserve"> </w:t>
      </w:r>
      <w:r>
        <w:t>own</w:t>
      </w:r>
      <w:r>
        <w:rPr>
          <w:spacing w:val="5"/>
        </w:rPr>
        <w:t xml:space="preserve"> </w:t>
      </w:r>
      <w:r>
        <w:t xml:space="preserve">un-life. </w:t>
      </w:r>
      <w:r>
        <w:rPr>
          <w:spacing w:val="11"/>
        </w:rPr>
        <w:t xml:space="preserve"> </w:t>
      </w:r>
      <w:r>
        <w:t>Though</w:t>
      </w:r>
      <w:r>
        <w:rPr>
          <w:spacing w:val="5"/>
        </w:rPr>
        <w:t xml:space="preserve"> </w:t>
      </w:r>
      <w:r>
        <w:t>feared</w:t>
      </w:r>
      <w:r>
        <w:rPr>
          <w:spacing w:val="5"/>
        </w:rPr>
        <w:t xml:space="preserve"> </w:t>
      </w:r>
      <w:r>
        <w:t>by</w:t>
      </w:r>
      <w:r>
        <w:rPr>
          <w:spacing w:val="6"/>
        </w:rPr>
        <w:t xml:space="preserve"> </w:t>
      </w:r>
      <w:r>
        <w:t>most</w:t>
      </w:r>
      <w:r>
        <w:rPr>
          <w:spacing w:val="5"/>
        </w:rPr>
        <w:t xml:space="preserve"> </w:t>
      </w:r>
      <w:r>
        <w:t>races,</w:t>
      </w:r>
      <w:r>
        <w:rPr>
          <w:spacing w:val="5"/>
        </w:rPr>
        <w:t xml:space="preserve"> </w:t>
      </w:r>
      <w:r>
        <w:t>they</w:t>
      </w:r>
      <w:r>
        <w:rPr>
          <w:spacing w:val="5"/>
        </w:rPr>
        <w:t xml:space="preserve"> </w:t>
      </w:r>
      <w:r>
        <w:t>are</w:t>
      </w:r>
      <w:r>
        <w:rPr>
          <w:spacing w:val="5"/>
        </w:rPr>
        <w:t xml:space="preserve"> </w:t>
      </w:r>
      <w:r>
        <w:t>tolerated</w:t>
      </w:r>
      <w:r>
        <w:rPr>
          <w:w w:val="101"/>
        </w:rPr>
        <w:t xml:space="preserve"> </w:t>
      </w:r>
      <w:r>
        <w:t>due to their extreme volatility.</w:t>
      </w:r>
      <w:r>
        <w:rPr>
          <w:spacing w:val="60"/>
        </w:rPr>
        <w:t xml:space="preserve"> </w:t>
      </w:r>
      <w:r>
        <w:t>Those that are of living flesh and blood seldom wish to risk death to vanqui</w:t>
      </w:r>
      <w:r>
        <w:t xml:space="preserve">sh them. </w:t>
      </w:r>
      <w:r>
        <w:rPr>
          <w:spacing w:val="1"/>
        </w:rPr>
        <w:t xml:space="preserve"> </w:t>
      </w:r>
      <w:r>
        <w:t xml:space="preserve">As a rule the longer a Vampire has lived the stronger it becomes. </w:t>
      </w:r>
      <w:r>
        <w:rPr>
          <w:spacing w:val="1"/>
        </w:rPr>
        <w:t xml:space="preserve"> </w:t>
      </w:r>
      <w:r>
        <w:t>It's rumored the first of their kind still lives nearly 13,000 years after his creation.  If legend is correct, many of the lesser gods envy his power.</w:t>
      </w:r>
    </w:p>
    <w:p w:rsidR="00BD5E84" w:rsidRDefault="00BD5E84">
      <w:pPr>
        <w:rPr>
          <w:rFonts w:ascii="Palatino Linotype" w:eastAsia="Palatino Linotype" w:hAnsi="Palatino Linotype" w:cs="Palatino Linotype"/>
          <w:sz w:val="16"/>
          <w:szCs w:val="16"/>
        </w:rPr>
      </w:pPr>
    </w:p>
    <w:p w:rsidR="00BD5E84" w:rsidRDefault="00FE0F79">
      <w:pPr>
        <w:pStyle w:val="BodyText"/>
        <w:spacing w:line="292" w:lineRule="exact"/>
        <w:ind w:left="120"/>
      </w:pPr>
      <w:r>
        <w:t>Typical</w:t>
      </w:r>
      <w:r>
        <w:rPr>
          <w:spacing w:val="-37"/>
        </w:rPr>
        <w:t xml:space="preserve"> </w:t>
      </w:r>
      <w:r>
        <w:t>Vampire:</w:t>
      </w:r>
    </w:p>
    <w:p w:rsidR="00BD5E84" w:rsidRDefault="00FE0F79">
      <w:pPr>
        <w:pStyle w:val="BodyText"/>
        <w:spacing w:line="260" w:lineRule="exact"/>
        <w:ind w:left="120"/>
      </w:pPr>
      <w:r>
        <w:t>Height an</w:t>
      </w:r>
      <w:r>
        <w:t>d Weight:  6  feet, 150 pounds</w:t>
      </w:r>
    </w:p>
    <w:p w:rsidR="00BD5E84" w:rsidRDefault="00FE0F79">
      <w:pPr>
        <w:pStyle w:val="BodyText"/>
        <w:spacing w:line="292" w:lineRule="exact"/>
        <w:ind w:left="120"/>
      </w:pPr>
      <w:r>
        <w:t>Life span:</w:t>
      </w:r>
      <w:r>
        <w:rPr>
          <w:spacing w:val="60"/>
        </w:rPr>
        <w:t xml:space="preserve"> </w:t>
      </w:r>
      <w:r>
        <w:t>Infinite (In theory) but few go longer than 300 years before reproduction ends their un-life.</w:t>
      </w:r>
    </w:p>
    <w:p w:rsidR="00BD5E84" w:rsidRDefault="00BD5E84">
      <w:pPr>
        <w:rPr>
          <w:rFonts w:ascii="Palatino Linotype" w:eastAsia="Palatino Linotype" w:hAnsi="Palatino Linotype" w:cs="Palatino Linotype"/>
          <w:sz w:val="24"/>
          <w:szCs w:val="24"/>
        </w:rPr>
      </w:pPr>
    </w:p>
    <w:p w:rsidR="00BD5E84" w:rsidRDefault="00BD5E84">
      <w:pPr>
        <w:spacing w:before="2"/>
        <w:rPr>
          <w:rFonts w:ascii="Palatino Linotype" w:eastAsia="Palatino Linotype" w:hAnsi="Palatino Linotype" w:cs="Palatino Linotype"/>
          <w:sz w:val="27"/>
          <w:szCs w:val="27"/>
        </w:rPr>
      </w:pPr>
    </w:p>
    <w:p w:rsidR="00BD5E84" w:rsidRDefault="00FE0F79">
      <w:pPr>
        <w:pStyle w:val="BodyText"/>
        <w:spacing w:line="456" w:lineRule="exact"/>
        <w:ind w:left="1142" w:right="136" w:hanging="63"/>
      </w:pPr>
      <w:r>
        <w:rPr>
          <w:noProof/>
        </w:rPr>
        <w:drawing>
          <wp:anchor distT="0" distB="0" distL="0" distR="0" simplePos="0" relativeHeight="20" behindDoc="1" locked="0" layoutInCell="1" allowOverlap="1">
            <wp:simplePos x="0" y="0"/>
            <wp:positionH relativeFrom="page">
              <wp:posOffset>177800</wp:posOffset>
            </wp:positionH>
            <wp:positionV relativeFrom="paragraph">
              <wp:posOffset>49530</wp:posOffset>
            </wp:positionV>
            <wp:extent cx="559435" cy="559435"/>
            <wp:effectExtent l="0" t="0" r="0" b="0"/>
            <wp:wrapNone/>
            <wp:docPr id="70" name="Picture 70"/>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65"/>
                    <a:stretch/>
                  </pic:blipFill>
                  <pic:spPr>
                    <a:xfrm>
                      <a:off x="0" y="0"/>
                      <a:ext cx="558720" cy="558720"/>
                    </a:xfrm>
                    <a:prstGeom prst="rect">
                      <a:avLst/>
                    </a:prstGeom>
                    <a:ln>
                      <a:noFill/>
                    </a:ln>
                  </pic:spPr>
                </pic:pic>
              </a:graphicData>
            </a:graphic>
          </wp:anchor>
        </w:drawing>
      </w:r>
      <w:r>
        <w:rPr>
          <w:b/>
          <w:color w:val="0000FF"/>
          <w:sz w:val="36"/>
        </w:rPr>
        <w:t>Lizard</w:t>
      </w:r>
      <w:r>
        <w:rPr>
          <w:b/>
          <w:color w:val="0000FF"/>
          <w:spacing w:val="-15"/>
          <w:sz w:val="36"/>
        </w:rPr>
        <w:t xml:space="preserve"> </w:t>
      </w:r>
      <w:r>
        <w:rPr>
          <w:b/>
          <w:color w:val="0000FF"/>
          <w:spacing w:val="2"/>
          <w:sz w:val="36"/>
        </w:rPr>
        <w:t>Men</w:t>
      </w:r>
      <w:r>
        <w:rPr>
          <w:spacing w:val="2"/>
        </w:rPr>
        <w:t>:</w:t>
      </w:r>
      <w:r>
        <w:rPr>
          <w:spacing w:val="50"/>
        </w:rPr>
        <w:t xml:space="preserve"> </w:t>
      </w:r>
      <w:r>
        <w:t>Strong</w:t>
      </w:r>
      <w:r>
        <w:rPr>
          <w:spacing w:val="-6"/>
        </w:rPr>
        <w:t xml:space="preserve"> </w:t>
      </w:r>
      <w:r>
        <w:t>and</w:t>
      </w:r>
      <w:r>
        <w:rPr>
          <w:spacing w:val="-5"/>
        </w:rPr>
        <w:t xml:space="preserve"> </w:t>
      </w:r>
      <w:r>
        <w:t>brutish</w:t>
      </w:r>
      <w:r>
        <w:rPr>
          <w:spacing w:val="-6"/>
        </w:rPr>
        <w:t xml:space="preserve"> </w:t>
      </w:r>
      <w:r>
        <w:t>Lizard</w:t>
      </w:r>
      <w:r>
        <w:rPr>
          <w:spacing w:val="-5"/>
        </w:rPr>
        <w:t xml:space="preserve"> </w:t>
      </w:r>
      <w:r>
        <w:t>Men</w:t>
      </w:r>
      <w:r>
        <w:rPr>
          <w:spacing w:val="-6"/>
        </w:rPr>
        <w:t xml:space="preserve"> </w:t>
      </w:r>
      <w:r>
        <w:t>travel</w:t>
      </w:r>
      <w:r>
        <w:rPr>
          <w:spacing w:val="-5"/>
        </w:rPr>
        <w:t xml:space="preserve"> </w:t>
      </w:r>
      <w:r>
        <w:t>in</w:t>
      </w:r>
      <w:r>
        <w:rPr>
          <w:spacing w:val="-6"/>
        </w:rPr>
        <w:t xml:space="preserve"> </w:t>
      </w:r>
      <w:r>
        <w:t>small</w:t>
      </w:r>
      <w:r>
        <w:rPr>
          <w:spacing w:val="-6"/>
        </w:rPr>
        <w:t xml:space="preserve"> </w:t>
      </w:r>
      <w:r>
        <w:t>bands.</w:t>
      </w:r>
    </w:p>
    <w:p w:rsidR="00BD5E84" w:rsidRDefault="00FE0F79">
      <w:pPr>
        <w:pStyle w:val="BodyText"/>
        <w:spacing w:line="262" w:lineRule="exact"/>
        <w:ind w:left="1142"/>
      </w:pPr>
      <w:r>
        <w:t xml:space="preserve">They tend to live near aquatic swamps but are </w:t>
      </w:r>
      <w:r>
        <w:t>capable of life even in the dry</w:t>
      </w:r>
    </w:p>
    <w:p w:rsidR="00BD5E84" w:rsidRDefault="00FE0F79">
      <w:pPr>
        <w:pStyle w:val="BodyText"/>
        <w:spacing w:before="12" w:line="260" w:lineRule="exact"/>
        <w:ind w:left="120" w:right="295" w:firstLine="1027"/>
      </w:pPr>
      <w:r>
        <w:t>desert.  Unlike most reptiles they are warm blooded.  They are excellent warriors as they coordinate well with their fellows to strike at a victim as a group.</w:t>
      </w:r>
    </w:p>
    <w:p w:rsidR="00BD5E84" w:rsidRDefault="00BD5E84">
      <w:pPr>
        <w:rPr>
          <w:rFonts w:ascii="Palatino Linotype" w:eastAsia="Palatino Linotype" w:hAnsi="Palatino Linotype" w:cs="Palatino Linotype"/>
          <w:sz w:val="16"/>
          <w:szCs w:val="16"/>
        </w:rPr>
      </w:pPr>
    </w:p>
    <w:p w:rsidR="00BD5E84" w:rsidRDefault="00FE0F79">
      <w:pPr>
        <w:pStyle w:val="BodyText"/>
        <w:spacing w:line="292" w:lineRule="exact"/>
        <w:ind w:left="120"/>
      </w:pPr>
      <w:r>
        <w:t>Typical</w:t>
      </w:r>
      <w:r>
        <w:rPr>
          <w:spacing w:val="-33"/>
        </w:rPr>
        <w:t xml:space="preserve"> </w:t>
      </w:r>
      <w:r>
        <w:t>Lizard</w:t>
      </w:r>
      <w:r>
        <w:rPr>
          <w:spacing w:val="-33"/>
        </w:rPr>
        <w:t xml:space="preserve"> </w:t>
      </w:r>
      <w:r>
        <w:t>Man:</w:t>
      </w:r>
    </w:p>
    <w:p w:rsidR="00BD5E84" w:rsidRDefault="00FE0F79">
      <w:pPr>
        <w:pStyle w:val="BodyText"/>
        <w:spacing w:before="12" w:line="260" w:lineRule="exact"/>
        <w:ind w:left="120" w:right="6708"/>
      </w:pPr>
      <w:r>
        <w:t xml:space="preserve">Height and Weight:  5 </w:t>
      </w:r>
      <w:r>
        <w:rPr>
          <w:spacing w:val="2"/>
        </w:rPr>
        <w:t>1</w:t>
      </w:r>
      <w:r>
        <w:t>/</w:t>
      </w:r>
      <w:r>
        <w:rPr>
          <w:spacing w:val="5"/>
        </w:rPr>
        <w:t xml:space="preserve"> </w:t>
      </w:r>
      <w:r>
        <w:t>2  feet, 160 pounds</w:t>
      </w:r>
      <w:r>
        <w:t xml:space="preserve"> Life span 45 years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08" w:lineRule="auto"/>
        <w:ind w:left="1147" w:right="1880" w:hanging="68"/>
      </w:pPr>
      <w:r>
        <w:rPr>
          <w:noProof/>
        </w:rPr>
        <w:drawing>
          <wp:anchor distT="0" distB="0" distL="0" distR="0" simplePos="0" relativeHeight="23" behindDoc="1" locked="0" layoutInCell="1" allowOverlap="1">
            <wp:simplePos x="0" y="0"/>
            <wp:positionH relativeFrom="page">
              <wp:posOffset>177800</wp:posOffset>
            </wp:positionH>
            <wp:positionV relativeFrom="paragraph">
              <wp:posOffset>129540</wp:posOffset>
            </wp:positionV>
            <wp:extent cx="559435" cy="559435"/>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66"/>
                    <a:stretch/>
                  </pic:blipFill>
                  <pic:spPr>
                    <a:xfrm>
                      <a:off x="0" y="0"/>
                      <a:ext cx="558720" cy="558720"/>
                    </a:xfrm>
                    <a:prstGeom prst="rect">
                      <a:avLst/>
                    </a:prstGeom>
                    <a:ln>
                      <a:noFill/>
                    </a:ln>
                  </pic:spPr>
                </pic:pic>
              </a:graphicData>
            </a:graphic>
          </wp:anchor>
        </w:drawing>
      </w:r>
      <w:r>
        <w:rPr>
          <w:b/>
          <w:color w:val="0000FF"/>
          <w:sz w:val="36"/>
        </w:rPr>
        <w:t>Brownie</w:t>
      </w:r>
      <w:r>
        <w:t>:  Magical in nature the Brownie is a very elusive race.  There have</w:t>
      </w:r>
      <w:r>
        <w:rPr>
          <w:spacing w:val="21"/>
        </w:rPr>
        <w:t xml:space="preserve"> </w:t>
      </w:r>
      <w:r>
        <w:t>been only a few reported sightings of a group of Brownies in excess of 3.  Even</w:t>
      </w:r>
    </w:p>
    <w:p w:rsidR="00BD5E84" w:rsidRDefault="00FE0F79">
      <w:pPr>
        <w:pStyle w:val="BodyText"/>
        <w:spacing w:line="192" w:lineRule="auto"/>
        <w:ind w:left="120" w:right="238" w:firstLine="1024"/>
        <w:jc w:val="both"/>
      </w:pPr>
      <w:r>
        <w:t xml:space="preserve">Elves are amazed to catch more than a glimpse of 2 or 3 in their long </w:t>
      </w:r>
      <w:r>
        <w:t>lifetimes. The exact nature of their lifestyles is a mystery even to this ancient text but many elder sages believe the Brownie to be a young pupa stage of the flying Pixie. When asked about such things, most Brownies simply turn invisible never to appear</w:t>
      </w:r>
      <w:r>
        <w:rPr>
          <w:spacing w:val="-17"/>
        </w:rPr>
        <w:t xml:space="preserve"> </w:t>
      </w:r>
      <w:r>
        <w:t>to</w:t>
      </w:r>
      <w:r>
        <w:rPr>
          <w:spacing w:val="-17"/>
        </w:rPr>
        <w:t xml:space="preserve"> </w:t>
      </w:r>
      <w:r>
        <w:t>that</w:t>
      </w:r>
      <w:r>
        <w:rPr>
          <w:spacing w:val="-16"/>
        </w:rPr>
        <w:t xml:space="preserve"> </w:t>
      </w:r>
      <w:r>
        <w:t>individual</w:t>
      </w:r>
      <w:r>
        <w:rPr>
          <w:spacing w:val="-17"/>
        </w:rPr>
        <w:t xml:space="preserve"> </w:t>
      </w:r>
      <w:r>
        <w:t>again.</w:t>
      </w:r>
    </w:p>
    <w:p w:rsidR="00BD5E84" w:rsidRDefault="00FE0F79">
      <w:pPr>
        <w:pStyle w:val="BodyText"/>
        <w:spacing w:before="210" w:line="292" w:lineRule="exact"/>
        <w:ind w:left="120"/>
      </w:pPr>
      <w:r>
        <w:t>Typical</w:t>
      </w:r>
      <w:r>
        <w:rPr>
          <w:spacing w:val="-36"/>
        </w:rPr>
        <w:t xml:space="preserve"> </w:t>
      </w:r>
      <w:r>
        <w:t>Brownie:</w:t>
      </w:r>
    </w:p>
    <w:p w:rsidR="00BD5E84" w:rsidRDefault="00FE0F79">
      <w:pPr>
        <w:pStyle w:val="BodyText"/>
        <w:spacing w:line="260" w:lineRule="exact"/>
        <w:ind w:left="120"/>
      </w:pPr>
      <w:r>
        <w:t xml:space="preserve">Height and Weight:  2 </w:t>
      </w:r>
      <w:r>
        <w:rPr>
          <w:spacing w:val="2"/>
        </w:rPr>
        <w:t>1</w:t>
      </w:r>
      <w:r>
        <w:t>/</w:t>
      </w:r>
      <w:r>
        <w:rPr>
          <w:spacing w:val="5"/>
        </w:rPr>
        <w:t xml:space="preserve"> </w:t>
      </w:r>
      <w:r>
        <w:t>2  feet, 50 pounds</w:t>
      </w:r>
    </w:p>
    <w:p w:rsidR="00BD5E84" w:rsidRDefault="00FE0F79">
      <w:pPr>
        <w:pStyle w:val="BodyText"/>
        <w:spacing w:line="292" w:lineRule="exact"/>
        <w:ind w:left="120"/>
      </w:pPr>
      <w:r>
        <w:t>Life span: Unknown but believed to be about 70 years.</w:t>
      </w:r>
    </w:p>
    <w:p w:rsidR="00BD5E84" w:rsidRDefault="00BD5E84">
      <w:pPr>
        <w:rPr>
          <w:rFonts w:ascii="Palatino Linotype" w:eastAsia="Palatino Linotype" w:hAnsi="Palatino Linotype" w:cs="Palatino Linotype"/>
          <w:sz w:val="24"/>
          <w:szCs w:val="24"/>
        </w:rPr>
      </w:pPr>
    </w:p>
    <w:p w:rsidR="00BD5E84" w:rsidRDefault="00BD5E84">
      <w:pPr>
        <w:spacing w:before="8"/>
        <w:rPr>
          <w:rFonts w:ascii="Palatino Linotype" w:eastAsia="Palatino Linotype" w:hAnsi="Palatino Linotype" w:cs="Palatino Linotype"/>
          <w:sz w:val="30"/>
          <w:szCs w:val="30"/>
        </w:rPr>
      </w:pPr>
    </w:p>
    <w:p w:rsidR="00BD5E84" w:rsidRDefault="00FE0F79">
      <w:pPr>
        <w:pStyle w:val="BodyText"/>
        <w:spacing w:line="208" w:lineRule="auto"/>
        <w:ind w:left="1090" w:right="2072" w:hanging="11"/>
      </w:pPr>
      <w:r>
        <w:rPr>
          <w:noProof/>
        </w:rPr>
        <w:drawing>
          <wp:anchor distT="0" distB="0" distL="0" distR="0" simplePos="0" relativeHeight="25" behindDoc="1" locked="0" layoutInCell="1" allowOverlap="1">
            <wp:simplePos x="0" y="0"/>
            <wp:positionH relativeFrom="page">
              <wp:posOffset>177800</wp:posOffset>
            </wp:positionH>
            <wp:positionV relativeFrom="paragraph">
              <wp:posOffset>19685</wp:posOffset>
            </wp:positionV>
            <wp:extent cx="559435" cy="559435"/>
            <wp:effectExtent l="0" t="0" r="0" b="0"/>
            <wp:wrapNone/>
            <wp:docPr id="72" name="Picture 72"/>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67"/>
                    <a:stretch/>
                  </pic:blipFill>
                  <pic:spPr>
                    <a:xfrm>
                      <a:off x="0" y="0"/>
                      <a:ext cx="558720" cy="558720"/>
                    </a:xfrm>
                    <a:prstGeom prst="rect">
                      <a:avLst/>
                    </a:prstGeom>
                    <a:ln>
                      <a:noFill/>
                    </a:ln>
                  </pic:spPr>
                </pic:pic>
              </a:graphicData>
            </a:graphic>
          </wp:anchor>
        </w:drawing>
      </w:r>
      <w:r>
        <w:rPr>
          <w:b/>
          <w:color w:val="0000FF"/>
          <w:spacing w:val="-1"/>
          <w:sz w:val="36"/>
        </w:rPr>
        <w:t>Pixie</w:t>
      </w:r>
      <w:r>
        <w:rPr>
          <w:spacing w:val="-1"/>
        </w:rPr>
        <w:t>:</w:t>
      </w:r>
      <w:r>
        <w:t xml:space="preserve">  Extremely magical in nature, the Pixie is a complete mystery.  Though</w:t>
      </w:r>
      <w:r>
        <w:rPr>
          <w:spacing w:val="25"/>
        </w:rPr>
        <w:t xml:space="preserve"> </w:t>
      </w:r>
      <w:r>
        <w:t>rare,</w:t>
      </w:r>
      <w:r>
        <w:rPr>
          <w:spacing w:val="5"/>
        </w:rPr>
        <w:t xml:space="preserve"> </w:t>
      </w:r>
      <w:r>
        <w:t>they</w:t>
      </w:r>
      <w:r>
        <w:rPr>
          <w:spacing w:val="5"/>
        </w:rPr>
        <w:t xml:space="preserve"> </w:t>
      </w:r>
      <w:r>
        <w:t>do</w:t>
      </w:r>
      <w:r>
        <w:rPr>
          <w:spacing w:val="5"/>
        </w:rPr>
        <w:t xml:space="preserve"> </w:t>
      </w:r>
      <w:r>
        <w:t>associate</w:t>
      </w:r>
      <w:r>
        <w:rPr>
          <w:spacing w:val="5"/>
        </w:rPr>
        <w:t xml:space="preserve"> </w:t>
      </w:r>
      <w:r>
        <w:t>with</w:t>
      </w:r>
      <w:r>
        <w:rPr>
          <w:spacing w:val="5"/>
        </w:rPr>
        <w:t xml:space="preserve"> </w:t>
      </w:r>
      <w:r>
        <w:t>other</w:t>
      </w:r>
      <w:r>
        <w:rPr>
          <w:spacing w:val="5"/>
        </w:rPr>
        <w:t xml:space="preserve"> </w:t>
      </w:r>
      <w:r>
        <w:t>races</w:t>
      </w:r>
      <w:r>
        <w:rPr>
          <w:spacing w:val="5"/>
        </w:rPr>
        <w:t xml:space="preserve"> </w:t>
      </w:r>
      <w:r>
        <w:t>from</w:t>
      </w:r>
      <w:r>
        <w:rPr>
          <w:spacing w:val="5"/>
        </w:rPr>
        <w:t xml:space="preserve"> </w:t>
      </w:r>
      <w:r>
        <w:t>time</w:t>
      </w:r>
      <w:r>
        <w:rPr>
          <w:spacing w:val="5"/>
        </w:rPr>
        <w:t xml:space="preserve"> </w:t>
      </w:r>
      <w:r>
        <w:t>to</w:t>
      </w:r>
      <w:r>
        <w:rPr>
          <w:spacing w:val="5"/>
        </w:rPr>
        <w:t xml:space="preserve"> </w:t>
      </w:r>
      <w:r>
        <w:t xml:space="preserve">time. </w:t>
      </w:r>
      <w:r>
        <w:rPr>
          <w:spacing w:val="11"/>
        </w:rPr>
        <w:t xml:space="preserve"> </w:t>
      </w:r>
      <w:r>
        <w:t>They</w:t>
      </w:r>
      <w:r>
        <w:rPr>
          <w:spacing w:val="5"/>
        </w:rPr>
        <w:t xml:space="preserve"> </w:t>
      </w:r>
      <w:r>
        <w:t>radiate</w:t>
      </w:r>
      <w:r>
        <w:rPr>
          <w:spacing w:val="5"/>
        </w:rPr>
        <w:t xml:space="preserve"> </w:t>
      </w:r>
      <w:r>
        <w:t>a</w:t>
      </w:r>
      <w:r>
        <w:rPr>
          <w:spacing w:val="5"/>
        </w:rPr>
        <w:t xml:space="preserve"> </w:t>
      </w:r>
      <w:r>
        <w:t>strong</w:t>
      </w:r>
    </w:p>
    <w:p w:rsidR="00BD5E84" w:rsidRDefault="00FE0F79">
      <w:pPr>
        <w:pStyle w:val="BodyText"/>
        <w:spacing w:line="192" w:lineRule="auto"/>
        <w:ind w:left="120" w:right="195" w:firstLine="966"/>
      </w:pPr>
      <w:r>
        <w:t>sense of goodwill and nearly every race or wild creature is drawn to them when they are around. Exactly where they come from is unknown but it's believed that they have some magical link to Brownies as it is</w:t>
      </w:r>
      <w:r>
        <w:t xml:space="preserve"> common to see a Pixie buzzing about the head of a Brownie scolding the Brownie like a bad stepchild.</w:t>
      </w:r>
    </w:p>
    <w:p w:rsidR="00BD5E84" w:rsidRDefault="00FE0F79">
      <w:pPr>
        <w:pStyle w:val="BodyText"/>
        <w:spacing w:before="210" w:line="292" w:lineRule="exact"/>
        <w:ind w:left="120"/>
      </w:pPr>
      <w:r>
        <w:rPr>
          <w:w w:val="95"/>
        </w:rPr>
        <w:t>Typical</w:t>
      </w:r>
      <w:r>
        <w:rPr>
          <w:spacing w:val="13"/>
          <w:w w:val="95"/>
        </w:rPr>
        <w:t xml:space="preserve"> </w:t>
      </w:r>
      <w:r>
        <w:rPr>
          <w:w w:val="95"/>
        </w:rPr>
        <w:t>Pixie:</w:t>
      </w:r>
    </w:p>
    <w:p w:rsidR="00BD5E84" w:rsidRDefault="00FE0F79">
      <w:pPr>
        <w:pStyle w:val="BodyText"/>
        <w:spacing w:line="260" w:lineRule="exact"/>
        <w:ind w:left="120"/>
      </w:pPr>
      <w:r>
        <w:t xml:space="preserve">Height and Weight:  1  </w:t>
      </w:r>
      <w:r>
        <w:rPr>
          <w:spacing w:val="2"/>
        </w:rPr>
        <w:t>1</w:t>
      </w:r>
      <w:r>
        <w:t>/</w:t>
      </w:r>
      <w:r>
        <w:rPr>
          <w:spacing w:val="5"/>
        </w:rPr>
        <w:t xml:space="preserve"> </w:t>
      </w:r>
      <w:r>
        <w:t>2  feet, 10 pounds</w:t>
      </w:r>
    </w:p>
    <w:p w:rsidR="00BD5E84" w:rsidRDefault="00FE0F79">
      <w:pPr>
        <w:pStyle w:val="BodyText"/>
        <w:spacing w:before="12" w:line="260" w:lineRule="exact"/>
        <w:ind w:left="120" w:right="195"/>
        <w:sectPr w:rsidR="00BD5E84">
          <w:pgSz w:w="12240" w:h="15840"/>
          <w:pgMar w:top="480" w:right="200" w:bottom="280" w:left="180" w:header="0" w:footer="0" w:gutter="0"/>
          <w:cols w:space="720"/>
          <w:formProt w:val="0"/>
          <w:docGrid w:linePitch="240" w:charSpace="-2049"/>
        </w:sectPr>
      </w:pPr>
      <w:r>
        <w:t>Life span: Unknown but it's said they are the only immortal race that does</w:t>
      </w:r>
      <w:r>
        <w:t xml:space="preserve"> not have an undead or Nether worldly origin.  They still feel the affects of aging and tend to have a useful lifespan of 300 years.</w:t>
      </w:r>
    </w:p>
    <w:p w:rsidR="00BD5E84" w:rsidRDefault="00FE0F79">
      <w:pPr>
        <w:pStyle w:val="BodyText"/>
        <w:spacing w:before="48" w:line="208" w:lineRule="auto"/>
        <w:ind w:left="1152" w:right="1727" w:hanging="137"/>
      </w:pPr>
      <w:r>
        <w:rPr>
          <w:noProof/>
        </w:rPr>
        <w:lastRenderedPageBreak/>
        <w:drawing>
          <wp:anchor distT="0" distB="0" distL="0" distR="0" simplePos="0" relativeHeight="27" behindDoc="1" locked="0" layoutInCell="1" allowOverlap="1">
            <wp:simplePos x="0" y="0"/>
            <wp:positionH relativeFrom="page">
              <wp:posOffset>177800</wp:posOffset>
            </wp:positionH>
            <wp:positionV relativeFrom="paragraph">
              <wp:posOffset>50165</wp:posOffset>
            </wp:positionV>
            <wp:extent cx="559435" cy="559435"/>
            <wp:effectExtent l="0" t="0" r="0" b="0"/>
            <wp:wrapNone/>
            <wp:docPr id="73" name="Picture 73"/>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68"/>
                    <a:stretch/>
                  </pic:blipFill>
                  <pic:spPr>
                    <a:xfrm>
                      <a:off x="0" y="0"/>
                      <a:ext cx="558720" cy="558720"/>
                    </a:xfrm>
                    <a:prstGeom prst="rect">
                      <a:avLst/>
                    </a:prstGeom>
                    <a:ln>
                      <a:noFill/>
                    </a:ln>
                  </pic:spPr>
                </pic:pic>
              </a:graphicData>
            </a:graphic>
          </wp:anchor>
        </w:drawing>
      </w:r>
      <w:r>
        <w:rPr>
          <w:b/>
          <w:color w:val="0000FF"/>
          <w:spacing w:val="-1"/>
          <w:sz w:val="36"/>
        </w:rPr>
        <w:t>Leprechaun</w:t>
      </w:r>
      <w:r>
        <w:rPr>
          <w:spacing w:val="-1"/>
        </w:rPr>
        <w:t>:</w:t>
      </w:r>
      <w:r>
        <w:t xml:space="preserve"> </w:t>
      </w:r>
      <w:r>
        <w:rPr>
          <w:spacing w:val="10"/>
        </w:rPr>
        <w:t xml:space="preserve"> </w:t>
      </w:r>
      <w:r>
        <w:t>Mischievous</w:t>
      </w:r>
      <w:r>
        <w:rPr>
          <w:spacing w:val="5"/>
        </w:rPr>
        <w:t xml:space="preserve"> </w:t>
      </w:r>
      <w:r>
        <w:t>by</w:t>
      </w:r>
      <w:r>
        <w:rPr>
          <w:spacing w:val="6"/>
        </w:rPr>
        <w:t xml:space="preserve"> </w:t>
      </w:r>
      <w:r>
        <w:t>nature,</w:t>
      </w:r>
      <w:r>
        <w:rPr>
          <w:spacing w:val="5"/>
        </w:rPr>
        <w:t xml:space="preserve"> </w:t>
      </w:r>
      <w:r>
        <w:t>the</w:t>
      </w:r>
      <w:r>
        <w:rPr>
          <w:spacing w:val="5"/>
        </w:rPr>
        <w:t xml:space="preserve"> </w:t>
      </w:r>
      <w:r>
        <w:t>Leprechaun</w:t>
      </w:r>
      <w:r>
        <w:rPr>
          <w:spacing w:val="6"/>
        </w:rPr>
        <w:t xml:space="preserve"> </w:t>
      </w:r>
      <w:r>
        <w:t>loves</w:t>
      </w:r>
      <w:r>
        <w:rPr>
          <w:spacing w:val="5"/>
        </w:rPr>
        <w:t xml:space="preserve"> </w:t>
      </w:r>
      <w:r>
        <w:t>to</w:t>
      </w:r>
      <w:r>
        <w:rPr>
          <w:spacing w:val="5"/>
        </w:rPr>
        <w:t xml:space="preserve"> </w:t>
      </w:r>
      <w:r>
        <w:t>poke</w:t>
      </w:r>
      <w:r>
        <w:rPr>
          <w:spacing w:val="5"/>
        </w:rPr>
        <w:t xml:space="preserve"> </w:t>
      </w:r>
      <w:r>
        <w:t>fun</w:t>
      </w:r>
      <w:r>
        <w:rPr>
          <w:spacing w:val="6"/>
        </w:rPr>
        <w:t xml:space="preserve"> </w:t>
      </w:r>
      <w:r>
        <w:t>at</w:t>
      </w:r>
      <w:r>
        <w:rPr>
          <w:spacing w:val="24"/>
        </w:rPr>
        <w:t xml:space="preserve"> </w:t>
      </w:r>
      <w:r>
        <w:t>others</w:t>
      </w:r>
      <w:r>
        <w:rPr>
          <w:spacing w:val="5"/>
        </w:rPr>
        <w:t xml:space="preserve"> </w:t>
      </w:r>
      <w:r>
        <w:t>in</w:t>
      </w:r>
      <w:r>
        <w:rPr>
          <w:spacing w:val="5"/>
        </w:rPr>
        <w:t xml:space="preserve"> </w:t>
      </w:r>
      <w:r>
        <w:t>a</w:t>
      </w:r>
      <w:r>
        <w:rPr>
          <w:spacing w:val="5"/>
        </w:rPr>
        <w:t xml:space="preserve"> </w:t>
      </w:r>
      <w:r>
        <w:t>harmless</w:t>
      </w:r>
      <w:r>
        <w:rPr>
          <w:spacing w:val="5"/>
        </w:rPr>
        <w:t xml:space="preserve"> </w:t>
      </w:r>
      <w:r>
        <w:t>sort</w:t>
      </w:r>
      <w:r>
        <w:rPr>
          <w:spacing w:val="5"/>
        </w:rPr>
        <w:t xml:space="preserve"> </w:t>
      </w:r>
      <w:r>
        <w:t>of</w:t>
      </w:r>
      <w:r>
        <w:rPr>
          <w:spacing w:val="6"/>
        </w:rPr>
        <w:t xml:space="preserve"> </w:t>
      </w:r>
      <w:r>
        <w:t xml:space="preserve">way. </w:t>
      </w:r>
      <w:r>
        <w:rPr>
          <w:spacing w:val="11"/>
        </w:rPr>
        <w:t xml:space="preserve"> </w:t>
      </w:r>
      <w:r>
        <w:t>They</w:t>
      </w:r>
      <w:r>
        <w:rPr>
          <w:spacing w:val="5"/>
        </w:rPr>
        <w:t xml:space="preserve"> </w:t>
      </w:r>
      <w:r>
        <w:t>frequent</w:t>
      </w:r>
      <w:r>
        <w:rPr>
          <w:spacing w:val="5"/>
        </w:rPr>
        <w:t xml:space="preserve"> </w:t>
      </w:r>
      <w:r>
        <w:t>f</w:t>
      </w:r>
      <w:r>
        <w:t>orested</w:t>
      </w:r>
      <w:r>
        <w:rPr>
          <w:spacing w:val="6"/>
        </w:rPr>
        <w:t xml:space="preserve"> </w:t>
      </w:r>
      <w:r>
        <w:t>areas</w:t>
      </w:r>
      <w:r>
        <w:rPr>
          <w:spacing w:val="5"/>
        </w:rPr>
        <w:t xml:space="preserve"> </w:t>
      </w:r>
      <w:r>
        <w:t>but</w:t>
      </w:r>
      <w:r>
        <w:rPr>
          <w:spacing w:val="5"/>
        </w:rPr>
        <w:t xml:space="preserve"> </w:t>
      </w:r>
      <w:r>
        <w:t>are</w:t>
      </w:r>
      <w:r>
        <w:rPr>
          <w:spacing w:val="5"/>
        </w:rPr>
        <w:t xml:space="preserve"> </w:t>
      </w:r>
      <w:r>
        <w:t>also</w:t>
      </w:r>
      <w:r>
        <w:rPr>
          <w:spacing w:val="5"/>
        </w:rPr>
        <w:t xml:space="preserve"> </w:t>
      </w:r>
      <w:r>
        <w:t>known</w:t>
      </w:r>
    </w:p>
    <w:p w:rsidR="00BD5E84" w:rsidRDefault="00FE0F79">
      <w:pPr>
        <w:pStyle w:val="BodyText"/>
        <w:spacing w:line="192" w:lineRule="auto"/>
        <w:ind w:left="120" w:right="138" w:firstLine="1020"/>
      </w:pPr>
      <w:r>
        <w:t>to dwell in the attics of larger mansions of humans and the cellars of Dwarven and Gnomish strongholds.  Most other races find their antics enjoyable when not directed at them personally and tend to take</w:t>
      </w:r>
      <w:r>
        <w:rPr>
          <w:spacing w:val="4"/>
        </w:rPr>
        <w:t xml:space="preserve"> </w:t>
      </w:r>
      <w:r>
        <w:t>a</w:t>
      </w:r>
      <w:r>
        <w:rPr>
          <w:spacing w:val="4"/>
        </w:rPr>
        <w:t xml:space="preserve"> </w:t>
      </w:r>
      <w:r>
        <w:t>liking</w:t>
      </w:r>
      <w:r>
        <w:rPr>
          <w:spacing w:val="5"/>
        </w:rPr>
        <w:t xml:space="preserve"> </w:t>
      </w:r>
      <w:r>
        <w:t>to</w:t>
      </w:r>
      <w:r>
        <w:rPr>
          <w:spacing w:val="4"/>
        </w:rPr>
        <w:t xml:space="preserve"> </w:t>
      </w:r>
      <w:r>
        <w:t>them</w:t>
      </w:r>
      <w:r>
        <w:rPr>
          <w:spacing w:val="5"/>
        </w:rPr>
        <w:t xml:space="preserve"> </w:t>
      </w:r>
      <w:r>
        <w:t>as</w:t>
      </w:r>
      <w:r>
        <w:rPr>
          <w:spacing w:val="4"/>
        </w:rPr>
        <w:t xml:space="preserve"> </w:t>
      </w:r>
      <w:r>
        <w:t>a</w:t>
      </w:r>
      <w:r>
        <w:rPr>
          <w:spacing w:val="5"/>
        </w:rPr>
        <w:t xml:space="preserve"> </w:t>
      </w:r>
      <w:r>
        <w:t xml:space="preserve">whole. </w:t>
      </w:r>
      <w:r>
        <w:rPr>
          <w:spacing w:val="10"/>
        </w:rPr>
        <w:t xml:space="preserve"> </w:t>
      </w:r>
      <w:r>
        <w:t>It's</w:t>
      </w:r>
      <w:r>
        <w:rPr>
          <w:spacing w:val="4"/>
        </w:rPr>
        <w:t xml:space="preserve"> </w:t>
      </w:r>
      <w:r>
        <w:t>believed</w:t>
      </w:r>
      <w:r>
        <w:rPr>
          <w:spacing w:val="5"/>
        </w:rPr>
        <w:t xml:space="preserve"> </w:t>
      </w:r>
      <w:r>
        <w:t>by</w:t>
      </w:r>
      <w:r>
        <w:rPr>
          <w:spacing w:val="4"/>
        </w:rPr>
        <w:t xml:space="preserve"> </w:t>
      </w:r>
      <w:r>
        <w:t>most</w:t>
      </w:r>
      <w:r>
        <w:rPr>
          <w:spacing w:val="5"/>
        </w:rPr>
        <w:t xml:space="preserve"> </w:t>
      </w:r>
      <w:r>
        <w:t>races</w:t>
      </w:r>
      <w:r>
        <w:rPr>
          <w:spacing w:val="4"/>
        </w:rPr>
        <w:t xml:space="preserve"> </w:t>
      </w:r>
      <w:r>
        <w:t>that</w:t>
      </w:r>
      <w:r>
        <w:rPr>
          <w:spacing w:val="4"/>
        </w:rPr>
        <w:t xml:space="preserve"> </w:t>
      </w:r>
      <w:r>
        <w:t>the</w:t>
      </w:r>
      <w:r>
        <w:rPr>
          <w:spacing w:val="5"/>
        </w:rPr>
        <w:t xml:space="preserve"> </w:t>
      </w:r>
      <w:r>
        <w:t>presence</w:t>
      </w:r>
      <w:r>
        <w:rPr>
          <w:spacing w:val="4"/>
        </w:rPr>
        <w:t xml:space="preserve"> </w:t>
      </w:r>
      <w:r>
        <w:t>of</w:t>
      </w:r>
      <w:r>
        <w:rPr>
          <w:spacing w:val="5"/>
        </w:rPr>
        <w:t xml:space="preserve"> </w:t>
      </w:r>
      <w:r>
        <w:t>a</w:t>
      </w:r>
      <w:r>
        <w:rPr>
          <w:spacing w:val="4"/>
        </w:rPr>
        <w:t xml:space="preserve"> </w:t>
      </w:r>
      <w:r>
        <w:t>Leprechaun</w:t>
      </w:r>
      <w:r>
        <w:rPr>
          <w:spacing w:val="5"/>
        </w:rPr>
        <w:t xml:space="preserve"> </w:t>
      </w:r>
      <w:r>
        <w:t>to</w:t>
      </w:r>
      <w:r>
        <w:rPr>
          <w:spacing w:val="4"/>
        </w:rPr>
        <w:t xml:space="preserve"> </w:t>
      </w:r>
      <w:r>
        <w:t>be</w:t>
      </w:r>
      <w:r>
        <w:rPr>
          <w:spacing w:val="5"/>
        </w:rPr>
        <w:t xml:space="preserve"> </w:t>
      </w:r>
      <w:r>
        <w:t>good</w:t>
      </w:r>
      <w:r>
        <w:rPr>
          <w:w w:val="101"/>
        </w:rPr>
        <w:t xml:space="preserve"> </w:t>
      </w:r>
      <w:r>
        <w:t>luck as they are very sensitive to the probabilities of luck and shun those they find to be unlucky.</w:t>
      </w:r>
    </w:p>
    <w:p w:rsidR="00BD5E84" w:rsidRDefault="00FE0F79">
      <w:pPr>
        <w:pStyle w:val="BodyText"/>
        <w:spacing w:line="192" w:lineRule="auto"/>
        <w:ind w:left="120" w:right="138"/>
      </w:pPr>
      <w:r>
        <w:t>Leprechauns and Brownies do not seem to get along well.  This is a real</w:t>
      </w:r>
      <w:r>
        <w:t xml:space="preserve"> mystery as both races are goodly and funloving in nature.</w:t>
      </w:r>
    </w:p>
    <w:p w:rsidR="00BD5E84" w:rsidRDefault="00FE0F79">
      <w:pPr>
        <w:pStyle w:val="BodyText"/>
        <w:spacing w:before="210" w:line="292" w:lineRule="exact"/>
        <w:ind w:left="120"/>
      </w:pPr>
      <w:r>
        <w:rPr>
          <w:w w:val="95"/>
        </w:rPr>
        <w:t xml:space="preserve">Typical </w:t>
      </w:r>
      <w:r>
        <w:rPr>
          <w:spacing w:val="7"/>
          <w:w w:val="95"/>
        </w:rPr>
        <w:t xml:space="preserve"> </w:t>
      </w:r>
      <w:r>
        <w:rPr>
          <w:w w:val="95"/>
        </w:rPr>
        <w:t>Leprechaun:</w:t>
      </w:r>
    </w:p>
    <w:p w:rsidR="00BD5E84" w:rsidRDefault="00FE0F79">
      <w:pPr>
        <w:pStyle w:val="BodyText"/>
        <w:spacing w:before="12" w:line="260" w:lineRule="exact"/>
        <w:ind w:left="120" w:right="7312"/>
      </w:pPr>
      <w:r>
        <w:t>Height and Weight:  3  feet, 60 pounds Life span: 90 years.</w:t>
      </w:r>
    </w:p>
    <w:p w:rsidR="00BD5E84" w:rsidRDefault="00BD5E84">
      <w:pPr>
        <w:spacing w:before="12"/>
        <w:rPr>
          <w:rFonts w:ascii="Palatino Linotype" w:eastAsia="Palatino Linotype" w:hAnsi="Palatino Linotype" w:cs="Palatino Linotype"/>
          <w:sz w:val="27"/>
          <w:szCs w:val="27"/>
        </w:rPr>
      </w:pPr>
    </w:p>
    <w:p w:rsidR="00BD5E84" w:rsidRDefault="00FE0F79">
      <w:pPr>
        <w:pStyle w:val="BodyText"/>
        <w:spacing w:line="208" w:lineRule="auto"/>
        <w:ind w:left="1153" w:right="2098" w:hanging="130"/>
      </w:pPr>
      <w:r>
        <w:rPr>
          <w:noProof/>
        </w:rPr>
        <w:drawing>
          <wp:anchor distT="0" distB="0" distL="0" distR="0" simplePos="0" relativeHeight="30" behindDoc="1" locked="0" layoutInCell="1" allowOverlap="1">
            <wp:simplePos x="0" y="0"/>
            <wp:positionH relativeFrom="page">
              <wp:posOffset>177800</wp:posOffset>
            </wp:positionH>
            <wp:positionV relativeFrom="paragraph">
              <wp:posOffset>19685</wp:posOffset>
            </wp:positionV>
            <wp:extent cx="559435" cy="559435"/>
            <wp:effectExtent l="0" t="0" r="0" b="0"/>
            <wp:wrapNone/>
            <wp:docPr id="74" name="Picture 74"/>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69"/>
                    <a:stretch/>
                  </pic:blipFill>
                  <pic:spPr>
                    <a:xfrm>
                      <a:off x="0" y="0"/>
                      <a:ext cx="558720" cy="558720"/>
                    </a:xfrm>
                    <a:prstGeom prst="rect">
                      <a:avLst/>
                    </a:prstGeom>
                    <a:ln>
                      <a:noFill/>
                    </a:ln>
                  </pic:spPr>
                </pic:pic>
              </a:graphicData>
            </a:graphic>
          </wp:anchor>
        </w:drawing>
      </w:r>
      <w:r>
        <w:rPr>
          <w:b/>
          <w:color w:val="0000FF"/>
          <w:spacing w:val="-1"/>
          <w:sz w:val="36"/>
        </w:rPr>
        <w:t>Demons</w:t>
      </w:r>
      <w:r>
        <w:rPr>
          <w:spacing w:val="-1"/>
        </w:rPr>
        <w:t>:</w:t>
      </w:r>
      <w:r>
        <w:rPr>
          <w:spacing w:val="9"/>
        </w:rPr>
        <w:t xml:space="preserve"> </w:t>
      </w:r>
      <w:r>
        <w:t>Demons</w:t>
      </w:r>
      <w:r>
        <w:rPr>
          <w:spacing w:val="9"/>
        </w:rPr>
        <w:t xml:space="preserve"> </w:t>
      </w:r>
      <w:r>
        <w:t>are</w:t>
      </w:r>
      <w:r>
        <w:rPr>
          <w:spacing w:val="9"/>
        </w:rPr>
        <w:t xml:space="preserve"> </w:t>
      </w:r>
      <w:r>
        <w:t>not</w:t>
      </w:r>
      <w:r>
        <w:rPr>
          <w:spacing w:val="10"/>
        </w:rPr>
        <w:t xml:space="preserve"> </w:t>
      </w:r>
      <w:r>
        <w:t>native</w:t>
      </w:r>
      <w:r>
        <w:rPr>
          <w:spacing w:val="9"/>
        </w:rPr>
        <w:t xml:space="preserve"> </w:t>
      </w:r>
      <w:r>
        <w:t>to</w:t>
      </w:r>
      <w:r>
        <w:rPr>
          <w:spacing w:val="9"/>
        </w:rPr>
        <w:t xml:space="preserve"> </w:t>
      </w:r>
      <w:r>
        <w:t>the</w:t>
      </w:r>
      <w:r>
        <w:rPr>
          <w:spacing w:val="10"/>
        </w:rPr>
        <w:t xml:space="preserve"> </w:t>
      </w:r>
      <w:r>
        <w:t>plane</w:t>
      </w:r>
      <w:r>
        <w:rPr>
          <w:spacing w:val="9"/>
        </w:rPr>
        <w:t xml:space="preserve"> </w:t>
      </w:r>
      <w:r>
        <w:t>of</w:t>
      </w:r>
      <w:r>
        <w:rPr>
          <w:spacing w:val="9"/>
        </w:rPr>
        <w:t xml:space="preserve"> </w:t>
      </w:r>
      <w:r>
        <w:t>Realmz</w:t>
      </w:r>
      <w:r>
        <w:rPr>
          <w:spacing w:val="10"/>
        </w:rPr>
        <w:t xml:space="preserve"> </w:t>
      </w:r>
      <w:r>
        <w:t>but</w:t>
      </w:r>
      <w:r>
        <w:rPr>
          <w:spacing w:val="9"/>
        </w:rPr>
        <w:t xml:space="preserve"> </w:t>
      </w:r>
      <w:r>
        <w:t>are</w:t>
      </w:r>
      <w:r>
        <w:rPr>
          <w:spacing w:val="9"/>
        </w:rPr>
        <w:t xml:space="preserve"> </w:t>
      </w:r>
      <w:r>
        <w:t>often</w:t>
      </w:r>
      <w:r>
        <w:rPr>
          <w:spacing w:val="25"/>
          <w:w w:val="101"/>
        </w:rPr>
        <w:t xml:space="preserve"> </w:t>
      </w:r>
      <w:r>
        <w:t>stranded</w:t>
      </w:r>
      <w:r>
        <w:rPr>
          <w:spacing w:val="6"/>
        </w:rPr>
        <w:t xml:space="preserve"> </w:t>
      </w:r>
      <w:r>
        <w:t xml:space="preserve">here. </w:t>
      </w:r>
      <w:r>
        <w:rPr>
          <w:spacing w:val="14"/>
        </w:rPr>
        <w:t xml:space="preserve"> </w:t>
      </w:r>
      <w:r>
        <w:t>Demons</w:t>
      </w:r>
      <w:r>
        <w:rPr>
          <w:spacing w:val="7"/>
        </w:rPr>
        <w:t xml:space="preserve"> </w:t>
      </w:r>
      <w:r>
        <w:t>are</w:t>
      </w:r>
      <w:r>
        <w:rPr>
          <w:spacing w:val="6"/>
        </w:rPr>
        <w:t xml:space="preserve"> </w:t>
      </w:r>
      <w:r>
        <w:t>brought</w:t>
      </w:r>
      <w:r>
        <w:rPr>
          <w:spacing w:val="7"/>
        </w:rPr>
        <w:t xml:space="preserve"> </w:t>
      </w:r>
      <w:r>
        <w:t>to</w:t>
      </w:r>
      <w:r>
        <w:rPr>
          <w:spacing w:val="6"/>
        </w:rPr>
        <w:t xml:space="preserve"> </w:t>
      </w:r>
      <w:r>
        <w:t>the</w:t>
      </w:r>
      <w:r>
        <w:rPr>
          <w:spacing w:val="7"/>
        </w:rPr>
        <w:t xml:space="preserve"> </w:t>
      </w:r>
      <w:r>
        <w:t>Realmz</w:t>
      </w:r>
      <w:r>
        <w:rPr>
          <w:spacing w:val="6"/>
        </w:rPr>
        <w:t xml:space="preserve"> </w:t>
      </w:r>
      <w:r>
        <w:t>through</w:t>
      </w:r>
      <w:r>
        <w:rPr>
          <w:spacing w:val="7"/>
        </w:rPr>
        <w:t xml:space="preserve"> </w:t>
      </w:r>
      <w:r>
        <w:t>rituals</w:t>
      </w:r>
      <w:r>
        <w:rPr>
          <w:spacing w:val="6"/>
        </w:rPr>
        <w:t xml:space="preserve"> </w:t>
      </w:r>
      <w:r>
        <w:t>performed</w:t>
      </w:r>
      <w:r>
        <w:rPr>
          <w:spacing w:val="7"/>
        </w:rPr>
        <w:t xml:space="preserve"> </w:t>
      </w:r>
      <w:r>
        <w:t>by</w:t>
      </w:r>
    </w:p>
    <w:p w:rsidR="00BD5E84" w:rsidRDefault="00FE0F79">
      <w:pPr>
        <w:pStyle w:val="BodyText"/>
        <w:spacing w:line="192" w:lineRule="auto"/>
        <w:ind w:left="120" w:right="206" w:firstLine="1020"/>
      </w:pPr>
      <w:r>
        <w:t>sorcerers and enchanters.  This is almost always done against the Demon's will.  When arriving in the</w:t>
      </w:r>
      <w:r>
        <w:rPr>
          <w:spacing w:val="5"/>
        </w:rPr>
        <w:t xml:space="preserve"> </w:t>
      </w:r>
      <w:r>
        <w:t>Realmz,</w:t>
      </w:r>
      <w:r>
        <w:rPr>
          <w:spacing w:val="5"/>
        </w:rPr>
        <w:t xml:space="preserve"> </w:t>
      </w:r>
      <w:r>
        <w:t>they</w:t>
      </w:r>
      <w:r>
        <w:rPr>
          <w:spacing w:val="6"/>
        </w:rPr>
        <w:t xml:space="preserve"> </w:t>
      </w:r>
      <w:r>
        <w:t>often</w:t>
      </w:r>
      <w:r>
        <w:rPr>
          <w:spacing w:val="5"/>
        </w:rPr>
        <w:t xml:space="preserve"> </w:t>
      </w:r>
      <w:r>
        <w:t>engage</w:t>
      </w:r>
      <w:r>
        <w:rPr>
          <w:spacing w:val="6"/>
        </w:rPr>
        <w:t xml:space="preserve"> </w:t>
      </w:r>
      <w:r>
        <w:t>in</w:t>
      </w:r>
      <w:r>
        <w:rPr>
          <w:spacing w:val="5"/>
        </w:rPr>
        <w:t xml:space="preserve"> </w:t>
      </w:r>
      <w:r>
        <w:t>a</w:t>
      </w:r>
      <w:r>
        <w:rPr>
          <w:spacing w:val="5"/>
        </w:rPr>
        <w:t xml:space="preserve"> </w:t>
      </w:r>
      <w:r>
        <w:t>battle</w:t>
      </w:r>
      <w:r>
        <w:rPr>
          <w:spacing w:val="6"/>
        </w:rPr>
        <w:t xml:space="preserve"> </w:t>
      </w:r>
      <w:r>
        <w:t>of</w:t>
      </w:r>
      <w:r>
        <w:rPr>
          <w:spacing w:val="5"/>
        </w:rPr>
        <w:t xml:space="preserve"> </w:t>
      </w:r>
      <w:r>
        <w:t>mental</w:t>
      </w:r>
      <w:r>
        <w:rPr>
          <w:spacing w:val="6"/>
        </w:rPr>
        <w:t xml:space="preserve"> </w:t>
      </w:r>
      <w:r>
        <w:t>power</w:t>
      </w:r>
      <w:r>
        <w:rPr>
          <w:spacing w:val="5"/>
        </w:rPr>
        <w:t xml:space="preserve"> </w:t>
      </w:r>
      <w:r>
        <w:t>with</w:t>
      </w:r>
      <w:r>
        <w:rPr>
          <w:spacing w:val="5"/>
        </w:rPr>
        <w:t xml:space="preserve"> </w:t>
      </w:r>
      <w:r>
        <w:t>the</w:t>
      </w:r>
      <w:r>
        <w:rPr>
          <w:spacing w:val="6"/>
        </w:rPr>
        <w:t xml:space="preserve"> </w:t>
      </w:r>
      <w:r>
        <w:t>summoning</w:t>
      </w:r>
      <w:r>
        <w:rPr>
          <w:spacing w:val="5"/>
        </w:rPr>
        <w:t xml:space="preserve"> </w:t>
      </w:r>
      <w:r>
        <w:t xml:space="preserve">Mage. </w:t>
      </w:r>
      <w:r>
        <w:rPr>
          <w:spacing w:val="12"/>
        </w:rPr>
        <w:t xml:space="preserve"> </w:t>
      </w:r>
      <w:r>
        <w:t>If</w:t>
      </w:r>
      <w:r>
        <w:rPr>
          <w:spacing w:val="6"/>
        </w:rPr>
        <w:t xml:space="preserve"> </w:t>
      </w:r>
      <w:r>
        <w:t>they</w:t>
      </w:r>
      <w:r>
        <w:rPr>
          <w:spacing w:val="5"/>
        </w:rPr>
        <w:t xml:space="preserve"> </w:t>
      </w:r>
      <w:r>
        <w:t>are</w:t>
      </w:r>
      <w:r>
        <w:rPr>
          <w:spacing w:val="5"/>
        </w:rPr>
        <w:t xml:space="preserve"> </w:t>
      </w:r>
      <w:r>
        <w:t>victorious</w:t>
      </w:r>
      <w:r>
        <w:rPr>
          <w:w w:val="101"/>
        </w:rPr>
        <w:t xml:space="preserve"> </w:t>
      </w:r>
      <w:r>
        <w:t>they often kill</w:t>
      </w:r>
      <w:r>
        <w:t xml:space="preserve"> the Mage and thus end any chance they have of returning to their native plane.  If the Demon is out on a task for the Mage and the Mage meets his doom, a similar fate befalls the demon.</w:t>
      </w:r>
    </w:p>
    <w:p w:rsidR="00BD5E84" w:rsidRDefault="00BD5E84">
      <w:pPr>
        <w:spacing w:before="11"/>
        <w:rPr>
          <w:rFonts w:ascii="Palatino Linotype" w:eastAsia="Palatino Linotype" w:hAnsi="Palatino Linotype" w:cs="Palatino Linotype"/>
          <w:sz w:val="18"/>
          <w:szCs w:val="18"/>
        </w:rPr>
      </w:pPr>
    </w:p>
    <w:p w:rsidR="00BD5E84" w:rsidRDefault="00FE0F79">
      <w:pPr>
        <w:pStyle w:val="BodyText"/>
        <w:spacing w:line="260" w:lineRule="exact"/>
        <w:ind w:left="120" w:right="138"/>
      </w:pPr>
      <w:r>
        <w:t xml:space="preserve">In their native world Demons are brutal and untrustworthy. </w:t>
      </w:r>
      <w:r>
        <w:rPr>
          <w:spacing w:val="1"/>
        </w:rPr>
        <w:t xml:space="preserve"> </w:t>
      </w:r>
      <w:r>
        <w:t>However,</w:t>
      </w:r>
      <w:r>
        <w:t xml:space="preserve"> they are not altogether stupid and realize their fate when stranded in the Realmz.  They realize it's in their own best interest to get along with those of this world as they are often isolated and have nowhere to turn to for aid if they should encounter </w:t>
      </w:r>
      <w:r>
        <w:t xml:space="preserve">hard times. </w:t>
      </w:r>
      <w:r>
        <w:rPr>
          <w:spacing w:val="1"/>
        </w:rPr>
        <w:t xml:space="preserve"> </w:t>
      </w:r>
      <w:r>
        <w:t>They often accept room and board along with a moderate amount of wealth to act as guards to wealthy merchants.  Even rogue vampires and large orcish tribes will shy away from a merchant train that boasts</w:t>
      </w:r>
      <w:r>
        <w:rPr>
          <w:spacing w:val="6"/>
        </w:rPr>
        <w:t xml:space="preserve"> </w:t>
      </w:r>
      <w:r>
        <w:t>a</w:t>
      </w:r>
      <w:r>
        <w:rPr>
          <w:spacing w:val="6"/>
        </w:rPr>
        <w:t xml:space="preserve"> </w:t>
      </w:r>
      <w:r>
        <w:t>Demon</w:t>
      </w:r>
      <w:r>
        <w:rPr>
          <w:spacing w:val="7"/>
        </w:rPr>
        <w:t xml:space="preserve"> </w:t>
      </w:r>
      <w:r>
        <w:t>among</w:t>
      </w:r>
      <w:r>
        <w:rPr>
          <w:spacing w:val="6"/>
        </w:rPr>
        <w:t xml:space="preserve"> </w:t>
      </w:r>
      <w:r>
        <w:t>its</w:t>
      </w:r>
      <w:r>
        <w:rPr>
          <w:spacing w:val="7"/>
        </w:rPr>
        <w:t xml:space="preserve"> </w:t>
      </w:r>
      <w:r>
        <w:t>ranks.</w:t>
      </w:r>
    </w:p>
    <w:p w:rsidR="00BD5E84" w:rsidRDefault="00BD5E84">
      <w:pPr>
        <w:rPr>
          <w:rFonts w:ascii="Palatino Linotype" w:eastAsia="Palatino Linotype" w:hAnsi="Palatino Linotype" w:cs="Palatino Linotype"/>
          <w:sz w:val="16"/>
          <w:szCs w:val="16"/>
        </w:rPr>
      </w:pPr>
    </w:p>
    <w:p w:rsidR="00BD5E84" w:rsidRDefault="00FE0F79">
      <w:pPr>
        <w:pStyle w:val="BodyText"/>
        <w:spacing w:line="292" w:lineRule="exact"/>
        <w:ind w:left="120"/>
      </w:pPr>
      <w:r>
        <w:t>Typical Demon</w:t>
      </w:r>
      <w:r>
        <w:t>:</w:t>
      </w:r>
    </w:p>
    <w:p w:rsidR="00BD5E84" w:rsidRDefault="00FE0F79">
      <w:pPr>
        <w:pStyle w:val="BodyText"/>
        <w:spacing w:line="260" w:lineRule="exact"/>
        <w:ind w:left="120"/>
      </w:pPr>
      <w:r>
        <w:t>Height</w:t>
      </w:r>
      <w:r>
        <w:rPr>
          <w:spacing w:val="5"/>
        </w:rPr>
        <w:t xml:space="preserve"> </w:t>
      </w:r>
      <w:r>
        <w:t>and</w:t>
      </w:r>
      <w:r>
        <w:rPr>
          <w:spacing w:val="5"/>
        </w:rPr>
        <w:t xml:space="preserve"> </w:t>
      </w:r>
      <w:r>
        <w:t xml:space="preserve">Weight: </w:t>
      </w:r>
      <w:r>
        <w:rPr>
          <w:spacing w:val="12"/>
        </w:rPr>
        <w:t xml:space="preserve"> </w:t>
      </w:r>
      <w:r>
        <w:t>Varies</w:t>
      </w:r>
      <w:r>
        <w:rPr>
          <w:spacing w:val="5"/>
        </w:rPr>
        <w:t xml:space="preserve"> </w:t>
      </w:r>
      <w:r>
        <w:t>by</w:t>
      </w:r>
      <w:r>
        <w:rPr>
          <w:spacing w:val="5"/>
        </w:rPr>
        <w:t xml:space="preserve"> </w:t>
      </w:r>
      <w:r>
        <w:t>nature</w:t>
      </w:r>
      <w:r>
        <w:rPr>
          <w:spacing w:val="6"/>
        </w:rPr>
        <w:t xml:space="preserve"> </w:t>
      </w:r>
      <w:r>
        <w:t>of</w:t>
      </w:r>
      <w:r>
        <w:rPr>
          <w:spacing w:val="5"/>
        </w:rPr>
        <w:t xml:space="preserve"> </w:t>
      </w:r>
      <w:r>
        <w:t>the</w:t>
      </w:r>
      <w:r>
        <w:rPr>
          <w:spacing w:val="5"/>
        </w:rPr>
        <w:t xml:space="preserve"> </w:t>
      </w:r>
      <w:r>
        <w:t>beast.</w:t>
      </w:r>
    </w:p>
    <w:p w:rsidR="00BD5E84" w:rsidRDefault="00FE0F79">
      <w:pPr>
        <w:pStyle w:val="BodyText"/>
        <w:spacing w:line="292" w:lineRule="exact"/>
        <w:ind w:left="120"/>
      </w:pPr>
      <w:r>
        <w:t>Life</w:t>
      </w:r>
      <w:r>
        <w:rPr>
          <w:spacing w:val="5"/>
        </w:rPr>
        <w:t xml:space="preserve"> </w:t>
      </w:r>
      <w:r>
        <w:t>span:</w:t>
      </w:r>
      <w:r>
        <w:rPr>
          <w:spacing w:val="5"/>
        </w:rPr>
        <w:t xml:space="preserve"> </w:t>
      </w:r>
      <w:r>
        <w:t>Varies</w:t>
      </w:r>
      <w:r>
        <w:rPr>
          <w:spacing w:val="6"/>
        </w:rPr>
        <w:t xml:space="preserve"> </w:t>
      </w:r>
      <w:r>
        <w:t>by</w:t>
      </w:r>
      <w:r>
        <w:rPr>
          <w:spacing w:val="5"/>
        </w:rPr>
        <w:t xml:space="preserve"> </w:t>
      </w:r>
      <w:r>
        <w:t>nature</w:t>
      </w:r>
      <w:r>
        <w:rPr>
          <w:spacing w:val="6"/>
        </w:rPr>
        <w:t xml:space="preserve"> </w:t>
      </w:r>
      <w:r>
        <w:t>of</w:t>
      </w:r>
      <w:r>
        <w:rPr>
          <w:spacing w:val="5"/>
        </w:rPr>
        <w:t xml:space="preserve"> </w:t>
      </w:r>
      <w:r>
        <w:t>the</w:t>
      </w:r>
      <w:r>
        <w:rPr>
          <w:spacing w:val="6"/>
        </w:rPr>
        <w:t xml:space="preserve"> </w:t>
      </w:r>
      <w:r>
        <w:t>beast</w:t>
      </w:r>
      <w:r>
        <w:rPr>
          <w:spacing w:val="5"/>
        </w:rPr>
        <w:t xml:space="preserve"> </w:t>
      </w:r>
      <w:r>
        <w:t>but</w:t>
      </w:r>
      <w:r>
        <w:rPr>
          <w:spacing w:val="6"/>
        </w:rPr>
        <w:t xml:space="preserve"> </w:t>
      </w:r>
      <w:r>
        <w:t>averages</w:t>
      </w:r>
      <w:r>
        <w:rPr>
          <w:spacing w:val="5"/>
        </w:rPr>
        <w:t xml:space="preserve"> </w:t>
      </w:r>
      <w:r>
        <w:t>about</w:t>
      </w:r>
      <w:r>
        <w:rPr>
          <w:spacing w:val="6"/>
        </w:rPr>
        <w:t xml:space="preserve"> </w:t>
      </w:r>
      <w:r>
        <w:t>120</w:t>
      </w:r>
      <w:r>
        <w:rPr>
          <w:spacing w:val="5"/>
        </w:rPr>
        <w:t xml:space="preserve"> </w:t>
      </w:r>
      <w:r>
        <w:t>years.</w:t>
      </w:r>
    </w:p>
    <w:p w:rsidR="00BD5E84" w:rsidRDefault="00BD5E84">
      <w:pPr>
        <w:spacing w:before="5"/>
        <w:rPr>
          <w:rFonts w:ascii="Palatino Linotype" w:eastAsia="Palatino Linotype" w:hAnsi="Palatino Linotype" w:cs="Palatino Linotype"/>
          <w:sz w:val="35"/>
          <w:szCs w:val="35"/>
        </w:rPr>
      </w:pPr>
    </w:p>
    <w:p w:rsidR="00BD5E84" w:rsidRDefault="00FE0F79">
      <w:pPr>
        <w:pStyle w:val="BodyText"/>
        <w:spacing w:line="208" w:lineRule="auto"/>
        <w:ind w:left="1150" w:right="1727" w:hanging="71"/>
      </w:pPr>
      <w:r>
        <w:rPr>
          <w:noProof/>
        </w:rPr>
        <w:drawing>
          <wp:anchor distT="0" distB="0" distL="0" distR="0" simplePos="0" relativeHeight="35" behindDoc="1" locked="0" layoutInCell="1" allowOverlap="1">
            <wp:simplePos x="0" y="0"/>
            <wp:positionH relativeFrom="page">
              <wp:posOffset>177800</wp:posOffset>
            </wp:positionH>
            <wp:positionV relativeFrom="paragraph">
              <wp:posOffset>19685</wp:posOffset>
            </wp:positionV>
            <wp:extent cx="559435" cy="559435"/>
            <wp:effectExtent l="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70"/>
                    <a:stretch/>
                  </pic:blipFill>
                  <pic:spPr>
                    <a:xfrm>
                      <a:off x="0" y="0"/>
                      <a:ext cx="558720" cy="558720"/>
                    </a:xfrm>
                    <a:prstGeom prst="rect">
                      <a:avLst/>
                    </a:prstGeom>
                    <a:ln>
                      <a:noFill/>
                    </a:ln>
                  </pic:spPr>
                </pic:pic>
              </a:graphicData>
            </a:graphic>
          </wp:anchor>
        </w:drawing>
      </w:r>
      <w:r>
        <w:rPr>
          <w:b/>
          <w:color w:val="0000FF"/>
          <w:spacing w:val="-1"/>
          <w:sz w:val="36"/>
        </w:rPr>
        <w:t>Cathoon</w:t>
      </w:r>
      <w:r>
        <w:rPr>
          <w:spacing w:val="-1"/>
        </w:rPr>
        <w:t>:</w:t>
      </w:r>
      <w:r>
        <w:t xml:space="preserve">  Lithe and quick, the Cathoon are a strange race indeed.  In physical</w:t>
      </w:r>
      <w:r>
        <w:rPr>
          <w:spacing w:val="27"/>
        </w:rPr>
        <w:t xml:space="preserve"> </w:t>
      </w:r>
      <w:r>
        <w:t>appearance</w:t>
      </w:r>
      <w:r>
        <w:rPr>
          <w:spacing w:val="4"/>
        </w:rPr>
        <w:t xml:space="preserve"> </w:t>
      </w:r>
      <w:r>
        <w:t>they</w:t>
      </w:r>
      <w:r>
        <w:rPr>
          <w:spacing w:val="5"/>
        </w:rPr>
        <w:t xml:space="preserve"> </w:t>
      </w:r>
      <w:r>
        <w:t>seem</w:t>
      </w:r>
      <w:r>
        <w:rPr>
          <w:spacing w:val="5"/>
        </w:rPr>
        <w:t xml:space="preserve"> </w:t>
      </w:r>
      <w:r>
        <w:t>almost</w:t>
      </w:r>
      <w:r>
        <w:rPr>
          <w:spacing w:val="5"/>
        </w:rPr>
        <w:t xml:space="preserve"> </w:t>
      </w:r>
      <w:r>
        <w:t>a</w:t>
      </w:r>
      <w:r>
        <w:rPr>
          <w:spacing w:val="5"/>
        </w:rPr>
        <w:t xml:space="preserve"> </w:t>
      </w:r>
      <w:r>
        <w:t>cross</w:t>
      </w:r>
      <w:r>
        <w:rPr>
          <w:spacing w:val="5"/>
        </w:rPr>
        <w:t xml:space="preserve"> </w:t>
      </w:r>
      <w:r>
        <w:t>between</w:t>
      </w:r>
      <w:r>
        <w:rPr>
          <w:spacing w:val="5"/>
        </w:rPr>
        <w:t xml:space="preserve"> </w:t>
      </w:r>
      <w:r>
        <w:t>a</w:t>
      </w:r>
      <w:r>
        <w:rPr>
          <w:spacing w:val="5"/>
        </w:rPr>
        <w:t xml:space="preserve"> </w:t>
      </w:r>
      <w:r>
        <w:t>cat</w:t>
      </w:r>
      <w:r>
        <w:rPr>
          <w:spacing w:val="5"/>
        </w:rPr>
        <w:t xml:space="preserve"> </w:t>
      </w:r>
      <w:r>
        <w:t>and</w:t>
      </w:r>
      <w:r>
        <w:rPr>
          <w:spacing w:val="5"/>
        </w:rPr>
        <w:t xml:space="preserve"> </w:t>
      </w:r>
      <w:r>
        <w:t>a</w:t>
      </w:r>
      <w:r>
        <w:rPr>
          <w:spacing w:val="5"/>
        </w:rPr>
        <w:t xml:space="preserve"> </w:t>
      </w:r>
      <w:r>
        <w:t xml:space="preserve">bat. </w:t>
      </w:r>
      <w:r>
        <w:rPr>
          <w:spacing w:val="11"/>
        </w:rPr>
        <w:t xml:space="preserve"> </w:t>
      </w:r>
      <w:r>
        <w:t>Though</w:t>
      </w:r>
      <w:r>
        <w:rPr>
          <w:spacing w:val="5"/>
        </w:rPr>
        <w:t xml:space="preserve"> </w:t>
      </w:r>
      <w:r>
        <w:t>they</w:t>
      </w:r>
      <w:r>
        <w:rPr>
          <w:spacing w:val="5"/>
        </w:rPr>
        <w:t xml:space="preserve"> </w:t>
      </w:r>
      <w:r>
        <w:t>have</w:t>
      </w:r>
      <w:r>
        <w:rPr>
          <w:spacing w:val="5"/>
        </w:rPr>
        <w:t xml:space="preserve"> </w:t>
      </w:r>
      <w:r>
        <w:t>no</w:t>
      </w:r>
    </w:p>
    <w:p w:rsidR="00BD5E84" w:rsidRDefault="00FE0F79">
      <w:pPr>
        <w:pStyle w:val="BodyText"/>
        <w:spacing w:line="192" w:lineRule="auto"/>
        <w:ind w:left="120" w:right="184" w:firstLine="1020"/>
      </w:pPr>
      <w:r>
        <w:t>wings or retractable claws they do have incredible hearing, night site and a speed and dexterity unmatched by anything on two legs.  Normally solitary in nature later in life, they have an innate curiosity when young.  Often</w:t>
      </w:r>
      <w:r>
        <w:t xml:space="preserve"> it is this curiosity that causes an untimely demise.  It's said that a Cathoon must be extremely lucky to live to a ripe old age.  The old proverb "Curiosity killed the cat" was originally coined by a Cathoon philosopher who stated "Curiosity killed the C</w:t>
      </w:r>
      <w:r>
        <w:t>athoon."  When they reach their 30th birthday they perform a solitary ceremony known as "The Ritual of Nine Lives."  Upon the completion of the ceremony they give thanks for surviving their youth and settle down with a mate to lead a dull and uneventful li</w:t>
      </w:r>
      <w:r>
        <w:t>fe.</w:t>
      </w:r>
    </w:p>
    <w:p w:rsidR="00BD5E84" w:rsidRDefault="00FE0F79">
      <w:pPr>
        <w:pStyle w:val="BodyText"/>
        <w:spacing w:before="210" w:line="292" w:lineRule="exact"/>
        <w:ind w:left="120"/>
      </w:pPr>
      <w:r>
        <w:t>Typical Cathoon:</w:t>
      </w:r>
    </w:p>
    <w:p w:rsidR="00BD5E84" w:rsidRDefault="00FE0F79">
      <w:pPr>
        <w:pStyle w:val="BodyText"/>
        <w:spacing w:line="260" w:lineRule="exact"/>
        <w:ind w:left="120"/>
      </w:pPr>
      <w:r>
        <w:t>Height and Weight:  3-4 feet, 60-80 pounds.</w:t>
      </w:r>
    </w:p>
    <w:p w:rsidR="00BD5E84" w:rsidRDefault="00FE0F79">
      <w:pPr>
        <w:pStyle w:val="BodyText"/>
        <w:spacing w:before="12" w:line="260" w:lineRule="exact"/>
        <w:ind w:left="120" w:right="138"/>
      </w:pPr>
      <w:r>
        <w:t>Life span: 65 years but few live past the age of 9.  Most perish by the hands and claws of others for sticking their noses into places they should have stayed clear of.</w:t>
      </w:r>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6485890" cy="164465"/>
            <wp:effectExtent l="0" t="0" r="0" b="0"/>
            <wp:docPr id="76"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9"/>
                    <pic:cNvPicPr>
                      <a:picLocks noChangeAspect="1" noChangeArrowheads="1"/>
                    </pic:cNvPicPr>
                  </pic:nvPicPr>
                  <pic:blipFill>
                    <a:blip r:embed="rId6"/>
                    <a:stretch>
                      <a:fillRect/>
                    </a:stretch>
                  </pic:blipFill>
                  <pic:spPr bwMode="auto">
                    <a:xfrm>
                      <a:off x="0" y="0"/>
                      <a:ext cx="6485890" cy="164465"/>
                    </a:xfrm>
                    <a:prstGeom prst="rect">
                      <a:avLst/>
                    </a:prstGeom>
                  </pic:spPr>
                </pic:pic>
              </a:graphicData>
            </a:graphic>
          </wp:inline>
        </w:drawing>
      </w:r>
    </w:p>
    <w:p w:rsidR="00BD5E84" w:rsidRDefault="00BD5E84">
      <w:pPr>
        <w:spacing w:before="1"/>
        <w:rPr>
          <w:rFonts w:ascii="Palatino Linotype" w:eastAsia="Palatino Linotype" w:hAnsi="Palatino Linotype" w:cs="Palatino Linotype"/>
          <w:sz w:val="35"/>
          <w:szCs w:val="35"/>
        </w:rPr>
      </w:pPr>
    </w:p>
    <w:p w:rsidR="00BD5E84" w:rsidRDefault="00FE0F79">
      <w:pPr>
        <w:spacing w:line="208" w:lineRule="auto"/>
        <w:ind w:left="120" w:right="138"/>
      </w:pPr>
      <w:r>
        <w:rPr>
          <w:rFonts w:ascii="Palatino Linotype" w:hAnsi="Palatino Linotype"/>
          <w:b/>
          <w:sz w:val="36"/>
        </w:rPr>
        <w:t>Importing</w:t>
      </w:r>
      <w:r>
        <w:rPr>
          <w:rFonts w:ascii="Palatino Linotype" w:hAnsi="Palatino Linotype"/>
          <w:b/>
          <w:spacing w:val="2"/>
          <w:sz w:val="36"/>
        </w:rPr>
        <w:t xml:space="preserve"> </w:t>
      </w:r>
      <w:r>
        <w:rPr>
          <w:rFonts w:ascii="Palatino Linotype" w:hAnsi="Palatino Linotype"/>
          <w:b/>
          <w:sz w:val="36"/>
        </w:rPr>
        <w:t>characte</w:t>
      </w:r>
      <w:r>
        <w:rPr>
          <w:rFonts w:ascii="Palatino Linotype" w:hAnsi="Palatino Linotype"/>
          <w:b/>
          <w:sz w:val="36"/>
        </w:rPr>
        <w:t>rs</w:t>
      </w:r>
      <w:r>
        <w:rPr>
          <w:rFonts w:ascii="Palatino Linotype" w:hAnsi="Palatino Linotype"/>
          <w:b/>
          <w:spacing w:val="2"/>
          <w:sz w:val="36"/>
        </w:rPr>
        <w:t xml:space="preserve"> </w:t>
      </w:r>
      <w:r>
        <w:rPr>
          <w:rFonts w:ascii="Palatino Linotype" w:hAnsi="Palatino Linotype"/>
          <w:b/>
          <w:sz w:val="36"/>
        </w:rPr>
        <w:t>from</w:t>
      </w:r>
      <w:r>
        <w:rPr>
          <w:rFonts w:ascii="Palatino Linotype" w:hAnsi="Palatino Linotype"/>
          <w:b/>
          <w:spacing w:val="3"/>
          <w:sz w:val="36"/>
        </w:rPr>
        <w:t xml:space="preserve"> </w:t>
      </w:r>
      <w:r>
        <w:rPr>
          <w:rFonts w:ascii="Palatino Linotype" w:hAnsi="Palatino Linotype"/>
          <w:b/>
          <w:sz w:val="36"/>
        </w:rPr>
        <w:t>other</w:t>
      </w:r>
      <w:r>
        <w:rPr>
          <w:rFonts w:ascii="Palatino Linotype" w:hAnsi="Palatino Linotype"/>
          <w:b/>
          <w:spacing w:val="2"/>
          <w:sz w:val="36"/>
        </w:rPr>
        <w:t xml:space="preserve"> </w:t>
      </w:r>
      <w:r>
        <w:rPr>
          <w:rFonts w:ascii="Palatino Linotype" w:hAnsi="Palatino Linotype"/>
          <w:b/>
          <w:sz w:val="36"/>
        </w:rPr>
        <w:t>versions</w:t>
      </w:r>
      <w:r>
        <w:rPr>
          <w:rFonts w:ascii="Palatino Linotype" w:hAnsi="Palatino Linotype"/>
          <w:b/>
          <w:spacing w:val="3"/>
          <w:sz w:val="36"/>
        </w:rPr>
        <w:t xml:space="preserve"> </w:t>
      </w:r>
      <w:r>
        <w:rPr>
          <w:rFonts w:ascii="Palatino Linotype" w:hAnsi="Palatino Linotype"/>
          <w:b/>
          <w:sz w:val="36"/>
        </w:rPr>
        <w:t>of</w:t>
      </w:r>
      <w:r>
        <w:rPr>
          <w:rFonts w:ascii="Palatino Linotype" w:hAnsi="Palatino Linotype"/>
          <w:b/>
          <w:spacing w:val="2"/>
          <w:sz w:val="36"/>
        </w:rPr>
        <w:t xml:space="preserve"> </w:t>
      </w:r>
      <w:r>
        <w:rPr>
          <w:rFonts w:ascii="Palatino Linotype" w:hAnsi="Palatino Linotype"/>
          <w:b/>
          <w:spacing w:val="1"/>
          <w:sz w:val="36"/>
        </w:rPr>
        <w:t>Realmz</w:t>
      </w:r>
      <w:r>
        <w:rPr>
          <w:rFonts w:ascii="Palatino Linotype" w:hAnsi="Palatino Linotype"/>
          <w:b/>
          <w:spacing w:val="84"/>
          <w:sz w:val="36"/>
        </w:rPr>
        <w:t xml:space="preserve"> </w:t>
      </w:r>
      <w:r>
        <w:rPr>
          <w:rFonts w:ascii="Palatino Linotype" w:hAnsi="Palatino Linotype"/>
          <w:sz w:val="24"/>
        </w:rPr>
        <w:t>To</w:t>
      </w:r>
      <w:r>
        <w:rPr>
          <w:rFonts w:ascii="Palatino Linotype" w:hAnsi="Palatino Linotype"/>
          <w:spacing w:val="2"/>
          <w:sz w:val="24"/>
        </w:rPr>
        <w:t xml:space="preserve"> </w:t>
      </w:r>
      <w:r>
        <w:rPr>
          <w:rFonts w:ascii="Palatino Linotype" w:hAnsi="Palatino Linotype"/>
          <w:sz w:val="24"/>
        </w:rPr>
        <w:t>import</w:t>
      </w:r>
      <w:r>
        <w:rPr>
          <w:rFonts w:ascii="Palatino Linotype" w:hAnsi="Palatino Linotype"/>
          <w:spacing w:val="1"/>
          <w:sz w:val="24"/>
        </w:rPr>
        <w:t xml:space="preserve"> </w:t>
      </w:r>
      <w:r>
        <w:rPr>
          <w:rFonts w:ascii="Palatino Linotype" w:hAnsi="Palatino Linotype"/>
          <w:sz w:val="24"/>
        </w:rPr>
        <w:t>a</w:t>
      </w:r>
      <w:r>
        <w:rPr>
          <w:rFonts w:ascii="Palatino Linotype" w:hAnsi="Palatino Linotype"/>
          <w:spacing w:val="2"/>
          <w:sz w:val="24"/>
        </w:rPr>
        <w:t xml:space="preserve"> </w:t>
      </w:r>
      <w:r>
        <w:rPr>
          <w:rFonts w:ascii="Palatino Linotype" w:hAnsi="Palatino Linotype"/>
          <w:sz w:val="24"/>
        </w:rPr>
        <w:t>character</w:t>
      </w:r>
      <w:r>
        <w:rPr>
          <w:rFonts w:ascii="Palatino Linotype" w:hAnsi="Palatino Linotype"/>
          <w:spacing w:val="2"/>
          <w:sz w:val="24"/>
        </w:rPr>
        <w:t xml:space="preserve"> </w:t>
      </w:r>
      <w:r>
        <w:rPr>
          <w:rFonts w:ascii="Palatino Linotype" w:hAnsi="Palatino Linotype"/>
          <w:sz w:val="24"/>
        </w:rPr>
        <w:t>from</w:t>
      </w:r>
      <w:r>
        <w:rPr>
          <w:rFonts w:ascii="Palatino Linotype" w:hAnsi="Palatino Linotype"/>
          <w:spacing w:val="24"/>
          <w:w w:val="101"/>
          <w:sz w:val="24"/>
        </w:rPr>
        <w:t xml:space="preserve"> </w:t>
      </w:r>
      <w:r>
        <w:rPr>
          <w:rFonts w:ascii="Palatino Linotype" w:hAnsi="Palatino Linotype"/>
          <w:sz w:val="24"/>
        </w:rPr>
        <w:t>a different copy of Realmz follow these steps:</w:t>
      </w:r>
    </w:p>
    <w:p w:rsidR="00BD5E84" w:rsidRDefault="00FE0F79">
      <w:pPr>
        <w:pStyle w:val="BodyText"/>
        <w:spacing w:before="205"/>
        <w:ind w:left="120"/>
        <w:sectPr w:rsidR="00BD5E84">
          <w:pgSz w:w="12240" w:h="15840"/>
          <w:pgMar w:top="600" w:right="160" w:bottom="280" w:left="180" w:header="0" w:footer="0" w:gutter="0"/>
          <w:cols w:space="720"/>
          <w:formProt w:val="0"/>
          <w:docGrid w:linePitch="240" w:charSpace="-2049"/>
        </w:sectPr>
      </w:pPr>
      <w:r>
        <w:rPr>
          <w:b/>
          <w:color w:val="FF0200"/>
          <w:spacing w:val="-2"/>
        </w:rPr>
        <w:t>NOTE</w:t>
      </w:r>
      <w:r>
        <w:rPr>
          <w:spacing w:val="-2"/>
        </w:rPr>
        <w:t>:</w:t>
      </w:r>
      <w:r>
        <w:t xml:space="preserve">  This version of Realmz only supports importing characters created with version 5.0 or higher of</w:t>
      </w:r>
    </w:p>
    <w:p w:rsidR="00BD5E84" w:rsidRDefault="00FE0F79">
      <w:pPr>
        <w:pStyle w:val="BodyText"/>
        <w:spacing w:before="8"/>
      </w:pPr>
      <w:r>
        <w:lastRenderedPageBreak/>
        <w:t>Realmz.  Any characters fr</w:t>
      </w:r>
      <w:r>
        <w:t>om a version older than 5.0 will not work with Realmz 5.0 or higher.</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14"/>
        </w:numPr>
        <w:tabs>
          <w:tab w:val="left" w:pos="420"/>
        </w:tabs>
        <w:spacing w:line="260" w:lineRule="exact"/>
        <w:ind w:right="99" w:firstLine="0"/>
      </w:pPr>
      <w:r>
        <w:t>Place</w:t>
      </w:r>
      <w:r>
        <w:rPr>
          <w:spacing w:val="2"/>
        </w:rPr>
        <w:t xml:space="preserve"> </w:t>
      </w:r>
      <w:r>
        <w:t>the</w:t>
      </w:r>
      <w:r>
        <w:rPr>
          <w:spacing w:val="3"/>
        </w:rPr>
        <w:t xml:space="preserve"> </w:t>
      </w:r>
      <w:r>
        <w:t>character</w:t>
      </w:r>
      <w:r>
        <w:rPr>
          <w:spacing w:val="3"/>
        </w:rPr>
        <w:t xml:space="preserve"> </w:t>
      </w:r>
      <w:r>
        <w:t>files</w:t>
      </w:r>
      <w:r>
        <w:rPr>
          <w:spacing w:val="3"/>
        </w:rPr>
        <w:t xml:space="preserve"> </w:t>
      </w:r>
      <w:r>
        <w:t>into</w:t>
      </w:r>
      <w:r>
        <w:rPr>
          <w:spacing w:val="3"/>
        </w:rPr>
        <w:t xml:space="preserve"> </w:t>
      </w:r>
      <w:r>
        <w:t>the</w:t>
      </w:r>
      <w:r>
        <w:rPr>
          <w:spacing w:val="3"/>
        </w:rPr>
        <w:t xml:space="preserve"> </w:t>
      </w:r>
      <w:r>
        <w:t>folder</w:t>
      </w:r>
      <w:r>
        <w:rPr>
          <w:spacing w:val="3"/>
        </w:rPr>
        <w:t xml:space="preserve"> </w:t>
      </w:r>
      <w:r>
        <w:t>named,</w:t>
      </w:r>
      <w:r>
        <w:rPr>
          <w:spacing w:val="3"/>
        </w:rPr>
        <w:t xml:space="preserve"> </w:t>
      </w:r>
      <w:r>
        <w:rPr>
          <w:spacing w:val="-2"/>
        </w:rPr>
        <w:t>"</w:t>
      </w:r>
      <w:r>
        <w:rPr>
          <w:b/>
          <w:spacing w:val="-2"/>
        </w:rPr>
        <w:t>Character</w:t>
      </w:r>
      <w:r>
        <w:rPr>
          <w:b/>
          <w:spacing w:val="4"/>
        </w:rPr>
        <w:t xml:space="preserve"> </w:t>
      </w:r>
      <w:r>
        <w:rPr>
          <w:b/>
          <w:spacing w:val="-1"/>
        </w:rPr>
        <w:t>Files</w:t>
      </w:r>
      <w:r>
        <w:rPr>
          <w:spacing w:val="-1"/>
        </w:rPr>
        <w:t>"</w:t>
      </w:r>
      <w:r>
        <w:rPr>
          <w:spacing w:val="3"/>
        </w:rPr>
        <w:t xml:space="preserve"> </w:t>
      </w:r>
      <w:r>
        <w:t>of</w:t>
      </w:r>
      <w:r>
        <w:rPr>
          <w:spacing w:val="3"/>
        </w:rPr>
        <w:t xml:space="preserve"> </w:t>
      </w:r>
      <w:r>
        <w:t>your</w:t>
      </w:r>
      <w:r>
        <w:rPr>
          <w:spacing w:val="3"/>
        </w:rPr>
        <w:t xml:space="preserve"> </w:t>
      </w:r>
      <w:r>
        <w:t>new</w:t>
      </w:r>
      <w:r>
        <w:rPr>
          <w:spacing w:val="2"/>
        </w:rPr>
        <w:t xml:space="preserve"> </w:t>
      </w:r>
      <w:r>
        <w:t xml:space="preserve">copy.  </w:t>
      </w:r>
      <w:r>
        <w:rPr>
          <w:spacing w:val="11"/>
        </w:rPr>
        <w:t xml:space="preserve"> </w:t>
      </w:r>
      <w:r>
        <w:t>It's</w:t>
      </w:r>
      <w:r>
        <w:rPr>
          <w:spacing w:val="3"/>
        </w:rPr>
        <w:t xml:space="preserve"> </w:t>
      </w:r>
      <w:r>
        <w:t>very</w:t>
      </w:r>
      <w:r>
        <w:rPr>
          <w:spacing w:val="3"/>
        </w:rPr>
        <w:t xml:space="preserve"> </w:t>
      </w:r>
      <w:r>
        <w:t>important</w:t>
      </w:r>
      <w:r>
        <w:rPr>
          <w:spacing w:val="30"/>
          <w:w w:val="101"/>
        </w:rPr>
        <w:t xml:space="preserve"> </w:t>
      </w:r>
      <w:r>
        <w:t>that you move the files yourself.  Import does not actually MOVE any files.</w:t>
      </w:r>
    </w:p>
    <w:p w:rsidR="00BD5E84" w:rsidRDefault="00FE0F79">
      <w:pPr>
        <w:numPr>
          <w:ilvl w:val="0"/>
          <w:numId w:val="14"/>
        </w:numPr>
        <w:tabs>
          <w:tab w:val="left" w:pos="420"/>
        </w:tabs>
        <w:spacing w:line="248" w:lineRule="exact"/>
        <w:ind w:left="419" w:hanging="319"/>
      </w:pPr>
      <w:r>
        <w:rPr>
          <w:rFonts w:ascii="Palatino Linotype" w:hAnsi="Palatino Linotype"/>
          <w:sz w:val="24"/>
        </w:rPr>
        <w:t>Select</w:t>
      </w:r>
      <w:r>
        <w:rPr>
          <w:rFonts w:ascii="Palatino Linotype" w:hAnsi="Palatino Linotype"/>
          <w:spacing w:val="-7"/>
          <w:sz w:val="24"/>
        </w:rPr>
        <w:t xml:space="preserve"> </w:t>
      </w:r>
      <w:r>
        <w:rPr>
          <w:rFonts w:ascii="Palatino Linotype" w:hAnsi="Palatino Linotype"/>
          <w:spacing w:val="-3"/>
          <w:sz w:val="24"/>
        </w:rPr>
        <w:t>"</w:t>
      </w:r>
      <w:r>
        <w:rPr>
          <w:rFonts w:ascii="Palatino Linotype" w:hAnsi="Palatino Linotype"/>
          <w:b/>
          <w:spacing w:val="-3"/>
          <w:sz w:val="24"/>
        </w:rPr>
        <w:t>Begin</w:t>
      </w:r>
      <w:r>
        <w:rPr>
          <w:rFonts w:ascii="Palatino Linotype" w:hAnsi="Palatino Linotype"/>
          <w:b/>
          <w:spacing w:val="-11"/>
          <w:sz w:val="24"/>
        </w:rPr>
        <w:t xml:space="preserve"> </w:t>
      </w:r>
      <w:r>
        <w:rPr>
          <w:rFonts w:ascii="Palatino Linotype" w:hAnsi="Palatino Linotype"/>
          <w:b/>
          <w:sz w:val="24"/>
        </w:rPr>
        <w:t>New</w:t>
      </w:r>
      <w:r>
        <w:rPr>
          <w:rFonts w:ascii="Palatino Linotype" w:hAnsi="Palatino Linotype"/>
          <w:b/>
          <w:spacing w:val="-6"/>
          <w:sz w:val="24"/>
        </w:rPr>
        <w:t xml:space="preserve"> </w:t>
      </w:r>
      <w:r>
        <w:rPr>
          <w:rFonts w:ascii="Palatino Linotype" w:hAnsi="Palatino Linotype"/>
          <w:b/>
          <w:spacing w:val="-2"/>
          <w:sz w:val="24"/>
        </w:rPr>
        <w:t>Adventure</w:t>
      </w:r>
      <w:r>
        <w:rPr>
          <w:rFonts w:ascii="Palatino Linotype" w:hAnsi="Palatino Linotype"/>
          <w:spacing w:val="-3"/>
          <w:sz w:val="24"/>
        </w:rPr>
        <w:t>"</w:t>
      </w:r>
      <w:r>
        <w:rPr>
          <w:rFonts w:ascii="Palatino Linotype" w:hAnsi="Palatino Linotype"/>
          <w:spacing w:val="43"/>
          <w:sz w:val="24"/>
        </w:rPr>
        <w:t xml:space="preserve"> </w:t>
      </w:r>
      <w:r>
        <w:rPr>
          <w:rFonts w:ascii="Palatino Linotype" w:hAnsi="Palatino Linotype"/>
          <w:sz w:val="24"/>
        </w:rPr>
        <w:t>and</w:t>
      </w:r>
      <w:r>
        <w:rPr>
          <w:rFonts w:ascii="Palatino Linotype" w:hAnsi="Palatino Linotype"/>
          <w:spacing w:val="-8"/>
          <w:sz w:val="24"/>
        </w:rPr>
        <w:t xml:space="preserve"> </w:t>
      </w:r>
      <w:r>
        <w:rPr>
          <w:rFonts w:ascii="Palatino Linotype" w:hAnsi="Palatino Linotype"/>
          <w:sz w:val="24"/>
        </w:rPr>
        <w:t>click</w:t>
      </w:r>
      <w:r>
        <w:rPr>
          <w:rFonts w:ascii="Palatino Linotype" w:hAnsi="Palatino Linotype"/>
          <w:spacing w:val="-9"/>
          <w:sz w:val="24"/>
        </w:rPr>
        <w:t xml:space="preserve"> </w:t>
      </w:r>
      <w:r>
        <w:rPr>
          <w:rFonts w:ascii="Palatino Linotype" w:hAnsi="Palatino Linotype"/>
          <w:sz w:val="24"/>
        </w:rPr>
        <w:t>the</w:t>
      </w:r>
      <w:r>
        <w:rPr>
          <w:rFonts w:ascii="Palatino Linotype" w:hAnsi="Palatino Linotype"/>
          <w:spacing w:val="-8"/>
          <w:sz w:val="24"/>
        </w:rPr>
        <w:t xml:space="preserve"> </w:t>
      </w:r>
      <w:r>
        <w:rPr>
          <w:rFonts w:ascii="Palatino Linotype" w:hAnsi="Palatino Linotype"/>
          <w:spacing w:val="-2"/>
          <w:sz w:val="24"/>
        </w:rPr>
        <w:t>"</w:t>
      </w:r>
      <w:r>
        <w:rPr>
          <w:rFonts w:ascii="Palatino Linotype" w:hAnsi="Palatino Linotype"/>
          <w:b/>
          <w:spacing w:val="-2"/>
          <w:sz w:val="24"/>
        </w:rPr>
        <w:t>Import</w:t>
      </w:r>
      <w:r>
        <w:rPr>
          <w:rFonts w:ascii="Palatino Linotype" w:hAnsi="Palatino Linotype"/>
          <w:spacing w:val="-1"/>
          <w:sz w:val="24"/>
        </w:rPr>
        <w:t>"</w:t>
      </w:r>
      <w:r>
        <w:rPr>
          <w:rFonts w:ascii="Palatino Linotype" w:hAnsi="Palatino Linotype"/>
          <w:spacing w:val="-6"/>
          <w:sz w:val="24"/>
        </w:rPr>
        <w:t xml:space="preserve"> </w:t>
      </w:r>
      <w:r>
        <w:rPr>
          <w:rFonts w:ascii="Palatino Linotype" w:hAnsi="Palatino Linotype"/>
          <w:sz w:val="24"/>
        </w:rPr>
        <w:t>button.</w:t>
      </w:r>
    </w:p>
    <w:p w:rsidR="00BD5E84" w:rsidRDefault="00FE0F79">
      <w:pPr>
        <w:pStyle w:val="BodyText"/>
        <w:numPr>
          <w:ilvl w:val="0"/>
          <w:numId w:val="14"/>
        </w:numPr>
        <w:tabs>
          <w:tab w:val="left" w:pos="421"/>
        </w:tabs>
        <w:spacing w:line="292" w:lineRule="exact"/>
        <w:ind w:left="420"/>
        <w:sectPr w:rsidR="00BD5E84">
          <w:pgSz w:w="12240" w:h="15840"/>
          <w:pgMar w:top="220" w:right="520" w:bottom="280" w:left="200" w:header="0" w:footer="0" w:gutter="0"/>
          <w:cols w:space="720"/>
          <w:formProt w:val="0"/>
          <w:docGrid w:linePitch="240" w:charSpace="-2049"/>
        </w:sectPr>
      </w:pPr>
      <w:r>
        <w:t>Locate and select all the characters you want to be available in your new copy of Realmz.</w:t>
      </w:r>
    </w:p>
    <w:p w:rsidR="00BD5E84" w:rsidRDefault="00FE0F79">
      <w:pPr>
        <w:pStyle w:val="Heading1"/>
        <w:spacing w:line="604" w:lineRule="exact"/>
        <w:ind w:left="100"/>
        <w:rPr>
          <w:color w:val="FF0200"/>
        </w:rPr>
      </w:pPr>
      <w:r>
        <w:rPr>
          <w:color w:val="FF0200"/>
        </w:rPr>
        <w:lastRenderedPageBreak/>
        <w:t>Character Attributes and Aging</w:t>
      </w:r>
    </w:p>
    <w:p w:rsidR="00BD5E84" w:rsidRDefault="00FE0F79">
      <w:pPr>
        <w:pStyle w:val="BodyText"/>
        <w:spacing w:before="383" w:line="196" w:lineRule="auto"/>
        <w:ind w:right="98"/>
      </w:pPr>
      <w:r>
        <w:rPr>
          <w:b/>
          <w:color w:val="FF0200"/>
          <w:sz w:val="36"/>
        </w:rPr>
        <w:t>Attributes</w:t>
      </w:r>
      <w:r>
        <w:rPr>
          <w:b/>
          <w:color w:val="FF0200"/>
          <w:spacing w:val="55"/>
          <w:sz w:val="36"/>
        </w:rPr>
        <w:t xml:space="preserve"> </w:t>
      </w:r>
      <w:r>
        <w:t>Each</w:t>
      </w:r>
      <w:r>
        <w:rPr>
          <w:spacing w:val="-6"/>
        </w:rPr>
        <w:t xml:space="preserve"> </w:t>
      </w:r>
      <w:r>
        <w:t>character</w:t>
      </w:r>
      <w:r>
        <w:rPr>
          <w:spacing w:val="-6"/>
        </w:rPr>
        <w:t xml:space="preserve"> </w:t>
      </w:r>
      <w:r>
        <w:t>has</w:t>
      </w:r>
      <w:r>
        <w:rPr>
          <w:spacing w:val="-7"/>
        </w:rPr>
        <w:t xml:space="preserve"> </w:t>
      </w:r>
      <w:r>
        <w:t>many</w:t>
      </w:r>
      <w:r>
        <w:rPr>
          <w:spacing w:val="-6"/>
        </w:rPr>
        <w:t xml:space="preserve"> </w:t>
      </w:r>
      <w:r>
        <w:t>physical</w:t>
      </w:r>
      <w:r>
        <w:rPr>
          <w:spacing w:val="-6"/>
        </w:rPr>
        <w:t xml:space="preserve"> </w:t>
      </w:r>
      <w:r>
        <w:t>attributes.</w:t>
      </w:r>
      <w:r>
        <w:rPr>
          <w:spacing w:val="48"/>
        </w:rPr>
        <w:t xml:space="preserve"> </w:t>
      </w:r>
      <w:r>
        <w:t>These</w:t>
      </w:r>
      <w:r>
        <w:rPr>
          <w:spacing w:val="-6"/>
        </w:rPr>
        <w:t xml:space="preserve"> </w:t>
      </w:r>
      <w:r>
        <w:t>attributes</w:t>
      </w:r>
      <w:r>
        <w:rPr>
          <w:spacing w:val="-6"/>
        </w:rPr>
        <w:t xml:space="preserve"> </w:t>
      </w:r>
      <w:r>
        <w:t>will</w:t>
      </w:r>
      <w:r>
        <w:rPr>
          <w:spacing w:val="-7"/>
        </w:rPr>
        <w:t xml:space="preserve"> </w:t>
      </w:r>
      <w:r>
        <w:t>affect</w:t>
      </w:r>
      <w:r>
        <w:rPr>
          <w:spacing w:val="-6"/>
        </w:rPr>
        <w:t xml:space="preserve"> </w:t>
      </w:r>
      <w:r>
        <w:t>how</w:t>
      </w:r>
      <w:r>
        <w:rPr>
          <w:spacing w:val="-6"/>
        </w:rPr>
        <w:t xml:space="preserve"> </w:t>
      </w:r>
      <w:r>
        <w:t>well</w:t>
      </w:r>
      <w:r>
        <w:rPr>
          <w:spacing w:val="-6"/>
        </w:rPr>
        <w:t xml:space="preserve"> </w:t>
      </w:r>
      <w:r>
        <w:t>the</w:t>
      </w:r>
      <w:r>
        <w:rPr>
          <w:w w:val="99"/>
        </w:rPr>
        <w:t xml:space="preserve"> </w:t>
      </w:r>
      <w:r>
        <w:t>character performs in various areas.  Each of the attributes is described below. How that attribute may affect certain</w:t>
      </w:r>
      <w:r>
        <w:rPr>
          <w:spacing w:val="-7"/>
        </w:rPr>
        <w:t xml:space="preserve"> </w:t>
      </w:r>
      <w:r>
        <w:t>character</w:t>
      </w:r>
      <w:r>
        <w:rPr>
          <w:spacing w:val="-7"/>
        </w:rPr>
        <w:t xml:space="preserve"> </w:t>
      </w:r>
      <w:r>
        <w:t>castes</w:t>
      </w:r>
      <w:r>
        <w:rPr>
          <w:spacing w:val="-7"/>
        </w:rPr>
        <w:t xml:space="preserve"> </w:t>
      </w:r>
      <w:r>
        <w:t>is</w:t>
      </w:r>
      <w:r>
        <w:rPr>
          <w:spacing w:val="-7"/>
        </w:rPr>
        <w:t xml:space="preserve"> </w:t>
      </w:r>
      <w:r>
        <w:t>also</w:t>
      </w:r>
      <w:r>
        <w:rPr>
          <w:spacing w:val="-7"/>
        </w:rPr>
        <w:t xml:space="preserve"> </w:t>
      </w:r>
      <w:r>
        <w:t>described.</w:t>
      </w:r>
      <w:r>
        <w:rPr>
          <w:spacing w:val="-7"/>
        </w:rPr>
        <w:t xml:space="preserve"> </w:t>
      </w:r>
      <w:r>
        <w:t>This</w:t>
      </w:r>
      <w:r>
        <w:rPr>
          <w:spacing w:val="-7"/>
        </w:rPr>
        <w:t xml:space="preserve"> </w:t>
      </w:r>
      <w:r>
        <w:t>will</w:t>
      </w:r>
      <w:r>
        <w:rPr>
          <w:spacing w:val="-7"/>
        </w:rPr>
        <w:t xml:space="preserve"> </w:t>
      </w:r>
      <w:r>
        <w:t>be</w:t>
      </w:r>
      <w:r>
        <w:rPr>
          <w:spacing w:val="-7"/>
        </w:rPr>
        <w:t xml:space="preserve"> </w:t>
      </w:r>
      <w:r>
        <w:t>modified</w:t>
      </w:r>
      <w:r>
        <w:rPr>
          <w:spacing w:val="-6"/>
        </w:rPr>
        <w:t xml:space="preserve"> </w:t>
      </w:r>
      <w:r>
        <w:t>by</w:t>
      </w:r>
      <w:r>
        <w:rPr>
          <w:spacing w:val="-7"/>
        </w:rPr>
        <w:t xml:space="preserve"> </w:t>
      </w:r>
      <w:r>
        <w:t>many</w:t>
      </w:r>
      <w:r>
        <w:rPr>
          <w:spacing w:val="-7"/>
        </w:rPr>
        <w:t xml:space="preserve"> </w:t>
      </w:r>
      <w:r>
        <w:t>factors</w:t>
      </w:r>
      <w:r>
        <w:rPr>
          <w:spacing w:val="-7"/>
        </w:rPr>
        <w:t xml:space="preserve"> </w:t>
      </w:r>
      <w:r>
        <w:t>such</w:t>
      </w:r>
      <w:r>
        <w:rPr>
          <w:spacing w:val="-7"/>
        </w:rPr>
        <w:t xml:space="preserve"> </w:t>
      </w:r>
      <w:r>
        <w:t>as</w:t>
      </w:r>
      <w:r>
        <w:rPr>
          <w:spacing w:val="-7"/>
        </w:rPr>
        <w:t xml:space="preserve"> </w:t>
      </w:r>
      <w:r>
        <w:t>caste,</w:t>
      </w:r>
      <w:r>
        <w:rPr>
          <w:spacing w:val="-7"/>
        </w:rPr>
        <w:t xml:space="preserve"> </w:t>
      </w:r>
      <w:r>
        <w:t>race</w:t>
      </w:r>
      <w:r>
        <w:rPr>
          <w:spacing w:val="-7"/>
        </w:rPr>
        <w:t xml:space="preserve"> </w:t>
      </w:r>
      <w:r>
        <w:t>and</w:t>
      </w:r>
      <w:r>
        <w:rPr>
          <w:spacing w:val="-7"/>
        </w:rPr>
        <w:t xml:space="preserve"> </w:t>
      </w:r>
      <w:r>
        <w:t>gender.</w:t>
      </w:r>
      <w:r>
        <w:rPr>
          <w:w w:val="99"/>
        </w:rPr>
        <w:t xml:space="preserve"> </w:t>
      </w:r>
      <w:r>
        <w:t>The Appendix has tables that show how character abilities are affected by various attributes.</w:t>
      </w:r>
    </w:p>
    <w:p w:rsidR="00BD5E84" w:rsidRDefault="00BD5E84">
      <w:pPr>
        <w:spacing w:before="5"/>
        <w:rPr>
          <w:rFonts w:ascii="Palatino Linotype" w:eastAsia="Palatino Linotype" w:hAnsi="Palatino Linotype" w:cs="Palatino Linotype"/>
          <w:sz w:val="18"/>
          <w:szCs w:val="18"/>
        </w:rPr>
      </w:pPr>
    </w:p>
    <w:p w:rsidR="00BD5E84" w:rsidRDefault="00FE0F79">
      <w:pPr>
        <w:pStyle w:val="BodyText"/>
        <w:spacing w:line="196" w:lineRule="auto"/>
        <w:ind w:right="298"/>
      </w:pPr>
      <w:r>
        <w:rPr>
          <w:b/>
          <w:color w:val="FF0200"/>
          <w:sz w:val="36"/>
        </w:rPr>
        <w:t>Brawn</w:t>
      </w:r>
      <w:r>
        <w:t>:</w:t>
      </w:r>
      <w:r>
        <w:rPr>
          <w:spacing w:val="-7"/>
        </w:rPr>
        <w:t xml:space="preserve"> </w:t>
      </w:r>
      <w:r>
        <w:t>Brawn</w:t>
      </w:r>
      <w:r>
        <w:rPr>
          <w:spacing w:val="-7"/>
        </w:rPr>
        <w:t xml:space="preserve"> </w:t>
      </w:r>
      <w:r>
        <w:t>is</w:t>
      </w:r>
      <w:r>
        <w:rPr>
          <w:spacing w:val="-6"/>
        </w:rPr>
        <w:t xml:space="preserve"> </w:t>
      </w:r>
      <w:r>
        <w:t>an</w:t>
      </w:r>
      <w:r>
        <w:rPr>
          <w:spacing w:val="-7"/>
        </w:rPr>
        <w:t xml:space="preserve"> </w:t>
      </w:r>
      <w:r>
        <w:t>indicator</w:t>
      </w:r>
      <w:r>
        <w:rPr>
          <w:spacing w:val="-6"/>
        </w:rPr>
        <w:t xml:space="preserve"> </w:t>
      </w:r>
      <w:r>
        <w:t>of</w:t>
      </w:r>
      <w:r>
        <w:rPr>
          <w:spacing w:val="-7"/>
        </w:rPr>
        <w:t xml:space="preserve"> </w:t>
      </w:r>
      <w:r>
        <w:t>how</w:t>
      </w:r>
      <w:r>
        <w:rPr>
          <w:spacing w:val="-6"/>
        </w:rPr>
        <w:t xml:space="preserve"> </w:t>
      </w:r>
      <w:r>
        <w:t>physically</w:t>
      </w:r>
      <w:r>
        <w:rPr>
          <w:spacing w:val="-7"/>
        </w:rPr>
        <w:t xml:space="preserve"> </w:t>
      </w:r>
      <w:r>
        <w:t>strong</w:t>
      </w:r>
      <w:r>
        <w:rPr>
          <w:spacing w:val="-6"/>
        </w:rPr>
        <w:t xml:space="preserve"> </w:t>
      </w:r>
      <w:r>
        <w:t>a</w:t>
      </w:r>
      <w:r>
        <w:rPr>
          <w:spacing w:val="-7"/>
        </w:rPr>
        <w:t xml:space="preserve"> </w:t>
      </w:r>
      <w:r>
        <w:t>character</w:t>
      </w:r>
      <w:r>
        <w:rPr>
          <w:spacing w:val="-6"/>
        </w:rPr>
        <w:t xml:space="preserve"> </w:t>
      </w:r>
      <w:r>
        <w:t>is.</w:t>
      </w:r>
      <w:r>
        <w:rPr>
          <w:spacing w:val="47"/>
        </w:rPr>
        <w:t xml:space="preserve"> </w:t>
      </w:r>
      <w:r>
        <w:t>A</w:t>
      </w:r>
      <w:r>
        <w:rPr>
          <w:spacing w:val="-6"/>
        </w:rPr>
        <w:t xml:space="preserve"> </w:t>
      </w:r>
      <w:r>
        <w:t>character's</w:t>
      </w:r>
      <w:r>
        <w:rPr>
          <w:spacing w:val="-7"/>
        </w:rPr>
        <w:t xml:space="preserve"> </w:t>
      </w:r>
      <w:r>
        <w:t>Brawn</w:t>
      </w:r>
      <w:r>
        <w:rPr>
          <w:spacing w:val="-6"/>
        </w:rPr>
        <w:t xml:space="preserve"> </w:t>
      </w:r>
      <w:r>
        <w:t>will</w:t>
      </w:r>
      <w:r>
        <w:rPr>
          <w:spacing w:val="-7"/>
        </w:rPr>
        <w:t xml:space="preserve"> </w:t>
      </w:r>
      <w:r>
        <w:t>determine</w:t>
      </w:r>
      <w:r>
        <w:rPr>
          <w:spacing w:val="21"/>
          <w:w w:val="99"/>
        </w:rPr>
        <w:t xml:space="preserve"> </w:t>
      </w:r>
      <w:r>
        <w:t>how</w:t>
      </w:r>
      <w:r>
        <w:rPr>
          <w:spacing w:val="-7"/>
        </w:rPr>
        <w:t xml:space="preserve"> </w:t>
      </w:r>
      <w:r>
        <w:t>much</w:t>
      </w:r>
      <w:r>
        <w:rPr>
          <w:spacing w:val="-6"/>
        </w:rPr>
        <w:t xml:space="preserve"> </w:t>
      </w:r>
      <w:r>
        <w:t>he</w:t>
      </w:r>
      <w:r>
        <w:rPr>
          <w:spacing w:val="-7"/>
        </w:rPr>
        <w:t xml:space="preserve"> </w:t>
      </w:r>
      <w:r>
        <w:t>can</w:t>
      </w:r>
      <w:r>
        <w:rPr>
          <w:spacing w:val="-6"/>
        </w:rPr>
        <w:t xml:space="preserve"> </w:t>
      </w:r>
      <w:r>
        <w:t>carry,</w:t>
      </w:r>
      <w:r>
        <w:rPr>
          <w:spacing w:val="-7"/>
        </w:rPr>
        <w:t xml:space="preserve"> </w:t>
      </w:r>
      <w:r>
        <w:t>extra</w:t>
      </w:r>
      <w:r>
        <w:rPr>
          <w:spacing w:val="-6"/>
        </w:rPr>
        <w:t xml:space="preserve"> </w:t>
      </w:r>
      <w:r>
        <w:t>damage</w:t>
      </w:r>
      <w:r>
        <w:rPr>
          <w:spacing w:val="-7"/>
        </w:rPr>
        <w:t xml:space="preserve"> </w:t>
      </w:r>
      <w:r>
        <w:t>that</w:t>
      </w:r>
      <w:r>
        <w:rPr>
          <w:spacing w:val="-6"/>
        </w:rPr>
        <w:t xml:space="preserve"> </w:t>
      </w:r>
      <w:r>
        <w:t>will</w:t>
      </w:r>
      <w:r>
        <w:rPr>
          <w:spacing w:val="-7"/>
        </w:rPr>
        <w:t xml:space="preserve"> </w:t>
      </w:r>
      <w:r>
        <w:t>be</w:t>
      </w:r>
      <w:r>
        <w:rPr>
          <w:spacing w:val="-6"/>
        </w:rPr>
        <w:t xml:space="preserve"> </w:t>
      </w:r>
      <w:r>
        <w:t>inflicted</w:t>
      </w:r>
      <w:r>
        <w:rPr>
          <w:spacing w:val="-7"/>
        </w:rPr>
        <w:t xml:space="preserve"> </w:t>
      </w:r>
      <w:r>
        <w:t>in</w:t>
      </w:r>
      <w:r>
        <w:rPr>
          <w:spacing w:val="-6"/>
        </w:rPr>
        <w:t xml:space="preserve"> </w:t>
      </w:r>
      <w:r>
        <w:t>battle</w:t>
      </w:r>
      <w:r>
        <w:rPr>
          <w:spacing w:val="-7"/>
        </w:rPr>
        <w:t xml:space="preserve"> </w:t>
      </w:r>
      <w:r>
        <w:t>from</w:t>
      </w:r>
      <w:r>
        <w:rPr>
          <w:spacing w:val="-6"/>
        </w:rPr>
        <w:t xml:space="preserve"> </w:t>
      </w:r>
      <w:r>
        <w:t>physical</w:t>
      </w:r>
      <w:r>
        <w:rPr>
          <w:spacing w:val="-7"/>
        </w:rPr>
        <w:t xml:space="preserve"> </w:t>
      </w:r>
      <w:r>
        <w:t>attacks,</w:t>
      </w:r>
      <w:r>
        <w:rPr>
          <w:spacing w:val="-6"/>
        </w:rPr>
        <w:t xml:space="preserve"> </w:t>
      </w:r>
      <w:r>
        <w:t>as</w:t>
      </w:r>
      <w:r>
        <w:rPr>
          <w:spacing w:val="-7"/>
        </w:rPr>
        <w:t xml:space="preserve"> </w:t>
      </w:r>
      <w:r>
        <w:t>well</w:t>
      </w:r>
      <w:r>
        <w:rPr>
          <w:spacing w:val="-6"/>
        </w:rPr>
        <w:t xml:space="preserve"> </w:t>
      </w:r>
      <w:r>
        <w:t>as</w:t>
      </w:r>
      <w:r>
        <w:rPr>
          <w:spacing w:val="-6"/>
        </w:rPr>
        <w:t xml:space="preserve"> </w:t>
      </w:r>
      <w:r>
        <w:t>increase</w:t>
      </w:r>
      <w:r>
        <w:rPr>
          <w:w w:val="99"/>
        </w:rPr>
        <w:t xml:space="preserve"> </w:t>
      </w:r>
      <w:r>
        <w:t>a character's chance to successfully hit an opponent.  From time to time, great Brawn will be needed to perform such feats as bending bars, smashing in doors, and moving heavy objects.</w:t>
      </w:r>
    </w:p>
    <w:p w:rsidR="00BD5E84" w:rsidRDefault="00FE0F79">
      <w:pPr>
        <w:pStyle w:val="BodyText"/>
        <w:spacing w:before="208"/>
      </w:pPr>
      <w:r>
        <w:t>See</w:t>
      </w:r>
      <w:r>
        <w:rPr>
          <w:spacing w:val="-13"/>
        </w:rPr>
        <w:t xml:space="preserve"> </w:t>
      </w:r>
      <w:r>
        <w:t>Tables</w:t>
      </w:r>
      <w:r>
        <w:rPr>
          <w:spacing w:val="-13"/>
        </w:rPr>
        <w:t xml:space="preserve"> </w:t>
      </w:r>
      <w:r>
        <w:t>2.1,</w:t>
      </w:r>
      <w:r>
        <w:rPr>
          <w:spacing w:val="-12"/>
        </w:rPr>
        <w:t xml:space="preserve"> </w:t>
      </w:r>
      <w:r>
        <w:t>6.0</w:t>
      </w:r>
      <w:r>
        <w:rPr>
          <w:spacing w:val="-13"/>
        </w:rPr>
        <w:t xml:space="preserve"> </w:t>
      </w:r>
      <w:r>
        <w:t>in</w:t>
      </w:r>
      <w:r>
        <w:rPr>
          <w:spacing w:val="-12"/>
        </w:rPr>
        <w:t xml:space="preserve"> </w:t>
      </w:r>
      <w:r>
        <w:t>"Appendix</w:t>
      </w:r>
      <w:r>
        <w:rPr>
          <w:spacing w:val="-13"/>
        </w:rPr>
        <w:t xml:space="preserve"> </w:t>
      </w:r>
      <w:r>
        <w:t>of</w:t>
      </w:r>
      <w:r>
        <w:rPr>
          <w:spacing w:val="-13"/>
        </w:rPr>
        <w:t xml:space="preserve"> </w:t>
      </w:r>
      <w:r>
        <w:t>Tables"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tabs>
          <w:tab w:val="left" w:pos="1535"/>
        </w:tabs>
        <w:spacing w:line="260" w:lineRule="exact"/>
        <w:ind w:right="5774"/>
      </w:pPr>
      <w:r>
        <w:t>Table 2.1</w:t>
      </w:r>
      <w:r>
        <w:tab/>
        <w:t>Special Action Modifiers (Brawn Modifier) Table</w:t>
      </w:r>
      <w:r>
        <w:rPr>
          <w:spacing w:val="18"/>
        </w:rPr>
        <w:t xml:space="preserve"> </w:t>
      </w:r>
      <w:r>
        <w:t>6.0</w:t>
      </w:r>
      <w:r>
        <w:tab/>
        <w:t>Brawn</w:t>
      </w:r>
      <w:r>
        <w:rPr>
          <w:spacing w:val="28"/>
        </w:rPr>
        <w:t xml:space="preserve"> </w:t>
      </w:r>
      <w:r>
        <w:t>Modification</w:t>
      </w:r>
      <w:r>
        <w:rPr>
          <w:spacing w:val="27"/>
        </w:rPr>
        <w:t xml:space="preserve"> </w:t>
      </w:r>
      <w:r>
        <w:t>Table</w:t>
      </w:r>
    </w:p>
    <w:p w:rsidR="00BD5E84" w:rsidRDefault="00BD5E84">
      <w:pPr>
        <w:spacing w:before="8"/>
        <w:rPr>
          <w:rFonts w:ascii="Palatino Linotype" w:eastAsia="Palatino Linotype" w:hAnsi="Palatino Linotype" w:cs="Palatino Linotype"/>
          <w:sz w:val="18"/>
          <w:szCs w:val="18"/>
        </w:rPr>
      </w:pPr>
    </w:p>
    <w:p w:rsidR="00BD5E84" w:rsidRDefault="00FE0F79">
      <w:pPr>
        <w:pStyle w:val="BodyText"/>
        <w:spacing w:line="199" w:lineRule="auto"/>
        <w:ind w:right="298"/>
      </w:pPr>
      <w:r>
        <w:rPr>
          <w:b/>
          <w:color w:val="FF0200"/>
          <w:spacing w:val="-1"/>
          <w:sz w:val="36"/>
        </w:rPr>
        <w:t>Knowledge</w:t>
      </w:r>
      <w:r>
        <w:rPr>
          <w:spacing w:val="-1"/>
        </w:rPr>
        <w:t>:</w:t>
      </w:r>
      <w:r>
        <w:t xml:space="preserve"> Knowledge is the measure of how fast a character can learn new information, and to</w:t>
      </w:r>
      <w:r>
        <w:rPr>
          <w:spacing w:val="29"/>
        </w:rPr>
        <w:t xml:space="preserve"> </w:t>
      </w:r>
      <w:r>
        <w:t>apply that information to a f</w:t>
      </w:r>
      <w:r>
        <w:t>ast changing situation.  A character with high Knowledge is also more resistant to magic and is better able to fend off magical attacks.</w:t>
      </w:r>
    </w:p>
    <w:p w:rsidR="00BD5E84" w:rsidRDefault="00BD5E84">
      <w:pPr>
        <w:spacing w:before="12"/>
        <w:rPr>
          <w:rFonts w:ascii="Palatino Linotype" w:eastAsia="Palatino Linotype" w:hAnsi="Palatino Linotype" w:cs="Palatino Linotype"/>
          <w:sz w:val="16"/>
          <w:szCs w:val="16"/>
        </w:rPr>
      </w:pPr>
    </w:p>
    <w:p w:rsidR="00BD5E84" w:rsidRDefault="00FE0F79">
      <w:pPr>
        <w:pStyle w:val="BodyText"/>
        <w:spacing w:line="208" w:lineRule="auto"/>
        <w:ind w:right="196"/>
      </w:pPr>
      <w:r>
        <w:rPr>
          <w:b/>
          <w:color w:val="FF0200"/>
          <w:sz w:val="36"/>
        </w:rPr>
        <w:t>Judgment</w:t>
      </w:r>
      <w:r>
        <w:t xml:space="preserve">:  Judgment is the measure of how well a character can apply past experience to the current situation.  A </w:t>
      </w:r>
      <w:r>
        <w:t>judicious character is also more resistant to magic and is better able to fend off magical attacks.</w:t>
      </w:r>
    </w:p>
    <w:p w:rsidR="00BD5E84" w:rsidRDefault="00BD5E84">
      <w:pPr>
        <w:spacing w:before="3"/>
        <w:rPr>
          <w:rFonts w:ascii="Palatino Linotype" w:eastAsia="Palatino Linotype" w:hAnsi="Palatino Linotype" w:cs="Palatino Linotype"/>
          <w:sz w:val="18"/>
          <w:szCs w:val="18"/>
        </w:rPr>
      </w:pPr>
    </w:p>
    <w:p w:rsidR="00BD5E84" w:rsidRDefault="00FE0F79">
      <w:pPr>
        <w:pStyle w:val="BodyText"/>
        <w:spacing w:line="196" w:lineRule="auto"/>
        <w:ind w:right="196"/>
      </w:pPr>
      <w:r>
        <w:rPr>
          <w:b/>
          <w:color w:val="FF0200"/>
          <w:sz w:val="36"/>
        </w:rPr>
        <w:t>Agility</w:t>
      </w:r>
      <w:r>
        <w:t>:  Agility is a measure of a character's speed and reflexes. A character with high Agility is more likely to perform tricky tasks, such as picking a</w:t>
      </w:r>
      <w:r>
        <w:t xml:space="preserve"> lock, walking a tight rope, etc., and will also be harder to hit in combat.</w:t>
      </w:r>
      <w:r>
        <w:rPr>
          <w:spacing w:val="60"/>
        </w:rPr>
        <w:t xml:space="preserve"> </w:t>
      </w:r>
      <w:r>
        <w:t>A high Agility is also essential for dodging arrows, rocks, darts or any other thrown weapon.</w:t>
      </w:r>
      <w:r>
        <w:rPr>
          <w:spacing w:val="60"/>
        </w:rPr>
        <w:t xml:space="preserve"> </w:t>
      </w:r>
      <w:r>
        <w:t>In addition, a good Agility score will increase a character's AR (Armor Rating) and m</w:t>
      </w:r>
      <w:r>
        <w:t>ake them more difficult to hit in battle.</w:t>
      </w:r>
    </w:p>
    <w:p w:rsidR="00BD5E84" w:rsidRDefault="00FE0F79">
      <w:pPr>
        <w:pStyle w:val="BodyText"/>
        <w:spacing w:before="209" w:line="292" w:lineRule="exact"/>
      </w:pPr>
      <w:r>
        <w:t>See</w:t>
      </w:r>
      <w:r>
        <w:rPr>
          <w:spacing w:val="-13"/>
        </w:rPr>
        <w:t xml:space="preserve"> </w:t>
      </w:r>
      <w:r>
        <w:t>Table</w:t>
      </w:r>
      <w:r>
        <w:rPr>
          <w:spacing w:val="-13"/>
        </w:rPr>
        <w:t xml:space="preserve"> </w:t>
      </w:r>
      <w:r>
        <w:t>7.1</w:t>
      </w:r>
      <w:r>
        <w:rPr>
          <w:spacing w:val="-13"/>
        </w:rPr>
        <w:t xml:space="preserve"> </w:t>
      </w:r>
      <w:r>
        <w:t>in</w:t>
      </w:r>
      <w:r>
        <w:rPr>
          <w:spacing w:val="-13"/>
        </w:rPr>
        <w:t xml:space="preserve"> </w:t>
      </w:r>
      <w:r>
        <w:t>"Appendix</w:t>
      </w:r>
      <w:r>
        <w:rPr>
          <w:spacing w:val="-13"/>
        </w:rPr>
        <w:t xml:space="preserve"> </w:t>
      </w:r>
      <w:r>
        <w:t>of</w:t>
      </w:r>
      <w:r>
        <w:rPr>
          <w:spacing w:val="-13"/>
        </w:rPr>
        <w:t xml:space="preserve"> </w:t>
      </w:r>
      <w:r>
        <w:t>Tables"</w:t>
      </w:r>
    </w:p>
    <w:p w:rsidR="00BD5E84" w:rsidRDefault="00FE0F79">
      <w:pPr>
        <w:pStyle w:val="BodyText"/>
        <w:tabs>
          <w:tab w:val="left" w:pos="1560"/>
        </w:tabs>
        <w:spacing w:line="292" w:lineRule="exact"/>
      </w:pPr>
      <w:r>
        <w:t>Table</w:t>
      </w:r>
      <w:r>
        <w:rPr>
          <w:spacing w:val="18"/>
        </w:rPr>
        <w:t xml:space="preserve"> </w:t>
      </w:r>
      <w:r>
        <w:t>7.1</w:t>
      </w:r>
      <w:r>
        <w:tab/>
        <w:t>Armor</w:t>
      </w:r>
      <w:r>
        <w:rPr>
          <w:spacing w:val="20"/>
        </w:rPr>
        <w:t xml:space="preserve"> </w:t>
      </w:r>
      <w:r>
        <w:t>Rating</w:t>
      </w:r>
      <w:r>
        <w:rPr>
          <w:spacing w:val="21"/>
        </w:rPr>
        <w:t xml:space="preserve"> </w:t>
      </w:r>
      <w:r>
        <w:t>Adjustments</w:t>
      </w:r>
      <w:r>
        <w:rPr>
          <w:spacing w:val="20"/>
        </w:rPr>
        <w:t xml:space="preserve"> </w:t>
      </w:r>
      <w:r>
        <w:t>for</w:t>
      </w:r>
      <w:r>
        <w:rPr>
          <w:spacing w:val="20"/>
        </w:rPr>
        <w:t xml:space="preserve"> </w:t>
      </w:r>
      <w:r>
        <w:t>Agility</w:t>
      </w:r>
    </w:p>
    <w:p w:rsidR="00BD5E84" w:rsidRDefault="00BD5E84">
      <w:pPr>
        <w:spacing w:before="1"/>
        <w:rPr>
          <w:rFonts w:ascii="Palatino Linotype" w:eastAsia="Palatino Linotype" w:hAnsi="Palatino Linotype" w:cs="Palatino Linotype"/>
          <w:sz w:val="17"/>
          <w:szCs w:val="17"/>
        </w:rPr>
      </w:pPr>
    </w:p>
    <w:p w:rsidR="00BD5E84" w:rsidRDefault="00FE0F79">
      <w:pPr>
        <w:pStyle w:val="BodyText"/>
        <w:spacing w:line="199" w:lineRule="auto"/>
        <w:ind w:right="98"/>
      </w:pPr>
      <w:r>
        <w:rPr>
          <w:b/>
          <w:color w:val="FF0200"/>
          <w:sz w:val="36"/>
        </w:rPr>
        <w:t>Vitality</w:t>
      </w:r>
      <w:r>
        <w:t>:  Vitality is the measure of how hardy a character's body is.  Characters with a high Vitality will gain more stamina p</w:t>
      </w:r>
      <w:r>
        <w:t>oints per skill level, and will be better able to fend off attacks that affect the body, such as poison or noxious gases.</w:t>
      </w:r>
    </w:p>
    <w:p w:rsidR="00BD5E84" w:rsidRDefault="00BD5E84">
      <w:pPr>
        <w:spacing w:before="4"/>
        <w:rPr>
          <w:rFonts w:ascii="Palatino Linotype" w:eastAsia="Palatino Linotype" w:hAnsi="Palatino Linotype" w:cs="Palatino Linotype"/>
          <w:sz w:val="18"/>
          <w:szCs w:val="18"/>
        </w:rPr>
      </w:pPr>
    </w:p>
    <w:p w:rsidR="00BD5E84" w:rsidRDefault="00FE0F79">
      <w:pPr>
        <w:pStyle w:val="BodyText"/>
        <w:spacing w:line="196" w:lineRule="auto"/>
        <w:ind w:right="196"/>
      </w:pPr>
      <w:r>
        <w:rPr>
          <w:b/>
          <w:color w:val="FF0200"/>
          <w:spacing w:val="-1"/>
          <w:sz w:val="36"/>
        </w:rPr>
        <w:t>Luck</w:t>
      </w:r>
      <w:r>
        <w:rPr>
          <w:spacing w:val="-1"/>
        </w:rPr>
        <w:t>:</w:t>
      </w:r>
      <w:r>
        <w:t xml:space="preserve">  Luck is an indicator of a character's general good fortune in life. Characters with good luck will,</w:t>
      </w:r>
      <w:r>
        <w:rPr>
          <w:spacing w:val="24"/>
        </w:rPr>
        <w:t xml:space="preserve"> </w:t>
      </w:r>
      <w:r>
        <w:t xml:space="preserve">from time to time, have a </w:t>
      </w:r>
      <w:r>
        <w:t>successful outcome where one who is unlucky would fail.  This factor can sometimes</w:t>
      </w:r>
      <w:r>
        <w:rPr>
          <w:spacing w:val="5"/>
        </w:rPr>
        <w:t xml:space="preserve"> </w:t>
      </w:r>
      <w:r>
        <w:t>reflect</w:t>
      </w:r>
      <w:r>
        <w:rPr>
          <w:spacing w:val="6"/>
        </w:rPr>
        <w:t xml:space="preserve"> </w:t>
      </w:r>
      <w:r>
        <w:t>the</w:t>
      </w:r>
      <w:r>
        <w:rPr>
          <w:spacing w:val="6"/>
        </w:rPr>
        <w:t xml:space="preserve"> </w:t>
      </w:r>
      <w:r>
        <w:t>magical</w:t>
      </w:r>
      <w:r>
        <w:rPr>
          <w:spacing w:val="6"/>
        </w:rPr>
        <w:t xml:space="preserve"> </w:t>
      </w:r>
      <w:r>
        <w:t>nature</w:t>
      </w:r>
      <w:r>
        <w:rPr>
          <w:spacing w:val="6"/>
        </w:rPr>
        <w:t xml:space="preserve"> </w:t>
      </w:r>
      <w:r>
        <w:t>of</w:t>
      </w:r>
      <w:r>
        <w:rPr>
          <w:spacing w:val="6"/>
        </w:rPr>
        <w:t xml:space="preserve"> </w:t>
      </w:r>
      <w:r>
        <w:t>some</w:t>
      </w:r>
      <w:r>
        <w:rPr>
          <w:spacing w:val="6"/>
        </w:rPr>
        <w:t xml:space="preserve"> </w:t>
      </w:r>
      <w:r>
        <w:t>races,</w:t>
      </w:r>
      <w:r>
        <w:rPr>
          <w:spacing w:val="6"/>
        </w:rPr>
        <w:t xml:space="preserve"> </w:t>
      </w:r>
      <w:r>
        <w:t>such</w:t>
      </w:r>
      <w:r>
        <w:rPr>
          <w:spacing w:val="6"/>
        </w:rPr>
        <w:t xml:space="preserve"> </w:t>
      </w:r>
      <w:r>
        <w:t>as</w:t>
      </w:r>
      <w:r>
        <w:rPr>
          <w:spacing w:val="5"/>
        </w:rPr>
        <w:t xml:space="preserve"> </w:t>
      </w:r>
      <w:r>
        <w:t>Furfoots,</w:t>
      </w:r>
      <w:r>
        <w:rPr>
          <w:spacing w:val="6"/>
        </w:rPr>
        <w:t xml:space="preserve"> </w:t>
      </w:r>
      <w:r>
        <w:t>who</w:t>
      </w:r>
      <w:r>
        <w:rPr>
          <w:spacing w:val="6"/>
        </w:rPr>
        <w:t xml:space="preserve"> </w:t>
      </w:r>
      <w:r>
        <w:t>benefit</w:t>
      </w:r>
      <w:r>
        <w:rPr>
          <w:spacing w:val="6"/>
        </w:rPr>
        <w:t xml:space="preserve"> </w:t>
      </w:r>
      <w:r>
        <w:t>from</w:t>
      </w:r>
      <w:r>
        <w:rPr>
          <w:spacing w:val="6"/>
        </w:rPr>
        <w:t xml:space="preserve"> </w:t>
      </w:r>
      <w:r>
        <w:t>good</w:t>
      </w:r>
      <w:r>
        <w:rPr>
          <w:spacing w:val="6"/>
        </w:rPr>
        <w:t xml:space="preserve"> </w:t>
      </w:r>
      <w:r>
        <w:t>luck</w:t>
      </w:r>
      <w:r>
        <w:rPr>
          <w:spacing w:val="6"/>
        </w:rPr>
        <w:t xml:space="preserve"> </w:t>
      </w:r>
      <w:r>
        <w:t>due</w:t>
      </w:r>
      <w:r>
        <w:rPr>
          <w:spacing w:val="6"/>
        </w:rPr>
        <w:t xml:space="preserve"> </w:t>
      </w:r>
      <w:r>
        <w:t>to</w:t>
      </w:r>
      <w:r>
        <w:rPr>
          <w:w w:val="101"/>
        </w:rPr>
        <w:t xml:space="preserve"> </w:t>
      </w:r>
      <w:r>
        <w:t>unexplained magical properties that are inherent to their race.</w:t>
      </w:r>
    </w:p>
    <w:p w:rsidR="00BD5E84" w:rsidRDefault="00FE0F79">
      <w:pPr>
        <w:pStyle w:val="BodyText"/>
        <w:tabs>
          <w:tab w:val="left" w:pos="1569"/>
        </w:tabs>
        <w:spacing w:before="208" w:line="384" w:lineRule="auto"/>
        <w:ind w:right="7023"/>
      </w:pPr>
      <w:r>
        <w:t>See</w:t>
      </w:r>
      <w:r>
        <w:rPr>
          <w:spacing w:val="-15"/>
        </w:rPr>
        <w:t xml:space="preserve"> </w:t>
      </w:r>
      <w:r>
        <w:t>Tables</w:t>
      </w:r>
      <w:r>
        <w:rPr>
          <w:spacing w:val="-15"/>
        </w:rPr>
        <w:t xml:space="preserve"> </w:t>
      </w:r>
      <w:r>
        <w:t>1.1-1.3</w:t>
      </w:r>
      <w:r>
        <w:rPr>
          <w:spacing w:val="-14"/>
        </w:rPr>
        <w:t xml:space="preserve"> </w:t>
      </w:r>
      <w:r>
        <w:t>in</w:t>
      </w:r>
      <w:r>
        <w:rPr>
          <w:spacing w:val="-15"/>
        </w:rPr>
        <w:t xml:space="preserve"> </w:t>
      </w:r>
      <w:r>
        <w:t>"Appendix</w:t>
      </w:r>
      <w:r>
        <w:rPr>
          <w:spacing w:val="-14"/>
        </w:rPr>
        <w:t xml:space="preserve"> </w:t>
      </w:r>
      <w:r>
        <w:t>of</w:t>
      </w:r>
      <w:r>
        <w:rPr>
          <w:spacing w:val="-15"/>
        </w:rPr>
        <w:t xml:space="preserve"> </w:t>
      </w:r>
      <w:r>
        <w:t>Tables"</w:t>
      </w:r>
      <w:r>
        <w:rPr>
          <w:w w:val="98"/>
        </w:rPr>
        <w:t xml:space="preserve"> </w:t>
      </w:r>
      <w:r>
        <w:t>Table</w:t>
      </w:r>
      <w:r>
        <w:rPr>
          <w:spacing w:val="27"/>
        </w:rPr>
        <w:t xml:space="preserve"> </w:t>
      </w:r>
      <w:r>
        <w:t>1.1</w:t>
      </w:r>
      <w:r>
        <w:tab/>
        <w:t>Minimum</w:t>
      </w:r>
      <w:r>
        <w:rPr>
          <w:spacing w:val="31"/>
        </w:rPr>
        <w:t xml:space="preserve"> </w:t>
      </w:r>
      <w:r>
        <w:t>Attributes</w:t>
      </w:r>
      <w:r>
        <w:rPr>
          <w:spacing w:val="31"/>
        </w:rPr>
        <w:t xml:space="preserve"> </w:t>
      </w:r>
      <w:r>
        <w:t>by</w:t>
      </w:r>
      <w:r>
        <w:rPr>
          <w:spacing w:val="31"/>
        </w:rPr>
        <w:t xml:space="preserve"> </w:t>
      </w:r>
      <w:r>
        <w:t>Caste</w:t>
      </w:r>
    </w:p>
    <w:p w:rsidR="00BD5E84" w:rsidRDefault="00FE0F79">
      <w:pPr>
        <w:pStyle w:val="Heading2"/>
        <w:spacing w:before="74"/>
        <w:rPr>
          <w:color w:val="FF0200"/>
        </w:rPr>
      </w:pPr>
      <w:r>
        <w:rPr>
          <w:color w:val="FF0200"/>
        </w:rPr>
        <w:t>Other Attributes</w:t>
      </w:r>
    </w:p>
    <w:p w:rsidR="00BD5E84" w:rsidRDefault="00FE0F79">
      <w:pPr>
        <w:pStyle w:val="BodyText"/>
        <w:spacing w:before="240"/>
      </w:pPr>
      <w:r>
        <w:t>There</w:t>
      </w:r>
      <w:r>
        <w:rPr>
          <w:spacing w:val="7"/>
        </w:rPr>
        <w:t xml:space="preserve"> </w:t>
      </w:r>
      <w:r>
        <w:t>are</w:t>
      </w:r>
      <w:r>
        <w:rPr>
          <w:spacing w:val="8"/>
        </w:rPr>
        <w:t xml:space="preserve"> </w:t>
      </w:r>
      <w:r>
        <w:t>many</w:t>
      </w:r>
      <w:r>
        <w:rPr>
          <w:spacing w:val="7"/>
        </w:rPr>
        <w:t xml:space="preserve"> </w:t>
      </w:r>
      <w:r>
        <w:t>other</w:t>
      </w:r>
      <w:r>
        <w:rPr>
          <w:spacing w:val="8"/>
        </w:rPr>
        <w:t xml:space="preserve"> </w:t>
      </w:r>
      <w:r>
        <w:t>attributes</w:t>
      </w:r>
      <w:r>
        <w:rPr>
          <w:spacing w:val="7"/>
        </w:rPr>
        <w:t xml:space="preserve"> </w:t>
      </w:r>
      <w:r>
        <w:t>that</w:t>
      </w:r>
      <w:r>
        <w:rPr>
          <w:spacing w:val="8"/>
        </w:rPr>
        <w:t xml:space="preserve"> </w:t>
      </w:r>
      <w:r>
        <w:t>each</w:t>
      </w:r>
      <w:r>
        <w:rPr>
          <w:spacing w:val="8"/>
        </w:rPr>
        <w:t xml:space="preserve"> </w:t>
      </w:r>
      <w:r>
        <w:t>character</w:t>
      </w:r>
      <w:r>
        <w:rPr>
          <w:spacing w:val="7"/>
        </w:rPr>
        <w:t xml:space="preserve"> </w:t>
      </w:r>
      <w:r>
        <w:t>possesses.</w:t>
      </w:r>
    </w:p>
    <w:p w:rsidR="00BD5E84" w:rsidRDefault="00FE0F79">
      <w:pPr>
        <w:pStyle w:val="BodyText"/>
        <w:spacing w:before="170" w:line="438" w:lineRule="exact"/>
        <w:sectPr w:rsidR="00BD5E84">
          <w:pgSz w:w="12240" w:h="15840"/>
          <w:pgMar w:top="740" w:right="160" w:bottom="0" w:left="200" w:header="0" w:footer="0" w:gutter="0"/>
          <w:cols w:space="720"/>
          <w:formProt w:val="0"/>
          <w:docGrid w:linePitch="240" w:charSpace="-2049"/>
        </w:sectPr>
      </w:pPr>
      <w:r>
        <w:rPr>
          <w:sz w:val="36"/>
        </w:rPr>
        <w:lastRenderedPageBreak/>
        <w:t>Damage</w:t>
      </w:r>
      <w:r>
        <w:t>:</w:t>
      </w:r>
      <w:r>
        <w:rPr>
          <w:spacing w:val="-3"/>
        </w:rPr>
        <w:t xml:space="preserve"> </w:t>
      </w:r>
      <w:r>
        <w:t>Damage</w:t>
      </w:r>
      <w:r>
        <w:rPr>
          <w:spacing w:val="-2"/>
        </w:rPr>
        <w:t xml:space="preserve"> </w:t>
      </w:r>
      <w:r>
        <w:t>is</w:t>
      </w:r>
      <w:r>
        <w:rPr>
          <w:spacing w:val="-3"/>
        </w:rPr>
        <w:t xml:space="preserve"> </w:t>
      </w:r>
      <w:r>
        <w:t>the</w:t>
      </w:r>
      <w:r>
        <w:rPr>
          <w:spacing w:val="-2"/>
        </w:rPr>
        <w:t xml:space="preserve"> </w:t>
      </w:r>
      <w:r>
        <w:t>amount</w:t>
      </w:r>
      <w:r>
        <w:rPr>
          <w:spacing w:val="-2"/>
        </w:rPr>
        <w:t xml:space="preserve"> </w:t>
      </w:r>
      <w:r>
        <w:t>of</w:t>
      </w:r>
      <w:r>
        <w:rPr>
          <w:spacing w:val="-3"/>
        </w:rPr>
        <w:t xml:space="preserve"> </w:t>
      </w:r>
      <w:r>
        <w:t>damage</w:t>
      </w:r>
      <w:r>
        <w:rPr>
          <w:spacing w:val="-2"/>
        </w:rPr>
        <w:t xml:space="preserve"> </w:t>
      </w:r>
      <w:r>
        <w:t>a</w:t>
      </w:r>
      <w:r>
        <w:rPr>
          <w:spacing w:val="-2"/>
        </w:rPr>
        <w:t xml:space="preserve"> </w:t>
      </w:r>
      <w:r>
        <w:t>character</w:t>
      </w:r>
      <w:r>
        <w:rPr>
          <w:spacing w:val="-3"/>
        </w:rPr>
        <w:t xml:space="preserve"> </w:t>
      </w:r>
      <w:r>
        <w:t>will</w:t>
      </w:r>
      <w:r>
        <w:rPr>
          <w:spacing w:val="-2"/>
        </w:rPr>
        <w:t xml:space="preserve"> </w:t>
      </w:r>
      <w:r>
        <w:t>inflict</w:t>
      </w:r>
      <w:r>
        <w:rPr>
          <w:spacing w:val="-2"/>
        </w:rPr>
        <w:t xml:space="preserve"> </w:t>
      </w:r>
      <w:r>
        <w:t>in</w:t>
      </w:r>
      <w:r>
        <w:rPr>
          <w:spacing w:val="-3"/>
        </w:rPr>
        <w:t xml:space="preserve"> </w:t>
      </w:r>
      <w:r>
        <w:t>melee</w:t>
      </w:r>
      <w:r>
        <w:rPr>
          <w:spacing w:val="-2"/>
        </w:rPr>
        <w:t xml:space="preserve"> </w:t>
      </w:r>
      <w:r>
        <w:t>combat</w:t>
      </w:r>
      <w:r>
        <w:rPr>
          <w:spacing w:val="-2"/>
        </w:rPr>
        <w:t xml:space="preserve"> </w:t>
      </w:r>
      <w:r>
        <w:t>in</w:t>
      </w:r>
      <w:r>
        <w:rPr>
          <w:spacing w:val="-3"/>
        </w:rPr>
        <w:t xml:space="preserve"> </w:t>
      </w:r>
      <w:r>
        <w:t>addition</w:t>
      </w:r>
      <w:r>
        <w:rPr>
          <w:spacing w:val="-2"/>
        </w:rPr>
        <w:t xml:space="preserve"> </w:t>
      </w:r>
      <w:r>
        <w:t>to</w:t>
      </w:r>
      <w:r>
        <w:rPr>
          <w:spacing w:val="-2"/>
        </w:rPr>
        <w:t xml:space="preserve"> </w:t>
      </w:r>
      <w:r>
        <w:t>that</w:t>
      </w:r>
    </w:p>
    <w:p w:rsidR="00BD5E84" w:rsidRDefault="00FE0F79">
      <w:pPr>
        <w:pStyle w:val="BodyText"/>
        <w:spacing w:before="52" w:line="260" w:lineRule="exact"/>
        <w:ind w:right="195"/>
      </w:pPr>
      <w:r>
        <w:lastRenderedPageBreak/>
        <w:t>normally afflicted by any weapon they may be using.</w:t>
      </w:r>
      <w:r>
        <w:rPr>
          <w:spacing w:val="60"/>
        </w:rPr>
        <w:t xml:space="preserve"> </w:t>
      </w:r>
      <w:r>
        <w:t>This is the sum total of all Brawn bonuses, as well as any magical bonuses from wielded weapons and worn items.  This bonus is added to the amount of damage that is done by your weapon if</w:t>
      </w:r>
      <w:r>
        <w:t xml:space="preserve"> any.</w:t>
      </w:r>
    </w:p>
    <w:p w:rsidR="00BD5E84" w:rsidRDefault="00BD5E84">
      <w:pPr>
        <w:rPr>
          <w:rFonts w:ascii="Palatino Linotype" w:eastAsia="Palatino Linotype" w:hAnsi="Palatino Linotype" w:cs="Palatino Linotype"/>
          <w:sz w:val="16"/>
          <w:szCs w:val="16"/>
        </w:rPr>
      </w:pPr>
    </w:p>
    <w:p w:rsidR="00BD5E84" w:rsidRDefault="00FE0F79">
      <w:pPr>
        <w:pStyle w:val="BodyText"/>
      </w:pPr>
      <w:r>
        <w:t>See</w:t>
      </w:r>
      <w:r>
        <w:rPr>
          <w:spacing w:val="-12"/>
        </w:rPr>
        <w:t xml:space="preserve"> </w:t>
      </w:r>
      <w:r>
        <w:t>Table</w:t>
      </w:r>
      <w:r>
        <w:rPr>
          <w:spacing w:val="-11"/>
        </w:rPr>
        <w:t xml:space="preserve"> </w:t>
      </w:r>
      <w:r>
        <w:t>6.0</w:t>
      </w:r>
      <w:r>
        <w:rPr>
          <w:spacing w:val="-11"/>
        </w:rPr>
        <w:t xml:space="preserve"> </w:t>
      </w:r>
      <w:r>
        <w:t>&amp;</w:t>
      </w:r>
      <w:r>
        <w:rPr>
          <w:spacing w:val="-11"/>
        </w:rPr>
        <w:t xml:space="preserve"> </w:t>
      </w:r>
      <w:r>
        <w:t>9.0</w:t>
      </w:r>
      <w:r>
        <w:rPr>
          <w:spacing w:val="-12"/>
        </w:rPr>
        <w:t xml:space="preserve"> </w:t>
      </w:r>
      <w:r>
        <w:t>in</w:t>
      </w:r>
      <w:r>
        <w:rPr>
          <w:spacing w:val="-11"/>
        </w:rPr>
        <w:t xml:space="preserve"> </w:t>
      </w:r>
      <w:r>
        <w:t>"Appendix</w:t>
      </w:r>
      <w:r>
        <w:rPr>
          <w:spacing w:val="-11"/>
        </w:rPr>
        <w:t xml:space="preserve"> </w:t>
      </w:r>
      <w:r>
        <w:t>of</w:t>
      </w:r>
      <w:r>
        <w:rPr>
          <w:spacing w:val="-11"/>
        </w:rPr>
        <w:t xml:space="preserve"> </w:t>
      </w:r>
      <w:r>
        <w:t>Tables"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tabs>
          <w:tab w:val="left" w:pos="1555"/>
        </w:tabs>
        <w:spacing w:line="260" w:lineRule="exact"/>
        <w:ind w:right="7467"/>
      </w:pPr>
      <w:r>
        <w:rPr>
          <w:w w:val="105"/>
        </w:rPr>
        <w:t>Table</w:t>
      </w:r>
      <w:r>
        <w:rPr>
          <w:spacing w:val="-29"/>
          <w:w w:val="105"/>
        </w:rPr>
        <w:t xml:space="preserve"> </w:t>
      </w:r>
      <w:r>
        <w:rPr>
          <w:w w:val="105"/>
        </w:rPr>
        <w:t>6.0</w:t>
      </w:r>
      <w:r>
        <w:rPr>
          <w:w w:val="105"/>
        </w:rPr>
        <w:tab/>
        <w:t>Brawn</w:t>
      </w:r>
      <w:r>
        <w:rPr>
          <w:spacing w:val="-42"/>
          <w:w w:val="105"/>
        </w:rPr>
        <w:t xml:space="preserve"> </w:t>
      </w:r>
      <w:r>
        <w:rPr>
          <w:w w:val="105"/>
        </w:rPr>
        <w:t>Modification</w:t>
      </w:r>
      <w:r>
        <w:rPr>
          <w:spacing w:val="-42"/>
          <w:w w:val="105"/>
        </w:rPr>
        <w:t xml:space="preserve"> </w:t>
      </w:r>
      <w:r>
        <w:rPr>
          <w:w w:val="105"/>
        </w:rPr>
        <w:t>Table</w:t>
      </w:r>
      <w:r>
        <w:rPr>
          <w:w w:val="102"/>
        </w:rPr>
        <w:t xml:space="preserve"> </w:t>
      </w:r>
      <w:r>
        <w:rPr>
          <w:w w:val="105"/>
        </w:rPr>
        <w:t>Table</w:t>
      </w:r>
      <w:r>
        <w:rPr>
          <w:spacing w:val="-5"/>
          <w:w w:val="105"/>
        </w:rPr>
        <w:t xml:space="preserve"> </w:t>
      </w:r>
      <w:r>
        <w:rPr>
          <w:w w:val="105"/>
        </w:rPr>
        <w:t>9.0</w:t>
      </w:r>
      <w:r>
        <w:rPr>
          <w:w w:val="105"/>
        </w:rPr>
        <w:tab/>
        <w:t>Weapon</w:t>
      </w:r>
      <w:r>
        <w:rPr>
          <w:spacing w:val="-1"/>
          <w:w w:val="105"/>
        </w:rPr>
        <w:t xml:space="preserve"> </w:t>
      </w:r>
      <w:r>
        <w:rPr>
          <w:w w:val="105"/>
        </w:rPr>
        <w:t>Damage</w:t>
      </w:r>
      <w:r>
        <w:rPr>
          <w:spacing w:val="-31"/>
          <w:w w:val="105"/>
        </w:rPr>
        <w:t xml:space="preserve"> </w:t>
      </w:r>
      <w:r>
        <w:rPr>
          <w:w w:val="105"/>
        </w:rPr>
        <w:t>Table</w:t>
      </w:r>
    </w:p>
    <w:p w:rsidR="00BD5E84" w:rsidRDefault="00BD5E84">
      <w:pPr>
        <w:spacing w:before="8"/>
        <w:rPr>
          <w:rFonts w:ascii="Palatino Linotype" w:eastAsia="Palatino Linotype" w:hAnsi="Palatino Linotype" w:cs="Palatino Linotype"/>
          <w:sz w:val="18"/>
          <w:szCs w:val="18"/>
        </w:rPr>
      </w:pPr>
    </w:p>
    <w:p w:rsidR="00BD5E84" w:rsidRDefault="00FE0F79">
      <w:pPr>
        <w:pStyle w:val="BodyText"/>
        <w:spacing w:line="199" w:lineRule="auto"/>
        <w:ind w:right="98"/>
      </w:pPr>
      <w:r>
        <w:rPr>
          <w:sz w:val="36"/>
        </w:rPr>
        <w:t>Stamina</w:t>
      </w:r>
      <w:r>
        <w:t>:</w:t>
      </w:r>
      <w:r>
        <w:rPr>
          <w:spacing w:val="-6"/>
        </w:rPr>
        <w:t xml:space="preserve"> </w:t>
      </w:r>
      <w:r>
        <w:t>Stamina</w:t>
      </w:r>
      <w:r>
        <w:rPr>
          <w:spacing w:val="-6"/>
        </w:rPr>
        <w:t xml:space="preserve"> </w:t>
      </w:r>
      <w:r>
        <w:t>is</w:t>
      </w:r>
      <w:r>
        <w:rPr>
          <w:spacing w:val="-6"/>
        </w:rPr>
        <w:t xml:space="preserve"> </w:t>
      </w:r>
      <w:r>
        <w:t>the</w:t>
      </w:r>
      <w:r>
        <w:rPr>
          <w:spacing w:val="-5"/>
        </w:rPr>
        <w:t xml:space="preserve"> </w:t>
      </w:r>
      <w:r>
        <w:t>amount</w:t>
      </w:r>
      <w:r>
        <w:rPr>
          <w:spacing w:val="-6"/>
        </w:rPr>
        <w:t xml:space="preserve"> </w:t>
      </w:r>
      <w:r>
        <w:t>of</w:t>
      </w:r>
      <w:r>
        <w:rPr>
          <w:spacing w:val="-6"/>
        </w:rPr>
        <w:t xml:space="preserve"> </w:t>
      </w:r>
      <w:r>
        <w:t>damage</w:t>
      </w:r>
      <w:r>
        <w:rPr>
          <w:spacing w:val="-5"/>
        </w:rPr>
        <w:t xml:space="preserve"> </w:t>
      </w:r>
      <w:r>
        <w:t>a</w:t>
      </w:r>
      <w:r>
        <w:rPr>
          <w:spacing w:val="-6"/>
        </w:rPr>
        <w:t xml:space="preserve"> </w:t>
      </w:r>
      <w:r>
        <w:t>character</w:t>
      </w:r>
      <w:r>
        <w:rPr>
          <w:spacing w:val="-6"/>
        </w:rPr>
        <w:t xml:space="preserve"> </w:t>
      </w:r>
      <w:r>
        <w:t>can</w:t>
      </w:r>
      <w:r>
        <w:rPr>
          <w:spacing w:val="-5"/>
        </w:rPr>
        <w:t xml:space="preserve"> </w:t>
      </w:r>
      <w:r>
        <w:t>withstand</w:t>
      </w:r>
      <w:r>
        <w:rPr>
          <w:spacing w:val="-6"/>
        </w:rPr>
        <w:t xml:space="preserve"> </w:t>
      </w:r>
      <w:r>
        <w:t>before</w:t>
      </w:r>
      <w:r>
        <w:rPr>
          <w:spacing w:val="-6"/>
        </w:rPr>
        <w:t xml:space="preserve"> </w:t>
      </w:r>
      <w:r>
        <w:t>going</w:t>
      </w:r>
      <w:r>
        <w:rPr>
          <w:spacing w:val="-5"/>
        </w:rPr>
        <w:t xml:space="preserve"> </w:t>
      </w:r>
      <w:r>
        <w:t>unconscious.</w:t>
      </w:r>
      <w:r>
        <w:rPr>
          <w:spacing w:val="48"/>
        </w:rPr>
        <w:t xml:space="preserve"> </w:t>
      </w:r>
      <w:r>
        <w:t>If</w:t>
      </w:r>
      <w:r>
        <w:rPr>
          <w:spacing w:val="-5"/>
        </w:rPr>
        <w:t xml:space="preserve"> </w:t>
      </w:r>
      <w:r>
        <w:t xml:space="preserve">a character's stamina falls to 0, then </w:t>
      </w:r>
      <w:r>
        <w:t>that character will become unconscious.</w:t>
      </w:r>
      <w:r>
        <w:rPr>
          <w:spacing w:val="60"/>
        </w:rPr>
        <w:t xml:space="preserve"> </w:t>
      </w:r>
      <w:r>
        <w:t xml:space="preserve">If their stamina falls below -9, they die. </w:t>
      </w:r>
      <w:r>
        <w:rPr>
          <w:spacing w:val="1"/>
        </w:rPr>
        <w:t xml:space="preserve"> </w:t>
      </w:r>
      <w:r>
        <w:t>Dead characters can only be revived by some type of resurrection.</w:t>
      </w:r>
    </w:p>
    <w:p w:rsidR="00BD5E84" w:rsidRDefault="00FE0F79">
      <w:pPr>
        <w:pStyle w:val="BodyText"/>
        <w:tabs>
          <w:tab w:val="left" w:pos="1585"/>
        </w:tabs>
        <w:spacing w:before="207" w:line="384" w:lineRule="auto"/>
        <w:ind w:right="7858"/>
      </w:pPr>
      <w:r>
        <w:t>See</w:t>
      </w:r>
      <w:r>
        <w:rPr>
          <w:spacing w:val="-13"/>
        </w:rPr>
        <w:t xml:space="preserve"> </w:t>
      </w:r>
      <w:r>
        <w:t>Table</w:t>
      </w:r>
      <w:r>
        <w:rPr>
          <w:spacing w:val="-13"/>
        </w:rPr>
        <w:t xml:space="preserve"> </w:t>
      </w:r>
      <w:r>
        <w:t>1.7</w:t>
      </w:r>
      <w:r>
        <w:rPr>
          <w:spacing w:val="-13"/>
        </w:rPr>
        <w:t xml:space="preserve"> </w:t>
      </w:r>
      <w:r>
        <w:t>in</w:t>
      </w:r>
      <w:r>
        <w:rPr>
          <w:spacing w:val="-13"/>
        </w:rPr>
        <w:t xml:space="preserve"> </w:t>
      </w:r>
      <w:r>
        <w:t>"Appendix</w:t>
      </w:r>
      <w:r>
        <w:rPr>
          <w:spacing w:val="-13"/>
        </w:rPr>
        <w:t xml:space="preserve"> </w:t>
      </w:r>
      <w:r>
        <w:t>of</w:t>
      </w:r>
      <w:r>
        <w:rPr>
          <w:spacing w:val="-13"/>
        </w:rPr>
        <w:t xml:space="preserve"> </w:t>
      </w:r>
      <w:r>
        <w:t>Tables"</w:t>
      </w:r>
      <w:r>
        <w:rPr>
          <w:w w:val="98"/>
        </w:rPr>
        <w:t xml:space="preserve"> </w:t>
      </w:r>
      <w:r>
        <w:t>Table</w:t>
      </w:r>
      <w:r>
        <w:rPr>
          <w:spacing w:val="37"/>
        </w:rPr>
        <w:t xml:space="preserve"> </w:t>
      </w:r>
      <w:r>
        <w:t>1.7</w:t>
      </w:r>
      <w:r>
        <w:tab/>
        <w:t>Stamina  Table</w:t>
      </w:r>
    </w:p>
    <w:p w:rsidR="00BD5E84" w:rsidRDefault="00FE0F79">
      <w:pPr>
        <w:pStyle w:val="BodyText"/>
        <w:spacing w:before="20" w:line="208" w:lineRule="auto"/>
        <w:ind w:right="295"/>
      </w:pPr>
      <w:r>
        <w:rPr>
          <w:b/>
          <w:sz w:val="36"/>
        </w:rPr>
        <w:t>Spell</w:t>
      </w:r>
      <w:r>
        <w:rPr>
          <w:b/>
          <w:spacing w:val="-6"/>
          <w:sz w:val="36"/>
        </w:rPr>
        <w:t xml:space="preserve"> </w:t>
      </w:r>
      <w:r>
        <w:rPr>
          <w:b/>
          <w:spacing w:val="1"/>
          <w:sz w:val="36"/>
        </w:rPr>
        <w:t>Points</w:t>
      </w:r>
      <w:r>
        <w:rPr>
          <w:spacing w:val="1"/>
        </w:rPr>
        <w:t>:</w:t>
      </w:r>
      <w:r>
        <w:rPr>
          <w:spacing w:val="51"/>
        </w:rPr>
        <w:t xml:space="preserve"> </w:t>
      </w:r>
      <w:r>
        <w:t>If</w:t>
      </w:r>
      <w:r>
        <w:rPr>
          <w:spacing w:val="-5"/>
        </w:rPr>
        <w:t xml:space="preserve"> </w:t>
      </w:r>
      <w:r>
        <w:t>the</w:t>
      </w:r>
      <w:r>
        <w:rPr>
          <w:spacing w:val="-5"/>
        </w:rPr>
        <w:t xml:space="preserve"> </w:t>
      </w:r>
      <w:r>
        <w:t>character</w:t>
      </w:r>
      <w:r>
        <w:rPr>
          <w:spacing w:val="-5"/>
        </w:rPr>
        <w:t xml:space="preserve"> </w:t>
      </w:r>
      <w:r>
        <w:t>is</w:t>
      </w:r>
      <w:r>
        <w:rPr>
          <w:spacing w:val="-5"/>
        </w:rPr>
        <w:t xml:space="preserve"> </w:t>
      </w:r>
      <w:r>
        <w:t>capable</w:t>
      </w:r>
      <w:r>
        <w:rPr>
          <w:spacing w:val="-5"/>
        </w:rPr>
        <w:t xml:space="preserve"> </w:t>
      </w:r>
      <w:r>
        <w:t>o</w:t>
      </w:r>
      <w:r>
        <w:t>f</w:t>
      </w:r>
      <w:r>
        <w:rPr>
          <w:spacing w:val="-5"/>
        </w:rPr>
        <w:t xml:space="preserve"> </w:t>
      </w:r>
      <w:r>
        <w:t>casting</w:t>
      </w:r>
      <w:r>
        <w:rPr>
          <w:spacing w:val="-5"/>
        </w:rPr>
        <w:t xml:space="preserve"> </w:t>
      </w:r>
      <w:r>
        <w:t>spells,</w:t>
      </w:r>
      <w:r>
        <w:rPr>
          <w:spacing w:val="-4"/>
        </w:rPr>
        <w:t xml:space="preserve"> </w:t>
      </w:r>
      <w:r>
        <w:t>Spell</w:t>
      </w:r>
      <w:r>
        <w:rPr>
          <w:spacing w:val="-5"/>
        </w:rPr>
        <w:t xml:space="preserve"> </w:t>
      </w:r>
      <w:r>
        <w:t>Points</w:t>
      </w:r>
      <w:r>
        <w:rPr>
          <w:spacing w:val="-5"/>
        </w:rPr>
        <w:t xml:space="preserve"> </w:t>
      </w:r>
      <w:r>
        <w:t>are</w:t>
      </w:r>
      <w:r>
        <w:rPr>
          <w:spacing w:val="-5"/>
        </w:rPr>
        <w:t xml:space="preserve"> </w:t>
      </w:r>
      <w:r>
        <w:t>needed</w:t>
      </w:r>
      <w:r>
        <w:rPr>
          <w:spacing w:val="-5"/>
        </w:rPr>
        <w:t xml:space="preserve"> </w:t>
      </w:r>
      <w:r>
        <w:t>to</w:t>
      </w:r>
      <w:r>
        <w:rPr>
          <w:spacing w:val="-5"/>
        </w:rPr>
        <w:t xml:space="preserve"> </w:t>
      </w:r>
      <w:r>
        <w:t>do</w:t>
      </w:r>
      <w:r>
        <w:rPr>
          <w:spacing w:val="-5"/>
        </w:rPr>
        <w:t xml:space="preserve"> </w:t>
      </w:r>
      <w:r>
        <w:t>so.</w:t>
      </w:r>
      <w:r>
        <w:rPr>
          <w:spacing w:val="51"/>
        </w:rPr>
        <w:t xml:space="preserve"> </w:t>
      </w:r>
      <w:r>
        <w:t>The</w:t>
      </w:r>
      <w:r>
        <w:rPr>
          <w:spacing w:val="23"/>
          <w:w w:val="99"/>
        </w:rPr>
        <w:t xml:space="preserve"> </w:t>
      </w:r>
      <w:r>
        <w:t>character</w:t>
      </w:r>
      <w:r>
        <w:rPr>
          <w:spacing w:val="-7"/>
        </w:rPr>
        <w:t xml:space="preserve"> </w:t>
      </w:r>
      <w:r>
        <w:t>can</w:t>
      </w:r>
      <w:r>
        <w:rPr>
          <w:spacing w:val="-6"/>
        </w:rPr>
        <w:t xml:space="preserve"> </w:t>
      </w:r>
      <w:r>
        <w:t>continue</w:t>
      </w:r>
      <w:r>
        <w:rPr>
          <w:spacing w:val="-7"/>
        </w:rPr>
        <w:t xml:space="preserve"> </w:t>
      </w:r>
      <w:r>
        <w:t>to</w:t>
      </w:r>
      <w:r>
        <w:rPr>
          <w:spacing w:val="-6"/>
        </w:rPr>
        <w:t xml:space="preserve"> </w:t>
      </w:r>
      <w:r>
        <w:t>cast</w:t>
      </w:r>
      <w:r>
        <w:rPr>
          <w:spacing w:val="-6"/>
        </w:rPr>
        <w:t xml:space="preserve"> </w:t>
      </w:r>
      <w:r>
        <w:t>spells</w:t>
      </w:r>
      <w:r>
        <w:rPr>
          <w:spacing w:val="-7"/>
        </w:rPr>
        <w:t xml:space="preserve"> </w:t>
      </w:r>
      <w:r>
        <w:t>as</w:t>
      </w:r>
      <w:r>
        <w:rPr>
          <w:spacing w:val="-6"/>
        </w:rPr>
        <w:t xml:space="preserve"> </w:t>
      </w:r>
      <w:r>
        <w:t>long</w:t>
      </w:r>
      <w:r>
        <w:rPr>
          <w:spacing w:val="-6"/>
        </w:rPr>
        <w:t xml:space="preserve"> </w:t>
      </w:r>
      <w:r>
        <w:t>as</w:t>
      </w:r>
      <w:r>
        <w:rPr>
          <w:spacing w:val="-7"/>
        </w:rPr>
        <w:t xml:space="preserve"> </w:t>
      </w:r>
      <w:r>
        <w:t>there</w:t>
      </w:r>
      <w:r>
        <w:rPr>
          <w:spacing w:val="-6"/>
        </w:rPr>
        <w:t xml:space="preserve"> </w:t>
      </w:r>
      <w:r>
        <w:t>are</w:t>
      </w:r>
      <w:r>
        <w:rPr>
          <w:spacing w:val="-6"/>
        </w:rPr>
        <w:t xml:space="preserve"> </w:t>
      </w:r>
      <w:r>
        <w:t>enough</w:t>
      </w:r>
      <w:r>
        <w:rPr>
          <w:spacing w:val="-7"/>
        </w:rPr>
        <w:t xml:space="preserve"> </w:t>
      </w:r>
      <w:r>
        <w:t>points</w:t>
      </w:r>
      <w:r>
        <w:rPr>
          <w:spacing w:val="-6"/>
        </w:rPr>
        <w:t xml:space="preserve"> </w:t>
      </w:r>
      <w:r>
        <w:t>to</w:t>
      </w:r>
      <w:r>
        <w:rPr>
          <w:spacing w:val="-6"/>
        </w:rPr>
        <w:t xml:space="preserve"> </w:t>
      </w:r>
      <w:r>
        <w:t>cast</w:t>
      </w:r>
      <w:r>
        <w:rPr>
          <w:spacing w:val="-7"/>
        </w:rPr>
        <w:t xml:space="preserve"> </w:t>
      </w:r>
      <w:r>
        <w:t>any</w:t>
      </w:r>
      <w:r>
        <w:rPr>
          <w:spacing w:val="-6"/>
        </w:rPr>
        <w:t xml:space="preserve"> </w:t>
      </w:r>
      <w:r>
        <w:t>specific</w:t>
      </w:r>
      <w:r>
        <w:rPr>
          <w:spacing w:val="-7"/>
        </w:rPr>
        <w:t xml:space="preserve"> </w:t>
      </w:r>
      <w:r>
        <w:t>spell.</w:t>
      </w:r>
    </w:p>
    <w:p w:rsidR="00BD5E84" w:rsidRDefault="00BD5E84">
      <w:pPr>
        <w:spacing w:before="3"/>
        <w:rPr>
          <w:rFonts w:ascii="Palatino Linotype" w:eastAsia="Palatino Linotype" w:hAnsi="Palatino Linotype" w:cs="Palatino Linotype"/>
          <w:sz w:val="18"/>
          <w:szCs w:val="18"/>
        </w:rPr>
      </w:pPr>
    </w:p>
    <w:p w:rsidR="00BD5E84" w:rsidRDefault="00FE0F79">
      <w:pPr>
        <w:pStyle w:val="BodyText"/>
        <w:spacing w:line="196" w:lineRule="auto"/>
        <w:ind w:right="98"/>
      </w:pPr>
      <w:r>
        <w:rPr>
          <w:b/>
          <w:sz w:val="36"/>
        </w:rPr>
        <w:t>Armor Rating</w:t>
      </w:r>
      <w:r>
        <w:rPr>
          <w:b/>
          <w:spacing w:val="-25"/>
          <w:sz w:val="36"/>
        </w:rPr>
        <w:t xml:space="preserve"> </w:t>
      </w:r>
      <w:r>
        <w:t xml:space="preserve">Armor Rating </w:t>
      </w:r>
      <w:r>
        <w:rPr>
          <w:spacing w:val="5"/>
        </w:rPr>
        <w:t>(</w:t>
      </w:r>
      <w:r>
        <w:rPr>
          <w:b/>
          <w:spacing w:val="5"/>
        </w:rPr>
        <w:t>AR</w:t>
      </w:r>
      <w:r>
        <w:rPr>
          <w:spacing w:val="5"/>
        </w:rPr>
        <w:t>)</w:t>
      </w:r>
      <w:r>
        <w:t xml:space="preserve"> is the measure of how difficult a character is to hit with melee</w:t>
      </w:r>
      <w:r>
        <w:rPr>
          <w:spacing w:val="25"/>
        </w:rPr>
        <w:t xml:space="preserve"> </w:t>
      </w:r>
      <w:r>
        <w:t>weapons.  The higher the AR, the more difficult to hit.  AR varies from 0 (the easiest to hit) to 100 (the most difficult</w:t>
      </w:r>
      <w:r>
        <w:rPr>
          <w:spacing w:val="-7"/>
        </w:rPr>
        <w:t xml:space="preserve"> </w:t>
      </w:r>
      <w:r>
        <w:t>to</w:t>
      </w:r>
      <w:r>
        <w:rPr>
          <w:spacing w:val="-6"/>
        </w:rPr>
        <w:t xml:space="preserve"> </w:t>
      </w:r>
      <w:r>
        <w:t>hit).</w:t>
      </w:r>
      <w:r>
        <w:rPr>
          <w:spacing w:val="49"/>
        </w:rPr>
        <w:t xml:space="preserve"> </w:t>
      </w:r>
      <w:r>
        <w:t>As</w:t>
      </w:r>
      <w:r>
        <w:rPr>
          <w:spacing w:val="-7"/>
        </w:rPr>
        <w:t xml:space="preserve"> </w:t>
      </w:r>
      <w:r>
        <w:t>noted</w:t>
      </w:r>
      <w:r>
        <w:rPr>
          <w:spacing w:val="-6"/>
        </w:rPr>
        <w:t xml:space="preserve"> </w:t>
      </w:r>
      <w:r>
        <w:t>before,</w:t>
      </w:r>
      <w:r>
        <w:rPr>
          <w:spacing w:val="-6"/>
        </w:rPr>
        <w:t xml:space="preserve"> </w:t>
      </w:r>
      <w:r>
        <w:t>AR</w:t>
      </w:r>
      <w:r>
        <w:rPr>
          <w:spacing w:val="-6"/>
        </w:rPr>
        <w:t xml:space="preserve"> </w:t>
      </w:r>
      <w:r>
        <w:t>only</w:t>
      </w:r>
      <w:r>
        <w:rPr>
          <w:spacing w:val="-7"/>
        </w:rPr>
        <w:t xml:space="preserve"> </w:t>
      </w:r>
      <w:r>
        <w:t>determines</w:t>
      </w:r>
      <w:r>
        <w:rPr>
          <w:spacing w:val="-6"/>
        </w:rPr>
        <w:t xml:space="preserve"> </w:t>
      </w:r>
      <w:r>
        <w:t>how</w:t>
      </w:r>
      <w:r>
        <w:rPr>
          <w:spacing w:val="-6"/>
        </w:rPr>
        <w:t xml:space="preserve"> </w:t>
      </w:r>
      <w:r>
        <w:t>difficult</w:t>
      </w:r>
      <w:r>
        <w:rPr>
          <w:spacing w:val="-6"/>
        </w:rPr>
        <w:t xml:space="preserve"> </w:t>
      </w:r>
      <w:r>
        <w:t>it</w:t>
      </w:r>
      <w:r>
        <w:rPr>
          <w:spacing w:val="-7"/>
        </w:rPr>
        <w:t xml:space="preserve"> </w:t>
      </w:r>
      <w:r>
        <w:t>is</w:t>
      </w:r>
      <w:r>
        <w:rPr>
          <w:spacing w:val="-6"/>
        </w:rPr>
        <w:t xml:space="preserve"> </w:t>
      </w:r>
      <w:r>
        <w:t>to</w:t>
      </w:r>
      <w:r>
        <w:rPr>
          <w:spacing w:val="-6"/>
        </w:rPr>
        <w:t xml:space="preserve"> </w:t>
      </w:r>
      <w:r>
        <w:t>hit</w:t>
      </w:r>
      <w:r>
        <w:rPr>
          <w:spacing w:val="-6"/>
        </w:rPr>
        <w:t xml:space="preserve"> </w:t>
      </w:r>
      <w:r>
        <w:t>a</w:t>
      </w:r>
      <w:r>
        <w:rPr>
          <w:spacing w:val="-7"/>
        </w:rPr>
        <w:t xml:space="preserve"> </w:t>
      </w:r>
      <w:r>
        <w:t>character</w:t>
      </w:r>
      <w:r>
        <w:rPr>
          <w:spacing w:val="-6"/>
        </w:rPr>
        <w:t xml:space="preserve"> </w:t>
      </w:r>
      <w:r>
        <w:t>with</w:t>
      </w:r>
      <w:r>
        <w:rPr>
          <w:spacing w:val="-6"/>
        </w:rPr>
        <w:t xml:space="preserve"> </w:t>
      </w:r>
      <w:r>
        <w:t>melee</w:t>
      </w:r>
      <w:r>
        <w:rPr>
          <w:spacing w:val="-6"/>
        </w:rPr>
        <w:t xml:space="preserve"> </w:t>
      </w:r>
      <w:r>
        <w:t>weapons.</w:t>
      </w:r>
      <w:r>
        <w:rPr>
          <w:w w:val="99"/>
        </w:rPr>
        <w:t xml:space="preserve"> </w:t>
      </w:r>
      <w:r>
        <w:t>Missile weapons and spells are</w:t>
      </w:r>
      <w:r>
        <w:t xml:space="preserve"> determined differently.</w:t>
      </w:r>
      <w:r>
        <w:rPr>
          <w:spacing w:val="60"/>
        </w:rPr>
        <w:t xml:space="preserve"> </w:t>
      </w:r>
      <w:r>
        <w:t>It also does not affect the amount of damage a character</w:t>
      </w:r>
      <w:r>
        <w:rPr>
          <w:spacing w:val="7"/>
        </w:rPr>
        <w:t xml:space="preserve"> </w:t>
      </w:r>
      <w:r>
        <w:t>takes</w:t>
      </w:r>
      <w:r>
        <w:rPr>
          <w:spacing w:val="8"/>
        </w:rPr>
        <w:t xml:space="preserve"> </w:t>
      </w:r>
      <w:r>
        <w:t>from</w:t>
      </w:r>
      <w:r>
        <w:rPr>
          <w:spacing w:val="8"/>
        </w:rPr>
        <w:t xml:space="preserve"> </w:t>
      </w:r>
      <w:r>
        <w:t>any</w:t>
      </w:r>
      <w:r>
        <w:rPr>
          <w:spacing w:val="8"/>
        </w:rPr>
        <w:t xml:space="preserve"> </w:t>
      </w:r>
      <w:r>
        <w:t>attack.</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right="195"/>
      </w:pPr>
      <w:r>
        <w:t>When characters put on armor or gain special magical items, their AR can go up, thus making them harder for</w:t>
      </w:r>
      <w:r>
        <w:rPr>
          <w:spacing w:val="5"/>
        </w:rPr>
        <w:t xml:space="preserve"> </w:t>
      </w:r>
      <w:r>
        <w:t>an</w:t>
      </w:r>
      <w:r>
        <w:rPr>
          <w:spacing w:val="6"/>
        </w:rPr>
        <w:t xml:space="preserve"> </w:t>
      </w:r>
      <w:r>
        <w:t>enemy</w:t>
      </w:r>
      <w:r>
        <w:rPr>
          <w:spacing w:val="6"/>
        </w:rPr>
        <w:t xml:space="preserve"> </w:t>
      </w:r>
      <w:r>
        <w:t>to</w:t>
      </w:r>
      <w:r>
        <w:rPr>
          <w:spacing w:val="5"/>
        </w:rPr>
        <w:t xml:space="preserve"> </w:t>
      </w:r>
      <w:r>
        <w:t>hit</w:t>
      </w:r>
      <w:r>
        <w:rPr>
          <w:spacing w:val="6"/>
        </w:rPr>
        <w:t xml:space="preserve"> </w:t>
      </w:r>
      <w:r>
        <w:t>in</w:t>
      </w:r>
      <w:r>
        <w:rPr>
          <w:spacing w:val="6"/>
        </w:rPr>
        <w:t xml:space="preserve"> </w:t>
      </w:r>
      <w:r>
        <w:t>combat.</w:t>
      </w:r>
    </w:p>
    <w:p w:rsidR="00BD5E84" w:rsidRDefault="00BD5E84">
      <w:pPr>
        <w:rPr>
          <w:rFonts w:ascii="Palatino Linotype" w:eastAsia="Palatino Linotype" w:hAnsi="Palatino Linotype" w:cs="Palatino Linotype"/>
          <w:sz w:val="16"/>
          <w:szCs w:val="16"/>
        </w:rPr>
      </w:pPr>
    </w:p>
    <w:p w:rsidR="00BD5E84" w:rsidRDefault="00FE0F79">
      <w:pPr>
        <w:pStyle w:val="BodyText"/>
      </w:pPr>
      <w:r>
        <w:t>See</w:t>
      </w:r>
      <w:r>
        <w:rPr>
          <w:spacing w:val="-13"/>
        </w:rPr>
        <w:t xml:space="preserve"> </w:t>
      </w:r>
      <w:r>
        <w:t>Table</w:t>
      </w:r>
      <w:r>
        <w:rPr>
          <w:spacing w:val="-13"/>
        </w:rPr>
        <w:t xml:space="preserve"> </w:t>
      </w:r>
      <w:r>
        <w:t>7.1</w:t>
      </w:r>
      <w:r>
        <w:rPr>
          <w:spacing w:val="-13"/>
        </w:rPr>
        <w:t xml:space="preserve"> </w:t>
      </w:r>
      <w:r>
        <w:t>in</w:t>
      </w:r>
      <w:r>
        <w:rPr>
          <w:spacing w:val="-13"/>
        </w:rPr>
        <w:t xml:space="preserve"> </w:t>
      </w:r>
      <w:r>
        <w:t>"Appendix</w:t>
      </w:r>
      <w:r>
        <w:rPr>
          <w:spacing w:val="-13"/>
        </w:rPr>
        <w:t xml:space="preserve"> </w:t>
      </w:r>
      <w:r>
        <w:t>of</w:t>
      </w:r>
      <w:r>
        <w:rPr>
          <w:spacing w:val="-13"/>
        </w:rPr>
        <w:t xml:space="preserve"> </w:t>
      </w:r>
      <w:r>
        <w:t>Tables"</w:t>
      </w:r>
    </w:p>
    <w:p w:rsidR="00BD5E84" w:rsidRDefault="00FE0F79">
      <w:pPr>
        <w:pStyle w:val="BodyText"/>
        <w:tabs>
          <w:tab w:val="left" w:pos="1560"/>
        </w:tabs>
        <w:spacing w:before="196"/>
      </w:pPr>
      <w:r>
        <w:t>Table</w:t>
      </w:r>
      <w:r>
        <w:rPr>
          <w:spacing w:val="18"/>
        </w:rPr>
        <w:t xml:space="preserve"> </w:t>
      </w:r>
      <w:r>
        <w:t>7.1</w:t>
      </w:r>
      <w:r>
        <w:tab/>
        <w:t>Armor</w:t>
      </w:r>
      <w:r>
        <w:rPr>
          <w:spacing w:val="20"/>
        </w:rPr>
        <w:t xml:space="preserve"> </w:t>
      </w:r>
      <w:r>
        <w:t>Rating</w:t>
      </w:r>
      <w:r>
        <w:rPr>
          <w:spacing w:val="21"/>
        </w:rPr>
        <w:t xml:space="preserve"> </w:t>
      </w:r>
      <w:r>
        <w:t>Adjustments</w:t>
      </w:r>
      <w:r>
        <w:rPr>
          <w:spacing w:val="20"/>
        </w:rPr>
        <w:t xml:space="preserve"> </w:t>
      </w:r>
      <w:r>
        <w:t>for</w:t>
      </w:r>
      <w:r>
        <w:rPr>
          <w:spacing w:val="20"/>
        </w:rPr>
        <w:t xml:space="preserve"> </w:t>
      </w:r>
      <w:r>
        <w:t>Agility</w:t>
      </w:r>
    </w:p>
    <w:p w:rsidR="00BD5E84" w:rsidRDefault="00BD5E84">
      <w:pPr>
        <w:spacing w:before="8"/>
        <w:rPr>
          <w:rFonts w:ascii="Palatino Linotype" w:eastAsia="Palatino Linotype" w:hAnsi="Palatino Linotype" w:cs="Palatino Linotype"/>
          <w:sz w:val="17"/>
          <w:szCs w:val="17"/>
        </w:rPr>
      </w:pPr>
    </w:p>
    <w:p w:rsidR="00BD5E84" w:rsidRDefault="00FE0F79">
      <w:pPr>
        <w:pStyle w:val="BodyText"/>
        <w:spacing w:line="196" w:lineRule="auto"/>
        <w:ind w:right="98"/>
      </w:pPr>
      <w:r>
        <w:rPr>
          <w:b/>
          <w:sz w:val="36"/>
        </w:rPr>
        <w:t>Magic Resistance</w:t>
      </w:r>
      <w:r>
        <w:t>:  All of the races to which a character may belong, possess at least some resistance</w:t>
      </w:r>
      <w:r>
        <w:rPr>
          <w:spacing w:val="29"/>
        </w:rPr>
        <w:t xml:space="preserve"> </w:t>
      </w:r>
      <w:r>
        <w:t>to</w:t>
      </w:r>
      <w:r>
        <w:rPr>
          <w:spacing w:val="-6"/>
        </w:rPr>
        <w:t xml:space="preserve"> </w:t>
      </w:r>
      <w:r>
        <w:t>magic.</w:t>
      </w:r>
      <w:r>
        <w:rPr>
          <w:spacing w:val="50"/>
        </w:rPr>
        <w:t xml:space="preserve"> </w:t>
      </w:r>
      <w:r>
        <w:t>If</w:t>
      </w:r>
      <w:r>
        <w:rPr>
          <w:spacing w:val="-6"/>
        </w:rPr>
        <w:t xml:space="preserve"> </w:t>
      </w:r>
      <w:r>
        <w:t>a</w:t>
      </w:r>
      <w:r>
        <w:rPr>
          <w:spacing w:val="-5"/>
        </w:rPr>
        <w:t xml:space="preserve"> </w:t>
      </w:r>
      <w:r>
        <w:t>character</w:t>
      </w:r>
      <w:r>
        <w:rPr>
          <w:spacing w:val="-6"/>
        </w:rPr>
        <w:t xml:space="preserve"> </w:t>
      </w:r>
      <w:r>
        <w:t>lies</w:t>
      </w:r>
      <w:r>
        <w:rPr>
          <w:spacing w:val="-5"/>
        </w:rPr>
        <w:t xml:space="preserve"> </w:t>
      </w:r>
      <w:r>
        <w:t>within</w:t>
      </w:r>
      <w:r>
        <w:rPr>
          <w:spacing w:val="-6"/>
        </w:rPr>
        <w:t xml:space="preserve"> </w:t>
      </w:r>
      <w:r>
        <w:t>the</w:t>
      </w:r>
      <w:r>
        <w:rPr>
          <w:spacing w:val="-6"/>
        </w:rPr>
        <w:t xml:space="preserve"> </w:t>
      </w:r>
      <w:r>
        <w:t>area</w:t>
      </w:r>
      <w:r>
        <w:rPr>
          <w:spacing w:val="-5"/>
        </w:rPr>
        <w:t xml:space="preserve"> </w:t>
      </w:r>
      <w:r>
        <w:t>of</w:t>
      </w:r>
      <w:r>
        <w:rPr>
          <w:spacing w:val="-6"/>
        </w:rPr>
        <w:t xml:space="preserve"> </w:t>
      </w:r>
      <w:r>
        <w:t>a</w:t>
      </w:r>
      <w:r>
        <w:rPr>
          <w:spacing w:val="-5"/>
        </w:rPr>
        <w:t xml:space="preserve"> </w:t>
      </w:r>
      <w:r>
        <w:t>magical</w:t>
      </w:r>
      <w:r>
        <w:rPr>
          <w:spacing w:val="-6"/>
        </w:rPr>
        <w:t xml:space="preserve"> </w:t>
      </w:r>
      <w:r>
        <w:t>spell,</w:t>
      </w:r>
      <w:r>
        <w:rPr>
          <w:spacing w:val="-5"/>
        </w:rPr>
        <w:t xml:space="preserve"> </w:t>
      </w:r>
      <w:r>
        <w:t>there</w:t>
      </w:r>
      <w:r>
        <w:rPr>
          <w:spacing w:val="-6"/>
        </w:rPr>
        <w:t xml:space="preserve"> </w:t>
      </w:r>
      <w:r>
        <w:t>is</w:t>
      </w:r>
      <w:r>
        <w:rPr>
          <w:spacing w:val="-6"/>
        </w:rPr>
        <w:t xml:space="preserve"> </w:t>
      </w:r>
      <w:r>
        <w:t>a</w:t>
      </w:r>
      <w:r>
        <w:rPr>
          <w:spacing w:val="-5"/>
        </w:rPr>
        <w:t xml:space="preserve"> </w:t>
      </w:r>
      <w:r>
        <w:t>possibility</w:t>
      </w:r>
      <w:r>
        <w:rPr>
          <w:spacing w:val="-6"/>
        </w:rPr>
        <w:t xml:space="preserve"> </w:t>
      </w:r>
      <w:r>
        <w:t>that</w:t>
      </w:r>
      <w:r>
        <w:rPr>
          <w:spacing w:val="-5"/>
        </w:rPr>
        <w:t xml:space="preserve"> </w:t>
      </w:r>
      <w:r>
        <w:t>the</w:t>
      </w:r>
      <w:r>
        <w:rPr>
          <w:spacing w:val="-6"/>
        </w:rPr>
        <w:t xml:space="preserve"> </w:t>
      </w:r>
      <w:r>
        <w:t>character</w:t>
      </w:r>
      <w:r>
        <w:rPr>
          <w:spacing w:val="-5"/>
        </w:rPr>
        <w:t xml:space="preserve"> </w:t>
      </w:r>
      <w:r>
        <w:t>will</w:t>
      </w:r>
      <w:r>
        <w:rPr>
          <w:spacing w:val="-6"/>
        </w:rPr>
        <w:t xml:space="preserve"> </w:t>
      </w:r>
      <w:r>
        <w:t>be</w:t>
      </w:r>
      <w:r>
        <w:rPr>
          <w:w w:val="99"/>
        </w:rPr>
        <w:t xml:space="preserve"> </w:t>
      </w:r>
      <w:r>
        <w:t>able to resist it's effects entirely.  Not all spells are capable of being resisted in this way.  The damage or effect of various spells is determined in a complex way.  For further information on this, see the chapte</w:t>
      </w:r>
      <w:r>
        <w:t>r on Magic Resistance and Damage Reduction.</w:t>
      </w:r>
    </w:p>
    <w:p w:rsidR="00BD5E84" w:rsidRDefault="00BD5E84">
      <w:pPr>
        <w:spacing w:before="1"/>
        <w:rPr>
          <w:rFonts w:ascii="Palatino Linotype" w:eastAsia="Palatino Linotype" w:hAnsi="Palatino Linotype" w:cs="Palatino Linotype"/>
          <w:sz w:val="18"/>
          <w:szCs w:val="18"/>
        </w:rPr>
      </w:pPr>
    </w:p>
    <w:p w:rsidR="00BD5E84" w:rsidRDefault="00FE0F79">
      <w:pPr>
        <w:pStyle w:val="BodyText"/>
        <w:spacing w:line="199" w:lineRule="auto"/>
        <w:ind w:right="98"/>
      </w:pPr>
      <w:r>
        <w:rPr>
          <w:b/>
          <w:sz w:val="36"/>
        </w:rPr>
        <w:t xml:space="preserve">Attack </w:t>
      </w:r>
      <w:r>
        <w:rPr>
          <w:b/>
          <w:spacing w:val="1"/>
          <w:sz w:val="36"/>
        </w:rPr>
        <w:t>Bonu</w:t>
      </w:r>
      <w:r>
        <w:rPr>
          <w:b/>
          <w:spacing w:val="8"/>
          <w:sz w:val="36"/>
        </w:rPr>
        <w:t>s</w:t>
      </w:r>
      <w:r>
        <w:t>:</w:t>
      </w:r>
      <w:r>
        <w:rPr>
          <w:spacing w:val="60"/>
        </w:rPr>
        <w:t xml:space="preserve"> </w:t>
      </w:r>
      <w:r>
        <w:t>This is a composite value that is based on many factors.</w:t>
      </w:r>
      <w:r>
        <w:rPr>
          <w:spacing w:val="60"/>
        </w:rPr>
        <w:t xml:space="preserve"> </w:t>
      </w:r>
      <w:r>
        <w:t>In general it takes into account all spell effects, conditions and character attributes to come up with a general score.  Higher is better a</w:t>
      </w:r>
      <w:r>
        <w:t>nd is a good indicator of how easy a character can hit an average foe in battle.  This applies to melee combat only.</w:t>
      </w:r>
    </w:p>
    <w:p w:rsidR="00BD5E84" w:rsidRDefault="00BD5E84">
      <w:pPr>
        <w:spacing w:before="4"/>
        <w:rPr>
          <w:rFonts w:ascii="Palatino Linotype" w:eastAsia="Palatino Linotype" w:hAnsi="Palatino Linotype" w:cs="Palatino Linotype"/>
          <w:sz w:val="18"/>
          <w:szCs w:val="18"/>
        </w:rPr>
      </w:pPr>
    </w:p>
    <w:p w:rsidR="00BD5E84" w:rsidRDefault="00FE0F79">
      <w:pPr>
        <w:pStyle w:val="BodyText"/>
        <w:spacing w:line="196" w:lineRule="auto"/>
        <w:ind w:right="195"/>
      </w:pPr>
      <w:r>
        <w:rPr>
          <w:b/>
          <w:sz w:val="36"/>
        </w:rPr>
        <w:t>Defense</w:t>
      </w:r>
      <w:r>
        <w:rPr>
          <w:b/>
          <w:spacing w:val="-11"/>
          <w:sz w:val="36"/>
        </w:rPr>
        <w:t xml:space="preserve"> </w:t>
      </w:r>
      <w:r>
        <w:rPr>
          <w:b/>
          <w:spacing w:val="1"/>
          <w:sz w:val="36"/>
        </w:rPr>
        <w:t>Bonu</w:t>
      </w:r>
      <w:r>
        <w:rPr>
          <w:b/>
          <w:spacing w:val="8"/>
          <w:sz w:val="36"/>
        </w:rPr>
        <w:t>s</w:t>
      </w:r>
      <w:r>
        <w:t>:</w:t>
      </w:r>
      <w:r>
        <w:rPr>
          <w:spacing w:val="50"/>
        </w:rPr>
        <w:t xml:space="preserve"> </w:t>
      </w:r>
      <w:r>
        <w:t>Similar</w:t>
      </w:r>
      <w:r>
        <w:rPr>
          <w:spacing w:val="-6"/>
        </w:rPr>
        <w:t xml:space="preserve"> </w:t>
      </w:r>
      <w:r>
        <w:t>to</w:t>
      </w:r>
      <w:r>
        <w:rPr>
          <w:spacing w:val="-6"/>
        </w:rPr>
        <w:t xml:space="preserve"> </w:t>
      </w:r>
      <w:r>
        <w:t>ATTACK</w:t>
      </w:r>
      <w:r>
        <w:rPr>
          <w:spacing w:val="-5"/>
        </w:rPr>
        <w:t xml:space="preserve"> </w:t>
      </w:r>
      <w:r>
        <w:t>BONUS</w:t>
      </w:r>
      <w:r>
        <w:rPr>
          <w:spacing w:val="-6"/>
        </w:rPr>
        <w:t xml:space="preserve"> </w:t>
      </w:r>
      <w:r>
        <w:t>above,</w:t>
      </w:r>
      <w:r>
        <w:rPr>
          <w:spacing w:val="-5"/>
        </w:rPr>
        <w:t xml:space="preserve"> </w:t>
      </w:r>
      <w:r>
        <w:t>this</w:t>
      </w:r>
      <w:r>
        <w:rPr>
          <w:spacing w:val="-6"/>
        </w:rPr>
        <w:t xml:space="preserve"> </w:t>
      </w:r>
      <w:r>
        <w:t>is</w:t>
      </w:r>
      <w:r>
        <w:rPr>
          <w:spacing w:val="-6"/>
        </w:rPr>
        <w:t xml:space="preserve"> </w:t>
      </w:r>
      <w:r>
        <w:t>a</w:t>
      </w:r>
      <w:r>
        <w:rPr>
          <w:spacing w:val="-5"/>
        </w:rPr>
        <w:t xml:space="preserve"> </w:t>
      </w:r>
      <w:r>
        <w:t>composite</w:t>
      </w:r>
      <w:r>
        <w:rPr>
          <w:spacing w:val="-6"/>
        </w:rPr>
        <w:t xml:space="preserve"> </w:t>
      </w:r>
      <w:r>
        <w:t>value</w:t>
      </w:r>
      <w:r>
        <w:rPr>
          <w:spacing w:val="-5"/>
        </w:rPr>
        <w:t xml:space="preserve"> </w:t>
      </w:r>
      <w:r>
        <w:t>that</w:t>
      </w:r>
      <w:r>
        <w:rPr>
          <w:spacing w:val="-6"/>
        </w:rPr>
        <w:t xml:space="preserve"> </w:t>
      </w:r>
      <w:r>
        <w:t>is</w:t>
      </w:r>
      <w:r>
        <w:rPr>
          <w:spacing w:val="-6"/>
        </w:rPr>
        <w:t xml:space="preserve"> </w:t>
      </w:r>
      <w:r>
        <w:t>based</w:t>
      </w:r>
      <w:r>
        <w:rPr>
          <w:spacing w:val="-5"/>
        </w:rPr>
        <w:t xml:space="preserve"> </w:t>
      </w:r>
      <w:r>
        <w:t>on</w:t>
      </w:r>
      <w:r>
        <w:rPr>
          <w:spacing w:val="-6"/>
        </w:rPr>
        <w:t xml:space="preserve"> </w:t>
      </w:r>
      <w:r>
        <w:t>many</w:t>
      </w:r>
      <w:r>
        <w:rPr>
          <w:w w:val="99"/>
        </w:rPr>
        <w:t xml:space="preserve"> </w:t>
      </w:r>
      <w:r>
        <w:t xml:space="preserve">factors.  In general it takes into account </w:t>
      </w:r>
      <w:r>
        <w:t>all spell effects, conditions and character attributes to come up with a general score.  Higher is better and is a good indicator of how easy a character can be hit in battle by the enemy.  This applies to melee combat only.</w:t>
      </w:r>
    </w:p>
    <w:p w:rsidR="00BD5E84" w:rsidRDefault="00BD5E84">
      <w:pPr>
        <w:spacing w:before="5"/>
        <w:rPr>
          <w:rFonts w:ascii="Palatino Linotype" w:eastAsia="Palatino Linotype" w:hAnsi="Palatino Linotype" w:cs="Palatino Linotype"/>
          <w:sz w:val="18"/>
          <w:szCs w:val="18"/>
        </w:rPr>
      </w:pPr>
    </w:p>
    <w:p w:rsidR="00BD5E84" w:rsidRDefault="00FE0F79">
      <w:pPr>
        <w:pStyle w:val="BodyText"/>
        <w:spacing w:line="196" w:lineRule="auto"/>
        <w:ind w:right="195"/>
      </w:pPr>
      <w:r>
        <w:rPr>
          <w:b/>
          <w:sz w:val="36"/>
        </w:rPr>
        <w:t xml:space="preserve">Skill </w:t>
      </w:r>
      <w:r>
        <w:rPr>
          <w:b/>
          <w:spacing w:val="1"/>
          <w:sz w:val="36"/>
        </w:rPr>
        <w:t>level</w:t>
      </w:r>
      <w:r>
        <w:rPr>
          <w:spacing w:val="1"/>
        </w:rPr>
        <w:t>:</w:t>
      </w:r>
      <w:r>
        <w:t xml:space="preserve"> Skill Level is th</w:t>
      </w:r>
      <w:r>
        <w:t>e measure of how good a character is at performing the various skills that</w:t>
      </w:r>
      <w:r>
        <w:rPr>
          <w:spacing w:val="24"/>
        </w:rPr>
        <w:t xml:space="preserve"> </w:t>
      </w:r>
      <w:r>
        <w:t>keep</w:t>
      </w:r>
      <w:r>
        <w:rPr>
          <w:spacing w:val="-7"/>
        </w:rPr>
        <w:t xml:space="preserve"> </w:t>
      </w:r>
      <w:r>
        <w:t>them</w:t>
      </w:r>
      <w:r>
        <w:rPr>
          <w:spacing w:val="-7"/>
        </w:rPr>
        <w:t xml:space="preserve"> </w:t>
      </w:r>
      <w:r>
        <w:t>alive.</w:t>
      </w:r>
      <w:r>
        <w:rPr>
          <w:spacing w:val="48"/>
        </w:rPr>
        <w:t xml:space="preserve"> </w:t>
      </w:r>
      <w:r>
        <w:t>As</w:t>
      </w:r>
      <w:r>
        <w:rPr>
          <w:spacing w:val="-7"/>
        </w:rPr>
        <w:t xml:space="preserve"> </w:t>
      </w:r>
      <w:r>
        <w:t>characters</w:t>
      </w:r>
      <w:r>
        <w:rPr>
          <w:spacing w:val="-6"/>
        </w:rPr>
        <w:t xml:space="preserve"> </w:t>
      </w:r>
      <w:r>
        <w:t>adventure</w:t>
      </w:r>
      <w:r>
        <w:rPr>
          <w:spacing w:val="-7"/>
        </w:rPr>
        <w:t xml:space="preserve"> </w:t>
      </w:r>
      <w:r>
        <w:t>and</w:t>
      </w:r>
      <w:r>
        <w:rPr>
          <w:spacing w:val="-7"/>
        </w:rPr>
        <w:t xml:space="preserve"> </w:t>
      </w:r>
      <w:r>
        <w:t>gain</w:t>
      </w:r>
      <w:r>
        <w:rPr>
          <w:spacing w:val="-6"/>
        </w:rPr>
        <w:t xml:space="preserve"> </w:t>
      </w:r>
      <w:r>
        <w:t>victory</w:t>
      </w:r>
      <w:r>
        <w:rPr>
          <w:spacing w:val="-7"/>
        </w:rPr>
        <w:t xml:space="preserve"> </w:t>
      </w:r>
      <w:r>
        <w:t>points</w:t>
      </w:r>
      <w:r>
        <w:rPr>
          <w:spacing w:val="-7"/>
        </w:rPr>
        <w:t xml:space="preserve"> </w:t>
      </w:r>
      <w:r>
        <w:t>they</w:t>
      </w:r>
      <w:r>
        <w:rPr>
          <w:spacing w:val="-6"/>
        </w:rPr>
        <w:t xml:space="preserve"> </w:t>
      </w:r>
      <w:r>
        <w:t>will</w:t>
      </w:r>
      <w:r>
        <w:rPr>
          <w:spacing w:val="-7"/>
        </w:rPr>
        <w:t xml:space="preserve"> </w:t>
      </w:r>
      <w:r>
        <w:t>advance</w:t>
      </w:r>
      <w:r>
        <w:rPr>
          <w:spacing w:val="-7"/>
        </w:rPr>
        <w:t xml:space="preserve"> </w:t>
      </w:r>
      <w:r>
        <w:t>in</w:t>
      </w:r>
      <w:r>
        <w:rPr>
          <w:spacing w:val="-6"/>
        </w:rPr>
        <w:t xml:space="preserve"> </w:t>
      </w:r>
      <w:r>
        <w:t>Skill</w:t>
      </w:r>
      <w:r>
        <w:rPr>
          <w:spacing w:val="-7"/>
        </w:rPr>
        <w:t xml:space="preserve"> </w:t>
      </w:r>
      <w:r>
        <w:t>Levels.</w:t>
      </w:r>
      <w:r>
        <w:rPr>
          <w:spacing w:val="48"/>
        </w:rPr>
        <w:t xml:space="preserve"> </w:t>
      </w:r>
      <w:r>
        <w:t>When</w:t>
      </w:r>
      <w:r>
        <w:rPr>
          <w:w w:val="99"/>
        </w:rPr>
        <w:t xml:space="preserve"> </w:t>
      </w:r>
      <w:r>
        <w:t>character</w:t>
      </w:r>
      <w:r>
        <w:rPr>
          <w:spacing w:val="-8"/>
        </w:rPr>
        <w:t xml:space="preserve"> </w:t>
      </w:r>
      <w:r>
        <w:t>gain</w:t>
      </w:r>
      <w:r>
        <w:rPr>
          <w:spacing w:val="-7"/>
        </w:rPr>
        <w:t xml:space="preserve"> </w:t>
      </w:r>
      <w:r>
        <w:t>a</w:t>
      </w:r>
      <w:r>
        <w:rPr>
          <w:spacing w:val="-7"/>
        </w:rPr>
        <w:t xml:space="preserve"> </w:t>
      </w:r>
      <w:r>
        <w:t>Skill</w:t>
      </w:r>
      <w:r>
        <w:rPr>
          <w:spacing w:val="-7"/>
        </w:rPr>
        <w:t xml:space="preserve"> </w:t>
      </w:r>
      <w:r>
        <w:t>Level,</w:t>
      </w:r>
      <w:r>
        <w:rPr>
          <w:spacing w:val="-8"/>
        </w:rPr>
        <w:t xml:space="preserve"> </w:t>
      </w:r>
      <w:r>
        <w:t>they</w:t>
      </w:r>
      <w:r>
        <w:rPr>
          <w:spacing w:val="-7"/>
        </w:rPr>
        <w:t xml:space="preserve"> </w:t>
      </w:r>
      <w:r>
        <w:t>may</w:t>
      </w:r>
      <w:r>
        <w:rPr>
          <w:spacing w:val="-7"/>
        </w:rPr>
        <w:t xml:space="preserve"> </w:t>
      </w:r>
      <w:r>
        <w:t>receive</w:t>
      </w:r>
      <w:r>
        <w:rPr>
          <w:spacing w:val="-7"/>
        </w:rPr>
        <w:t xml:space="preserve"> </w:t>
      </w:r>
      <w:r>
        <w:t>additional</w:t>
      </w:r>
      <w:r>
        <w:rPr>
          <w:spacing w:val="-7"/>
        </w:rPr>
        <w:t xml:space="preserve"> </w:t>
      </w:r>
      <w:r>
        <w:t>stamina</w:t>
      </w:r>
      <w:r>
        <w:rPr>
          <w:spacing w:val="-8"/>
        </w:rPr>
        <w:t xml:space="preserve"> </w:t>
      </w:r>
      <w:r>
        <w:t>and</w:t>
      </w:r>
      <w:r>
        <w:rPr>
          <w:spacing w:val="-7"/>
        </w:rPr>
        <w:t xml:space="preserve"> </w:t>
      </w:r>
      <w:r>
        <w:t>abilities;</w:t>
      </w:r>
      <w:r>
        <w:rPr>
          <w:spacing w:val="-7"/>
        </w:rPr>
        <w:t xml:space="preserve"> </w:t>
      </w:r>
      <w:r>
        <w:t>and,</w:t>
      </w:r>
      <w:r>
        <w:rPr>
          <w:spacing w:val="-7"/>
        </w:rPr>
        <w:t xml:space="preserve"> </w:t>
      </w:r>
      <w:r>
        <w:t>if</w:t>
      </w:r>
      <w:r>
        <w:rPr>
          <w:spacing w:val="-7"/>
        </w:rPr>
        <w:t xml:space="preserve"> </w:t>
      </w:r>
      <w:r>
        <w:t>the</w:t>
      </w:r>
      <w:r>
        <w:rPr>
          <w:spacing w:val="-8"/>
        </w:rPr>
        <w:t xml:space="preserve"> </w:t>
      </w:r>
      <w:r>
        <w:t>characters</w:t>
      </w:r>
      <w:r>
        <w:rPr>
          <w:spacing w:val="-7"/>
        </w:rPr>
        <w:t xml:space="preserve"> </w:t>
      </w:r>
      <w:r>
        <w:t>are</w:t>
      </w:r>
      <w:r>
        <w:rPr>
          <w:w w:val="99"/>
        </w:rPr>
        <w:t xml:space="preserve"> </w:t>
      </w:r>
      <w:r>
        <w:t>capable</w:t>
      </w:r>
      <w:r>
        <w:rPr>
          <w:spacing w:val="-14"/>
        </w:rPr>
        <w:t xml:space="preserve"> </w:t>
      </w:r>
      <w:r>
        <w:t>of</w:t>
      </w:r>
      <w:r>
        <w:rPr>
          <w:spacing w:val="-13"/>
        </w:rPr>
        <w:t xml:space="preserve"> </w:t>
      </w:r>
      <w:r>
        <w:t>casting</w:t>
      </w:r>
      <w:r>
        <w:rPr>
          <w:spacing w:val="-13"/>
        </w:rPr>
        <w:t xml:space="preserve"> </w:t>
      </w:r>
      <w:r>
        <w:t>spells</w:t>
      </w:r>
      <w:r>
        <w:rPr>
          <w:spacing w:val="-13"/>
        </w:rPr>
        <w:t xml:space="preserve"> </w:t>
      </w:r>
      <w:r>
        <w:t>they</w:t>
      </w:r>
      <w:r>
        <w:rPr>
          <w:spacing w:val="-13"/>
        </w:rPr>
        <w:t xml:space="preserve"> </w:t>
      </w:r>
      <w:r>
        <w:t>will</w:t>
      </w:r>
      <w:r>
        <w:rPr>
          <w:spacing w:val="-14"/>
        </w:rPr>
        <w:t xml:space="preserve"> </w:t>
      </w:r>
      <w:r>
        <w:t>gain</w:t>
      </w:r>
      <w:r>
        <w:rPr>
          <w:spacing w:val="-13"/>
        </w:rPr>
        <w:t xml:space="preserve"> </w:t>
      </w:r>
      <w:r>
        <w:t>additional</w:t>
      </w:r>
      <w:r>
        <w:rPr>
          <w:spacing w:val="-13"/>
        </w:rPr>
        <w:t xml:space="preserve"> </w:t>
      </w:r>
      <w:r>
        <w:t>spell</w:t>
      </w:r>
      <w:r>
        <w:rPr>
          <w:spacing w:val="-13"/>
        </w:rPr>
        <w:t xml:space="preserve"> </w:t>
      </w:r>
      <w:r>
        <w:t>points</w:t>
      </w:r>
      <w:r>
        <w:rPr>
          <w:spacing w:val="-13"/>
        </w:rPr>
        <w:t xml:space="preserve"> </w:t>
      </w:r>
      <w:r>
        <w:t>as</w:t>
      </w:r>
      <w:r>
        <w:rPr>
          <w:spacing w:val="-14"/>
        </w:rPr>
        <w:t xml:space="preserve"> </w:t>
      </w:r>
      <w:r>
        <w:t>well.</w:t>
      </w:r>
    </w:p>
    <w:p w:rsidR="00BD5E84" w:rsidRDefault="00FE0F79">
      <w:pPr>
        <w:pStyle w:val="BodyText"/>
        <w:spacing w:before="208"/>
        <w:sectPr w:rsidR="00BD5E84">
          <w:pgSz w:w="12240" w:h="15840"/>
          <w:pgMar w:top="220" w:right="180" w:bottom="280" w:left="200" w:header="0" w:footer="0" w:gutter="0"/>
          <w:cols w:space="720"/>
          <w:formProt w:val="0"/>
          <w:docGrid w:linePitch="240" w:charSpace="-2049"/>
        </w:sectPr>
      </w:pPr>
      <w:r>
        <w:t>See</w:t>
      </w:r>
      <w:r>
        <w:rPr>
          <w:spacing w:val="-8"/>
        </w:rPr>
        <w:t xml:space="preserve"> </w:t>
      </w:r>
      <w:r>
        <w:t>the</w:t>
      </w:r>
      <w:r>
        <w:rPr>
          <w:spacing w:val="-7"/>
        </w:rPr>
        <w:t xml:space="preserve"> </w:t>
      </w:r>
      <w:r>
        <w:t>chapter</w:t>
      </w:r>
      <w:r>
        <w:rPr>
          <w:spacing w:val="-8"/>
        </w:rPr>
        <w:t xml:space="preserve"> </w:t>
      </w:r>
      <w:r>
        <w:t>"Victory</w:t>
      </w:r>
      <w:r>
        <w:rPr>
          <w:spacing w:val="-7"/>
        </w:rPr>
        <w:t xml:space="preserve"> </w:t>
      </w:r>
      <w:r>
        <w:t>Points</w:t>
      </w:r>
      <w:r>
        <w:rPr>
          <w:spacing w:val="-7"/>
        </w:rPr>
        <w:t xml:space="preserve"> </w:t>
      </w:r>
      <w:r>
        <w:t>&amp;</w:t>
      </w:r>
      <w:r>
        <w:rPr>
          <w:spacing w:val="-8"/>
        </w:rPr>
        <w:t xml:space="preserve"> </w:t>
      </w:r>
      <w:r>
        <w:t>Gaining</w:t>
      </w:r>
      <w:r>
        <w:rPr>
          <w:spacing w:val="-7"/>
        </w:rPr>
        <w:t xml:space="preserve"> </w:t>
      </w:r>
      <w:r>
        <w:t>Skill</w:t>
      </w:r>
      <w:r>
        <w:rPr>
          <w:spacing w:val="-7"/>
        </w:rPr>
        <w:t xml:space="preserve"> </w:t>
      </w:r>
      <w:r>
        <w:t>Levels"</w:t>
      </w:r>
      <w:r>
        <w:rPr>
          <w:spacing w:val="-8"/>
        </w:rPr>
        <w:t xml:space="preserve"> </w:t>
      </w:r>
      <w:r>
        <w:t>for</w:t>
      </w:r>
      <w:r>
        <w:rPr>
          <w:spacing w:val="-7"/>
        </w:rPr>
        <w:t xml:space="preserve"> </w:t>
      </w:r>
      <w:r>
        <w:t>more</w:t>
      </w:r>
      <w:r>
        <w:rPr>
          <w:spacing w:val="-8"/>
        </w:rPr>
        <w:t xml:space="preserve"> </w:t>
      </w:r>
      <w:r>
        <w:t>information</w:t>
      </w:r>
      <w:r>
        <w:rPr>
          <w:spacing w:val="-7"/>
        </w:rPr>
        <w:t xml:space="preserve"> </w:t>
      </w:r>
      <w:r>
        <w:t>on</w:t>
      </w:r>
      <w:r>
        <w:rPr>
          <w:spacing w:val="-7"/>
        </w:rPr>
        <w:t xml:space="preserve"> </w:t>
      </w:r>
      <w:r>
        <w:t>Skill</w:t>
      </w:r>
      <w:r>
        <w:rPr>
          <w:spacing w:val="-8"/>
        </w:rPr>
        <w:t xml:space="preserve"> </w:t>
      </w:r>
      <w:r>
        <w:t>Levels.</w:t>
      </w:r>
    </w:p>
    <w:p w:rsidR="00BD5E84" w:rsidRDefault="00FE0F79">
      <w:pPr>
        <w:pStyle w:val="Heading2"/>
        <w:spacing w:line="468" w:lineRule="exact"/>
      </w:pPr>
      <w:r>
        <w:lastRenderedPageBreak/>
        <w:t>Character Aging</w:t>
      </w:r>
    </w:p>
    <w:p w:rsidR="00BD5E84" w:rsidRDefault="00FE0F79">
      <w:pPr>
        <w:pStyle w:val="BodyText"/>
        <w:spacing w:before="244" w:line="260" w:lineRule="exact"/>
        <w:ind w:right="356"/>
      </w:pPr>
      <w:r>
        <w:t xml:space="preserve">As your </w:t>
      </w:r>
      <w:r>
        <w:t>characters moves from adventure to adventure in Realmz they will inevitably get older.  Depending on the race and caste of any particular character this can be a good or bad thing.</w:t>
      </w:r>
    </w:p>
    <w:p w:rsidR="00BD5E84" w:rsidRDefault="00BD5E84">
      <w:pPr>
        <w:rPr>
          <w:rFonts w:ascii="Palatino Linotype" w:eastAsia="Palatino Linotype" w:hAnsi="Palatino Linotype" w:cs="Palatino Linotype"/>
          <w:sz w:val="16"/>
          <w:szCs w:val="16"/>
        </w:rPr>
      </w:pPr>
    </w:p>
    <w:p w:rsidR="00BD5E84" w:rsidRDefault="00FE0F79">
      <w:pPr>
        <w:pStyle w:val="BodyText"/>
      </w:pPr>
      <w:r>
        <w:t>When you create a character they begin at one of five age groups depending</w:t>
      </w:r>
      <w:r>
        <w:t xml:space="preserve"> on the caste you pick.</w:t>
      </w:r>
    </w:p>
    <w:p w:rsidR="00BD5E84" w:rsidRDefault="00FE0F79">
      <w:pPr>
        <w:pStyle w:val="Heading5"/>
        <w:tabs>
          <w:tab w:val="left" w:pos="1597"/>
          <w:tab w:val="left" w:pos="3148"/>
          <w:tab w:val="left" w:pos="4692"/>
          <w:tab w:val="left" w:pos="6104"/>
        </w:tabs>
        <w:spacing w:before="196"/>
      </w:pPr>
      <w:r>
        <w:rPr>
          <w:w w:val="95"/>
        </w:rPr>
        <w:t>Youth</w:t>
      </w:r>
      <w:r>
        <w:rPr>
          <w:w w:val="95"/>
        </w:rPr>
        <w:tab/>
        <w:t>Young</w:t>
      </w:r>
      <w:r>
        <w:rPr>
          <w:w w:val="95"/>
        </w:rPr>
        <w:tab/>
        <w:t>Prime</w:t>
      </w:r>
      <w:r>
        <w:rPr>
          <w:w w:val="95"/>
        </w:rPr>
        <w:tab/>
        <w:t>Adult</w:t>
      </w:r>
      <w:r>
        <w:rPr>
          <w:w w:val="95"/>
        </w:rPr>
        <w:tab/>
      </w:r>
      <w:r>
        <w:t>Senior</w:t>
      </w:r>
    </w:p>
    <w:p w:rsidR="00BD5E84" w:rsidRDefault="00BD5E84">
      <w:pPr>
        <w:spacing w:before="11"/>
        <w:rPr>
          <w:rFonts w:ascii="Palatino Linotype" w:eastAsia="Palatino Linotype" w:hAnsi="Palatino Linotype" w:cs="Palatino Linotype"/>
          <w:b/>
          <w:bCs/>
          <w:sz w:val="17"/>
          <w:szCs w:val="17"/>
        </w:rPr>
      </w:pPr>
    </w:p>
    <w:p w:rsidR="00BD5E84" w:rsidRDefault="00FE0F79">
      <w:pPr>
        <w:pStyle w:val="BodyText"/>
        <w:spacing w:line="260" w:lineRule="exact"/>
        <w:ind w:right="247"/>
      </w:pPr>
      <w:r>
        <w:t>Some castes start out older to reflect the advanced years it would take to begin at a specific profession.  As an example, a Warrior starts out as a Youth while a Cardinal starts out in his Prime.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356"/>
      </w:pPr>
      <w:r>
        <w:t>Each time a character passes into an age group many of their attributes are modified to reflect the aging process.  Just how they are changed depends on which race they are and which age group they just graduated into.</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356"/>
      </w:pPr>
      <w:r>
        <w:t>Even if a character starts out in hi</w:t>
      </w:r>
      <w:r>
        <w:t>s Prime, all aging changes for his Youth and Young years are accumulated. Example:  Lets say a race has its strength affected thusly as it ages:</w:t>
      </w:r>
    </w:p>
    <w:p w:rsidR="00BD5E84" w:rsidRDefault="00BD5E84">
      <w:pPr>
        <w:spacing w:before="6"/>
        <w:rPr>
          <w:rFonts w:ascii="Palatino Linotype" w:eastAsia="Palatino Linotype" w:hAnsi="Palatino Linotype" w:cs="Palatino Linotype"/>
          <w:sz w:val="13"/>
          <w:szCs w:val="13"/>
        </w:rPr>
      </w:pPr>
    </w:p>
    <w:p w:rsidR="00BD5E84" w:rsidRDefault="00FE0F79">
      <w:pPr>
        <w:pStyle w:val="Heading5"/>
        <w:tabs>
          <w:tab w:val="left" w:pos="2989"/>
          <w:tab w:val="left" w:pos="5872"/>
          <w:tab w:val="left" w:pos="8746"/>
          <w:tab w:val="left" w:pos="11742"/>
        </w:tabs>
        <w:spacing w:before="35" w:line="292" w:lineRule="exact"/>
        <w:ind w:right="-8"/>
        <w:rPr>
          <w:w w:val="110"/>
        </w:rPr>
      </w:pPr>
      <w:r>
        <w:rPr>
          <w:w w:val="110"/>
        </w:rPr>
        <w:t>Youth</w:t>
      </w:r>
      <w:r>
        <w:rPr>
          <w:w w:val="110"/>
        </w:rPr>
        <w:tab/>
        <w:t>Young</w:t>
      </w:r>
      <w:r>
        <w:rPr>
          <w:w w:val="110"/>
        </w:rPr>
        <w:tab/>
        <w:t>Prime</w:t>
      </w:r>
      <w:r>
        <w:rPr>
          <w:w w:val="110"/>
        </w:rPr>
        <w:tab/>
        <w:t>Adult</w:t>
      </w:r>
      <w:r>
        <w:rPr>
          <w:w w:val="110"/>
        </w:rPr>
        <w:tab/>
        <w:t>Se</w:t>
      </w:r>
    </w:p>
    <w:p w:rsidR="00BD5E84" w:rsidRDefault="00FE0F79">
      <w:pPr>
        <w:tabs>
          <w:tab w:val="left" w:pos="2680"/>
          <w:tab w:val="left" w:pos="5731"/>
          <w:tab w:val="left" w:pos="8575"/>
          <w:tab w:val="left" w:pos="11283"/>
        </w:tabs>
        <w:spacing w:line="292" w:lineRule="exact"/>
        <w:ind w:left="101" w:right="-32"/>
      </w:pPr>
      <w:r>
        <w:rPr>
          <w:rFonts w:ascii="Palatino Linotype" w:hAnsi="Palatino Linotype"/>
          <w:b/>
          <w:w w:val="110"/>
          <w:sz w:val="24"/>
        </w:rPr>
        <w:t>+</w:t>
      </w:r>
      <w:r>
        <w:rPr>
          <w:rFonts w:ascii="Palatino Linotype" w:hAnsi="Palatino Linotype"/>
          <w:b/>
          <w:spacing w:val="-33"/>
          <w:w w:val="110"/>
          <w:sz w:val="24"/>
        </w:rPr>
        <w:t xml:space="preserve"> </w:t>
      </w:r>
      <w:r>
        <w:rPr>
          <w:rFonts w:ascii="Palatino Linotype" w:hAnsi="Palatino Linotype"/>
          <w:b/>
          <w:w w:val="110"/>
          <w:sz w:val="24"/>
        </w:rPr>
        <w:t>2</w:t>
      </w:r>
      <w:r>
        <w:rPr>
          <w:rFonts w:ascii="Palatino Linotype" w:hAnsi="Palatino Linotype"/>
          <w:b/>
          <w:spacing w:val="18"/>
          <w:w w:val="110"/>
          <w:sz w:val="24"/>
        </w:rPr>
        <w:t xml:space="preserve"> </w:t>
      </w:r>
      <w:r>
        <w:rPr>
          <w:rFonts w:ascii="Palatino Linotype" w:hAnsi="Palatino Linotype"/>
          <w:b/>
          <w:w w:val="110"/>
          <w:sz w:val="24"/>
        </w:rPr>
        <w:t>Strenght</w:t>
      </w:r>
      <w:r>
        <w:rPr>
          <w:rFonts w:ascii="Palatino Linotype" w:hAnsi="Palatino Linotype"/>
          <w:b/>
          <w:w w:val="110"/>
          <w:sz w:val="24"/>
        </w:rPr>
        <w:tab/>
        <w:t>+</w:t>
      </w:r>
      <w:r>
        <w:rPr>
          <w:rFonts w:ascii="Palatino Linotype" w:hAnsi="Palatino Linotype"/>
          <w:b/>
          <w:spacing w:val="-32"/>
          <w:w w:val="110"/>
          <w:sz w:val="24"/>
        </w:rPr>
        <w:t xml:space="preserve"> </w:t>
      </w:r>
      <w:r>
        <w:rPr>
          <w:rFonts w:ascii="Palatino Linotype" w:hAnsi="Palatino Linotype"/>
          <w:b/>
          <w:w w:val="110"/>
          <w:sz w:val="24"/>
        </w:rPr>
        <w:t>1</w:t>
      </w:r>
      <w:r>
        <w:rPr>
          <w:rFonts w:ascii="Palatino Linotype" w:hAnsi="Palatino Linotype"/>
          <w:b/>
          <w:spacing w:val="18"/>
          <w:w w:val="110"/>
          <w:sz w:val="24"/>
        </w:rPr>
        <w:t xml:space="preserve"> </w:t>
      </w:r>
      <w:r>
        <w:rPr>
          <w:rFonts w:ascii="Palatino Linotype" w:hAnsi="Palatino Linotype"/>
          <w:b/>
          <w:w w:val="110"/>
          <w:sz w:val="24"/>
        </w:rPr>
        <w:t>Strength</w:t>
      </w:r>
      <w:r>
        <w:rPr>
          <w:rFonts w:ascii="Palatino Linotype" w:hAnsi="Palatino Linotype"/>
          <w:b/>
          <w:w w:val="110"/>
          <w:sz w:val="24"/>
        </w:rPr>
        <w:tab/>
        <w:t>-1</w:t>
      </w:r>
      <w:r>
        <w:rPr>
          <w:rFonts w:ascii="Palatino Linotype" w:hAnsi="Palatino Linotype"/>
          <w:b/>
          <w:spacing w:val="24"/>
          <w:w w:val="110"/>
          <w:sz w:val="24"/>
        </w:rPr>
        <w:t xml:space="preserve"> </w:t>
      </w:r>
      <w:r>
        <w:rPr>
          <w:rFonts w:ascii="Palatino Linotype" w:hAnsi="Palatino Linotype"/>
          <w:b/>
          <w:w w:val="110"/>
          <w:sz w:val="24"/>
        </w:rPr>
        <w:t>Strenght</w:t>
      </w:r>
      <w:r>
        <w:rPr>
          <w:rFonts w:ascii="Palatino Linotype" w:hAnsi="Palatino Linotype"/>
          <w:b/>
          <w:w w:val="110"/>
          <w:sz w:val="24"/>
        </w:rPr>
        <w:tab/>
        <w:t>-1</w:t>
      </w:r>
      <w:r>
        <w:rPr>
          <w:rFonts w:ascii="Palatino Linotype" w:hAnsi="Palatino Linotype"/>
          <w:b/>
          <w:spacing w:val="24"/>
          <w:w w:val="110"/>
          <w:sz w:val="24"/>
        </w:rPr>
        <w:t xml:space="preserve"> </w:t>
      </w:r>
      <w:r>
        <w:rPr>
          <w:rFonts w:ascii="Palatino Linotype" w:hAnsi="Palatino Linotype"/>
          <w:b/>
          <w:w w:val="110"/>
          <w:sz w:val="24"/>
        </w:rPr>
        <w:t>Strenght</w:t>
      </w:r>
      <w:r>
        <w:rPr>
          <w:rFonts w:ascii="Palatino Linotype" w:hAnsi="Palatino Linotype"/>
          <w:b/>
          <w:w w:val="110"/>
          <w:sz w:val="24"/>
        </w:rPr>
        <w:tab/>
        <w:t>-1</w:t>
      </w:r>
      <w:r>
        <w:rPr>
          <w:rFonts w:ascii="Palatino Linotype" w:hAnsi="Palatino Linotype"/>
          <w:b/>
          <w:spacing w:val="14"/>
          <w:w w:val="110"/>
          <w:sz w:val="24"/>
        </w:rPr>
        <w:t xml:space="preserve"> </w:t>
      </w:r>
      <w:r>
        <w:rPr>
          <w:rFonts w:ascii="Palatino Linotype" w:hAnsi="Palatino Linotype"/>
          <w:b/>
          <w:w w:val="110"/>
          <w:sz w:val="24"/>
        </w:rPr>
        <w:t>Stre</w:t>
      </w:r>
    </w:p>
    <w:p w:rsidR="00BD5E84" w:rsidRDefault="00BD5E84">
      <w:pPr>
        <w:rPr>
          <w:rFonts w:ascii="Palatino Linotype" w:eastAsia="Palatino Linotype" w:hAnsi="Palatino Linotype" w:cs="Palatino Linotype"/>
          <w:b/>
          <w:bCs/>
          <w:sz w:val="20"/>
          <w:szCs w:val="20"/>
        </w:rPr>
      </w:pPr>
    </w:p>
    <w:p w:rsidR="00BD5E84" w:rsidRDefault="00FE0F79">
      <w:pPr>
        <w:pStyle w:val="BodyText"/>
        <w:spacing w:before="186"/>
      </w:pPr>
      <w:r>
        <w:t xml:space="preserve">If the caste of this </w:t>
      </w:r>
      <w:r>
        <w:t>character was a warrior it would start out as a youth and would gain</w:t>
      </w:r>
      <w:r>
        <w:rPr>
          <w:spacing w:val="1"/>
        </w:rPr>
        <w:t xml:space="preserve"> </w:t>
      </w:r>
      <w:r>
        <w:t>+</w:t>
      </w:r>
      <w:r>
        <w:rPr>
          <w:spacing w:val="-36"/>
        </w:rPr>
        <w:t xml:space="preserve"> </w:t>
      </w:r>
      <w:r>
        <w:t>2 strenght.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356"/>
      </w:pPr>
      <w:r>
        <w:t>If</w:t>
      </w:r>
      <w:r>
        <w:rPr>
          <w:spacing w:val="-5"/>
        </w:rPr>
        <w:t xml:space="preserve"> </w:t>
      </w:r>
      <w:r>
        <w:t>the</w:t>
      </w:r>
      <w:r>
        <w:rPr>
          <w:spacing w:val="-5"/>
        </w:rPr>
        <w:t xml:space="preserve"> </w:t>
      </w:r>
      <w:r>
        <w:t>caste</w:t>
      </w:r>
      <w:r>
        <w:rPr>
          <w:spacing w:val="-5"/>
        </w:rPr>
        <w:t xml:space="preserve"> </w:t>
      </w:r>
      <w:r>
        <w:t>of</w:t>
      </w:r>
      <w:r>
        <w:rPr>
          <w:spacing w:val="-4"/>
        </w:rPr>
        <w:t xml:space="preserve"> </w:t>
      </w:r>
      <w:r>
        <w:t>this</w:t>
      </w:r>
      <w:r>
        <w:rPr>
          <w:spacing w:val="-5"/>
        </w:rPr>
        <w:t xml:space="preserve"> </w:t>
      </w:r>
      <w:r>
        <w:t>character</w:t>
      </w:r>
      <w:r>
        <w:rPr>
          <w:spacing w:val="-5"/>
        </w:rPr>
        <w:t xml:space="preserve"> </w:t>
      </w:r>
      <w:r>
        <w:t>was</w:t>
      </w:r>
      <w:r>
        <w:rPr>
          <w:spacing w:val="-5"/>
        </w:rPr>
        <w:t xml:space="preserve"> </w:t>
      </w:r>
      <w:r>
        <w:t>a</w:t>
      </w:r>
      <w:r>
        <w:rPr>
          <w:spacing w:val="-4"/>
        </w:rPr>
        <w:t xml:space="preserve"> </w:t>
      </w:r>
      <w:r>
        <w:t>warlock</w:t>
      </w:r>
      <w:r>
        <w:rPr>
          <w:spacing w:val="-5"/>
        </w:rPr>
        <w:t xml:space="preserve"> </w:t>
      </w:r>
      <w:r>
        <w:t>it</w:t>
      </w:r>
      <w:r>
        <w:rPr>
          <w:spacing w:val="-5"/>
        </w:rPr>
        <w:t xml:space="preserve"> </w:t>
      </w:r>
      <w:r>
        <w:t>would</w:t>
      </w:r>
      <w:r>
        <w:rPr>
          <w:spacing w:val="-5"/>
        </w:rPr>
        <w:t xml:space="preserve"> </w:t>
      </w:r>
      <w:r>
        <w:t>start</w:t>
      </w:r>
      <w:r>
        <w:rPr>
          <w:spacing w:val="-4"/>
        </w:rPr>
        <w:t xml:space="preserve"> </w:t>
      </w:r>
      <w:r>
        <w:t>out</w:t>
      </w:r>
      <w:r>
        <w:rPr>
          <w:spacing w:val="-5"/>
        </w:rPr>
        <w:t xml:space="preserve"> </w:t>
      </w:r>
      <w:r>
        <w:t>as</w:t>
      </w:r>
      <w:r>
        <w:rPr>
          <w:spacing w:val="-5"/>
        </w:rPr>
        <w:t xml:space="preserve"> </w:t>
      </w:r>
      <w:r>
        <w:t>an</w:t>
      </w:r>
      <w:r>
        <w:rPr>
          <w:spacing w:val="-5"/>
        </w:rPr>
        <w:t xml:space="preserve"> </w:t>
      </w:r>
      <w:r>
        <w:t>adult</w:t>
      </w:r>
      <w:r>
        <w:rPr>
          <w:spacing w:val="-4"/>
        </w:rPr>
        <w:t xml:space="preserve"> </w:t>
      </w:r>
      <w:r>
        <w:t>and</w:t>
      </w:r>
      <w:r>
        <w:rPr>
          <w:spacing w:val="-5"/>
        </w:rPr>
        <w:t xml:space="preserve"> </w:t>
      </w:r>
      <w:r>
        <w:t>would</w:t>
      </w:r>
      <w:r>
        <w:rPr>
          <w:spacing w:val="-5"/>
        </w:rPr>
        <w:t xml:space="preserve"> </w:t>
      </w:r>
      <w:r>
        <w:t>gaine</w:t>
      </w:r>
      <w:r>
        <w:rPr>
          <w:spacing w:val="-4"/>
        </w:rPr>
        <w:t xml:space="preserve"> </w:t>
      </w:r>
      <w:r>
        <w:t>+</w:t>
      </w:r>
      <w:r>
        <w:rPr>
          <w:spacing w:val="-37"/>
        </w:rPr>
        <w:t xml:space="preserve"> </w:t>
      </w:r>
      <w:r>
        <w:t>2</w:t>
      </w:r>
      <w:r>
        <w:rPr>
          <w:spacing w:val="-4"/>
        </w:rPr>
        <w:t xml:space="preserve"> </w:t>
      </w:r>
      <w:r>
        <w:t>+</w:t>
      </w:r>
      <w:r>
        <w:rPr>
          <w:spacing w:val="-38"/>
        </w:rPr>
        <w:t xml:space="preserve"> </w:t>
      </w:r>
      <w:r>
        <w:t>1</w:t>
      </w:r>
      <w:r>
        <w:rPr>
          <w:spacing w:val="-4"/>
        </w:rPr>
        <w:t xml:space="preserve"> </w:t>
      </w:r>
      <w:r>
        <w:t>-1</w:t>
      </w:r>
      <w:r>
        <w:rPr>
          <w:spacing w:val="-5"/>
        </w:rPr>
        <w:t xml:space="preserve"> </w:t>
      </w:r>
      <w:r>
        <w:t>-1</w:t>
      </w:r>
      <w:r>
        <w:rPr>
          <w:spacing w:val="-4"/>
        </w:rPr>
        <w:t xml:space="preserve"> </w:t>
      </w:r>
      <w:r>
        <w:t>=</w:t>
      </w:r>
      <w:r>
        <w:rPr>
          <w:spacing w:val="20"/>
        </w:rPr>
        <w:t xml:space="preserve"> </w:t>
      </w:r>
      <w:r>
        <w:t>+</w:t>
      </w:r>
      <w:r>
        <w:rPr>
          <w:spacing w:val="-38"/>
        </w:rPr>
        <w:t xml:space="preserve"> </w:t>
      </w:r>
      <w:r>
        <w:t>1</w:t>
      </w:r>
      <w:r>
        <w:rPr>
          <w:spacing w:val="-5"/>
        </w:rPr>
        <w:t xml:space="preserve"> </w:t>
      </w:r>
      <w:r>
        <w:t>and</w:t>
      </w:r>
      <w:r>
        <w:rPr>
          <w:w w:val="99"/>
        </w:rPr>
        <w:t xml:space="preserve"> </w:t>
      </w:r>
      <w:r>
        <w:t>would be</w:t>
      </w:r>
      <w:r>
        <w:rPr>
          <w:spacing w:val="1"/>
        </w:rPr>
        <w:t xml:space="preserve"> </w:t>
      </w:r>
      <w:r>
        <w:t>+</w:t>
      </w:r>
      <w:r>
        <w:rPr>
          <w:spacing w:val="-36"/>
        </w:rPr>
        <w:t xml:space="preserve"> </w:t>
      </w:r>
      <w:r>
        <w:t>1 to strenght overall.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356"/>
      </w:pPr>
      <w:r>
        <w:t xml:space="preserve">All affects due to </w:t>
      </w:r>
      <w:r>
        <w:t>aging are balanced out so by the time they hit Senior they have gained and lost the exact same</w:t>
      </w:r>
      <w:r>
        <w:rPr>
          <w:spacing w:val="7"/>
        </w:rPr>
        <w:t xml:space="preserve"> </w:t>
      </w:r>
      <w:r>
        <w:t>amount</w:t>
      </w:r>
      <w:r>
        <w:rPr>
          <w:spacing w:val="7"/>
        </w:rPr>
        <w:t xml:space="preserve"> </w:t>
      </w:r>
      <w:r>
        <w:t>of</w:t>
      </w:r>
      <w:r>
        <w:rPr>
          <w:spacing w:val="8"/>
        </w:rPr>
        <w:t xml:space="preserve"> </w:t>
      </w:r>
      <w:r>
        <w:t>every</w:t>
      </w:r>
      <w:r>
        <w:rPr>
          <w:spacing w:val="7"/>
        </w:rPr>
        <w:t xml:space="preserve"> </w:t>
      </w:r>
      <w:r>
        <w:t>statisic.</w:t>
      </w:r>
    </w:p>
    <w:p w:rsidR="00BD5E84" w:rsidRDefault="00BD5E84">
      <w:pPr>
        <w:spacing w:before="8"/>
        <w:rPr>
          <w:rFonts w:ascii="Palatino Linotype" w:eastAsia="Palatino Linotype" w:hAnsi="Palatino Linotype" w:cs="Palatino Linotype"/>
          <w:sz w:val="19"/>
          <w:szCs w:val="19"/>
        </w:rPr>
      </w:pPr>
    </w:p>
    <w:p w:rsidR="00BD5E84" w:rsidRDefault="00FE0F79">
      <w:pPr>
        <w:pStyle w:val="BodyText"/>
        <w:spacing w:line="196" w:lineRule="auto"/>
        <w:ind w:right="356"/>
      </w:pPr>
      <w:r>
        <w:rPr>
          <w:b/>
          <w:sz w:val="28"/>
        </w:rPr>
        <w:t>So</w:t>
      </w:r>
      <w:r>
        <w:rPr>
          <w:b/>
          <w:spacing w:val="8"/>
          <w:sz w:val="28"/>
        </w:rPr>
        <w:t xml:space="preserve"> </w:t>
      </w:r>
      <w:r>
        <w:rPr>
          <w:b/>
          <w:sz w:val="28"/>
        </w:rPr>
        <w:t>what</w:t>
      </w:r>
      <w:r>
        <w:rPr>
          <w:b/>
          <w:spacing w:val="8"/>
          <w:sz w:val="28"/>
        </w:rPr>
        <w:t xml:space="preserve"> </w:t>
      </w:r>
      <w:r>
        <w:rPr>
          <w:b/>
          <w:sz w:val="28"/>
        </w:rPr>
        <w:t>is</w:t>
      </w:r>
      <w:r>
        <w:rPr>
          <w:b/>
          <w:spacing w:val="9"/>
          <w:sz w:val="28"/>
        </w:rPr>
        <w:t xml:space="preserve"> </w:t>
      </w:r>
      <w:r>
        <w:rPr>
          <w:b/>
          <w:sz w:val="28"/>
        </w:rPr>
        <w:t>it</w:t>
      </w:r>
      <w:r>
        <w:rPr>
          <w:b/>
          <w:spacing w:val="8"/>
          <w:sz w:val="28"/>
        </w:rPr>
        <w:t xml:space="preserve"> </w:t>
      </w:r>
      <w:r>
        <w:rPr>
          <w:b/>
          <w:sz w:val="28"/>
        </w:rPr>
        <w:t>good</w:t>
      </w:r>
      <w:r>
        <w:rPr>
          <w:b/>
          <w:spacing w:val="8"/>
          <w:sz w:val="28"/>
        </w:rPr>
        <w:t xml:space="preserve"> </w:t>
      </w:r>
      <w:r>
        <w:rPr>
          <w:b/>
          <w:sz w:val="28"/>
        </w:rPr>
        <w:t>for</w:t>
      </w:r>
      <w:r>
        <w:rPr>
          <w:b/>
          <w:spacing w:val="9"/>
          <w:sz w:val="28"/>
        </w:rPr>
        <w:t xml:space="preserve"> </w:t>
      </w:r>
      <w:r>
        <w:rPr>
          <w:b/>
          <w:sz w:val="28"/>
        </w:rPr>
        <w:t>you</w:t>
      </w:r>
      <w:r>
        <w:rPr>
          <w:b/>
          <w:spacing w:val="8"/>
          <w:sz w:val="28"/>
        </w:rPr>
        <w:t xml:space="preserve"> </w:t>
      </w:r>
      <w:r>
        <w:rPr>
          <w:b/>
          <w:sz w:val="28"/>
        </w:rPr>
        <w:t>might</w:t>
      </w:r>
      <w:r>
        <w:rPr>
          <w:b/>
          <w:spacing w:val="8"/>
          <w:sz w:val="28"/>
        </w:rPr>
        <w:t xml:space="preserve"> </w:t>
      </w:r>
      <w:r>
        <w:rPr>
          <w:b/>
          <w:sz w:val="28"/>
        </w:rPr>
        <w:t>ask?</w:t>
      </w:r>
      <w:r>
        <w:rPr>
          <w:b/>
          <w:spacing w:val="64"/>
          <w:sz w:val="28"/>
        </w:rPr>
        <w:t xml:space="preserve"> </w:t>
      </w:r>
      <w:r>
        <w:t>For</w:t>
      </w:r>
      <w:r>
        <w:rPr>
          <w:spacing w:val="6"/>
        </w:rPr>
        <w:t xml:space="preserve"> </w:t>
      </w:r>
      <w:r>
        <w:t>some</w:t>
      </w:r>
      <w:r>
        <w:rPr>
          <w:spacing w:val="6"/>
        </w:rPr>
        <w:t xml:space="preserve"> </w:t>
      </w:r>
      <w:r>
        <w:t>attributes</w:t>
      </w:r>
      <w:r>
        <w:rPr>
          <w:spacing w:val="6"/>
        </w:rPr>
        <w:t xml:space="preserve"> </w:t>
      </w:r>
      <w:r>
        <w:t>age</w:t>
      </w:r>
      <w:r>
        <w:rPr>
          <w:spacing w:val="7"/>
        </w:rPr>
        <w:t xml:space="preserve"> </w:t>
      </w:r>
      <w:r>
        <w:t>is</w:t>
      </w:r>
      <w:r>
        <w:rPr>
          <w:spacing w:val="6"/>
        </w:rPr>
        <w:t xml:space="preserve"> </w:t>
      </w:r>
      <w:r>
        <w:t>a</w:t>
      </w:r>
      <w:r>
        <w:rPr>
          <w:spacing w:val="6"/>
        </w:rPr>
        <w:t xml:space="preserve"> </w:t>
      </w:r>
      <w:r>
        <w:t>good</w:t>
      </w:r>
      <w:r>
        <w:rPr>
          <w:spacing w:val="6"/>
        </w:rPr>
        <w:t xml:space="preserve"> </w:t>
      </w:r>
      <w:r>
        <w:t xml:space="preserve">thing. </w:t>
      </w:r>
      <w:r>
        <w:rPr>
          <w:spacing w:val="14"/>
        </w:rPr>
        <w:t xml:space="preserve"> </w:t>
      </w:r>
      <w:r>
        <w:t>Take</w:t>
      </w:r>
      <w:r>
        <w:rPr>
          <w:spacing w:val="6"/>
        </w:rPr>
        <w:t xml:space="preserve"> </w:t>
      </w:r>
      <w:r>
        <w:t>judgment</w:t>
      </w:r>
      <w:r>
        <w:rPr>
          <w:spacing w:val="6"/>
        </w:rPr>
        <w:t xml:space="preserve"> </w:t>
      </w:r>
      <w:r>
        <w:t>for</w:t>
      </w:r>
      <w:r>
        <w:rPr>
          <w:w w:val="101"/>
        </w:rPr>
        <w:t xml:space="preserve"> </w:t>
      </w:r>
      <w:r>
        <w:t xml:space="preserve">example. </w:t>
      </w:r>
      <w:r>
        <w:rPr>
          <w:spacing w:val="1"/>
        </w:rPr>
        <w:t xml:space="preserve"> </w:t>
      </w:r>
      <w:r>
        <w:t xml:space="preserve">Judgment tends to improve with age for most races. </w:t>
      </w:r>
      <w:r>
        <w:rPr>
          <w:spacing w:val="1"/>
        </w:rPr>
        <w:t xml:space="preserve"> </w:t>
      </w:r>
      <w:r>
        <w:t>If you want to be a priest or cardinal it's important</w:t>
      </w:r>
      <w:r>
        <w:rPr>
          <w:spacing w:val="6"/>
        </w:rPr>
        <w:t xml:space="preserve"> </w:t>
      </w:r>
      <w:r>
        <w:t>to</w:t>
      </w:r>
      <w:r>
        <w:rPr>
          <w:spacing w:val="6"/>
        </w:rPr>
        <w:t xml:space="preserve"> </w:t>
      </w:r>
      <w:r>
        <w:t>have</w:t>
      </w:r>
      <w:r>
        <w:rPr>
          <w:spacing w:val="6"/>
        </w:rPr>
        <w:t xml:space="preserve"> </w:t>
      </w:r>
      <w:r>
        <w:t>a</w:t>
      </w:r>
      <w:r>
        <w:rPr>
          <w:spacing w:val="6"/>
        </w:rPr>
        <w:t xml:space="preserve"> </w:t>
      </w:r>
      <w:r>
        <w:t>high</w:t>
      </w:r>
      <w:r>
        <w:rPr>
          <w:spacing w:val="6"/>
        </w:rPr>
        <w:t xml:space="preserve"> </w:t>
      </w:r>
      <w:r>
        <w:t xml:space="preserve">judgement. </w:t>
      </w:r>
      <w:r>
        <w:rPr>
          <w:spacing w:val="13"/>
        </w:rPr>
        <w:t xml:space="preserve"> </w:t>
      </w:r>
      <w:r>
        <w:t>However,</w:t>
      </w:r>
      <w:r>
        <w:rPr>
          <w:spacing w:val="6"/>
        </w:rPr>
        <w:t xml:space="preserve"> </w:t>
      </w:r>
      <w:r>
        <w:t>humans</w:t>
      </w:r>
      <w:r>
        <w:rPr>
          <w:spacing w:val="6"/>
        </w:rPr>
        <w:t xml:space="preserve"> </w:t>
      </w:r>
      <w:r>
        <w:t>tend</w:t>
      </w:r>
      <w:r>
        <w:rPr>
          <w:spacing w:val="6"/>
        </w:rPr>
        <w:t xml:space="preserve"> </w:t>
      </w:r>
      <w:r>
        <w:t>to</w:t>
      </w:r>
      <w:r>
        <w:rPr>
          <w:spacing w:val="6"/>
        </w:rPr>
        <w:t xml:space="preserve"> </w:t>
      </w:r>
      <w:r>
        <w:t>be</w:t>
      </w:r>
      <w:r>
        <w:rPr>
          <w:spacing w:val="6"/>
        </w:rPr>
        <w:t xml:space="preserve"> </w:t>
      </w:r>
      <w:r>
        <w:t>very</w:t>
      </w:r>
      <w:r>
        <w:rPr>
          <w:spacing w:val="6"/>
        </w:rPr>
        <w:t xml:space="preserve"> </w:t>
      </w:r>
      <w:r>
        <w:t>rash</w:t>
      </w:r>
      <w:r>
        <w:rPr>
          <w:spacing w:val="6"/>
        </w:rPr>
        <w:t xml:space="preserve"> </w:t>
      </w:r>
      <w:r>
        <w:t>creatures</w:t>
      </w:r>
      <w:r>
        <w:rPr>
          <w:spacing w:val="6"/>
        </w:rPr>
        <w:t xml:space="preserve"> </w:t>
      </w:r>
      <w:r>
        <w:t>when</w:t>
      </w:r>
      <w:r>
        <w:rPr>
          <w:spacing w:val="6"/>
        </w:rPr>
        <w:t xml:space="preserve"> </w:t>
      </w:r>
      <w:r>
        <w:t>young.</w:t>
      </w:r>
    </w:p>
    <w:p w:rsidR="00BD5E84" w:rsidRDefault="00FE0F79">
      <w:pPr>
        <w:pStyle w:val="BodyText"/>
        <w:spacing w:line="272" w:lineRule="exact"/>
      </w:pPr>
      <w:r>
        <w:t xml:space="preserve">Because of this they have low judgement but it will slowly </w:t>
      </w:r>
      <w:r>
        <w:t>increase as they age.</w:t>
      </w:r>
    </w:p>
    <w:p w:rsidR="00BD5E84" w:rsidRDefault="00BD5E84">
      <w:pPr>
        <w:spacing w:before="8"/>
        <w:rPr>
          <w:rFonts w:ascii="Palatino Linotype" w:eastAsia="Palatino Linotype" w:hAnsi="Palatino Linotype" w:cs="Palatino Linotype"/>
          <w:sz w:val="17"/>
          <w:szCs w:val="17"/>
        </w:rPr>
      </w:pPr>
    </w:p>
    <w:p w:rsidR="00BD5E84" w:rsidRDefault="00FE0F79">
      <w:pPr>
        <w:pStyle w:val="BodyText"/>
        <w:spacing w:line="204" w:lineRule="auto"/>
        <w:ind w:right="356"/>
      </w:pPr>
      <w:r>
        <w:rPr>
          <w:b/>
          <w:sz w:val="28"/>
        </w:rPr>
        <w:t xml:space="preserve">Maximum </w:t>
      </w:r>
      <w:r>
        <w:rPr>
          <w:b/>
          <w:spacing w:val="-2"/>
          <w:sz w:val="28"/>
        </w:rPr>
        <w:t>Age</w:t>
      </w:r>
      <w:r>
        <w:rPr>
          <w:spacing w:val="-2"/>
        </w:rPr>
        <w:t>:</w:t>
      </w:r>
      <w:r>
        <w:t xml:space="preserve"> Each race has a maximum age they can attain.  When your characters reach that age they</w:t>
      </w:r>
      <w:r>
        <w:rPr>
          <w:spacing w:val="22"/>
        </w:rPr>
        <w:t xml:space="preserve"> </w:t>
      </w:r>
      <w:r>
        <w:t>will</w:t>
      </w:r>
      <w:r>
        <w:rPr>
          <w:spacing w:val="-7"/>
        </w:rPr>
        <w:t xml:space="preserve"> </w:t>
      </w:r>
      <w:r>
        <w:t>NOT</w:t>
      </w:r>
      <w:r>
        <w:rPr>
          <w:spacing w:val="-6"/>
        </w:rPr>
        <w:t xml:space="preserve"> </w:t>
      </w:r>
      <w:r>
        <w:t>die.</w:t>
      </w:r>
      <w:r>
        <w:rPr>
          <w:spacing w:val="48"/>
        </w:rPr>
        <w:t xml:space="preserve"> </w:t>
      </w:r>
      <w:r>
        <w:t>(I</w:t>
      </w:r>
      <w:r>
        <w:rPr>
          <w:spacing w:val="-6"/>
        </w:rPr>
        <w:t xml:space="preserve"> </w:t>
      </w:r>
      <w:r>
        <w:t>did</w:t>
      </w:r>
      <w:r>
        <w:rPr>
          <w:spacing w:val="-6"/>
        </w:rPr>
        <w:t xml:space="preserve"> </w:t>
      </w:r>
      <w:r>
        <w:t>not</w:t>
      </w:r>
      <w:r>
        <w:rPr>
          <w:spacing w:val="-7"/>
        </w:rPr>
        <w:t xml:space="preserve"> </w:t>
      </w:r>
      <w:r>
        <w:t>want</w:t>
      </w:r>
      <w:r>
        <w:rPr>
          <w:spacing w:val="-6"/>
        </w:rPr>
        <w:t xml:space="preserve"> </w:t>
      </w:r>
      <w:r>
        <w:t>the</w:t>
      </w:r>
      <w:r>
        <w:rPr>
          <w:spacing w:val="-6"/>
        </w:rPr>
        <w:t xml:space="preserve"> </w:t>
      </w:r>
      <w:r>
        <w:t>bevy</w:t>
      </w:r>
      <w:r>
        <w:rPr>
          <w:spacing w:val="-6"/>
        </w:rPr>
        <w:t xml:space="preserve"> </w:t>
      </w:r>
      <w:r>
        <w:t>of</w:t>
      </w:r>
      <w:r>
        <w:rPr>
          <w:spacing w:val="-7"/>
        </w:rPr>
        <w:t xml:space="preserve"> </w:t>
      </w:r>
      <w:r>
        <w:t>complaints</w:t>
      </w:r>
      <w:r>
        <w:rPr>
          <w:spacing w:val="-6"/>
        </w:rPr>
        <w:t xml:space="preserve"> </w:t>
      </w:r>
      <w:r>
        <w:t>killing</w:t>
      </w:r>
      <w:r>
        <w:rPr>
          <w:spacing w:val="-6"/>
        </w:rPr>
        <w:t xml:space="preserve"> </w:t>
      </w:r>
      <w:r>
        <w:t>off</w:t>
      </w:r>
      <w:r>
        <w:rPr>
          <w:spacing w:val="-6"/>
        </w:rPr>
        <w:t xml:space="preserve"> </w:t>
      </w:r>
      <w:r>
        <w:t>characters</w:t>
      </w:r>
      <w:r>
        <w:rPr>
          <w:spacing w:val="-7"/>
        </w:rPr>
        <w:t xml:space="preserve"> </w:t>
      </w:r>
      <w:r>
        <w:t>would</w:t>
      </w:r>
      <w:r>
        <w:rPr>
          <w:spacing w:val="-6"/>
        </w:rPr>
        <w:t xml:space="preserve"> </w:t>
      </w:r>
      <w:r>
        <w:t>cause.)</w:t>
      </w:r>
    </w:p>
    <w:p w:rsidR="00BD5E84" w:rsidRDefault="00BD5E84">
      <w:pPr>
        <w:spacing w:before="8"/>
        <w:rPr>
          <w:rFonts w:ascii="Palatino Linotype" w:eastAsia="Palatino Linotype" w:hAnsi="Palatino Linotype" w:cs="Palatino Linotype"/>
          <w:sz w:val="18"/>
          <w:szCs w:val="18"/>
        </w:rPr>
      </w:pPr>
    </w:p>
    <w:p w:rsidR="00BD5E84" w:rsidRDefault="00FE0F79">
      <w:pPr>
        <w:pStyle w:val="BodyText"/>
        <w:spacing w:line="260" w:lineRule="exact"/>
        <w:ind w:right="247"/>
      </w:pPr>
      <w:r>
        <w:t>Once</w:t>
      </w:r>
      <w:r>
        <w:rPr>
          <w:spacing w:val="4"/>
        </w:rPr>
        <w:t xml:space="preserve"> </w:t>
      </w:r>
      <w:r>
        <w:t>they</w:t>
      </w:r>
      <w:r>
        <w:rPr>
          <w:spacing w:val="5"/>
        </w:rPr>
        <w:t xml:space="preserve"> </w:t>
      </w:r>
      <w:r>
        <w:t>reach</w:t>
      </w:r>
      <w:r>
        <w:rPr>
          <w:spacing w:val="5"/>
        </w:rPr>
        <w:t xml:space="preserve"> </w:t>
      </w:r>
      <w:r>
        <w:t>the</w:t>
      </w:r>
      <w:r>
        <w:rPr>
          <w:spacing w:val="5"/>
        </w:rPr>
        <w:t xml:space="preserve"> </w:t>
      </w:r>
      <w:r>
        <w:t>highest</w:t>
      </w:r>
      <w:r>
        <w:rPr>
          <w:spacing w:val="4"/>
        </w:rPr>
        <w:t xml:space="preserve"> </w:t>
      </w:r>
      <w:r>
        <w:t>age</w:t>
      </w:r>
      <w:r>
        <w:rPr>
          <w:spacing w:val="5"/>
        </w:rPr>
        <w:t xml:space="preserve"> </w:t>
      </w:r>
      <w:r>
        <w:t>group</w:t>
      </w:r>
      <w:r>
        <w:rPr>
          <w:spacing w:val="5"/>
        </w:rPr>
        <w:t xml:space="preserve"> </w:t>
      </w:r>
      <w:r>
        <w:t>they</w:t>
      </w:r>
      <w:r>
        <w:rPr>
          <w:spacing w:val="5"/>
        </w:rPr>
        <w:t xml:space="preserve"> </w:t>
      </w:r>
      <w:r>
        <w:t>will</w:t>
      </w:r>
      <w:r>
        <w:rPr>
          <w:spacing w:val="4"/>
        </w:rPr>
        <w:t xml:space="preserve"> </w:t>
      </w:r>
      <w:r>
        <w:t>no</w:t>
      </w:r>
      <w:r>
        <w:rPr>
          <w:spacing w:val="5"/>
        </w:rPr>
        <w:t xml:space="preserve"> </w:t>
      </w:r>
      <w:r>
        <w:t>longer</w:t>
      </w:r>
      <w:r>
        <w:rPr>
          <w:spacing w:val="5"/>
        </w:rPr>
        <w:t xml:space="preserve"> </w:t>
      </w:r>
      <w:r>
        <w:t>be</w:t>
      </w:r>
      <w:r>
        <w:rPr>
          <w:spacing w:val="5"/>
        </w:rPr>
        <w:t xml:space="preserve"> </w:t>
      </w:r>
      <w:r>
        <w:t>affected</w:t>
      </w:r>
      <w:r>
        <w:rPr>
          <w:spacing w:val="4"/>
        </w:rPr>
        <w:t xml:space="preserve"> </w:t>
      </w:r>
      <w:r>
        <w:t>by</w:t>
      </w:r>
      <w:r>
        <w:rPr>
          <w:spacing w:val="5"/>
        </w:rPr>
        <w:t xml:space="preserve"> </w:t>
      </w:r>
      <w:r>
        <w:t>age</w:t>
      </w:r>
      <w:r>
        <w:rPr>
          <w:spacing w:val="5"/>
        </w:rPr>
        <w:t xml:space="preserve"> </w:t>
      </w:r>
      <w:r>
        <w:t>as</w:t>
      </w:r>
      <w:r>
        <w:rPr>
          <w:spacing w:val="5"/>
        </w:rPr>
        <w:t xml:space="preserve"> </w:t>
      </w:r>
      <w:r>
        <w:t>they</w:t>
      </w:r>
      <w:r>
        <w:rPr>
          <w:spacing w:val="5"/>
        </w:rPr>
        <w:t xml:space="preserve"> </w:t>
      </w:r>
      <w:r>
        <w:t>grow</w:t>
      </w:r>
      <w:r>
        <w:rPr>
          <w:spacing w:val="4"/>
        </w:rPr>
        <w:t xml:space="preserve"> </w:t>
      </w:r>
      <w:r>
        <w:t xml:space="preserve">older. </w:t>
      </w:r>
      <w:r>
        <w:rPr>
          <w:spacing w:val="11"/>
        </w:rPr>
        <w:t xml:space="preserve"> </w:t>
      </w:r>
      <w:r>
        <w:t>The</w:t>
      </w:r>
      <w:r>
        <w:rPr>
          <w:w w:val="101"/>
        </w:rPr>
        <w:t xml:space="preserve"> </w:t>
      </w:r>
      <w:r>
        <w:t xml:space="preserve">purpose of this is to reflect the changes your character would experience over time but I did not want to actually kill off characters when they got too old. </w:t>
      </w:r>
      <w:r>
        <w:rPr>
          <w:spacing w:val="60"/>
        </w:rPr>
        <w:t xml:space="preserve"> </w:t>
      </w:r>
      <w:r>
        <w:t xml:space="preserve">If you like to play realistically </w:t>
      </w:r>
      <w:r>
        <w:t>then just end the characters career.</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356"/>
      </w:pPr>
      <w:r>
        <w:t>Characters that are beyond their maximum age for their race will be penalized one third of victory points awarded.  i.e.  They will only get 66% of victory points they would normally get if they were below their maximu</w:t>
      </w:r>
      <w:r>
        <w:t>m age.</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201" w:line="196" w:lineRule="auto"/>
        <w:ind w:right="314"/>
      </w:pPr>
      <w:r>
        <w:rPr>
          <w:b/>
          <w:sz w:val="28"/>
        </w:rPr>
        <w:t xml:space="preserve">Magical </w:t>
      </w:r>
      <w:r>
        <w:rPr>
          <w:b/>
          <w:spacing w:val="-2"/>
          <w:sz w:val="28"/>
        </w:rPr>
        <w:t>Aging</w:t>
      </w:r>
      <w:r>
        <w:rPr>
          <w:spacing w:val="-2"/>
        </w:rPr>
        <w:t>:</w:t>
      </w:r>
      <w:r>
        <w:t xml:space="preserve"> Some monsters can now cause you to age on a successful hit.  As an example, if you are hit</w:t>
      </w:r>
      <w:r>
        <w:rPr>
          <w:spacing w:val="22"/>
        </w:rPr>
        <w:t xml:space="preserve"> </w:t>
      </w:r>
      <w:r>
        <w:t>in combat by a ghost, your character will age slightly.  Just how much they will age is based on how tough the monster is and how large an att</w:t>
      </w:r>
      <w:r>
        <w:t>ack he has.</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sectPr w:rsidR="00BD5E84">
          <w:pgSz w:w="12240" w:h="15840"/>
          <w:pgMar w:top="740" w:right="0" w:bottom="280" w:left="200" w:header="0" w:footer="0" w:gutter="0"/>
          <w:cols w:space="720"/>
          <w:formProt w:val="0"/>
          <w:docGrid w:linePitch="240" w:charSpace="-2049"/>
        </w:sectPr>
      </w:pPr>
      <w:r>
        <w:t>Besides aging due to natural causes and as a result of encounters with supernatural creatures you can also age due to spell effects.</w:t>
      </w:r>
    </w:p>
    <w:p w:rsidR="00BD5E84" w:rsidRDefault="00FE0F79">
      <w:pPr>
        <w:pStyle w:val="BodyText"/>
        <w:spacing w:before="52" w:line="260" w:lineRule="exact"/>
        <w:ind w:right="232"/>
      </w:pPr>
      <w:r>
        <w:lastRenderedPageBreak/>
        <w:t>The</w:t>
      </w:r>
      <w:r>
        <w:rPr>
          <w:spacing w:val="-6"/>
        </w:rPr>
        <w:t xml:space="preserve"> </w:t>
      </w:r>
      <w:r>
        <w:t>Adrenaline</w:t>
      </w:r>
      <w:r>
        <w:rPr>
          <w:spacing w:val="-6"/>
        </w:rPr>
        <w:t xml:space="preserve"> </w:t>
      </w:r>
      <w:r>
        <w:t>spell</w:t>
      </w:r>
      <w:r>
        <w:rPr>
          <w:spacing w:val="-6"/>
        </w:rPr>
        <w:t xml:space="preserve"> </w:t>
      </w:r>
      <w:r>
        <w:t>will</w:t>
      </w:r>
      <w:r>
        <w:rPr>
          <w:spacing w:val="-6"/>
        </w:rPr>
        <w:t xml:space="preserve"> </w:t>
      </w:r>
      <w:r>
        <w:t>cause</w:t>
      </w:r>
      <w:r>
        <w:rPr>
          <w:spacing w:val="-5"/>
        </w:rPr>
        <w:t xml:space="preserve"> </w:t>
      </w:r>
      <w:r>
        <w:t>a</w:t>
      </w:r>
      <w:r>
        <w:rPr>
          <w:spacing w:val="-6"/>
        </w:rPr>
        <w:t xml:space="preserve"> </w:t>
      </w:r>
      <w:r>
        <w:t>character</w:t>
      </w:r>
      <w:r>
        <w:rPr>
          <w:spacing w:val="-6"/>
        </w:rPr>
        <w:t xml:space="preserve"> </w:t>
      </w:r>
      <w:r>
        <w:t>to</w:t>
      </w:r>
      <w:r>
        <w:rPr>
          <w:spacing w:val="-6"/>
        </w:rPr>
        <w:t xml:space="preserve"> </w:t>
      </w:r>
      <w:r>
        <w:t>age.</w:t>
      </w:r>
      <w:r>
        <w:rPr>
          <w:spacing w:val="50"/>
        </w:rPr>
        <w:t xml:space="preserve"> </w:t>
      </w:r>
      <w:r>
        <w:t>The</w:t>
      </w:r>
      <w:r>
        <w:rPr>
          <w:spacing w:val="-6"/>
        </w:rPr>
        <w:t xml:space="preserve"> </w:t>
      </w:r>
      <w:r>
        <w:t>higher</w:t>
      </w:r>
      <w:r>
        <w:rPr>
          <w:spacing w:val="-6"/>
        </w:rPr>
        <w:t xml:space="preserve"> </w:t>
      </w:r>
      <w:r>
        <w:t>the</w:t>
      </w:r>
      <w:r>
        <w:rPr>
          <w:spacing w:val="-6"/>
        </w:rPr>
        <w:t xml:space="preserve"> </w:t>
      </w:r>
      <w:r>
        <w:t>power</w:t>
      </w:r>
      <w:r>
        <w:rPr>
          <w:spacing w:val="-5"/>
        </w:rPr>
        <w:t xml:space="preserve"> </w:t>
      </w:r>
      <w:r>
        <w:t>level</w:t>
      </w:r>
      <w:r>
        <w:rPr>
          <w:spacing w:val="-6"/>
        </w:rPr>
        <w:t xml:space="preserve"> </w:t>
      </w:r>
      <w:r>
        <w:t>of</w:t>
      </w:r>
      <w:r>
        <w:rPr>
          <w:spacing w:val="-6"/>
        </w:rPr>
        <w:t xml:space="preserve"> </w:t>
      </w:r>
      <w:r>
        <w:t>the</w:t>
      </w:r>
      <w:r>
        <w:rPr>
          <w:spacing w:val="-6"/>
        </w:rPr>
        <w:t xml:space="preserve"> </w:t>
      </w:r>
      <w:r>
        <w:t>spel</w:t>
      </w:r>
      <w:r>
        <w:t>l</w:t>
      </w:r>
      <w:r>
        <w:rPr>
          <w:spacing w:val="-6"/>
        </w:rPr>
        <w:t xml:space="preserve"> </w:t>
      </w:r>
      <w:r>
        <w:t>the</w:t>
      </w:r>
      <w:r>
        <w:rPr>
          <w:spacing w:val="-5"/>
        </w:rPr>
        <w:t xml:space="preserve"> </w:t>
      </w:r>
      <w:r>
        <w:t>more</w:t>
      </w:r>
      <w:r>
        <w:rPr>
          <w:spacing w:val="-6"/>
        </w:rPr>
        <w:t xml:space="preserve"> </w:t>
      </w:r>
      <w:r>
        <w:t>he</w:t>
      </w:r>
      <w:r>
        <w:rPr>
          <w:spacing w:val="-6"/>
        </w:rPr>
        <w:t xml:space="preserve"> </w:t>
      </w:r>
      <w:r>
        <w:t>will</w:t>
      </w:r>
      <w:r>
        <w:rPr>
          <w:w w:val="99"/>
        </w:rPr>
        <w:t xml:space="preserve"> </w:t>
      </w:r>
      <w:r>
        <w:t>age.</w:t>
      </w:r>
    </w:p>
    <w:p w:rsidR="00BD5E84" w:rsidRDefault="00BD5E84">
      <w:pPr>
        <w:rPr>
          <w:rFonts w:ascii="Palatino Linotype" w:eastAsia="Palatino Linotype" w:hAnsi="Palatino Linotype" w:cs="Palatino Linotype"/>
          <w:sz w:val="16"/>
          <w:szCs w:val="16"/>
        </w:rPr>
      </w:pPr>
    </w:p>
    <w:p w:rsidR="00BD5E84" w:rsidRDefault="00FE0F79">
      <w:pPr>
        <w:pStyle w:val="BodyText"/>
      </w:pPr>
      <w:r>
        <w:t>Most aging due to magical effects is uniform across races.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20"/>
        <w:sectPr w:rsidR="00BD5E84">
          <w:pgSz w:w="12240" w:h="15840"/>
          <w:pgMar w:top="480" w:right="200" w:bottom="280" w:left="200" w:header="0" w:footer="0" w:gutter="0"/>
          <w:cols w:space="720"/>
          <w:formProt w:val="0"/>
          <w:docGrid w:linePitch="240" w:charSpace="-2049"/>
        </w:sectPr>
      </w:pPr>
      <w:r>
        <w:t>As</w:t>
      </w:r>
      <w:r>
        <w:rPr>
          <w:spacing w:val="-6"/>
        </w:rPr>
        <w:t xml:space="preserve"> </w:t>
      </w:r>
      <w:r>
        <w:t>an</w:t>
      </w:r>
      <w:r>
        <w:rPr>
          <w:spacing w:val="-6"/>
        </w:rPr>
        <w:t xml:space="preserve"> </w:t>
      </w:r>
      <w:r>
        <w:t>example,</w:t>
      </w:r>
      <w:r>
        <w:rPr>
          <w:spacing w:val="-6"/>
        </w:rPr>
        <w:t xml:space="preserve"> </w:t>
      </w:r>
      <w:r>
        <w:t>a</w:t>
      </w:r>
      <w:r>
        <w:rPr>
          <w:spacing w:val="-5"/>
        </w:rPr>
        <w:t xml:space="preserve"> </w:t>
      </w:r>
      <w:r>
        <w:t>Goblin</w:t>
      </w:r>
      <w:r>
        <w:rPr>
          <w:spacing w:val="-6"/>
        </w:rPr>
        <w:t xml:space="preserve"> </w:t>
      </w:r>
      <w:r>
        <w:t>which</w:t>
      </w:r>
      <w:r>
        <w:rPr>
          <w:spacing w:val="-6"/>
        </w:rPr>
        <w:t xml:space="preserve"> </w:t>
      </w:r>
      <w:r>
        <w:t>can</w:t>
      </w:r>
      <w:r>
        <w:rPr>
          <w:spacing w:val="-5"/>
        </w:rPr>
        <w:t xml:space="preserve"> </w:t>
      </w:r>
      <w:r>
        <w:t>live</w:t>
      </w:r>
      <w:r>
        <w:rPr>
          <w:spacing w:val="-6"/>
        </w:rPr>
        <w:t xml:space="preserve"> </w:t>
      </w:r>
      <w:r>
        <w:t>for</w:t>
      </w:r>
      <w:r>
        <w:rPr>
          <w:spacing w:val="-6"/>
        </w:rPr>
        <w:t xml:space="preserve"> </w:t>
      </w:r>
      <w:r>
        <w:t>about</w:t>
      </w:r>
      <w:r>
        <w:rPr>
          <w:spacing w:val="-6"/>
        </w:rPr>
        <w:t xml:space="preserve"> </w:t>
      </w:r>
      <w:r>
        <w:t>45</w:t>
      </w:r>
      <w:r>
        <w:rPr>
          <w:spacing w:val="-5"/>
        </w:rPr>
        <w:t xml:space="preserve"> </w:t>
      </w:r>
      <w:r>
        <w:t>years</w:t>
      </w:r>
      <w:r>
        <w:rPr>
          <w:spacing w:val="-6"/>
        </w:rPr>
        <w:t xml:space="preserve"> </w:t>
      </w:r>
      <w:r>
        <w:t>will</w:t>
      </w:r>
      <w:r>
        <w:rPr>
          <w:spacing w:val="-6"/>
        </w:rPr>
        <w:t xml:space="preserve"> </w:t>
      </w:r>
      <w:r>
        <w:t>age</w:t>
      </w:r>
      <w:r>
        <w:rPr>
          <w:spacing w:val="-5"/>
        </w:rPr>
        <w:t xml:space="preserve"> </w:t>
      </w:r>
      <w:r>
        <w:t>only</w:t>
      </w:r>
      <w:r>
        <w:rPr>
          <w:spacing w:val="-6"/>
        </w:rPr>
        <w:t xml:space="preserve"> </w:t>
      </w:r>
      <w:r>
        <w:t>75%</w:t>
      </w:r>
      <w:r>
        <w:rPr>
          <w:spacing w:val="-6"/>
        </w:rPr>
        <w:t xml:space="preserve"> </w:t>
      </w:r>
      <w:r>
        <w:t>as</w:t>
      </w:r>
      <w:r>
        <w:rPr>
          <w:spacing w:val="-5"/>
        </w:rPr>
        <w:t xml:space="preserve"> </w:t>
      </w:r>
      <w:r>
        <w:t>much</w:t>
      </w:r>
      <w:r>
        <w:rPr>
          <w:spacing w:val="-6"/>
        </w:rPr>
        <w:t xml:space="preserve"> </w:t>
      </w:r>
      <w:r>
        <w:t>due</w:t>
      </w:r>
      <w:r>
        <w:rPr>
          <w:spacing w:val="-6"/>
        </w:rPr>
        <w:t xml:space="preserve"> </w:t>
      </w:r>
      <w:r>
        <w:t>to</w:t>
      </w:r>
      <w:r>
        <w:rPr>
          <w:spacing w:val="-6"/>
        </w:rPr>
        <w:t xml:space="preserve"> </w:t>
      </w:r>
      <w:r>
        <w:t>magical</w:t>
      </w:r>
      <w:r>
        <w:rPr>
          <w:spacing w:val="-5"/>
        </w:rPr>
        <w:t xml:space="preserve"> </w:t>
      </w:r>
      <w:r>
        <w:t>affects</w:t>
      </w:r>
      <w:r>
        <w:rPr>
          <w:spacing w:val="-6"/>
        </w:rPr>
        <w:t xml:space="preserve"> </w:t>
      </w:r>
      <w:r>
        <w:t>as</w:t>
      </w:r>
      <w:r>
        <w:rPr>
          <w:w w:val="99"/>
        </w:rPr>
        <w:t xml:space="preserve"> </w:t>
      </w:r>
      <w:r>
        <w:t>a Hobgoblin which can live to be 60.</w:t>
      </w:r>
    </w:p>
    <w:p w:rsidR="00BD5E84" w:rsidRDefault="00FE0F79">
      <w:pPr>
        <w:pStyle w:val="BodyText"/>
        <w:spacing w:before="42" w:line="199" w:lineRule="auto"/>
        <w:ind w:right="218"/>
        <w:jc w:val="both"/>
      </w:pPr>
      <w:r>
        <w:rPr>
          <w:b/>
          <w:sz w:val="36"/>
        </w:rPr>
        <w:lastRenderedPageBreak/>
        <w:t>Special Abilities</w:t>
      </w:r>
      <w:r>
        <w:rPr>
          <w:b/>
          <w:spacing w:val="-19"/>
          <w:sz w:val="36"/>
        </w:rPr>
        <w:t xml:space="preserve"> </w:t>
      </w:r>
      <w:r>
        <w:t>Sometimes characters will possess special abilities for one reason or another. For example, your character may have a natural hatred for reptiles and will gain</w:t>
      </w:r>
      <w:r>
        <w:rPr>
          <w:spacing w:val="1"/>
        </w:rPr>
        <w:t xml:space="preserve"> </w:t>
      </w:r>
      <w:r>
        <w:t>+</w:t>
      </w:r>
      <w:r>
        <w:rPr>
          <w:spacing w:val="-36"/>
        </w:rPr>
        <w:t xml:space="preserve"> </w:t>
      </w:r>
      <w:r>
        <w:t>5% to hit any creature that is considered a reptile.</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260" w:lineRule="exact"/>
        <w:ind w:right="103"/>
      </w:pPr>
      <w:r>
        <w:t>If a characters has mo</w:t>
      </w:r>
      <w:r>
        <w:t>re than four special abilities, you can view the complete list by clicking on the</w:t>
      </w:r>
      <w:r>
        <w:rPr>
          <w:spacing w:val="-14"/>
        </w:rPr>
        <w:t xml:space="preserve"> </w:t>
      </w:r>
      <w:r>
        <w:rPr>
          <w:b/>
        </w:rPr>
        <w:t xml:space="preserve">Special Abilities </w:t>
      </w:r>
      <w:r>
        <w:t>button that appears at the top of the list.</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2" w:line="208" w:lineRule="auto"/>
        <w:ind w:right="103"/>
      </w:pPr>
      <w:r>
        <w:rPr>
          <w:b/>
          <w:sz w:val="36"/>
        </w:rPr>
        <w:t xml:space="preserve">Special Actions </w:t>
      </w:r>
      <w:r>
        <w:t>Each character is also capable of a number of special actions.  Some castes can perform</w:t>
      </w:r>
      <w:r>
        <w:rPr>
          <w:spacing w:val="6"/>
        </w:rPr>
        <w:t xml:space="preserve"> </w:t>
      </w:r>
      <w:r>
        <w:t>some</w:t>
      </w:r>
      <w:r>
        <w:rPr>
          <w:spacing w:val="6"/>
        </w:rPr>
        <w:t xml:space="preserve"> </w:t>
      </w:r>
      <w:r>
        <w:t>of</w:t>
      </w:r>
      <w:r>
        <w:rPr>
          <w:spacing w:val="6"/>
        </w:rPr>
        <w:t xml:space="preserve"> </w:t>
      </w:r>
      <w:r>
        <w:t>these</w:t>
      </w:r>
      <w:r>
        <w:rPr>
          <w:spacing w:val="6"/>
        </w:rPr>
        <w:t xml:space="preserve"> </w:t>
      </w:r>
      <w:r>
        <w:t>actions</w:t>
      </w:r>
      <w:r>
        <w:rPr>
          <w:spacing w:val="6"/>
        </w:rPr>
        <w:t xml:space="preserve"> </w:t>
      </w:r>
      <w:r>
        <w:t>better</w:t>
      </w:r>
      <w:r>
        <w:rPr>
          <w:spacing w:val="6"/>
        </w:rPr>
        <w:t xml:space="preserve"> </w:t>
      </w:r>
      <w:r>
        <w:t>than</w:t>
      </w:r>
      <w:r>
        <w:rPr>
          <w:spacing w:val="6"/>
        </w:rPr>
        <w:t xml:space="preserve"> </w:t>
      </w:r>
      <w:r>
        <w:t>others,</w:t>
      </w:r>
      <w:r>
        <w:rPr>
          <w:spacing w:val="6"/>
        </w:rPr>
        <w:t xml:space="preserve"> </w:t>
      </w:r>
      <w:r>
        <w:t>however,</w:t>
      </w:r>
      <w:r>
        <w:rPr>
          <w:spacing w:val="6"/>
        </w:rPr>
        <w:t xml:space="preserve"> </w:t>
      </w:r>
      <w:r>
        <w:t>all</w:t>
      </w:r>
      <w:r>
        <w:rPr>
          <w:spacing w:val="6"/>
        </w:rPr>
        <w:t xml:space="preserve"> </w:t>
      </w:r>
      <w:r>
        <w:t>castes</w:t>
      </w:r>
      <w:r>
        <w:rPr>
          <w:spacing w:val="7"/>
        </w:rPr>
        <w:t xml:space="preserve"> </w:t>
      </w:r>
      <w:r>
        <w:t>have</w:t>
      </w:r>
      <w:r>
        <w:rPr>
          <w:spacing w:val="6"/>
        </w:rPr>
        <w:t xml:space="preserve"> </w:t>
      </w:r>
      <w:r>
        <w:t>some</w:t>
      </w:r>
      <w:r>
        <w:rPr>
          <w:spacing w:val="6"/>
        </w:rPr>
        <w:t xml:space="preserve"> </w:t>
      </w:r>
      <w:r>
        <w:t>ability</w:t>
      </w:r>
      <w:r>
        <w:rPr>
          <w:spacing w:val="6"/>
        </w:rPr>
        <w:t xml:space="preserve"> </w:t>
      </w:r>
      <w:r>
        <w:t>at</w:t>
      </w:r>
      <w:r>
        <w:rPr>
          <w:spacing w:val="6"/>
        </w:rPr>
        <w:t xml:space="preserve"> </w:t>
      </w:r>
      <w:r>
        <w:t>each</w:t>
      </w:r>
      <w:r>
        <w:rPr>
          <w:spacing w:val="6"/>
        </w:rPr>
        <w:t xml:space="preserve"> </w:t>
      </w:r>
      <w:r>
        <w:t>action.</w:t>
      </w:r>
    </w:p>
    <w:p w:rsidR="00BD5E84" w:rsidRDefault="00BD5E84">
      <w:pPr>
        <w:spacing w:before="6"/>
        <w:rPr>
          <w:rFonts w:ascii="Palatino Linotype" w:eastAsia="Palatino Linotype" w:hAnsi="Palatino Linotype" w:cs="Palatino Linotype"/>
          <w:sz w:val="18"/>
          <w:szCs w:val="18"/>
        </w:rPr>
      </w:pPr>
    </w:p>
    <w:p w:rsidR="00BD5E84" w:rsidRDefault="00FE0F79">
      <w:pPr>
        <w:pStyle w:val="BodyText"/>
        <w:spacing w:line="260" w:lineRule="exact"/>
      </w:pPr>
      <w:r>
        <w:t>Picking a lock or attempting to force a lock will bring up a window with a variable number of bars.  To be successful in that action you must have all the bars displa</w:t>
      </w:r>
      <w:r>
        <w:t>ying yellow or green.  You will have a short time to complete this task.  If before the time elapses you click the mouse, the bars will be stopped, and the attempt will be resolved.</w:t>
      </w:r>
    </w:p>
    <w:p w:rsidR="00BD5E84" w:rsidRDefault="00FE0F79">
      <w:pPr>
        <w:pStyle w:val="BodyText"/>
        <w:tabs>
          <w:tab w:val="left" w:pos="1548"/>
        </w:tabs>
        <w:spacing w:before="20" w:line="520" w:lineRule="atLeast"/>
        <w:ind w:right="7199"/>
      </w:pPr>
      <w:r>
        <w:t>See</w:t>
      </w:r>
      <w:r>
        <w:rPr>
          <w:spacing w:val="-12"/>
        </w:rPr>
        <w:t xml:space="preserve"> </w:t>
      </w:r>
      <w:r>
        <w:t>tables</w:t>
      </w:r>
      <w:r>
        <w:rPr>
          <w:spacing w:val="-11"/>
        </w:rPr>
        <w:t xml:space="preserve"> </w:t>
      </w:r>
      <w:r>
        <w:t>2.0</w:t>
      </w:r>
      <w:r>
        <w:rPr>
          <w:spacing w:val="-11"/>
        </w:rPr>
        <w:t xml:space="preserve"> </w:t>
      </w:r>
      <w:r>
        <w:t>-</w:t>
      </w:r>
      <w:r>
        <w:rPr>
          <w:spacing w:val="-11"/>
        </w:rPr>
        <w:t xml:space="preserve"> </w:t>
      </w:r>
      <w:r>
        <w:t>2.3</w:t>
      </w:r>
      <w:r>
        <w:rPr>
          <w:spacing w:val="-11"/>
        </w:rPr>
        <w:t xml:space="preserve"> </w:t>
      </w:r>
      <w:r>
        <w:t>in</w:t>
      </w:r>
      <w:r>
        <w:rPr>
          <w:spacing w:val="-11"/>
        </w:rPr>
        <w:t xml:space="preserve"> </w:t>
      </w:r>
      <w:r>
        <w:t>"Appendix</w:t>
      </w:r>
      <w:r>
        <w:rPr>
          <w:spacing w:val="-11"/>
        </w:rPr>
        <w:t xml:space="preserve"> </w:t>
      </w:r>
      <w:r>
        <w:t>of</w:t>
      </w:r>
      <w:r>
        <w:rPr>
          <w:spacing w:val="-11"/>
        </w:rPr>
        <w:t xml:space="preserve"> </w:t>
      </w:r>
      <w:r>
        <w:t>Tables"</w:t>
      </w:r>
      <w:r>
        <w:rPr>
          <w:w w:val="98"/>
        </w:rPr>
        <w:t xml:space="preserve"> </w:t>
      </w:r>
      <w:r>
        <w:t>Table</w:t>
      </w:r>
      <w:r>
        <w:rPr>
          <w:spacing w:val="9"/>
        </w:rPr>
        <w:t xml:space="preserve"> </w:t>
      </w:r>
      <w:r>
        <w:t>2.0</w:t>
      </w:r>
      <w:r>
        <w:tab/>
        <w:t>Base</w:t>
      </w:r>
      <w:r>
        <w:rPr>
          <w:spacing w:val="10"/>
        </w:rPr>
        <w:t xml:space="preserve"> </w:t>
      </w:r>
      <w:r>
        <w:t>Special</w:t>
      </w:r>
      <w:r>
        <w:rPr>
          <w:spacing w:val="10"/>
        </w:rPr>
        <w:t xml:space="preserve"> </w:t>
      </w:r>
      <w:r>
        <w:t>Action</w:t>
      </w:r>
      <w:r>
        <w:rPr>
          <w:spacing w:val="10"/>
        </w:rPr>
        <w:t xml:space="preserve"> </w:t>
      </w:r>
      <w:r>
        <w:t>Values</w:t>
      </w:r>
    </w:p>
    <w:p w:rsidR="00BD5E84" w:rsidRDefault="00FE0F79">
      <w:pPr>
        <w:pStyle w:val="BodyText"/>
        <w:tabs>
          <w:tab w:val="left" w:pos="1535"/>
        </w:tabs>
        <w:spacing w:line="192" w:lineRule="auto"/>
        <w:ind w:right="6594"/>
        <w:sectPr w:rsidR="00BD5E84">
          <w:pgSz w:w="12240" w:h="15840"/>
          <w:pgMar w:top="620" w:right="300" w:bottom="280" w:left="200" w:header="0" w:footer="0" w:gutter="0"/>
          <w:cols w:space="720"/>
          <w:formProt w:val="0"/>
          <w:docGrid w:linePitch="240" w:charSpace="-2049"/>
        </w:sectPr>
      </w:pPr>
      <w:r>
        <w:t>Table</w:t>
      </w:r>
      <w:r>
        <w:rPr>
          <w:spacing w:val="8"/>
        </w:rPr>
        <w:t xml:space="preserve"> </w:t>
      </w:r>
      <w:r>
        <w:t>2.1</w:t>
      </w:r>
      <w:r>
        <w:tab/>
        <w:t>Special</w:t>
      </w:r>
      <w:r>
        <w:rPr>
          <w:spacing w:val="12"/>
        </w:rPr>
        <w:t xml:space="preserve"> </w:t>
      </w:r>
      <w:r>
        <w:t>Action</w:t>
      </w:r>
      <w:r>
        <w:rPr>
          <w:spacing w:val="11"/>
        </w:rPr>
        <w:t xml:space="preserve"> </w:t>
      </w:r>
      <w:r>
        <w:t>Modifiers</w:t>
      </w:r>
      <w:r>
        <w:rPr>
          <w:spacing w:val="11"/>
        </w:rPr>
        <w:t xml:space="preserve"> </w:t>
      </w:r>
      <w:r>
        <w:t>(Brawn)</w:t>
      </w:r>
      <w:r>
        <w:rPr>
          <w:w w:val="101"/>
        </w:rPr>
        <w:t xml:space="preserve"> </w:t>
      </w:r>
      <w:r>
        <w:t>Table 2.2</w:t>
      </w:r>
      <w:r>
        <w:tab/>
        <w:t>Special Action Modifiers (Agility)</w:t>
      </w:r>
    </w:p>
    <w:p w:rsidR="00BD5E84" w:rsidRDefault="00FE0F79">
      <w:pPr>
        <w:pStyle w:val="BodyText"/>
        <w:tabs>
          <w:tab w:val="left" w:pos="5609"/>
        </w:tabs>
        <w:spacing w:before="49" w:line="196" w:lineRule="auto"/>
        <w:ind w:left="120" w:right="196"/>
      </w:pPr>
      <w:r>
        <w:rPr>
          <w:rFonts w:cs="Palatino Linotype"/>
          <w:b/>
          <w:bCs/>
          <w:color w:val="FF0000"/>
          <w:sz w:val="36"/>
          <w:szCs w:val="36"/>
        </w:rPr>
        <w:lastRenderedPageBreak/>
        <w:t>Conditions</w:t>
      </w:r>
      <w:r>
        <w:rPr>
          <w:rFonts w:cs="Palatino Linotype"/>
          <w:b/>
          <w:bCs/>
          <w:color w:val="FF0000"/>
          <w:spacing w:val="-30"/>
          <w:sz w:val="36"/>
          <w:szCs w:val="36"/>
        </w:rPr>
        <w:t xml:space="preserve"> </w:t>
      </w:r>
      <w:r>
        <w:t xml:space="preserve">There are many conditions that can affect a character.  If a character is under the effect of more than four conditions, you can </w:t>
      </w:r>
      <w:r>
        <w:t>view the complete list affecting that character by clicking on any button labeled</w:t>
      </w:r>
      <w:r>
        <w:rPr>
          <w:spacing w:val="-7"/>
        </w:rPr>
        <w:t xml:space="preserve"> </w:t>
      </w:r>
      <w:r>
        <w:rPr>
          <w:rFonts w:cs="Palatino Linotype"/>
          <w:b/>
          <w:bCs/>
        </w:rPr>
        <w:t>CONDITION</w:t>
      </w:r>
      <w:r>
        <w:rPr>
          <w:rFonts w:cs="Palatino Linotype"/>
          <w:b/>
          <w:bCs/>
          <w:spacing w:val="14"/>
        </w:rPr>
        <w:t>S</w:t>
      </w:r>
      <w:r>
        <w:t xml:space="preserve">. </w:t>
      </w:r>
      <w:r>
        <w:rPr>
          <w:spacing w:val="4"/>
        </w:rPr>
        <w:t xml:space="preserve"> </w:t>
      </w:r>
      <w:r>
        <w:t>Conditions</w:t>
      </w:r>
      <w:r>
        <w:rPr>
          <w:spacing w:val="3"/>
        </w:rPr>
        <w:t xml:space="preserve"> </w:t>
      </w:r>
      <w:r>
        <w:t>preceded</w:t>
      </w:r>
      <w:r>
        <w:rPr>
          <w:spacing w:val="2"/>
        </w:rPr>
        <w:t xml:space="preserve"> </w:t>
      </w:r>
      <w:r>
        <w:t>by</w:t>
      </w:r>
      <w:r>
        <w:rPr>
          <w:spacing w:val="3"/>
        </w:rPr>
        <w:t xml:space="preserve"> </w:t>
      </w:r>
      <w:r>
        <w:t>a</w:t>
      </w:r>
      <w:r>
        <w:rPr>
          <w:spacing w:val="2"/>
        </w:rPr>
        <w:t xml:space="preserve"> </w:t>
      </w:r>
      <w:r>
        <w:t>hollow</w:t>
      </w:r>
      <w:r>
        <w:rPr>
          <w:spacing w:val="2"/>
        </w:rPr>
        <w:t xml:space="preserve"> </w:t>
      </w:r>
      <w:r>
        <w:t>diamond</w:t>
      </w:r>
      <w:r>
        <w:rPr>
          <w:spacing w:val="7"/>
        </w:rPr>
        <w:t xml:space="preserve"> </w:t>
      </w:r>
      <w:r>
        <w:rPr>
          <w:rFonts w:ascii="Symbol" w:eastAsia="Symbol" w:hAnsi="Symbol" w:cs="Symbol"/>
          <w:spacing w:val="-60"/>
        </w:rPr>
        <w:t></w:t>
      </w:r>
      <w:r>
        <w:t>are</w:t>
      </w:r>
      <w:r>
        <w:rPr>
          <w:spacing w:val="2"/>
        </w:rPr>
        <w:t xml:space="preserve"> </w:t>
      </w:r>
      <w:r>
        <w:t>temporary</w:t>
      </w:r>
      <w:r>
        <w:rPr>
          <w:spacing w:val="3"/>
        </w:rPr>
        <w:t xml:space="preserve"> </w:t>
      </w:r>
      <w:r>
        <w:t>and</w:t>
      </w:r>
      <w:r>
        <w:rPr>
          <w:spacing w:val="2"/>
        </w:rPr>
        <w:t xml:space="preserve"> </w:t>
      </w:r>
      <w:r>
        <w:t>will</w:t>
      </w:r>
      <w:r>
        <w:rPr>
          <w:spacing w:val="2"/>
        </w:rPr>
        <w:t xml:space="preserve"> </w:t>
      </w:r>
      <w:r>
        <w:t>wear</w:t>
      </w:r>
      <w:r>
        <w:rPr>
          <w:spacing w:val="3"/>
        </w:rPr>
        <w:t xml:space="preserve"> </w:t>
      </w:r>
      <w:r>
        <w:t>off</w:t>
      </w:r>
      <w:r>
        <w:rPr>
          <w:spacing w:val="2"/>
        </w:rPr>
        <w:t xml:space="preserve"> </w:t>
      </w:r>
      <w:r>
        <w:t>over</w:t>
      </w:r>
      <w:r>
        <w:rPr>
          <w:w w:val="101"/>
        </w:rPr>
        <w:t xml:space="preserve"> </w:t>
      </w:r>
      <w:r>
        <w:t xml:space="preserve">time. </w:t>
      </w:r>
      <w:r>
        <w:rPr>
          <w:spacing w:val="29"/>
        </w:rPr>
        <w:t xml:space="preserve"> </w:t>
      </w:r>
      <w:r>
        <w:t>Conditions</w:t>
      </w:r>
      <w:r>
        <w:rPr>
          <w:spacing w:val="14"/>
        </w:rPr>
        <w:t xml:space="preserve"> </w:t>
      </w:r>
      <w:r>
        <w:t>preceded</w:t>
      </w:r>
      <w:r>
        <w:rPr>
          <w:spacing w:val="14"/>
        </w:rPr>
        <w:t xml:space="preserve"> </w:t>
      </w:r>
      <w:r>
        <w:t>by</w:t>
      </w:r>
      <w:r>
        <w:rPr>
          <w:spacing w:val="14"/>
        </w:rPr>
        <w:t xml:space="preserve"> </w:t>
      </w:r>
      <w:r>
        <w:t>a</w:t>
      </w:r>
      <w:r>
        <w:rPr>
          <w:spacing w:val="14"/>
        </w:rPr>
        <w:t xml:space="preserve"> </w:t>
      </w:r>
      <w:r>
        <w:t>solid</w:t>
      </w:r>
      <w:r>
        <w:rPr>
          <w:spacing w:val="14"/>
        </w:rPr>
        <w:t xml:space="preserve"> </w:t>
      </w:r>
      <w:r>
        <w:t>diamond</w:t>
      </w:r>
      <w:r>
        <w:tab/>
        <w:t>are</w:t>
      </w:r>
      <w:r>
        <w:rPr>
          <w:spacing w:val="13"/>
        </w:rPr>
        <w:t xml:space="preserve"> </w:t>
      </w:r>
      <w:r>
        <w:t>permanent,</w:t>
      </w:r>
      <w:r>
        <w:rPr>
          <w:spacing w:val="13"/>
        </w:rPr>
        <w:t xml:space="preserve"> </w:t>
      </w:r>
      <w:r>
        <w:t>and</w:t>
      </w:r>
      <w:r>
        <w:rPr>
          <w:spacing w:val="13"/>
        </w:rPr>
        <w:t xml:space="preserve"> </w:t>
      </w:r>
      <w:r>
        <w:t>can</w:t>
      </w:r>
      <w:r>
        <w:rPr>
          <w:spacing w:val="13"/>
        </w:rPr>
        <w:t xml:space="preserve"> </w:t>
      </w:r>
      <w:r>
        <w:t>only</w:t>
      </w:r>
      <w:r>
        <w:rPr>
          <w:spacing w:val="13"/>
        </w:rPr>
        <w:t xml:space="preserve"> </w:t>
      </w:r>
      <w:r>
        <w:t>be</w:t>
      </w:r>
      <w:r>
        <w:rPr>
          <w:spacing w:val="13"/>
        </w:rPr>
        <w:t xml:space="preserve"> </w:t>
      </w:r>
      <w:r>
        <w:t>removed</w:t>
      </w:r>
      <w:r>
        <w:rPr>
          <w:spacing w:val="13"/>
        </w:rPr>
        <w:t xml:space="preserve"> </w:t>
      </w:r>
      <w:r>
        <w:t>by</w:t>
      </w:r>
      <w:r>
        <w:rPr>
          <w:spacing w:val="12"/>
        </w:rPr>
        <w:t xml:space="preserve"> </w:t>
      </w:r>
      <w:r>
        <w:t>some</w:t>
      </w:r>
      <w:r>
        <w:rPr>
          <w:spacing w:val="13"/>
        </w:rPr>
        <w:t xml:space="preserve"> </w:t>
      </w:r>
      <w:r>
        <w:t>other</w:t>
      </w:r>
      <w:r>
        <w:rPr>
          <w:w w:val="102"/>
        </w:rPr>
        <w:t xml:space="preserve"> </w:t>
      </w:r>
      <w:r>
        <w:t>means.</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left="120"/>
      </w:pPr>
      <w:r>
        <w:t>Condition</w:t>
      </w:r>
      <w:r>
        <w:rPr>
          <w:spacing w:val="-5"/>
        </w:rPr>
        <w:t xml:space="preserve"> </w:t>
      </w:r>
      <w:r>
        <w:t>names</w:t>
      </w:r>
      <w:r>
        <w:rPr>
          <w:spacing w:val="-4"/>
        </w:rPr>
        <w:t xml:space="preserve"> </w:t>
      </w:r>
      <w:r>
        <w:t>in</w:t>
      </w:r>
      <w:r>
        <w:rPr>
          <w:spacing w:val="2"/>
        </w:rPr>
        <w:t xml:space="preserve"> </w:t>
      </w:r>
      <w:r>
        <w:rPr>
          <w:b/>
          <w:color w:val="FF00AA"/>
        </w:rPr>
        <w:t>Magenta</w:t>
      </w:r>
      <w:r>
        <w:rPr>
          <w:b/>
          <w:color w:val="FF00AA"/>
          <w:spacing w:val="51"/>
        </w:rPr>
        <w:t xml:space="preserve"> </w:t>
      </w:r>
      <w:r>
        <w:t>denotes</w:t>
      </w:r>
      <w:r>
        <w:rPr>
          <w:spacing w:val="-5"/>
        </w:rPr>
        <w:t xml:space="preserve"> </w:t>
      </w:r>
      <w:r>
        <w:t>that</w:t>
      </w:r>
      <w:r>
        <w:rPr>
          <w:spacing w:val="-5"/>
        </w:rPr>
        <w:t xml:space="preserve"> </w:t>
      </w:r>
      <w:r>
        <w:t>a</w:t>
      </w:r>
      <w:r>
        <w:rPr>
          <w:spacing w:val="-5"/>
        </w:rPr>
        <w:t xml:space="preserve"> </w:t>
      </w:r>
      <w:r>
        <w:t>condition</w:t>
      </w:r>
      <w:r>
        <w:rPr>
          <w:spacing w:val="-5"/>
        </w:rPr>
        <w:t xml:space="preserve"> </w:t>
      </w:r>
      <w:r>
        <w:t>is</w:t>
      </w:r>
      <w:r>
        <w:rPr>
          <w:spacing w:val="-5"/>
        </w:rPr>
        <w:t xml:space="preserve"> </w:t>
      </w:r>
      <w:r>
        <w:t>cumulative.</w:t>
      </w:r>
      <w:r>
        <w:rPr>
          <w:spacing w:val="50"/>
        </w:rPr>
        <w:t xml:space="preserve"> </w:t>
      </w:r>
      <w:r>
        <w:t>If</w:t>
      </w:r>
      <w:r>
        <w:rPr>
          <w:spacing w:val="-5"/>
        </w:rPr>
        <w:t xml:space="preserve"> </w:t>
      </w:r>
      <w:r>
        <w:t>a</w:t>
      </w:r>
      <w:r>
        <w:rPr>
          <w:spacing w:val="-5"/>
        </w:rPr>
        <w:t xml:space="preserve"> </w:t>
      </w:r>
      <w:r>
        <w:t>condition</w:t>
      </w:r>
      <w:r>
        <w:rPr>
          <w:spacing w:val="-5"/>
        </w:rPr>
        <w:t xml:space="preserve"> </w:t>
      </w:r>
      <w:r>
        <w:t>is</w:t>
      </w:r>
      <w:r>
        <w:rPr>
          <w:spacing w:val="-5"/>
        </w:rPr>
        <w:t xml:space="preserve"> </w:t>
      </w:r>
      <w:r>
        <w:t>cumulative,</w:t>
      </w:r>
      <w:r>
        <w:rPr>
          <w:spacing w:val="-5"/>
        </w:rPr>
        <w:t xml:space="preserve"> </w:t>
      </w:r>
      <w:r>
        <w:t>then</w:t>
      </w:r>
      <w:r>
        <w:rPr>
          <w:spacing w:val="-5"/>
        </w:rPr>
        <w:t xml:space="preserve"> </w:t>
      </w:r>
      <w:r>
        <w:t>the</w:t>
      </w:r>
      <w:r>
        <w:rPr>
          <w:w w:val="99"/>
        </w:rPr>
        <w:t xml:space="preserve"> </w:t>
      </w:r>
      <w:r>
        <w:t xml:space="preserve">effect of that condition can be increased by casting spells repeatedly. i.e. Casting regeneration on a character twice </w:t>
      </w:r>
      <w:r>
        <w:t>is much better than just once.  Some conditions that are not cumulative can still be cast multiple times to increase the</w:t>
      </w:r>
      <w:r>
        <w:rPr>
          <w:spacing w:val="4"/>
        </w:rPr>
        <w:t xml:space="preserve"> </w:t>
      </w:r>
      <w:r>
        <w:rPr>
          <w:b/>
        </w:rPr>
        <w:t>duration</w:t>
      </w:r>
      <w:r>
        <w:rPr>
          <w:b/>
          <w:spacing w:val="-7"/>
        </w:rPr>
        <w:t xml:space="preserve"> </w:t>
      </w:r>
      <w:r>
        <w:t>of the effect, even though the intensity will not change.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rPr>
          <w:b/>
          <w:color w:val="FF0200"/>
          <w:spacing w:val="-2"/>
        </w:rPr>
        <w:t>NOTE</w:t>
      </w:r>
      <w:r>
        <w:rPr>
          <w:spacing w:val="-2"/>
        </w:rPr>
        <w:t>:</w:t>
      </w:r>
      <w:r>
        <w:t xml:space="preserve"> You may hold down the command key while clicking on any </w:t>
      </w:r>
      <w:r>
        <w:rPr>
          <w:b/>
        </w:rPr>
        <w:t>CONDI</w:t>
      </w:r>
      <w:r>
        <w:rPr>
          <w:b/>
        </w:rPr>
        <w:t xml:space="preserve">TIONS </w:t>
      </w:r>
      <w:r>
        <w:rPr>
          <w:b/>
          <w:spacing w:val="14"/>
        </w:rPr>
        <w:t xml:space="preserve"> </w:t>
      </w:r>
      <w:r>
        <w:t>button to display the</w:t>
      </w:r>
      <w:r>
        <w:rPr>
          <w:spacing w:val="24"/>
        </w:rPr>
        <w:t xml:space="preserve"> </w:t>
      </w:r>
      <w:r>
        <w:t>conditions of all characters in the party at once.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 xml:space="preserve">You will notice as your characters suffer from any bad conditions that small icons may appear to the right of their names.  This is just a reminder to let you know that your </w:t>
      </w:r>
      <w:r>
        <w:t>character is suffering from a specific type of condition.</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noProof/>
        </w:rPr>
        <w:drawing>
          <wp:inline distT="0" distB="0" distL="0" distR="0">
            <wp:extent cx="203200" cy="203200"/>
            <wp:effectExtent l="0" t="0" r="0" b="0"/>
            <wp:docPr id="7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57.png"/>
                    <pic:cNvPicPr>
                      <a:picLocks noChangeAspect="1" noChangeArrowheads="1"/>
                    </pic:cNvPicPr>
                  </pic:nvPicPr>
                  <pic:blipFill>
                    <a:blip r:embed="rId71"/>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t>Small Boots:</w:t>
      </w:r>
      <w:r>
        <w:rPr>
          <w:spacing w:val="60"/>
        </w:rPr>
        <w:t xml:space="preserve"> </w:t>
      </w:r>
      <w:r>
        <w:t>Something is affecting your characters movement.</w:t>
      </w:r>
    </w:p>
    <w:p w:rsidR="00BD5E84" w:rsidRDefault="00FE0F79">
      <w:pPr>
        <w:pStyle w:val="BodyText"/>
        <w:spacing w:before="224" w:line="165" w:lineRule="auto"/>
        <w:ind w:left="600" w:right="1682" w:hanging="500"/>
      </w:pPr>
      <w:r>
        <w:rPr>
          <w:noProof/>
        </w:rPr>
        <w:drawing>
          <wp:inline distT="0" distB="0" distL="0" distR="0">
            <wp:extent cx="203200" cy="203200"/>
            <wp:effectExtent l="0" t="0" r="0" b="0"/>
            <wp:docPr id="78"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8.png"/>
                    <pic:cNvPicPr>
                      <a:picLocks noChangeAspect="1" noChangeArrowheads="1"/>
                    </pic:cNvPicPr>
                  </pic:nvPicPr>
                  <pic:blipFill>
                    <a:blip r:embed="rId72"/>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t>Yin</w:t>
      </w:r>
      <w:r>
        <w:rPr>
          <w:spacing w:val="-8"/>
        </w:rPr>
        <w:t xml:space="preserve"> </w:t>
      </w:r>
      <w:r>
        <w:t>Yang:</w:t>
      </w:r>
      <w:r>
        <w:rPr>
          <w:spacing w:val="46"/>
        </w:rPr>
        <w:t xml:space="preserve"> </w:t>
      </w:r>
      <w:r>
        <w:t>A</w:t>
      </w:r>
      <w:r>
        <w:rPr>
          <w:spacing w:val="-7"/>
        </w:rPr>
        <w:t xml:space="preserve"> </w:t>
      </w:r>
      <w:r>
        <w:t>general</w:t>
      </w:r>
      <w:r>
        <w:rPr>
          <w:spacing w:val="-7"/>
        </w:rPr>
        <w:t xml:space="preserve"> </w:t>
      </w:r>
      <w:r>
        <w:t>negative</w:t>
      </w:r>
      <w:r>
        <w:rPr>
          <w:spacing w:val="-8"/>
        </w:rPr>
        <w:t xml:space="preserve"> </w:t>
      </w:r>
      <w:r>
        <w:t>condition</w:t>
      </w:r>
      <w:r>
        <w:rPr>
          <w:spacing w:val="-7"/>
        </w:rPr>
        <w:t xml:space="preserve"> </w:t>
      </w:r>
      <w:r>
        <w:t>is</w:t>
      </w:r>
      <w:r>
        <w:rPr>
          <w:spacing w:val="-7"/>
        </w:rPr>
        <w:t xml:space="preserve"> </w:t>
      </w:r>
      <w:r>
        <w:t>affecting</w:t>
      </w:r>
      <w:r>
        <w:rPr>
          <w:spacing w:val="-8"/>
        </w:rPr>
        <w:t xml:space="preserve"> </w:t>
      </w:r>
      <w:r>
        <w:t>your</w:t>
      </w:r>
      <w:r>
        <w:rPr>
          <w:spacing w:val="-7"/>
        </w:rPr>
        <w:t xml:space="preserve"> </w:t>
      </w:r>
      <w:r>
        <w:t>character</w:t>
      </w:r>
      <w:r>
        <w:rPr>
          <w:spacing w:val="-7"/>
        </w:rPr>
        <w:t xml:space="preserve"> </w:t>
      </w:r>
      <w:r>
        <w:t>such</w:t>
      </w:r>
      <w:r>
        <w:rPr>
          <w:spacing w:val="-8"/>
        </w:rPr>
        <w:t xml:space="preserve"> </w:t>
      </w:r>
      <w:r>
        <w:t>as</w:t>
      </w:r>
      <w:r>
        <w:rPr>
          <w:spacing w:val="-7"/>
        </w:rPr>
        <w:t xml:space="preserve"> </w:t>
      </w:r>
      <w:r>
        <w:t>Blindness,</w:t>
      </w:r>
      <w:r>
        <w:rPr>
          <w:w w:val="99"/>
        </w:rPr>
        <w:t xml:space="preserve"> </w:t>
      </w:r>
      <w:r>
        <w:t>Stoned flesh, etc.</w:t>
      </w:r>
    </w:p>
    <w:p w:rsidR="00BD5E84" w:rsidRDefault="00BD5E84">
      <w:pPr>
        <w:spacing w:before="10"/>
        <w:rPr>
          <w:rFonts w:ascii="Palatino Linotype" w:eastAsia="Palatino Linotype" w:hAnsi="Palatino Linotype" w:cs="Palatino Linotype"/>
          <w:sz w:val="21"/>
          <w:szCs w:val="21"/>
        </w:rPr>
      </w:pPr>
    </w:p>
    <w:p w:rsidR="00BD5E84" w:rsidRDefault="00FE0F79">
      <w:pPr>
        <w:pStyle w:val="BodyText"/>
        <w:spacing w:line="165" w:lineRule="auto"/>
        <w:ind w:left="608" w:right="2016" w:hanging="509"/>
      </w:pPr>
      <w:r>
        <w:rPr>
          <w:noProof/>
        </w:rPr>
        <w:drawing>
          <wp:inline distT="0" distB="0" distL="0" distR="0">
            <wp:extent cx="203200" cy="203200"/>
            <wp:effectExtent l="0" t="0" r="0" b="0"/>
            <wp:docPr id="79"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59.png"/>
                    <pic:cNvPicPr>
                      <a:picLocks noChangeAspect="1" noChangeArrowheads="1"/>
                    </pic:cNvPicPr>
                  </pic:nvPicPr>
                  <pic:blipFill>
                    <a:blip r:embed="rId73"/>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t xml:space="preserve">Small Sword:  </w:t>
      </w:r>
      <w:r>
        <w:t>Something is affecting your characters ability to hit enemies or is making</w:t>
      </w:r>
      <w:r>
        <w:rPr>
          <w:spacing w:val="4"/>
        </w:rPr>
        <w:t xml:space="preserve"> </w:t>
      </w:r>
      <w:r>
        <w:t>you</w:t>
      </w:r>
      <w:r>
        <w:rPr>
          <w:spacing w:val="5"/>
        </w:rPr>
        <w:t xml:space="preserve"> </w:t>
      </w:r>
      <w:r>
        <w:t>more</w:t>
      </w:r>
      <w:r>
        <w:rPr>
          <w:spacing w:val="6"/>
        </w:rPr>
        <w:t xml:space="preserve"> </w:t>
      </w:r>
      <w:r>
        <w:t>likely</w:t>
      </w:r>
      <w:r>
        <w:rPr>
          <w:spacing w:val="5"/>
        </w:rPr>
        <w:t xml:space="preserve"> </w:t>
      </w:r>
      <w:r>
        <w:t>to</w:t>
      </w:r>
      <w:r>
        <w:rPr>
          <w:spacing w:val="6"/>
        </w:rPr>
        <w:t xml:space="preserve"> </w:t>
      </w:r>
      <w:r>
        <w:t>be</w:t>
      </w:r>
      <w:r>
        <w:rPr>
          <w:spacing w:val="5"/>
        </w:rPr>
        <w:t xml:space="preserve"> </w:t>
      </w:r>
      <w:r>
        <w:t>hit</w:t>
      </w:r>
      <w:r>
        <w:rPr>
          <w:spacing w:val="6"/>
        </w:rPr>
        <w:t xml:space="preserve"> </w:t>
      </w:r>
      <w:r>
        <w:t>by</w:t>
      </w:r>
      <w:r>
        <w:rPr>
          <w:spacing w:val="5"/>
        </w:rPr>
        <w:t xml:space="preserve"> </w:t>
      </w:r>
      <w:r>
        <w:t>your</w:t>
      </w:r>
      <w:r>
        <w:rPr>
          <w:spacing w:val="5"/>
        </w:rPr>
        <w:t xml:space="preserve"> </w:t>
      </w:r>
      <w:r>
        <w:t>enemies.</w:t>
      </w:r>
    </w:p>
    <w:p w:rsidR="00BD5E84" w:rsidRDefault="00BD5E84">
      <w:pPr>
        <w:spacing w:before="2"/>
        <w:rPr>
          <w:rFonts w:ascii="Palatino Linotype" w:eastAsia="Palatino Linotype" w:hAnsi="Palatino Linotype" w:cs="Palatino Linotype"/>
          <w:sz w:val="16"/>
          <w:szCs w:val="16"/>
        </w:rPr>
      </w:pPr>
    </w:p>
    <w:p w:rsidR="00BD5E84" w:rsidRDefault="00FE0F79">
      <w:pPr>
        <w:pStyle w:val="BodyText"/>
        <w:spacing w:line="333" w:lineRule="auto"/>
        <w:ind w:right="2388"/>
      </w:pPr>
      <w:r>
        <w:rPr>
          <w:noProof/>
        </w:rPr>
        <w:drawing>
          <wp:inline distT="0" distB="0" distL="0" distR="0">
            <wp:extent cx="203200" cy="203200"/>
            <wp:effectExtent l="0" t="0" r="0" b="0"/>
            <wp:docPr id="80"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0.png"/>
                    <pic:cNvPicPr>
                      <a:picLocks noChangeAspect="1" noChangeArrowheads="1"/>
                    </pic:cNvPicPr>
                  </pic:nvPicPr>
                  <pic:blipFill>
                    <a:blip r:embed="rId74"/>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t xml:space="preserve">Magic Pyramid: Something is keeping your character from being able to cast spells. </w:t>
      </w:r>
      <w:r>
        <w:rPr>
          <w:noProof/>
        </w:rPr>
        <w:drawing>
          <wp:inline distT="0" distB="0" distL="0" distR="0">
            <wp:extent cx="203200" cy="203200"/>
            <wp:effectExtent l="0" t="0" r="0" b="0"/>
            <wp:docPr id="8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61.png"/>
                    <pic:cNvPicPr>
                      <a:picLocks noChangeAspect="1" noChangeArrowheads="1"/>
                    </pic:cNvPicPr>
                  </pic:nvPicPr>
                  <pic:blipFill>
                    <a:blip r:embed="rId75"/>
                    <a:stretch>
                      <a:fillRect/>
                    </a:stretch>
                  </pic:blipFill>
                  <pic:spPr bwMode="auto">
                    <a:xfrm>
                      <a:off x="0" y="0"/>
                      <a:ext cx="203200" cy="203200"/>
                    </a:xfrm>
                    <a:prstGeom prst="rect">
                      <a:avLst/>
                    </a:prstGeom>
                  </pic:spPr>
                </pic:pic>
              </a:graphicData>
            </a:graphic>
          </wp:inline>
        </w:drawing>
      </w:r>
      <w:r>
        <w:rPr>
          <w:rFonts w:ascii="Times New Roman" w:hAnsi="Times New Roman"/>
        </w:rPr>
        <w:t xml:space="preserve">   </w:t>
      </w:r>
      <w:r>
        <w:t xml:space="preserve">Green Blob:  Your character is poisoned or </w:t>
      </w:r>
      <w:r>
        <w:t>diseased.</w:t>
      </w:r>
    </w:p>
    <w:p w:rsidR="00BD5E84" w:rsidRDefault="00FE0F79">
      <w:pPr>
        <w:pStyle w:val="BodyText"/>
        <w:spacing w:before="76" w:line="165" w:lineRule="auto"/>
        <w:ind w:left="540" w:right="1682" w:hanging="440"/>
      </w:pPr>
      <w:r>
        <w:rPr>
          <w:noProof/>
        </w:rPr>
        <w:drawing>
          <wp:inline distT="0" distB="0" distL="0" distR="0">
            <wp:extent cx="203200" cy="203200"/>
            <wp:effectExtent l="0" t="0" r="0" b="0"/>
            <wp:docPr id="82"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2.png"/>
                    <pic:cNvPicPr>
                      <a:picLocks noChangeAspect="1" noChangeArrowheads="1"/>
                    </pic:cNvPicPr>
                  </pic:nvPicPr>
                  <pic:blipFill>
                    <a:blip r:embed="rId76"/>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t>Black</w:t>
      </w:r>
      <w:r>
        <w:rPr>
          <w:spacing w:val="-7"/>
        </w:rPr>
        <w:t xml:space="preserve"> </w:t>
      </w:r>
      <w:r>
        <w:t>Skull:</w:t>
      </w:r>
      <w:r>
        <w:rPr>
          <w:spacing w:val="49"/>
        </w:rPr>
        <w:t xml:space="preserve"> </w:t>
      </w:r>
      <w:r>
        <w:t>Your</w:t>
      </w:r>
      <w:r>
        <w:rPr>
          <w:spacing w:val="-7"/>
        </w:rPr>
        <w:t xml:space="preserve"> </w:t>
      </w:r>
      <w:r>
        <w:t>character</w:t>
      </w:r>
      <w:r>
        <w:rPr>
          <w:spacing w:val="-6"/>
        </w:rPr>
        <w:t xml:space="preserve"> </w:t>
      </w:r>
      <w:r>
        <w:t>is</w:t>
      </w:r>
      <w:r>
        <w:rPr>
          <w:spacing w:val="-6"/>
        </w:rPr>
        <w:t xml:space="preserve"> </w:t>
      </w:r>
      <w:r>
        <w:t>animated</w:t>
      </w:r>
      <w:r>
        <w:rPr>
          <w:spacing w:val="-7"/>
        </w:rPr>
        <w:t xml:space="preserve"> </w:t>
      </w:r>
      <w:r>
        <w:t>or</w:t>
      </w:r>
      <w:r>
        <w:rPr>
          <w:spacing w:val="-6"/>
        </w:rPr>
        <w:t xml:space="preserve"> </w:t>
      </w:r>
      <w:r>
        <w:t>has</w:t>
      </w:r>
      <w:r>
        <w:rPr>
          <w:spacing w:val="-6"/>
        </w:rPr>
        <w:t xml:space="preserve"> </w:t>
      </w:r>
      <w:r>
        <w:t>been</w:t>
      </w:r>
      <w:r>
        <w:rPr>
          <w:spacing w:val="-7"/>
        </w:rPr>
        <w:t xml:space="preserve"> </w:t>
      </w:r>
      <w:r>
        <w:t>charmed</w:t>
      </w:r>
      <w:r>
        <w:rPr>
          <w:spacing w:val="-6"/>
        </w:rPr>
        <w:t xml:space="preserve"> </w:t>
      </w:r>
      <w:r>
        <w:t>and</w:t>
      </w:r>
      <w:r>
        <w:rPr>
          <w:spacing w:val="-6"/>
        </w:rPr>
        <w:t xml:space="preserve"> </w:t>
      </w:r>
      <w:r>
        <w:t>is</w:t>
      </w:r>
      <w:r>
        <w:rPr>
          <w:spacing w:val="-6"/>
        </w:rPr>
        <w:t xml:space="preserve"> </w:t>
      </w:r>
      <w:r>
        <w:t>acting</w:t>
      </w:r>
      <w:r>
        <w:rPr>
          <w:spacing w:val="-7"/>
        </w:rPr>
        <w:t xml:space="preserve"> </w:t>
      </w:r>
      <w:r>
        <w:t>against</w:t>
      </w:r>
      <w:r>
        <w:rPr>
          <w:spacing w:val="-6"/>
        </w:rPr>
        <w:t xml:space="preserve"> </w:t>
      </w:r>
      <w:r>
        <w:t>you</w:t>
      </w:r>
      <w:r>
        <w:rPr>
          <w:spacing w:val="-6"/>
        </w:rPr>
        <w:t xml:space="preserve"> </w:t>
      </w:r>
      <w:r>
        <w:t>in</w:t>
      </w:r>
      <w:r>
        <w:rPr>
          <w:w w:val="99"/>
        </w:rPr>
        <w:t xml:space="preserve"> </w:t>
      </w:r>
      <w:r>
        <w:t>combat.</w:t>
      </w:r>
    </w:p>
    <w:p w:rsidR="00BD5E84" w:rsidRDefault="00BD5E84">
      <w:pPr>
        <w:spacing w:before="7"/>
        <w:rPr>
          <w:rFonts w:ascii="Palatino Linotype" w:eastAsia="Palatino Linotype" w:hAnsi="Palatino Linotype" w:cs="Palatino Linotype"/>
          <w:sz w:val="33"/>
          <w:szCs w:val="33"/>
        </w:rPr>
      </w:pPr>
    </w:p>
    <w:p w:rsidR="00BD5E84" w:rsidRDefault="00FE0F79">
      <w:pPr>
        <w:pStyle w:val="Heading2"/>
        <w:ind w:left="120"/>
        <w:rPr>
          <w:color w:val="FF0000"/>
        </w:rPr>
      </w:pPr>
      <w:r>
        <w:rPr>
          <w:color w:val="FF0000"/>
        </w:rPr>
        <w:t>Conditions List</w:t>
      </w:r>
    </w:p>
    <w:p w:rsidR="00BD5E84" w:rsidRDefault="00FE0F79">
      <w:pPr>
        <w:spacing w:before="200"/>
        <w:ind w:left="100"/>
      </w:pPr>
      <w:r>
        <w:rPr>
          <w:noProof/>
        </w:rPr>
        <w:drawing>
          <wp:inline distT="0" distB="0" distL="0" distR="0">
            <wp:extent cx="203200" cy="203200"/>
            <wp:effectExtent l="0" t="0" r="0" b="0"/>
            <wp:docPr id="83"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0"/>
                    <pic:cNvPicPr>
                      <a:picLocks noChangeAspect="1" noChangeArrowheads="1"/>
                    </pic:cNvPicPr>
                  </pic:nvPicPr>
                  <pic:blipFill>
                    <a:blip r:embed="rId71"/>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rFonts w:ascii="Palatino Linotype" w:hAnsi="Palatino Linotype"/>
          <w:b/>
          <w:sz w:val="24"/>
        </w:rPr>
        <w:t xml:space="preserve">In </w:t>
      </w:r>
      <w:r>
        <w:rPr>
          <w:rFonts w:ascii="Palatino Linotype" w:hAnsi="Palatino Linotype"/>
          <w:b/>
          <w:spacing w:val="1"/>
          <w:sz w:val="24"/>
        </w:rPr>
        <w:t>Retreat</w:t>
      </w:r>
      <w:r>
        <w:rPr>
          <w:rFonts w:ascii="Palatino Linotype" w:hAnsi="Palatino Linotype"/>
          <w:spacing w:val="1"/>
          <w:sz w:val="24"/>
        </w:rPr>
        <w:t>:</w:t>
      </w:r>
      <w:r>
        <w:rPr>
          <w:rFonts w:ascii="Palatino Linotype" w:hAnsi="Palatino Linotype"/>
          <w:sz w:val="24"/>
        </w:rPr>
        <w:t xml:space="preserve">  The character will attempt to run away from battle.</w:t>
      </w:r>
    </w:p>
    <w:p w:rsidR="00BD5E84" w:rsidRDefault="00FE0F79">
      <w:pPr>
        <w:pStyle w:val="BodyText"/>
        <w:spacing w:before="224" w:line="165" w:lineRule="auto"/>
        <w:ind w:left="600" w:right="2694" w:hanging="500"/>
      </w:pPr>
      <w:r>
        <w:rPr>
          <w:noProof/>
        </w:rPr>
        <w:drawing>
          <wp:inline distT="0" distB="0" distL="0" distR="0">
            <wp:extent cx="203200" cy="203200"/>
            <wp:effectExtent l="0" t="0" r="0" b="0"/>
            <wp:docPr id="8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1"/>
                    <pic:cNvPicPr>
                      <a:picLocks noChangeAspect="1" noChangeArrowheads="1"/>
                    </pic:cNvPicPr>
                  </pic:nvPicPr>
                  <pic:blipFill>
                    <a:blip r:embed="rId72"/>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rPr>
        <w:t>Helpless</w:t>
      </w:r>
      <w:r>
        <w:t>:</w:t>
      </w:r>
      <w:r>
        <w:rPr>
          <w:spacing w:val="5"/>
        </w:rPr>
        <w:t xml:space="preserve"> </w:t>
      </w:r>
      <w:r>
        <w:t>The</w:t>
      </w:r>
      <w:r>
        <w:rPr>
          <w:spacing w:val="5"/>
        </w:rPr>
        <w:t xml:space="preserve"> </w:t>
      </w:r>
      <w:r>
        <w:t>character</w:t>
      </w:r>
      <w:r>
        <w:rPr>
          <w:spacing w:val="6"/>
        </w:rPr>
        <w:t xml:space="preserve"> </w:t>
      </w:r>
      <w:r>
        <w:t>is</w:t>
      </w:r>
      <w:r>
        <w:rPr>
          <w:spacing w:val="5"/>
        </w:rPr>
        <w:t xml:space="preserve"> </w:t>
      </w:r>
      <w:r>
        <w:t>at</w:t>
      </w:r>
      <w:r>
        <w:rPr>
          <w:spacing w:val="6"/>
        </w:rPr>
        <w:t xml:space="preserve"> </w:t>
      </w:r>
      <w:r>
        <w:t>the</w:t>
      </w:r>
      <w:r>
        <w:rPr>
          <w:spacing w:val="5"/>
        </w:rPr>
        <w:t xml:space="preserve"> </w:t>
      </w:r>
      <w:r>
        <w:t>mercy</w:t>
      </w:r>
      <w:r>
        <w:rPr>
          <w:spacing w:val="5"/>
        </w:rPr>
        <w:t xml:space="preserve"> </w:t>
      </w:r>
      <w:r>
        <w:t>of</w:t>
      </w:r>
      <w:r>
        <w:rPr>
          <w:spacing w:val="6"/>
        </w:rPr>
        <w:t xml:space="preserve"> </w:t>
      </w:r>
      <w:r>
        <w:t>the</w:t>
      </w:r>
      <w:r>
        <w:rPr>
          <w:spacing w:val="5"/>
        </w:rPr>
        <w:t xml:space="preserve"> </w:t>
      </w:r>
      <w:r>
        <w:t xml:space="preserve">enemy. </w:t>
      </w:r>
      <w:r>
        <w:rPr>
          <w:spacing w:val="12"/>
        </w:rPr>
        <w:t xml:space="preserve"> </w:t>
      </w:r>
      <w:r>
        <w:t>The</w:t>
      </w:r>
      <w:r>
        <w:rPr>
          <w:spacing w:val="6"/>
        </w:rPr>
        <w:t xml:space="preserve"> </w:t>
      </w:r>
      <w:r>
        <w:t>next</w:t>
      </w:r>
      <w:r>
        <w:rPr>
          <w:spacing w:val="5"/>
        </w:rPr>
        <w:t xml:space="preserve"> </w:t>
      </w:r>
      <w:r>
        <w:t>attack</w:t>
      </w:r>
      <w:r>
        <w:rPr>
          <w:spacing w:val="5"/>
        </w:rPr>
        <w:t xml:space="preserve"> </w:t>
      </w:r>
      <w:r>
        <w:t>on</w:t>
      </w:r>
      <w:r>
        <w:rPr>
          <w:spacing w:val="6"/>
        </w:rPr>
        <w:t xml:space="preserve"> </w:t>
      </w:r>
      <w:r>
        <w:t>the  character</w:t>
      </w:r>
      <w:r>
        <w:rPr>
          <w:spacing w:val="2"/>
        </w:rPr>
        <w:t xml:space="preserve"> </w:t>
      </w:r>
      <w:r>
        <w:t>will</w:t>
      </w:r>
      <w:r>
        <w:rPr>
          <w:spacing w:val="1"/>
        </w:rPr>
        <w:t xml:space="preserve"> </w:t>
      </w:r>
      <w:r>
        <w:t>knock</w:t>
      </w:r>
      <w:r>
        <w:rPr>
          <w:spacing w:val="1"/>
        </w:rPr>
        <w:t xml:space="preserve"> </w:t>
      </w:r>
      <w:r>
        <w:t>the</w:t>
      </w:r>
      <w:r>
        <w:rPr>
          <w:spacing w:val="2"/>
        </w:rPr>
        <w:t xml:space="preserve"> </w:t>
      </w:r>
      <w:r>
        <w:t>character</w:t>
      </w:r>
      <w:r>
        <w:rPr>
          <w:spacing w:val="1"/>
        </w:rPr>
        <w:t xml:space="preserve"> </w:t>
      </w:r>
      <w:r>
        <w:t>to</w:t>
      </w:r>
      <w:r>
        <w:rPr>
          <w:spacing w:val="1"/>
        </w:rPr>
        <w:t xml:space="preserve"> </w:t>
      </w:r>
      <w:r>
        <w:t>0</w:t>
      </w:r>
      <w:r>
        <w:rPr>
          <w:spacing w:val="2"/>
        </w:rPr>
        <w:t xml:space="preserve"> </w:t>
      </w:r>
      <w:r>
        <w:t>Stamina.</w:t>
      </w:r>
    </w:p>
    <w:p w:rsidR="00BD5E84" w:rsidRDefault="00BD5E84">
      <w:pPr>
        <w:spacing w:before="2"/>
        <w:rPr>
          <w:rFonts w:ascii="Palatino Linotype" w:eastAsia="Palatino Linotype" w:hAnsi="Palatino Linotype" w:cs="Palatino Linotype"/>
          <w:sz w:val="16"/>
          <w:szCs w:val="16"/>
        </w:rPr>
      </w:pPr>
    </w:p>
    <w:p w:rsidR="00BD5E84" w:rsidRDefault="00FE0F79">
      <w:pPr>
        <w:pStyle w:val="BodyText"/>
        <w:spacing w:line="316" w:lineRule="exact"/>
      </w:pPr>
      <w:r>
        <w:rPr>
          <w:noProof/>
        </w:rPr>
        <w:drawing>
          <wp:inline distT="0" distB="0" distL="0" distR="0">
            <wp:extent cx="203200" cy="203200"/>
            <wp:effectExtent l="0" t="0" r="0" b="0"/>
            <wp:docPr id="85"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12"/>
                    <pic:cNvPicPr>
                      <a:picLocks noChangeAspect="1" noChangeArrowheads="1"/>
                    </pic:cNvPicPr>
                  </pic:nvPicPr>
                  <pic:blipFill>
                    <a:blip r:embed="rId71"/>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color w:val="FF00AA"/>
          <w:spacing w:val="1"/>
        </w:rPr>
        <w:t>Tangled</w:t>
      </w:r>
      <w:r>
        <w:rPr>
          <w:spacing w:val="1"/>
        </w:rPr>
        <w:t>:</w:t>
      </w:r>
      <w:r>
        <w:t xml:space="preserve">  The character's movement is halved.  In addition, that character is less</w:t>
      </w:r>
    </w:p>
    <w:p w:rsidR="00BD5E84" w:rsidRDefault="00FE0F79">
      <w:pPr>
        <w:pStyle w:val="BodyText"/>
        <w:spacing w:line="192" w:lineRule="auto"/>
        <w:ind w:left="120" w:right="196" w:firstLine="420"/>
      </w:pPr>
      <w:r>
        <w:t>likely to hit in combat and is easier to be hit in combat.   A character that is sufferi</w:t>
      </w:r>
      <w:r>
        <w:t>ng from this condition for the next 5 rounds will have a -5% to hit and any enemy will have</w:t>
      </w:r>
      <w:r>
        <w:rPr>
          <w:spacing w:val="1"/>
        </w:rPr>
        <w:t xml:space="preserve"> </w:t>
      </w:r>
      <w:r>
        <w:t>+</w:t>
      </w:r>
      <w:r>
        <w:rPr>
          <w:spacing w:val="-36"/>
        </w:rPr>
        <w:t xml:space="preserve"> </w:t>
      </w:r>
      <w:r>
        <w:t>5% to hit them.</w:t>
      </w:r>
    </w:p>
    <w:p w:rsidR="00BD5E84" w:rsidRDefault="00BD5E84">
      <w:pPr>
        <w:spacing w:before="3"/>
        <w:rPr>
          <w:rFonts w:ascii="Palatino Linotype" w:eastAsia="Palatino Linotype" w:hAnsi="Palatino Linotype" w:cs="Palatino Linotype"/>
          <w:sz w:val="21"/>
          <w:szCs w:val="21"/>
        </w:rPr>
      </w:pPr>
    </w:p>
    <w:p w:rsidR="00BD5E84" w:rsidRDefault="00FE0F79">
      <w:pPr>
        <w:pStyle w:val="BodyText"/>
        <w:spacing w:line="165" w:lineRule="auto"/>
        <w:ind w:left="600" w:right="1870" w:hanging="500"/>
      </w:pPr>
      <w:r>
        <w:rPr>
          <w:noProof/>
        </w:rPr>
        <w:drawing>
          <wp:inline distT="0" distB="0" distL="0" distR="0">
            <wp:extent cx="203200" cy="203200"/>
            <wp:effectExtent l="0" t="0" r="0" b="0"/>
            <wp:docPr id="86"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3"/>
                    <pic:cNvPicPr>
                      <a:picLocks noChangeAspect="1" noChangeArrowheads="1"/>
                    </pic:cNvPicPr>
                  </pic:nvPicPr>
                  <pic:blipFill>
                    <a:blip r:embed="rId73"/>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spacing w:val="-1"/>
        </w:rPr>
        <w:t>Cursed</w:t>
      </w:r>
      <w:r>
        <w:rPr>
          <w:spacing w:val="-1"/>
        </w:rPr>
        <w:t>:</w:t>
      </w:r>
      <w:r>
        <w:t xml:space="preserve">  It is easier for monsters to hit the character during combat, and more difficult</w:t>
      </w:r>
      <w:r>
        <w:rPr>
          <w:spacing w:val="20"/>
        </w:rPr>
        <w:t xml:space="preserve"> </w:t>
      </w:r>
      <w:r>
        <w:t xml:space="preserve">for the character to hit monsters. </w:t>
      </w:r>
      <w:r>
        <w:rPr>
          <w:spacing w:val="1"/>
        </w:rPr>
        <w:t xml:space="preserve"> </w:t>
      </w:r>
      <w:r>
        <w:rPr>
          <w:spacing w:val="13"/>
        </w:rPr>
        <w:t>+/</w:t>
      </w:r>
      <w:r>
        <w:rPr>
          <w:spacing w:val="5"/>
        </w:rPr>
        <w:t xml:space="preserve"> </w:t>
      </w:r>
      <w:r>
        <w:t xml:space="preserve">-   5%  </w:t>
      </w:r>
      <w:r>
        <w:t>(Opposite of Magic Aura)</w:t>
      </w:r>
    </w:p>
    <w:p w:rsidR="00BD5E84" w:rsidRDefault="00BD5E84">
      <w:pPr>
        <w:spacing w:before="5"/>
        <w:rPr>
          <w:rFonts w:ascii="Palatino Linotype" w:eastAsia="Palatino Linotype" w:hAnsi="Palatino Linotype" w:cs="Palatino Linotype"/>
          <w:sz w:val="19"/>
          <w:szCs w:val="19"/>
        </w:rPr>
      </w:pPr>
    </w:p>
    <w:p w:rsidR="00BD5E84" w:rsidRDefault="00FE0F79">
      <w:pPr>
        <w:pStyle w:val="BodyText"/>
        <w:spacing w:line="260" w:lineRule="exact"/>
        <w:ind w:left="120" w:right="196"/>
      </w:pPr>
      <w:r>
        <w:rPr>
          <w:b/>
        </w:rPr>
        <w:t xml:space="preserve">Magic </w:t>
      </w:r>
      <w:r>
        <w:rPr>
          <w:b/>
          <w:spacing w:val="-2"/>
        </w:rPr>
        <w:t>Aura</w:t>
      </w:r>
      <w:r>
        <w:rPr>
          <w:spacing w:val="-2"/>
        </w:rPr>
        <w:t>:</w:t>
      </w:r>
      <w:r>
        <w:t xml:space="preserve">  It is easier for characters to hit monsters during combat, and more difficult for monsters to hit</w:t>
      </w:r>
      <w:r>
        <w:rPr>
          <w:spacing w:val="23"/>
        </w:rPr>
        <w:t xml:space="preserve"> </w:t>
      </w:r>
      <w:r>
        <w:t>characters.</w:t>
      </w:r>
      <w:r>
        <w:rPr>
          <w:spacing w:val="1"/>
        </w:rPr>
        <w:t xml:space="preserve"> </w:t>
      </w:r>
      <w:r>
        <w:rPr>
          <w:spacing w:val="13"/>
        </w:rPr>
        <w:t>+/</w:t>
      </w:r>
      <w:r>
        <w:rPr>
          <w:spacing w:val="5"/>
        </w:rPr>
        <w:t xml:space="preserve"> </w:t>
      </w:r>
      <w:r>
        <w:t>-  5%  (Opposite of Cursed)</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noProof/>
        </w:rPr>
        <w:drawing>
          <wp:inline distT="0" distB="0" distL="0" distR="0">
            <wp:extent cx="203200" cy="203200"/>
            <wp:effectExtent l="0" t="0" r="0" b="0"/>
            <wp:docPr id="87"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14"/>
                    <pic:cNvPicPr>
                      <a:picLocks noChangeAspect="1" noChangeArrowheads="1"/>
                    </pic:cNvPicPr>
                  </pic:nvPicPr>
                  <pic:blipFill>
                    <a:blip r:embed="rId74"/>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rPr>
        <w:t>Stupid</w:t>
      </w:r>
      <w:r>
        <w:t>:</w:t>
      </w:r>
      <w:r>
        <w:rPr>
          <w:spacing w:val="44"/>
        </w:rPr>
        <w:t xml:space="preserve"> </w:t>
      </w:r>
      <w:r>
        <w:t>A</w:t>
      </w:r>
      <w:r>
        <w:rPr>
          <w:spacing w:val="-8"/>
        </w:rPr>
        <w:t xml:space="preserve"> </w:t>
      </w:r>
      <w:r>
        <w:t>stupid</w:t>
      </w:r>
      <w:r>
        <w:rPr>
          <w:spacing w:val="-8"/>
        </w:rPr>
        <w:t xml:space="preserve"> </w:t>
      </w:r>
      <w:r>
        <w:t>character</w:t>
      </w:r>
      <w:r>
        <w:rPr>
          <w:spacing w:val="-8"/>
        </w:rPr>
        <w:t xml:space="preserve"> </w:t>
      </w:r>
      <w:r>
        <w:t>will</w:t>
      </w:r>
      <w:r>
        <w:rPr>
          <w:spacing w:val="-8"/>
        </w:rPr>
        <w:t xml:space="preserve"> </w:t>
      </w:r>
      <w:r>
        <w:t>not</w:t>
      </w:r>
      <w:r>
        <w:rPr>
          <w:spacing w:val="-8"/>
        </w:rPr>
        <w:t xml:space="preserve"> </w:t>
      </w:r>
      <w:r>
        <w:t>be</w:t>
      </w:r>
      <w:r>
        <w:rPr>
          <w:spacing w:val="-8"/>
        </w:rPr>
        <w:t xml:space="preserve"> </w:t>
      </w:r>
      <w:r>
        <w:t>able</w:t>
      </w:r>
      <w:r>
        <w:rPr>
          <w:spacing w:val="-8"/>
        </w:rPr>
        <w:t xml:space="preserve"> </w:t>
      </w:r>
      <w:r>
        <w:t>to</w:t>
      </w:r>
      <w:r>
        <w:rPr>
          <w:spacing w:val="-8"/>
        </w:rPr>
        <w:t xml:space="preserve"> </w:t>
      </w:r>
      <w:r>
        <w:t>cast</w:t>
      </w:r>
      <w:r>
        <w:rPr>
          <w:spacing w:val="-8"/>
        </w:rPr>
        <w:t xml:space="preserve"> </w:t>
      </w:r>
      <w:r>
        <w:t>spells.</w:t>
      </w:r>
    </w:p>
    <w:p w:rsidR="00BD5E84" w:rsidRDefault="00FE0F79">
      <w:pPr>
        <w:pStyle w:val="BodyText"/>
        <w:spacing w:before="148"/>
      </w:pPr>
      <w:r>
        <w:rPr>
          <w:noProof/>
        </w:rPr>
        <w:drawing>
          <wp:inline distT="0" distB="0" distL="0" distR="0">
            <wp:extent cx="203200" cy="203200"/>
            <wp:effectExtent l="0" t="0" r="0" b="0"/>
            <wp:docPr id="88"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5"/>
                    <pic:cNvPicPr>
                      <a:picLocks noChangeAspect="1" noChangeArrowheads="1"/>
                    </pic:cNvPicPr>
                  </pic:nvPicPr>
                  <pic:blipFill>
                    <a:blip r:embed="rId74"/>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spacing w:val="-1"/>
        </w:rPr>
        <w:t>Silen</w:t>
      </w:r>
      <w:r>
        <w:rPr>
          <w:b/>
          <w:spacing w:val="-1"/>
        </w:rPr>
        <w:t>ced</w:t>
      </w:r>
      <w:r>
        <w:rPr>
          <w:spacing w:val="-1"/>
        </w:rPr>
        <w:t>:</w:t>
      </w:r>
      <w:r>
        <w:rPr>
          <w:spacing w:val="60"/>
        </w:rPr>
        <w:t xml:space="preserve"> </w:t>
      </w:r>
      <w:r>
        <w:t>Characters who have been silenced will not be able to cast spells.</w:t>
      </w:r>
    </w:p>
    <w:p w:rsidR="00BD5E84" w:rsidRDefault="00FE0F79">
      <w:pPr>
        <w:pStyle w:val="BodyText"/>
        <w:spacing w:before="148"/>
        <w:ind w:left="600"/>
        <w:sectPr w:rsidR="00BD5E84">
          <w:pgSz w:w="12240" w:h="15840"/>
          <w:pgMar w:top="760" w:right="180" w:bottom="0" w:left="180" w:header="0" w:footer="0" w:gutter="0"/>
          <w:cols w:space="720"/>
          <w:formProt w:val="0"/>
          <w:docGrid w:linePitch="240" w:charSpace="-2049"/>
        </w:sectPr>
      </w:pPr>
      <w:r>
        <w:rPr>
          <w:noProof/>
        </w:rPr>
        <w:lastRenderedPageBreak/>
        <w:drawing>
          <wp:anchor distT="0" distB="0" distL="0" distR="0" simplePos="0" relativeHeight="57" behindDoc="1" locked="0" layoutInCell="1" allowOverlap="1">
            <wp:simplePos x="0" y="0"/>
            <wp:positionH relativeFrom="page">
              <wp:posOffset>177800</wp:posOffset>
            </wp:positionH>
            <wp:positionV relativeFrom="paragraph">
              <wp:posOffset>127000</wp:posOffset>
            </wp:positionV>
            <wp:extent cx="203835" cy="102235"/>
            <wp:effectExtent l="0" t="0" r="0" b="0"/>
            <wp:wrapNone/>
            <wp:docPr id="89" name="Picture 8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77"/>
                    <a:stretch/>
                  </pic:blipFill>
                  <pic:spPr>
                    <a:xfrm>
                      <a:off x="0" y="0"/>
                      <a:ext cx="203040" cy="101520"/>
                    </a:xfrm>
                    <a:prstGeom prst="rect">
                      <a:avLst/>
                    </a:prstGeom>
                    <a:ln>
                      <a:noFill/>
                    </a:ln>
                  </pic:spPr>
                </pic:pic>
              </a:graphicData>
            </a:graphic>
          </wp:anchor>
        </w:drawing>
      </w:r>
      <w:r>
        <w:rPr>
          <w:b/>
          <w:spacing w:val="-1"/>
        </w:rPr>
        <w:t>Slow</w:t>
      </w:r>
      <w:r>
        <w:rPr>
          <w:spacing w:val="-1"/>
        </w:rPr>
        <w:t>:</w:t>
      </w:r>
      <w:r>
        <w:rPr>
          <w:spacing w:val="1"/>
        </w:rPr>
        <w:t xml:space="preserve"> </w:t>
      </w:r>
      <w:r>
        <w:t>Slows</w:t>
      </w:r>
      <w:r>
        <w:rPr>
          <w:spacing w:val="1"/>
        </w:rPr>
        <w:t xml:space="preserve"> </w:t>
      </w:r>
      <w:r>
        <w:t>movement</w:t>
      </w:r>
      <w:r>
        <w:rPr>
          <w:spacing w:val="1"/>
        </w:rPr>
        <w:t xml:space="preserve"> </w:t>
      </w:r>
      <w:r>
        <w:t>to</w:t>
      </w:r>
      <w:r>
        <w:rPr>
          <w:spacing w:val="1"/>
        </w:rPr>
        <w:t xml:space="preserve"> </w:t>
      </w:r>
      <w:r>
        <w:t>half,</w:t>
      </w:r>
      <w:r>
        <w:rPr>
          <w:spacing w:val="1"/>
        </w:rPr>
        <w:t xml:space="preserve"> </w:t>
      </w:r>
      <w:r>
        <w:t>and</w:t>
      </w:r>
      <w:r>
        <w:rPr>
          <w:spacing w:val="1"/>
        </w:rPr>
        <w:t xml:space="preserve"> </w:t>
      </w:r>
      <w:r>
        <w:t>reduces</w:t>
      </w:r>
      <w:r>
        <w:rPr>
          <w:spacing w:val="1"/>
        </w:rPr>
        <w:t xml:space="preserve"> </w:t>
      </w:r>
      <w:r>
        <w:t>the</w:t>
      </w:r>
      <w:r>
        <w:rPr>
          <w:spacing w:val="1"/>
        </w:rPr>
        <w:t xml:space="preserve"> </w:t>
      </w:r>
      <w:r>
        <w:t>number</w:t>
      </w:r>
      <w:r>
        <w:rPr>
          <w:spacing w:val="2"/>
        </w:rPr>
        <w:t xml:space="preserve"> </w:t>
      </w:r>
      <w:r>
        <w:t>of</w:t>
      </w:r>
      <w:r>
        <w:rPr>
          <w:spacing w:val="1"/>
        </w:rPr>
        <w:t xml:space="preserve"> </w:t>
      </w:r>
      <w:r>
        <w:t xml:space="preserve">attacks. </w:t>
      </w:r>
      <w:r>
        <w:rPr>
          <w:spacing w:val="2"/>
        </w:rPr>
        <w:t xml:space="preserve"> </w:t>
      </w:r>
      <w:r>
        <w:t>In</w:t>
      </w:r>
      <w:r>
        <w:rPr>
          <w:spacing w:val="1"/>
        </w:rPr>
        <w:t xml:space="preserve"> </w:t>
      </w:r>
      <w:r>
        <w:t>addition,</w:t>
      </w:r>
      <w:r>
        <w:rPr>
          <w:spacing w:val="1"/>
        </w:rPr>
        <w:t xml:space="preserve"> </w:t>
      </w:r>
      <w:r>
        <w:t>a</w:t>
      </w:r>
      <w:r>
        <w:rPr>
          <w:spacing w:val="1"/>
        </w:rPr>
        <w:t xml:space="preserve"> </w:t>
      </w:r>
      <w:r>
        <w:t>slow</w:t>
      </w:r>
    </w:p>
    <w:p w:rsidR="00BD5E84" w:rsidRDefault="00FE0F79">
      <w:pPr>
        <w:pStyle w:val="BodyText"/>
        <w:spacing w:before="28"/>
        <w:ind w:left="602"/>
      </w:pPr>
      <w:r>
        <w:rPr>
          <w:noProof/>
        </w:rPr>
        <w:lastRenderedPageBreak/>
        <w:drawing>
          <wp:anchor distT="0" distB="0" distL="0" distR="0" simplePos="0" relativeHeight="58" behindDoc="1" locked="0" layoutInCell="1" allowOverlap="1">
            <wp:simplePos x="0" y="0"/>
            <wp:positionH relativeFrom="page">
              <wp:posOffset>177800</wp:posOffset>
            </wp:positionH>
            <wp:positionV relativeFrom="paragraph">
              <wp:posOffset>50800</wp:posOffset>
            </wp:positionV>
            <wp:extent cx="203835" cy="38735"/>
            <wp:effectExtent l="0" t="0" r="0" b="0"/>
            <wp:wrapNone/>
            <wp:docPr id="90" name="Picture 9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78"/>
                    <a:stretch/>
                  </pic:blipFill>
                  <pic:spPr>
                    <a:xfrm>
                      <a:off x="0" y="0"/>
                      <a:ext cx="203040" cy="38160"/>
                    </a:xfrm>
                    <a:prstGeom prst="rect">
                      <a:avLst/>
                    </a:prstGeom>
                    <a:ln>
                      <a:noFill/>
                    </a:ln>
                  </pic:spPr>
                </pic:pic>
              </a:graphicData>
            </a:graphic>
          </wp:anchor>
        </w:drawing>
      </w:r>
      <w:r>
        <w:t>character is -15% to hit enemies and</w:t>
      </w:r>
      <w:r>
        <w:rPr>
          <w:spacing w:val="1"/>
        </w:rPr>
        <w:t xml:space="preserve"> </w:t>
      </w:r>
      <w:r>
        <w:t>+</w:t>
      </w:r>
      <w:r>
        <w:rPr>
          <w:spacing w:val="-36"/>
        </w:rPr>
        <w:t xml:space="preserve"> </w:t>
      </w:r>
      <w:r>
        <w:t>15% to be hit by enemies.</w:t>
      </w:r>
    </w:p>
    <w:p w:rsidR="00BD5E84" w:rsidRDefault="00BD5E84">
      <w:pPr>
        <w:spacing w:before="13"/>
        <w:rPr>
          <w:rFonts w:ascii="Palatino Linotype" w:eastAsia="Palatino Linotype" w:hAnsi="Palatino Linotype" w:cs="Palatino Linotype"/>
          <w:sz w:val="11"/>
          <w:szCs w:val="11"/>
        </w:rPr>
      </w:pPr>
    </w:p>
    <w:p w:rsidR="00BD5E84" w:rsidRDefault="00FE0F79">
      <w:pPr>
        <w:pStyle w:val="BodyText"/>
        <w:spacing w:before="35"/>
        <w:ind w:left="120"/>
      </w:pPr>
      <w:r>
        <w:rPr>
          <w:b/>
          <w:spacing w:val="-2"/>
        </w:rPr>
        <w:t>Speedy</w:t>
      </w:r>
      <w:r>
        <w:rPr>
          <w:spacing w:val="-2"/>
        </w:rPr>
        <w:t>:</w:t>
      </w:r>
      <w:r>
        <w:t xml:space="preserve"> </w:t>
      </w:r>
      <w:r>
        <w:rPr>
          <w:spacing w:val="13"/>
        </w:rPr>
        <w:t xml:space="preserve"> </w:t>
      </w:r>
      <w:r>
        <w:t>Increases</w:t>
      </w:r>
      <w:r>
        <w:rPr>
          <w:spacing w:val="6"/>
        </w:rPr>
        <w:t xml:space="preserve"> </w:t>
      </w:r>
      <w:r>
        <w:t>movement</w:t>
      </w:r>
      <w:r>
        <w:rPr>
          <w:spacing w:val="6"/>
        </w:rPr>
        <w:t xml:space="preserve"> </w:t>
      </w:r>
      <w:r>
        <w:t>rate</w:t>
      </w:r>
      <w:r>
        <w:rPr>
          <w:spacing w:val="6"/>
        </w:rPr>
        <w:t xml:space="preserve"> </w:t>
      </w:r>
      <w:r>
        <w:t>and</w:t>
      </w:r>
      <w:r>
        <w:rPr>
          <w:spacing w:val="6"/>
        </w:rPr>
        <w:t xml:space="preserve"> </w:t>
      </w:r>
      <w:r>
        <w:t>number</w:t>
      </w:r>
      <w:r>
        <w:rPr>
          <w:spacing w:val="6"/>
        </w:rPr>
        <w:t xml:space="preserve"> </w:t>
      </w:r>
      <w:r>
        <w:t>of</w:t>
      </w:r>
      <w:r>
        <w:rPr>
          <w:spacing w:val="6"/>
        </w:rPr>
        <w:t xml:space="preserve"> </w:t>
      </w:r>
      <w:r>
        <w:t>attacks.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98"/>
      </w:pPr>
      <w:r>
        <w:rPr>
          <w:b/>
          <w:color w:val="FF00AA"/>
        </w:rPr>
        <w:t xml:space="preserve">Shield </w:t>
      </w:r>
      <w:r>
        <w:rPr>
          <w:b/>
          <w:color w:val="FF00AA"/>
          <w:spacing w:val="-2"/>
        </w:rPr>
        <w:t>Hits</w:t>
      </w:r>
      <w:r>
        <w:rPr>
          <w:color w:val="FF00AA"/>
          <w:spacing w:val="-2"/>
        </w:rPr>
        <w:t>:</w:t>
      </w:r>
      <w:r>
        <w:rPr>
          <w:color w:val="FF00AA"/>
        </w:rPr>
        <w:t xml:space="preserve">  </w:t>
      </w:r>
      <w:r>
        <w:t>Makes the character harder to hit during combat.  Effect</w:t>
      </w:r>
      <w:r>
        <w:rPr>
          <w:spacing w:val="1"/>
        </w:rPr>
        <w:t xml:space="preserve"> </w:t>
      </w:r>
      <w:r>
        <w:t>=</w:t>
      </w:r>
      <w:r>
        <w:rPr>
          <w:spacing w:val="24"/>
        </w:rPr>
        <w:t xml:space="preserve"> </w:t>
      </w:r>
      <w:r>
        <w:t>2% x Number of rounds remaining of</w:t>
      </w:r>
      <w:r>
        <w:rPr>
          <w:spacing w:val="23"/>
        </w:rPr>
        <w:t xml:space="preserve"> </w:t>
      </w:r>
      <w:r>
        <w:t>the condition.  i.e.  A character suffering from Shield Hits for 7 more rounds will be 14% harder to</w:t>
      </w:r>
      <w:r>
        <w:t xml:space="preserve"> hit.  Six rounds remaining will be 12% harder to hit, etc.</w:t>
      </w:r>
    </w:p>
    <w:p w:rsidR="00BD5E84" w:rsidRDefault="00BD5E84">
      <w:pPr>
        <w:rPr>
          <w:rFonts w:ascii="Palatino Linotype" w:eastAsia="Palatino Linotype" w:hAnsi="Palatino Linotype" w:cs="Palatino Linotype"/>
          <w:sz w:val="16"/>
          <w:szCs w:val="16"/>
        </w:rPr>
      </w:pPr>
    </w:p>
    <w:p w:rsidR="00BD5E84" w:rsidRDefault="00FE0F79">
      <w:pPr>
        <w:pStyle w:val="BodyText"/>
        <w:ind w:firstLine="20"/>
      </w:pPr>
      <w:r>
        <w:rPr>
          <w:b/>
        </w:rPr>
        <w:t>Shield</w:t>
      </w:r>
      <w:r>
        <w:rPr>
          <w:b/>
          <w:spacing w:val="-5"/>
        </w:rPr>
        <w:t xml:space="preserve"> </w:t>
      </w:r>
      <w:r>
        <w:rPr>
          <w:b/>
        </w:rPr>
        <w:t>Pro</w:t>
      </w:r>
      <w:r>
        <w:rPr>
          <w:b/>
          <w:spacing w:val="-6"/>
        </w:rPr>
        <w:t xml:space="preserve"> </w:t>
      </w:r>
      <w:r>
        <w:rPr>
          <w:b/>
          <w:spacing w:val="3"/>
        </w:rPr>
        <w:t>Jo's</w:t>
      </w:r>
      <w:r>
        <w:rPr>
          <w:spacing w:val="3"/>
        </w:rPr>
        <w:t>:</w:t>
      </w:r>
      <w:r>
        <w:rPr>
          <w:spacing w:val="49"/>
        </w:rPr>
        <w:t xml:space="preserve"> </w:t>
      </w:r>
      <w:r>
        <w:t>Makes</w:t>
      </w:r>
      <w:r>
        <w:rPr>
          <w:spacing w:val="-6"/>
        </w:rPr>
        <w:t xml:space="preserve"> </w:t>
      </w:r>
      <w:r>
        <w:t>the</w:t>
      </w:r>
      <w:r>
        <w:rPr>
          <w:spacing w:val="-6"/>
        </w:rPr>
        <w:t xml:space="preserve"> </w:t>
      </w:r>
      <w:r>
        <w:t>character</w:t>
      </w:r>
      <w:r>
        <w:rPr>
          <w:spacing w:val="-6"/>
        </w:rPr>
        <w:t xml:space="preserve"> </w:t>
      </w:r>
      <w:r>
        <w:t>immune</w:t>
      </w:r>
      <w:r>
        <w:rPr>
          <w:spacing w:val="-6"/>
        </w:rPr>
        <w:t xml:space="preserve"> </w:t>
      </w:r>
      <w:r>
        <w:t>to</w:t>
      </w:r>
      <w:r>
        <w:rPr>
          <w:spacing w:val="-6"/>
        </w:rPr>
        <w:t xml:space="preserve"> </w:t>
      </w:r>
      <w:r>
        <w:t>NORMAL</w:t>
      </w:r>
      <w:r>
        <w:rPr>
          <w:spacing w:val="-6"/>
        </w:rPr>
        <w:t xml:space="preserve"> </w:t>
      </w:r>
      <w:r>
        <w:t>missile</w:t>
      </w:r>
      <w:r>
        <w:rPr>
          <w:spacing w:val="-5"/>
        </w:rPr>
        <w:t xml:space="preserve"> </w:t>
      </w:r>
      <w:r>
        <w:t>fire</w:t>
      </w:r>
      <w:r>
        <w:rPr>
          <w:spacing w:val="-6"/>
        </w:rPr>
        <w:t xml:space="preserve"> </w:t>
      </w:r>
      <w:r>
        <w:t>such</w:t>
      </w:r>
      <w:r>
        <w:rPr>
          <w:spacing w:val="-6"/>
        </w:rPr>
        <w:t xml:space="preserve"> </w:t>
      </w:r>
      <w:r>
        <w:t>as</w:t>
      </w:r>
      <w:r>
        <w:rPr>
          <w:spacing w:val="-6"/>
        </w:rPr>
        <w:t xml:space="preserve"> </w:t>
      </w:r>
      <w:r>
        <w:t>arrows</w:t>
      </w:r>
      <w:r>
        <w:rPr>
          <w:spacing w:val="-6"/>
        </w:rPr>
        <w:t xml:space="preserve"> </w:t>
      </w:r>
      <w:r>
        <w:t>and</w:t>
      </w:r>
      <w:r>
        <w:rPr>
          <w:spacing w:val="-6"/>
        </w:rPr>
        <w:t xml:space="preserve"> </w:t>
      </w:r>
      <w:r>
        <w:t>darts.</w:t>
      </w:r>
    </w:p>
    <w:p w:rsidR="00BD5E84" w:rsidRDefault="00FE0F79">
      <w:pPr>
        <w:pStyle w:val="BodyText"/>
        <w:spacing w:before="196" w:line="316" w:lineRule="exact"/>
      </w:pPr>
      <w:r>
        <w:rPr>
          <w:noProof/>
        </w:rPr>
        <w:drawing>
          <wp:inline distT="0" distB="0" distL="0" distR="0">
            <wp:extent cx="203200" cy="203200"/>
            <wp:effectExtent l="0" t="0" r="0" b="0"/>
            <wp:docPr id="91"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6"/>
                    <pic:cNvPicPr>
                      <a:picLocks noChangeAspect="1" noChangeArrowheads="1"/>
                    </pic:cNvPicPr>
                  </pic:nvPicPr>
                  <pic:blipFill>
                    <a:blip r:embed="rId75"/>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color w:val="FF00AA"/>
          <w:spacing w:val="-1"/>
        </w:rPr>
        <w:t>Poison</w:t>
      </w:r>
      <w:r>
        <w:rPr>
          <w:spacing w:val="-1"/>
        </w:rPr>
        <w:t>:</w:t>
      </w:r>
      <w:r>
        <w:t xml:space="preserve"> </w:t>
      </w:r>
      <w:r>
        <w:rPr>
          <w:spacing w:val="12"/>
        </w:rPr>
        <w:t xml:space="preserve"> </w:t>
      </w:r>
      <w:r>
        <w:t>Character</w:t>
      </w:r>
      <w:r>
        <w:rPr>
          <w:spacing w:val="5"/>
        </w:rPr>
        <w:t xml:space="preserve"> </w:t>
      </w:r>
      <w:r>
        <w:t>takes</w:t>
      </w:r>
      <w:r>
        <w:rPr>
          <w:spacing w:val="6"/>
        </w:rPr>
        <w:t xml:space="preserve"> </w:t>
      </w:r>
      <w:r>
        <w:t>damage</w:t>
      </w:r>
      <w:r>
        <w:rPr>
          <w:spacing w:val="5"/>
        </w:rPr>
        <w:t xml:space="preserve"> </w:t>
      </w:r>
      <w:r>
        <w:t>every</w:t>
      </w:r>
      <w:r>
        <w:rPr>
          <w:spacing w:val="6"/>
        </w:rPr>
        <w:t xml:space="preserve"> </w:t>
      </w:r>
      <w:r>
        <w:t>round</w:t>
      </w:r>
      <w:r>
        <w:rPr>
          <w:spacing w:val="5"/>
        </w:rPr>
        <w:t xml:space="preserve"> </w:t>
      </w:r>
      <w:r>
        <w:t>until</w:t>
      </w:r>
      <w:r>
        <w:rPr>
          <w:spacing w:val="6"/>
        </w:rPr>
        <w:t xml:space="preserve"> </w:t>
      </w:r>
      <w:r>
        <w:t>the</w:t>
      </w:r>
      <w:r>
        <w:rPr>
          <w:spacing w:val="5"/>
        </w:rPr>
        <w:t xml:space="preserve"> </w:t>
      </w:r>
      <w:r>
        <w:t>toxin</w:t>
      </w:r>
      <w:r>
        <w:rPr>
          <w:spacing w:val="6"/>
        </w:rPr>
        <w:t xml:space="preserve"> </w:t>
      </w:r>
      <w:r>
        <w:t>is</w:t>
      </w:r>
      <w:r>
        <w:rPr>
          <w:spacing w:val="5"/>
        </w:rPr>
        <w:t xml:space="preserve"> </w:t>
      </w:r>
      <w:r>
        <w:t>removed</w:t>
      </w:r>
      <w:r>
        <w:rPr>
          <w:spacing w:val="6"/>
        </w:rPr>
        <w:t xml:space="preserve"> </w:t>
      </w:r>
      <w:r>
        <w:t>from</w:t>
      </w:r>
      <w:r>
        <w:rPr>
          <w:spacing w:val="5"/>
        </w:rPr>
        <w:t xml:space="preserve"> </w:t>
      </w:r>
      <w:r>
        <w:t>the</w:t>
      </w:r>
      <w:r>
        <w:rPr>
          <w:spacing w:val="6"/>
        </w:rPr>
        <w:t xml:space="preserve"> </w:t>
      </w:r>
      <w:r>
        <w:t>blood</w:t>
      </w:r>
    </w:p>
    <w:p w:rsidR="00BD5E84" w:rsidRDefault="00FE0F79">
      <w:pPr>
        <w:pStyle w:val="BodyText"/>
        <w:spacing w:line="192" w:lineRule="auto"/>
        <w:ind w:left="120" w:right="98" w:firstLine="421"/>
      </w:pPr>
      <w:r>
        <w:t xml:space="preserve">or it wears </w:t>
      </w:r>
      <w:r>
        <w:t>off.  Damage</w:t>
      </w:r>
      <w:r>
        <w:rPr>
          <w:spacing w:val="1"/>
        </w:rPr>
        <w:t xml:space="preserve"> </w:t>
      </w:r>
      <w:r>
        <w:t>=</w:t>
      </w:r>
      <w:r>
        <w:rPr>
          <w:spacing w:val="24"/>
        </w:rPr>
        <w:t xml:space="preserve"> </w:t>
      </w:r>
      <w:r>
        <w:t>Number of rounds remaining.  A character with 10 rounds remaining will take 10 points damage.  A character with 9 rounds remaining will take 9 points damage, etc.</w:t>
      </w:r>
    </w:p>
    <w:p w:rsidR="00BD5E84" w:rsidRDefault="00BD5E84">
      <w:pPr>
        <w:spacing w:before="11"/>
        <w:rPr>
          <w:rFonts w:ascii="Palatino Linotype" w:eastAsia="Palatino Linotype" w:hAnsi="Palatino Linotype" w:cs="Palatino Linotype"/>
          <w:sz w:val="18"/>
          <w:szCs w:val="18"/>
        </w:rPr>
      </w:pPr>
    </w:p>
    <w:p w:rsidR="00BD5E84" w:rsidRDefault="00FE0F79">
      <w:pPr>
        <w:pStyle w:val="BodyText"/>
        <w:spacing w:line="260" w:lineRule="exact"/>
        <w:ind w:left="120" w:right="196"/>
      </w:pPr>
      <w:r>
        <w:rPr>
          <w:b/>
          <w:color w:val="FF00AA"/>
        </w:rPr>
        <w:t>Regenerate</w:t>
      </w:r>
      <w:r>
        <w:t xml:space="preserve">:  Character regains stamina at an incredible pace.  At the end of </w:t>
      </w:r>
      <w:r>
        <w:t>each combat round the character</w:t>
      </w:r>
      <w:r>
        <w:rPr>
          <w:spacing w:val="26"/>
        </w:rPr>
        <w:t xml:space="preserve"> </w:t>
      </w:r>
      <w:r>
        <w:t>will receive 1 point of stamina for each round of the condition remaining. i.e.</w:t>
      </w:r>
      <w:r>
        <w:rPr>
          <w:spacing w:val="60"/>
        </w:rPr>
        <w:t xml:space="preserve"> </w:t>
      </w:r>
      <w:r>
        <w:t xml:space="preserve">A character with 5 rounds of regeneration remaining will get 5 points of stamina.  A character with 4 rounds of regeneration remaining will get </w:t>
      </w:r>
      <w:r>
        <w:t>4 points of stamina, etc...</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rPr>
          <w:b/>
        </w:rPr>
        <w:t>Protection</w:t>
      </w:r>
      <w:r>
        <w:rPr>
          <w:b/>
          <w:spacing w:val="-2"/>
        </w:rPr>
        <w:t xml:space="preserve"> </w:t>
      </w:r>
      <w:r>
        <w:rPr>
          <w:b/>
        </w:rPr>
        <w:t xml:space="preserve">from </w:t>
      </w:r>
      <w:r>
        <w:rPr>
          <w:b/>
          <w:spacing w:val="-1"/>
        </w:rPr>
        <w:t>Fire</w:t>
      </w:r>
      <w:r>
        <w:rPr>
          <w:spacing w:val="-1"/>
        </w:rPr>
        <w:t>:</w:t>
      </w:r>
      <w:r>
        <w:rPr>
          <w:spacing w:val="60"/>
        </w:rPr>
        <w:t xml:space="preserve"> </w:t>
      </w:r>
      <w:r>
        <w:t>Character gains resistance to fire, which reduces the damage taken from all types of</w:t>
      </w:r>
      <w:r>
        <w:rPr>
          <w:spacing w:val="22"/>
        </w:rPr>
        <w:t xml:space="preserve"> </w:t>
      </w:r>
      <w:r>
        <w:t>heat by half.</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98"/>
      </w:pPr>
      <w:r>
        <w:rPr>
          <w:b/>
        </w:rPr>
        <w:t>Protection</w:t>
      </w:r>
      <w:r>
        <w:rPr>
          <w:b/>
          <w:spacing w:val="-2"/>
        </w:rPr>
        <w:t xml:space="preserve"> </w:t>
      </w:r>
      <w:r>
        <w:rPr>
          <w:b/>
        </w:rPr>
        <w:t xml:space="preserve">from </w:t>
      </w:r>
      <w:r>
        <w:rPr>
          <w:b/>
          <w:spacing w:val="2"/>
        </w:rPr>
        <w:t>Cold</w:t>
      </w:r>
      <w:r>
        <w:rPr>
          <w:spacing w:val="2"/>
        </w:rPr>
        <w:t>:</w:t>
      </w:r>
      <w:r>
        <w:rPr>
          <w:spacing w:val="60"/>
        </w:rPr>
        <w:t xml:space="preserve"> </w:t>
      </w:r>
      <w:r>
        <w:t>Character gains resistance to cold, which reduces damage taken from all types of co</w:t>
      </w:r>
      <w:r>
        <w:t>ld</w:t>
      </w:r>
      <w:r>
        <w:rPr>
          <w:spacing w:val="23"/>
        </w:rPr>
        <w:t xml:space="preserve"> </w:t>
      </w:r>
      <w:r>
        <w:t>by half.</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08"/>
      </w:pPr>
      <w:r>
        <w:rPr>
          <w:b/>
        </w:rPr>
        <w:t>Protection</w:t>
      </w:r>
      <w:r>
        <w:rPr>
          <w:b/>
          <w:spacing w:val="-2"/>
        </w:rPr>
        <w:t xml:space="preserve"> </w:t>
      </w:r>
      <w:r>
        <w:rPr>
          <w:b/>
        </w:rPr>
        <w:t>from Electrical</w:t>
      </w:r>
      <w:r>
        <w:t>:</w:t>
      </w:r>
      <w:r>
        <w:rPr>
          <w:spacing w:val="60"/>
        </w:rPr>
        <w:t xml:space="preserve"> </w:t>
      </w:r>
      <w:r>
        <w:t>Character gains resistance to electricity, which reduces damage taken from all</w:t>
      </w:r>
      <w:r>
        <w:rPr>
          <w:spacing w:val="29"/>
        </w:rPr>
        <w:t xml:space="preserve"> </w:t>
      </w:r>
      <w:r>
        <w:t>types of electricity by half.</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rPr>
          <w:b/>
        </w:rPr>
        <w:t>Protection</w:t>
      </w:r>
      <w:r>
        <w:rPr>
          <w:b/>
          <w:spacing w:val="-7"/>
        </w:rPr>
        <w:t xml:space="preserve"> </w:t>
      </w:r>
      <w:r>
        <w:rPr>
          <w:b/>
        </w:rPr>
        <w:t>from</w:t>
      </w:r>
      <w:r>
        <w:rPr>
          <w:b/>
          <w:spacing w:val="-5"/>
        </w:rPr>
        <w:t xml:space="preserve"> </w:t>
      </w:r>
      <w:r>
        <w:rPr>
          <w:b/>
          <w:spacing w:val="-1"/>
        </w:rPr>
        <w:t>Chemical</w:t>
      </w:r>
      <w:r>
        <w:rPr>
          <w:spacing w:val="-1"/>
        </w:rPr>
        <w:t>:</w:t>
      </w:r>
      <w:r>
        <w:rPr>
          <w:spacing w:val="52"/>
        </w:rPr>
        <w:t xml:space="preserve"> </w:t>
      </w:r>
      <w:r>
        <w:t>Character</w:t>
      </w:r>
      <w:r>
        <w:rPr>
          <w:spacing w:val="-4"/>
        </w:rPr>
        <w:t xml:space="preserve"> </w:t>
      </w:r>
      <w:r>
        <w:t>gains</w:t>
      </w:r>
      <w:r>
        <w:rPr>
          <w:spacing w:val="-3"/>
        </w:rPr>
        <w:t xml:space="preserve"> </w:t>
      </w:r>
      <w:r>
        <w:t>resistance</w:t>
      </w:r>
      <w:r>
        <w:rPr>
          <w:spacing w:val="-4"/>
        </w:rPr>
        <w:t xml:space="preserve"> </w:t>
      </w:r>
      <w:r>
        <w:t>to</w:t>
      </w:r>
      <w:r>
        <w:rPr>
          <w:spacing w:val="-4"/>
        </w:rPr>
        <w:t xml:space="preserve"> </w:t>
      </w:r>
      <w:r>
        <w:t>chemicals,</w:t>
      </w:r>
      <w:r>
        <w:rPr>
          <w:spacing w:val="-4"/>
        </w:rPr>
        <w:t xml:space="preserve"> </w:t>
      </w:r>
      <w:r>
        <w:t>which</w:t>
      </w:r>
      <w:r>
        <w:rPr>
          <w:spacing w:val="-4"/>
        </w:rPr>
        <w:t xml:space="preserve"> </w:t>
      </w:r>
      <w:r>
        <w:t>reduces</w:t>
      </w:r>
      <w:r>
        <w:rPr>
          <w:spacing w:val="-4"/>
        </w:rPr>
        <w:t xml:space="preserve"> </w:t>
      </w:r>
      <w:r>
        <w:t>damage</w:t>
      </w:r>
      <w:r>
        <w:rPr>
          <w:spacing w:val="-4"/>
        </w:rPr>
        <w:t xml:space="preserve"> </w:t>
      </w:r>
      <w:r>
        <w:t>taken</w:t>
      </w:r>
      <w:r>
        <w:rPr>
          <w:spacing w:val="-3"/>
        </w:rPr>
        <w:t xml:space="preserve"> </w:t>
      </w:r>
      <w:r>
        <w:t>from</w:t>
      </w:r>
      <w:r>
        <w:rPr>
          <w:spacing w:val="-4"/>
        </w:rPr>
        <w:t xml:space="preserve"> </w:t>
      </w:r>
      <w:r>
        <w:t>all</w:t>
      </w:r>
      <w:r>
        <w:rPr>
          <w:spacing w:val="28"/>
        </w:rPr>
        <w:t xml:space="preserve"> </w:t>
      </w:r>
      <w:r>
        <w:t>types of chemicals by half.</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rPr>
          <w:b/>
        </w:rPr>
        <w:t>Protection</w:t>
      </w:r>
      <w:r>
        <w:rPr>
          <w:b/>
          <w:spacing w:val="-2"/>
        </w:rPr>
        <w:t xml:space="preserve"> </w:t>
      </w:r>
      <w:r>
        <w:rPr>
          <w:b/>
        </w:rPr>
        <w:t>from Mental</w:t>
      </w:r>
      <w:r>
        <w:t>:</w:t>
      </w:r>
      <w:r>
        <w:rPr>
          <w:spacing w:val="60"/>
        </w:rPr>
        <w:t xml:space="preserve"> </w:t>
      </w:r>
      <w:r>
        <w:t>Character gains resistance to mental attacks, which reduces damage taken from all types of mental attacks by half.</w:t>
      </w:r>
    </w:p>
    <w:p w:rsidR="00BD5E84" w:rsidRDefault="00BD5E84">
      <w:pPr>
        <w:rPr>
          <w:rFonts w:ascii="Palatino Linotype" w:eastAsia="Palatino Linotype" w:hAnsi="Palatino Linotype" w:cs="Palatino Linotype"/>
          <w:sz w:val="16"/>
          <w:szCs w:val="16"/>
        </w:rPr>
      </w:pPr>
    </w:p>
    <w:p w:rsidR="00BD5E84" w:rsidRDefault="00FE0F79">
      <w:pPr>
        <w:spacing w:line="384" w:lineRule="auto"/>
        <w:ind w:left="120" w:right="2388"/>
      </w:pPr>
      <w:r>
        <w:rPr>
          <w:rFonts w:ascii="Palatino Linotype" w:hAnsi="Palatino Linotype"/>
          <w:b/>
          <w:sz w:val="24"/>
        </w:rPr>
        <w:t>Protection</w:t>
      </w:r>
      <w:r>
        <w:rPr>
          <w:rFonts w:ascii="Palatino Linotype" w:hAnsi="Palatino Linotype"/>
          <w:b/>
          <w:spacing w:val="-6"/>
          <w:sz w:val="24"/>
        </w:rPr>
        <w:t xml:space="preserve"> </w:t>
      </w:r>
      <w:r>
        <w:rPr>
          <w:rFonts w:ascii="Palatino Linotype" w:hAnsi="Palatino Linotype"/>
          <w:b/>
          <w:sz w:val="24"/>
        </w:rPr>
        <w:t>from</w:t>
      </w:r>
      <w:r>
        <w:rPr>
          <w:rFonts w:ascii="Palatino Linotype" w:hAnsi="Palatino Linotype"/>
          <w:b/>
          <w:spacing w:val="-3"/>
          <w:sz w:val="24"/>
        </w:rPr>
        <w:t xml:space="preserve"> </w:t>
      </w:r>
      <w:r>
        <w:rPr>
          <w:rFonts w:ascii="Palatino Linotype" w:hAnsi="Palatino Linotype"/>
          <w:b/>
          <w:sz w:val="24"/>
        </w:rPr>
        <w:t>1st</w:t>
      </w:r>
      <w:r>
        <w:rPr>
          <w:rFonts w:ascii="Palatino Linotype" w:hAnsi="Palatino Linotype"/>
          <w:b/>
          <w:spacing w:val="-3"/>
          <w:sz w:val="24"/>
        </w:rPr>
        <w:t xml:space="preserve"> </w:t>
      </w:r>
      <w:r>
        <w:rPr>
          <w:rFonts w:ascii="Palatino Linotype" w:hAnsi="Palatino Linotype"/>
          <w:b/>
          <w:sz w:val="24"/>
        </w:rPr>
        <w:t>Level</w:t>
      </w:r>
      <w:r>
        <w:rPr>
          <w:rFonts w:ascii="Palatino Linotype" w:hAnsi="Palatino Linotype"/>
          <w:b/>
          <w:spacing w:val="-7"/>
          <w:sz w:val="24"/>
        </w:rPr>
        <w:t xml:space="preserve"> </w:t>
      </w:r>
      <w:r>
        <w:rPr>
          <w:rFonts w:ascii="Palatino Linotype" w:hAnsi="Palatino Linotype"/>
          <w:b/>
          <w:spacing w:val="-1"/>
          <w:sz w:val="24"/>
        </w:rPr>
        <w:t>Spells</w:t>
      </w:r>
      <w:r>
        <w:rPr>
          <w:rFonts w:ascii="Palatino Linotype" w:hAnsi="Palatino Linotype"/>
          <w:spacing w:val="-1"/>
          <w:sz w:val="24"/>
        </w:rPr>
        <w:t>:</w:t>
      </w:r>
      <w:r>
        <w:rPr>
          <w:rFonts w:ascii="Palatino Linotype" w:hAnsi="Palatino Linotype"/>
          <w:spacing w:val="52"/>
          <w:sz w:val="24"/>
        </w:rPr>
        <w:t xml:space="preserve"> </w:t>
      </w:r>
      <w:r>
        <w:rPr>
          <w:rFonts w:ascii="Palatino Linotype" w:hAnsi="Palatino Linotype"/>
          <w:sz w:val="24"/>
        </w:rPr>
        <w:t>Character</w:t>
      </w:r>
      <w:r>
        <w:rPr>
          <w:rFonts w:ascii="Palatino Linotype" w:hAnsi="Palatino Linotype"/>
          <w:spacing w:val="-4"/>
          <w:sz w:val="24"/>
        </w:rPr>
        <w:t xml:space="preserve"> </w:t>
      </w:r>
      <w:r>
        <w:rPr>
          <w:rFonts w:ascii="Palatino Linotype" w:hAnsi="Palatino Linotype"/>
          <w:sz w:val="24"/>
        </w:rPr>
        <w:t>is</w:t>
      </w:r>
      <w:r>
        <w:rPr>
          <w:rFonts w:ascii="Palatino Linotype" w:hAnsi="Palatino Linotype"/>
          <w:spacing w:val="-4"/>
          <w:sz w:val="24"/>
        </w:rPr>
        <w:t xml:space="preserve"> </w:t>
      </w:r>
      <w:r>
        <w:rPr>
          <w:rFonts w:ascii="Palatino Linotype" w:hAnsi="Palatino Linotype"/>
          <w:sz w:val="24"/>
        </w:rPr>
        <w:t>immune</w:t>
      </w:r>
      <w:r>
        <w:rPr>
          <w:rFonts w:ascii="Palatino Linotype" w:hAnsi="Palatino Linotype"/>
          <w:spacing w:val="-5"/>
          <w:sz w:val="24"/>
        </w:rPr>
        <w:t xml:space="preserve"> </w:t>
      </w:r>
      <w:r>
        <w:rPr>
          <w:rFonts w:ascii="Palatino Linotype" w:hAnsi="Palatino Linotype"/>
          <w:sz w:val="24"/>
        </w:rPr>
        <w:t>to</w:t>
      </w:r>
      <w:r>
        <w:rPr>
          <w:rFonts w:ascii="Palatino Linotype" w:hAnsi="Palatino Linotype"/>
          <w:spacing w:val="-4"/>
          <w:sz w:val="24"/>
        </w:rPr>
        <w:t xml:space="preserve"> </w:t>
      </w:r>
      <w:r>
        <w:rPr>
          <w:rFonts w:ascii="Palatino Linotype" w:hAnsi="Palatino Linotype"/>
          <w:sz w:val="24"/>
        </w:rPr>
        <w:t>all</w:t>
      </w:r>
      <w:r>
        <w:rPr>
          <w:rFonts w:ascii="Palatino Linotype" w:hAnsi="Palatino Linotype"/>
          <w:spacing w:val="-4"/>
          <w:sz w:val="24"/>
        </w:rPr>
        <w:t xml:space="preserve"> </w:t>
      </w:r>
      <w:r>
        <w:rPr>
          <w:rFonts w:ascii="Palatino Linotype" w:hAnsi="Palatino Linotype"/>
          <w:sz w:val="24"/>
        </w:rPr>
        <w:t>1st</w:t>
      </w:r>
      <w:r>
        <w:rPr>
          <w:rFonts w:ascii="Palatino Linotype" w:hAnsi="Palatino Linotype"/>
          <w:spacing w:val="-4"/>
          <w:sz w:val="24"/>
        </w:rPr>
        <w:t xml:space="preserve"> </w:t>
      </w:r>
      <w:r>
        <w:rPr>
          <w:rFonts w:ascii="Palatino Linotype" w:hAnsi="Palatino Linotype"/>
          <w:sz w:val="24"/>
        </w:rPr>
        <w:t>Level</w:t>
      </w:r>
      <w:r>
        <w:rPr>
          <w:rFonts w:ascii="Palatino Linotype" w:hAnsi="Palatino Linotype"/>
          <w:spacing w:val="-4"/>
          <w:sz w:val="24"/>
        </w:rPr>
        <w:t xml:space="preserve"> </w:t>
      </w:r>
      <w:r>
        <w:rPr>
          <w:rFonts w:ascii="Palatino Linotype" w:hAnsi="Palatino Linotype"/>
          <w:sz w:val="24"/>
        </w:rPr>
        <w:t>Spells.</w:t>
      </w:r>
      <w:r>
        <w:rPr>
          <w:rFonts w:ascii="Palatino Linotype" w:hAnsi="Palatino Linotype"/>
          <w:w w:val="99"/>
          <w:sz w:val="24"/>
        </w:rPr>
        <w:t xml:space="preserve"> </w:t>
      </w:r>
      <w:r>
        <w:rPr>
          <w:rFonts w:ascii="Palatino Linotype" w:hAnsi="Palatino Linotype"/>
          <w:spacing w:val="30"/>
          <w:w w:val="99"/>
          <w:sz w:val="24"/>
        </w:rPr>
        <w:t xml:space="preserve"> </w:t>
      </w:r>
      <w:r>
        <w:rPr>
          <w:rFonts w:ascii="Palatino Linotype" w:hAnsi="Palatino Linotype"/>
          <w:b/>
          <w:sz w:val="24"/>
        </w:rPr>
        <w:t>Protection</w:t>
      </w:r>
      <w:r>
        <w:rPr>
          <w:rFonts w:ascii="Palatino Linotype" w:hAnsi="Palatino Linotype"/>
          <w:b/>
          <w:spacing w:val="-2"/>
          <w:sz w:val="24"/>
        </w:rPr>
        <w:t xml:space="preserve"> </w:t>
      </w:r>
      <w:r>
        <w:rPr>
          <w:rFonts w:ascii="Palatino Linotype" w:hAnsi="Palatino Linotype"/>
          <w:b/>
          <w:sz w:val="24"/>
        </w:rPr>
        <w:t>from 2nd Level</w:t>
      </w:r>
      <w:r>
        <w:rPr>
          <w:rFonts w:ascii="Palatino Linotype" w:hAnsi="Palatino Linotype"/>
          <w:b/>
          <w:spacing w:val="-4"/>
          <w:sz w:val="24"/>
        </w:rPr>
        <w:t xml:space="preserve"> </w:t>
      </w:r>
      <w:r>
        <w:rPr>
          <w:rFonts w:ascii="Palatino Linotype" w:hAnsi="Palatino Linotype"/>
          <w:b/>
          <w:spacing w:val="1"/>
          <w:sz w:val="24"/>
        </w:rPr>
        <w:t>Spells</w:t>
      </w:r>
      <w:r>
        <w:rPr>
          <w:rFonts w:ascii="Palatino Linotype" w:hAnsi="Palatino Linotype"/>
          <w:spacing w:val="1"/>
          <w:sz w:val="24"/>
        </w:rPr>
        <w:t>:</w:t>
      </w:r>
      <w:r>
        <w:rPr>
          <w:rFonts w:ascii="Palatino Linotype" w:hAnsi="Palatino Linotype"/>
          <w:sz w:val="24"/>
        </w:rPr>
        <w:t xml:space="preserve">  Character is immune to all Spells through 2nd Level.</w:t>
      </w:r>
      <w:r>
        <w:rPr>
          <w:rFonts w:ascii="Palatino Linotype" w:hAnsi="Palatino Linotype"/>
          <w:spacing w:val="30"/>
          <w:sz w:val="24"/>
        </w:rPr>
        <w:t xml:space="preserve"> </w:t>
      </w:r>
      <w:r>
        <w:rPr>
          <w:rFonts w:ascii="Palatino Linotype" w:hAnsi="Palatino Linotype"/>
          <w:b/>
          <w:sz w:val="24"/>
        </w:rPr>
        <w:t>Protection</w:t>
      </w:r>
      <w:r>
        <w:rPr>
          <w:rFonts w:ascii="Palatino Linotype" w:hAnsi="Palatino Linotype"/>
          <w:b/>
          <w:spacing w:val="-2"/>
          <w:sz w:val="24"/>
        </w:rPr>
        <w:t xml:space="preserve"> </w:t>
      </w:r>
      <w:r>
        <w:rPr>
          <w:rFonts w:ascii="Palatino Linotype" w:hAnsi="Palatino Linotype"/>
          <w:b/>
          <w:sz w:val="24"/>
        </w:rPr>
        <w:t>from 3rd Level</w:t>
      </w:r>
      <w:r>
        <w:rPr>
          <w:rFonts w:ascii="Palatino Linotype" w:hAnsi="Palatino Linotype"/>
          <w:b/>
          <w:spacing w:val="-4"/>
          <w:sz w:val="24"/>
        </w:rPr>
        <w:t xml:space="preserve"> </w:t>
      </w:r>
      <w:r>
        <w:rPr>
          <w:rFonts w:ascii="Palatino Linotype" w:hAnsi="Palatino Linotype"/>
          <w:b/>
          <w:sz w:val="24"/>
        </w:rPr>
        <w:t>Spells</w:t>
      </w:r>
      <w:r>
        <w:rPr>
          <w:rFonts w:ascii="Palatino Linotype" w:hAnsi="Palatino Linotype"/>
          <w:sz w:val="24"/>
        </w:rPr>
        <w:t>:  Character is immune to all Spells through 3rd Level.</w:t>
      </w:r>
      <w:r>
        <w:rPr>
          <w:rFonts w:ascii="Palatino Linotype" w:hAnsi="Palatino Linotype"/>
          <w:spacing w:val="24"/>
          <w:sz w:val="24"/>
        </w:rPr>
        <w:t xml:space="preserve"> </w:t>
      </w:r>
      <w:r>
        <w:rPr>
          <w:rFonts w:ascii="Palatino Linotype" w:hAnsi="Palatino Linotype"/>
          <w:b/>
          <w:sz w:val="24"/>
        </w:rPr>
        <w:t>Protection</w:t>
      </w:r>
      <w:r>
        <w:rPr>
          <w:rFonts w:ascii="Palatino Linotype" w:hAnsi="Palatino Linotype"/>
          <w:b/>
          <w:spacing w:val="-2"/>
          <w:sz w:val="24"/>
        </w:rPr>
        <w:t xml:space="preserve"> </w:t>
      </w:r>
      <w:r>
        <w:rPr>
          <w:rFonts w:ascii="Palatino Linotype" w:hAnsi="Palatino Linotype"/>
          <w:b/>
          <w:sz w:val="24"/>
        </w:rPr>
        <w:t>from 4th Level</w:t>
      </w:r>
      <w:r>
        <w:rPr>
          <w:rFonts w:ascii="Palatino Linotype" w:hAnsi="Palatino Linotype"/>
          <w:b/>
          <w:spacing w:val="-4"/>
          <w:sz w:val="24"/>
        </w:rPr>
        <w:t xml:space="preserve"> </w:t>
      </w:r>
      <w:r>
        <w:rPr>
          <w:rFonts w:ascii="Palatino Linotype" w:hAnsi="Palatino Linotype"/>
          <w:b/>
          <w:sz w:val="24"/>
        </w:rPr>
        <w:t>Spells</w:t>
      </w:r>
      <w:r>
        <w:rPr>
          <w:rFonts w:ascii="Palatino Linotype" w:hAnsi="Palatino Linotype"/>
          <w:sz w:val="24"/>
        </w:rPr>
        <w:t>:  Character is immune to all Spells through 4th</w:t>
      </w:r>
      <w:r>
        <w:rPr>
          <w:rFonts w:ascii="Palatino Linotype" w:hAnsi="Palatino Linotype"/>
          <w:sz w:val="24"/>
        </w:rPr>
        <w:t xml:space="preserve"> Level.</w:t>
      </w:r>
      <w:r>
        <w:rPr>
          <w:rFonts w:ascii="Palatino Linotype" w:hAnsi="Palatino Linotype"/>
          <w:spacing w:val="24"/>
          <w:sz w:val="24"/>
        </w:rPr>
        <w:t xml:space="preserve"> </w:t>
      </w:r>
      <w:r>
        <w:rPr>
          <w:rFonts w:ascii="Palatino Linotype" w:hAnsi="Palatino Linotype"/>
          <w:b/>
          <w:sz w:val="24"/>
        </w:rPr>
        <w:t>Protection</w:t>
      </w:r>
      <w:r>
        <w:rPr>
          <w:rFonts w:ascii="Palatino Linotype" w:hAnsi="Palatino Linotype"/>
          <w:b/>
          <w:spacing w:val="-2"/>
          <w:sz w:val="24"/>
        </w:rPr>
        <w:t xml:space="preserve"> </w:t>
      </w:r>
      <w:r>
        <w:rPr>
          <w:rFonts w:ascii="Palatino Linotype" w:hAnsi="Palatino Linotype"/>
          <w:b/>
          <w:sz w:val="24"/>
        </w:rPr>
        <w:t>from 5th Level</w:t>
      </w:r>
      <w:r>
        <w:rPr>
          <w:rFonts w:ascii="Palatino Linotype" w:hAnsi="Palatino Linotype"/>
          <w:b/>
          <w:spacing w:val="-4"/>
          <w:sz w:val="24"/>
        </w:rPr>
        <w:t xml:space="preserve"> </w:t>
      </w:r>
      <w:r>
        <w:rPr>
          <w:rFonts w:ascii="Palatino Linotype" w:hAnsi="Palatino Linotype"/>
          <w:b/>
          <w:sz w:val="24"/>
        </w:rPr>
        <w:t>Spells</w:t>
      </w:r>
      <w:r>
        <w:rPr>
          <w:rFonts w:ascii="Palatino Linotype" w:hAnsi="Palatino Linotype"/>
          <w:sz w:val="24"/>
        </w:rPr>
        <w:t>: character is immune to all Spells through 5th Level.</w:t>
      </w:r>
    </w:p>
    <w:p w:rsidR="00BD5E84" w:rsidRDefault="00FE0F79">
      <w:pPr>
        <w:spacing w:line="292" w:lineRule="exact"/>
        <w:ind w:left="120"/>
      </w:pPr>
      <w:r>
        <w:rPr>
          <w:rFonts w:ascii="Palatino Linotype" w:hAnsi="Palatino Linotype"/>
          <w:b/>
          <w:sz w:val="24"/>
        </w:rPr>
        <w:t>Protection</w:t>
      </w:r>
      <w:r>
        <w:rPr>
          <w:rFonts w:ascii="Palatino Linotype" w:hAnsi="Palatino Linotype"/>
          <w:b/>
          <w:spacing w:val="-2"/>
          <w:sz w:val="24"/>
        </w:rPr>
        <w:t xml:space="preserve"> </w:t>
      </w:r>
      <w:r>
        <w:rPr>
          <w:rFonts w:ascii="Palatino Linotype" w:hAnsi="Palatino Linotype"/>
          <w:b/>
          <w:sz w:val="24"/>
        </w:rPr>
        <w:t xml:space="preserve">from </w:t>
      </w:r>
      <w:r>
        <w:rPr>
          <w:rFonts w:ascii="Palatino Linotype" w:hAnsi="Palatino Linotype"/>
          <w:b/>
          <w:spacing w:val="1"/>
          <w:sz w:val="24"/>
        </w:rPr>
        <w:t>Evil</w:t>
      </w:r>
      <w:r>
        <w:rPr>
          <w:rFonts w:ascii="Palatino Linotype" w:hAnsi="Palatino Linotype"/>
          <w:spacing w:val="1"/>
          <w:sz w:val="24"/>
        </w:rPr>
        <w:t>:</w:t>
      </w:r>
      <w:r>
        <w:rPr>
          <w:rFonts w:ascii="Palatino Linotype" w:hAnsi="Palatino Linotype"/>
          <w:sz w:val="24"/>
        </w:rPr>
        <w:t xml:space="preserve">  Makes the character more difficult to hit by monsters that are evil.  Any</w:t>
      </w:r>
    </w:p>
    <w:p w:rsidR="00BD5E84" w:rsidRDefault="00FE0F79">
      <w:pPr>
        <w:pStyle w:val="BodyText"/>
        <w:spacing w:before="12" w:line="260" w:lineRule="exact"/>
        <w:ind w:left="120" w:right="196"/>
      </w:pPr>
      <w:r>
        <w:t>character/</w:t>
      </w:r>
      <w:r>
        <w:rPr>
          <w:spacing w:val="6"/>
        </w:rPr>
        <w:t xml:space="preserve"> </w:t>
      </w:r>
      <w:r>
        <w:t>monster with protection from Evil will receive</w:t>
      </w:r>
      <w:r>
        <w:rPr>
          <w:spacing w:val="1"/>
        </w:rPr>
        <w:t xml:space="preserve"> </w:t>
      </w:r>
      <w:r>
        <w:t>+</w:t>
      </w:r>
      <w:r>
        <w:rPr>
          <w:spacing w:val="-36"/>
        </w:rPr>
        <w:t xml:space="preserve"> </w:t>
      </w:r>
      <w:r>
        <w:t xml:space="preserve">10% </w:t>
      </w:r>
      <w:r>
        <w:t>to hit the enemy and the enemy will get -10%</w:t>
      </w:r>
      <w:r>
        <w:rPr>
          <w:spacing w:val="22"/>
        </w:rPr>
        <w:t xml:space="preserve"> </w:t>
      </w:r>
      <w:r>
        <w:t>to hit them.</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rPr>
          <w:b/>
        </w:rPr>
        <w:t>Strong</w:t>
      </w:r>
      <w:r>
        <w:t>:  Character is artificially strong, which, during combat, allows them all the benefits of having gained</w:t>
      </w:r>
      <w:r>
        <w:rPr>
          <w:spacing w:val="26"/>
        </w:rPr>
        <w:t xml:space="preserve"> </w:t>
      </w:r>
      <w:r>
        <w:t>the</w:t>
      </w:r>
      <w:r>
        <w:rPr>
          <w:spacing w:val="-6"/>
        </w:rPr>
        <w:t xml:space="preserve"> </w:t>
      </w:r>
      <w:r>
        <w:t>additional</w:t>
      </w:r>
      <w:r>
        <w:rPr>
          <w:spacing w:val="-6"/>
        </w:rPr>
        <w:t xml:space="preserve"> </w:t>
      </w:r>
      <w:r>
        <w:t>strength.</w:t>
      </w:r>
      <w:r>
        <w:rPr>
          <w:spacing w:val="50"/>
        </w:rPr>
        <w:t xml:space="preserve"> </w:t>
      </w:r>
      <w:r>
        <w:t>The</w:t>
      </w:r>
      <w:r>
        <w:rPr>
          <w:spacing w:val="-6"/>
        </w:rPr>
        <w:t xml:space="preserve"> </w:t>
      </w:r>
      <w:r>
        <w:t>character</w:t>
      </w:r>
      <w:r>
        <w:rPr>
          <w:spacing w:val="-5"/>
        </w:rPr>
        <w:t xml:space="preserve"> </w:t>
      </w:r>
      <w:r>
        <w:t>will</w:t>
      </w:r>
      <w:r>
        <w:rPr>
          <w:spacing w:val="-6"/>
        </w:rPr>
        <w:t xml:space="preserve"> </w:t>
      </w:r>
      <w:r>
        <w:t>do</w:t>
      </w:r>
      <w:r>
        <w:rPr>
          <w:spacing w:val="-5"/>
        </w:rPr>
        <w:t xml:space="preserve"> </w:t>
      </w:r>
      <w:r>
        <w:t>an</w:t>
      </w:r>
      <w:r>
        <w:rPr>
          <w:spacing w:val="-6"/>
        </w:rPr>
        <w:t xml:space="preserve"> </w:t>
      </w:r>
      <w:r>
        <w:t>extra</w:t>
      </w:r>
      <w:r>
        <w:rPr>
          <w:spacing w:val="-5"/>
        </w:rPr>
        <w:t xml:space="preserve"> </w:t>
      </w:r>
      <w:r>
        <w:t>3</w:t>
      </w:r>
      <w:r>
        <w:rPr>
          <w:spacing w:val="-6"/>
        </w:rPr>
        <w:t xml:space="preserve"> </w:t>
      </w:r>
      <w:r>
        <w:t>points</w:t>
      </w:r>
      <w:r>
        <w:rPr>
          <w:spacing w:val="-6"/>
        </w:rPr>
        <w:t xml:space="preserve"> </w:t>
      </w:r>
      <w:r>
        <w:t>of</w:t>
      </w:r>
      <w:r>
        <w:rPr>
          <w:spacing w:val="-5"/>
        </w:rPr>
        <w:t xml:space="preserve"> </w:t>
      </w:r>
      <w:r>
        <w:t>damage</w:t>
      </w:r>
      <w:r>
        <w:rPr>
          <w:spacing w:val="-6"/>
        </w:rPr>
        <w:t xml:space="preserve"> </w:t>
      </w:r>
      <w:r>
        <w:t>for</w:t>
      </w:r>
      <w:r>
        <w:rPr>
          <w:spacing w:val="-5"/>
        </w:rPr>
        <w:t xml:space="preserve"> </w:t>
      </w:r>
      <w:r>
        <w:t>each</w:t>
      </w:r>
      <w:r>
        <w:rPr>
          <w:spacing w:val="-6"/>
        </w:rPr>
        <w:t xml:space="preserve"> </w:t>
      </w:r>
      <w:r>
        <w:t>hi</w:t>
      </w:r>
      <w:r>
        <w:t>t</w:t>
      </w:r>
      <w:r>
        <w:rPr>
          <w:spacing w:val="-6"/>
        </w:rPr>
        <w:t xml:space="preserve"> </w:t>
      </w:r>
      <w:r>
        <w:t>and</w:t>
      </w:r>
      <w:r>
        <w:rPr>
          <w:spacing w:val="-5"/>
        </w:rPr>
        <w:t xml:space="preserve"> </w:t>
      </w:r>
      <w:r>
        <w:t>will</w:t>
      </w:r>
      <w:r>
        <w:rPr>
          <w:spacing w:val="-6"/>
        </w:rPr>
        <w:t xml:space="preserve"> </w:t>
      </w:r>
      <w:r>
        <w:t>gain</w:t>
      </w:r>
      <w:r>
        <w:rPr>
          <w:spacing w:val="-5"/>
        </w:rPr>
        <w:t xml:space="preserve"> </w:t>
      </w:r>
      <w:r>
        <w:t>a</w:t>
      </w:r>
      <w:r>
        <w:rPr>
          <w:spacing w:val="-5"/>
        </w:rPr>
        <w:t xml:space="preserve"> </w:t>
      </w:r>
      <w:r>
        <w:t>+</w:t>
      </w:r>
      <w:r>
        <w:rPr>
          <w:spacing w:val="-38"/>
        </w:rPr>
        <w:t xml:space="preserve"> </w:t>
      </w:r>
      <w:r>
        <w:t>15%</w:t>
      </w:r>
      <w:r>
        <w:rPr>
          <w:spacing w:val="-6"/>
        </w:rPr>
        <w:t xml:space="preserve"> </w:t>
      </w:r>
      <w:r>
        <w:t>to</w:t>
      </w:r>
      <w:r>
        <w:rPr>
          <w:w w:val="99"/>
        </w:rPr>
        <w:t xml:space="preserve"> </w:t>
      </w:r>
      <w:r>
        <w:t>hit bonus.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rPr>
          <w:b/>
        </w:rPr>
        <w:t>Invisible:</w:t>
      </w:r>
      <w:r>
        <w:rPr>
          <w:b/>
          <w:spacing w:val="13"/>
        </w:rPr>
        <w:t xml:space="preserve"> </w:t>
      </w:r>
      <w:r>
        <w:t>Character is invisible, which allows them to move away from monsters in combat without the monster getting an attack from behind.  Attacks against an invisible creature will be made at -10%.</w:t>
      </w:r>
    </w:p>
    <w:p w:rsidR="00BD5E84" w:rsidRDefault="00BD5E84">
      <w:pPr>
        <w:rPr>
          <w:rFonts w:ascii="Palatino Linotype" w:eastAsia="Palatino Linotype" w:hAnsi="Palatino Linotype" w:cs="Palatino Linotype"/>
          <w:sz w:val="16"/>
          <w:szCs w:val="16"/>
        </w:rPr>
      </w:pPr>
    </w:p>
    <w:p w:rsidR="00BD5E84" w:rsidRDefault="00FE0F79">
      <w:pPr>
        <w:pStyle w:val="BodyText"/>
        <w:spacing w:line="316" w:lineRule="exact"/>
      </w:pPr>
      <w:r>
        <w:rPr>
          <w:noProof/>
        </w:rPr>
        <w:drawing>
          <wp:inline distT="0" distB="0" distL="0" distR="0">
            <wp:extent cx="203200" cy="203200"/>
            <wp:effectExtent l="0" t="0" r="0" b="0"/>
            <wp:docPr id="92"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7"/>
                    <pic:cNvPicPr>
                      <a:picLocks noChangeAspect="1" noChangeArrowheads="1"/>
                    </pic:cNvPicPr>
                  </pic:nvPicPr>
                  <pic:blipFill>
                    <a:blip r:embed="rId76"/>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rPr>
        <w:t>Animated</w:t>
      </w:r>
      <w:r>
        <w:t>:</w:t>
      </w:r>
      <w:r>
        <w:rPr>
          <w:spacing w:val="52"/>
        </w:rPr>
        <w:t xml:space="preserve"> </w:t>
      </w:r>
      <w:r>
        <w:t>Character</w:t>
      </w:r>
      <w:r>
        <w:rPr>
          <w:spacing w:val="-4"/>
        </w:rPr>
        <w:t xml:space="preserve"> </w:t>
      </w:r>
      <w:r>
        <w:t>is</w:t>
      </w:r>
      <w:r>
        <w:rPr>
          <w:spacing w:val="-4"/>
        </w:rPr>
        <w:t xml:space="preserve"> </w:t>
      </w:r>
      <w:r>
        <w:t>dead,</w:t>
      </w:r>
      <w:r>
        <w:rPr>
          <w:spacing w:val="-4"/>
        </w:rPr>
        <w:t xml:space="preserve"> </w:t>
      </w:r>
      <w:r>
        <w:t>and</w:t>
      </w:r>
      <w:r>
        <w:rPr>
          <w:spacing w:val="-4"/>
        </w:rPr>
        <w:t xml:space="preserve"> </w:t>
      </w:r>
      <w:r>
        <w:t>has</w:t>
      </w:r>
      <w:r>
        <w:rPr>
          <w:spacing w:val="-4"/>
        </w:rPr>
        <w:t xml:space="preserve"> </w:t>
      </w:r>
      <w:r>
        <w:t>been</w:t>
      </w:r>
      <w:r>
        <w:rPr>
          <w:spacing w:val="-4"/>
        </w:rPr>
        <w:t xml:space="preserve"> </w:t>
      </w:r>
      <w:r>
        <w:t>animated.</w:t>
      </w:r>
      <w:r>
        <w:rPr>
          <w:spacing w:val="52"/>
        </w:rPr>
        <w:t xml:space="preserve"> </w:t>
      </w:r>
      <w:r>
        <w:t>No</w:t>
      </w:r>
      <w:r>
        <w:rPr>
          <w:spacing w:val="-3"/>
        </w:rPr>
        <w:t xml:space="preserve"> </w:t>
      </w:r>
      <w:r>
        <w:t>Victory</w:t>
      </w:r>
      <w:r>
        <w:rPr>
          <w:spacing w:val="-4"/>
        </w:rPr>
        <w:t xml:space="preserve"> </w:t>
      </w:r>
      <w:r>
        <w:t>Points</w:t>
      </w:r>
      <w:r>
        <w:rPr>
          <w:spacing w:val="-4"/>
        </w:rPr>
        <w:t xml:space="preserve"> </w:t>
      </w:r>
      <w:r>
        <w:t>will</w:t>
      </w:r>
      <w:r>
        <w:rPr>
          <w:spacing w:val="-4"/>
        </w:rPr>
        <w:t xml:space="preserve"> </w:t>
      </w:r>
      <w:r>
        <w:t>be</w:t>
      </w:r>
    </w:p>
    <w:p w:rsidR="00BD5E84" w:rsidRDefault="00FE0F79">
      <w:pPr>
        <w:pStyle w:val="BodyText"/>
        <w:spacing w:line="192" w:lineRule="auto"/>
        <w:ind w:left="120" w:right="196" w:firstLine="481"/>
        <w:sectPr w:rsidR="00BD5E84">
          <w:pgSz w:w="12240" w:h="15840"/>
          <w:pgMar w:top="200" w:right="180" w:bottom="280" w:left="180" w:header="0" w:footer="0" w:gutter="0"/>
          <w:cols w:space="720"/>
          <w:formProt w:val="0"/>
          <w:docGrid w:linePitch="240" w:charSpace="-2049"/>
        </w:sectPr>
      </w:pPr>
      <w:r>
        <w:t>awarded this character for any reason.  This character is now a member of the Undead until raised from the</w:t>
      </w:r>
      <w:r>
        <w:rPr>
          <w:spacing w:val="-9"/>
        </w:rPr>
        <w:t xml:space="preserve"> </w:t>
      </w:r>
      <w:r>
        <w:t>dead.</w:t>
      </w:r>
      <w:r>
        <w:rPr>
          <w:spacing w:val="42"/>
        </w:rPr>
        <w:t xml:space="preserve"> </w:t>
      </w:r>
      <w:r>
        <w:rPr>
          <w:b/>
          <w:spacing w:val="-2"/>
        </w:rPr>
        <w:t>NOTE</w:t>
      </w:r>
      <w:r>
        <w:rPr>
          <w:spacing w:val="-3"/>
        </w:rPr>
        <w:t>:</w:t>
      </w:r>
      <w:r>
        <w:rPr>
          <w:spacing w:val="-10"/>
        </w:rPr>
        <w:t xml:space="preserve"> </w:t>
      </w:r>
      <w:r>
        <w:t>The</w:t>
      </w:r>
      <w:r>
        <w:rPr>
          <w:spacing w:val="-9"/>
        </w:rPr>
        <w:t xml:space="preserve"> </w:t>
      </w:r>
      <w:r>
        <w:t>scull</w:t>
      </w:r>
      <w:r>
        <w:rPr>
          <w:spacing w:val="-9"/>
        </w:rPr>
        <w:t xml:space="preserve"> </w:t>
      </w:r>
      <w:r>
        <w:t>icon</w:t>
      </w:r>
      <w:r>
        <w:rPr>
          <w:spacing w:val="-9"/>
        </w:rPr>
        <w:t xml:space="preserve"> </w:t>
      </w:r>
      <w:r>
        <w:t>will</w:t>
      </w:r>
      <w:r>
        <w:rPr>
          <w:spacing w:val="-10"/>
        </w:rPr>
        <w:t xml:space="preserve"> </w:t>
      </w:r>
      <w:r>
        <w:t>also</w:t>
      </w:r>
      <w:r>
        <w:rPr>
          <w:spacing w:val="-9"/>
        </w:rPr>
        <w:t xml:space="preserve"> </w:t>
      </w:r>
      <w:r>
        <w:t>appear</w:t>
      </w:r>
      <w:r>
        <w:rPr>
          <w:spacing w:val="-9"/>
        </w:rPr>
        <w:t xml:space="preserve"> </w:t>
      </w:r>
      <w:r>
        <w:t>if</w:t>
      </w:r>
      <w:r>
        <w:rPr>
          <w:spacing w:val="-9"/>
        </w:rPr>
        <w:t xml:space="preserve"> </w:t>
      </w:r>
      <w:r>
        <w:t>your</w:t>
      </w:r>
      <w:r>
        <w:rPr>
          <w:spacing w:val="-10"/>
        </w:rPr>
        <w:t xml:space="preserve"> </w:t>
      </w:r>
      <w:r>
        <w:t>characte</w:t>
      </w:r>
      <w:r>
        <w:t>r</w:t>
      </w:r>
      <w:r>
        <w:rPr>
          <w:spacing w:val="-9"/>
        </w:rPr>
        <w:t xml:space="preserve"> </w:t>
      </w:r>
      <w:r>
        <w:t>is</w:t>
      </w:r>
      <w:r>
        <w:rPr>
          <w:spacing w:val="-9"/>
        </w:rPr>
        <w:t xml:space="preserve"> </w:t>
      </w:r>
      <w:r>
        <w:t>charmed</w:t>
      </w:r>
      <w:r>
        <w:rPr>
          <w:spacing w:val="-9"/>
        </w:rPr>
        <w:t xml:space="preserve"> </w:t>
      </w:r>
      <w:r>
        <w:t>and</w:t>
      </w:r>
      <w:r>
        <w:rPr>
          <w:spacing w:val="-10"/>
        </w:rPr>
        <w:t xml:space="preserve"> </w:t>
      </w:r>
      <w:r>
        <w:t>is</w:t>
      </w:r>
      <w:r>
        <w:rPr>
          <w:spacing w:val="-9"/>
        </w:rPr>
        <w:t xml:space="preserve"> </w:t>
      </w:r>
      <w:r>
        <w:t>acting</w:t>
      </w:r>
      <w:r>
        <w:rPr>
          <w:spacing w:val="-9"/>
        </w:rPr>
        <w:t xml:space="preserve"> </w:t>
      </w:r>
      <w:r>
        <w:t>against</w:t>
      </w:r>
      <w:r>
        <w:rPr>
          <w:spacing w:val="-10"/>
        </w:rPr>
        <w:t xml:space="preserve"> </w:t>
      </w:r>
      <w:r>
        <w:t>you</w:t>
      </w:r>
      <w:r>
        <w:rPr>
          <w:spacing w:val="-9"/>
        </w:rPr>
        <w:t xml:space="preserve"> </w:t>
      </w:r>
      <w:r>
        <w:t>in</w:t>
      </w:r>
    </w:p>
    <w:p w:rsidR="00BD5E84" w:rsidRDefault="00FE0F79">
      <w:pPr>
        <w:pStyle w:val="BodyText"/>
        <w:spacing w:before="8"/>
        <w:ind w:left="120"/>
      </w:pPr>
      <w:r>
        <w:lastRenderedPageBreak/>
        <w:t>combat.</w:t>
      </w:r>
    </w:p>
    <w:p w:rsidR="00BD5E84" w:rsidRDefault="00BD5E84">
      <w:pPr>
        <w:spacing w:before="2"/>
        <w:rPr>
          <w:rFonts w:ascii="Palatino Linotype" w:eastAsia="Palatino Linotype" w:hAnsi="Palatino Linotype" w:cs="Palatino Linotype"/>
          <w:sz w:val="20"/>
          <w:szCs w:val="20"/>
        </w:rPr>
      </w:pPr>
    </w:p>
    <w:p w:rsidR="00BD5E84" w:rsidRDefault="00FE0F79">
      <w:pPr>
        <w:pStyle w:val="BodyText"/>
        <w:spacing w:line="165" w:lineRule="auto"/>
        <w:ind w:left="600" w:right="2098" w:hanging="500"/>
      </w:pPr>
      <w:r>
        <w:rPr>
          <w:noProof/>
        </w:rPr>
        <w:drawing>
          <wp:inline distT="0" distB="0" distL="0" distR="0">
            <wp:extent cx="203200" cy="203200"/>
            <wp:effectExtent l="0" t="0" r="0" b="0"/>
            <wp:docPr id="93"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8"/>
                    <pic:cNvPicPr>
                      <a:picLocks noChangeAspect="1" noChangeArrowheads="1"/>
                    </pic:cNvPicPr>
                  </pic:nvPicPr>
                  <pic:blipFill>
                    <a:blip r:embed="rId72"/>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spacing w:val="-2"/>
        </w:rPr>
        <w:t>Stoned</w:t>
      </w:r>
      <w:r>
        <w:rPr>
          <w:spacing w:val="-2"/>
        </w:rPr>
        <w:t>:</w:t>
      </w:r>
      <w:r>
        <w:t xml:space="preserve">  Character has been turned to stone.  character will be a statue until a Stone to</w:t>
      </w:r>
      <w:r>
        <w:rPr>
          <w:spacing w:val="20"/>
        </w:rPr>
        <w:t xml:space="preserve"> </w:t>
      </w:r>
      <w:r>
        <w:t>Flesh spell has been cast upon them.</w:t>
      </w:r>
    </w:p>
    <w:p w:rsidR="00BD5E84" w:rsidRDefault="00BD5E84">
      <w:pPr>
        <w:spacing w:before="10"/>
        <w:rPr>
          <w:rFonts w:ascii="Palatino Linotype" w:eastAsia="Palatino Linotype" w:hAnsi="Palatino Linotype" w:cs="Palatino Linotype"/>
          <w:sz w:val="21"/>
          <w:szCs w:val="21"/>
        </w:rPr>
      </w:pPr>
    </w:p>
    <w:p w:rsidR="00BD5E84" w:rsidRDefault="00FE0F79">
      <w:pPr>
        <w:pStyle w:val="BodyText"/>
        <w:spacing w:line="165" w:lineRule="auto"/>
        <w:ind w:left="598" w:right="1888" w:hanging="499"/>
      </w:pPr>
      <w:r>
        <w:rPr>
          <w:noProof/>
        </w:rPr>
        <w:drawing>
          <wp:inline distT="0" distB="0" distL="0" distR="0">
            <wp:extent cx="203200" cy="203200"/>
            <wp:effectExtent l="0" t="0" r="0" b="0"/>
            <wp:docPr id="94"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9"/>
                    <pic:cNvPicPr>
                      <a:picLocks noChangeAspect="1" noChangeArrowheads="1"/>
                    </pic:cNvPicPr>
                  </pic:nvPicPr>
                  <pic:blipFill>
                    <a:blip r:embed="rId72"/>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rPr>
        <w:t>Blind</w:t>
      </w:r>
      <w:r>
        <w:t>:</w:t>
      </w:r>
      <w:r>
        <w:rPr>
          <w:spacing w:val="60"/>
        </w:rPr>
        <w:t xml:space="preserve"> </w:t>
      </w:r>
      <w:r>
        <w:t xml:space="preserve">Character has been blinded, which reduces their </w:t>
      </w:r>
      <w:r>
        <w:t>effectiveness in battle.</w:t>
      </w:r>
      <w:r>
        <w:rPr>
          <w:spacing w:val="60"/>
        </w:rPr>
        <w:t xml:space="preserve"> </w:t>
      </w:r>
      <w:r>
        <w:t>The</w:t>
      </w:r>
      <w:r>
        <w:rPr>
          <w:spacing w:val="25"/>
        </w:rPr>
        <w:t xml:space="preserve"> </w:t>
      </w:r>
      <w:r>
        <w:t>blind</w:t>
      </w:r>
      <w:r>
        <w:rPr>
          <w:spacing w:val="-5"/>
        </w:rPr>
        <w:t xml:space="preserve"> </w:t>
      </w:r>
      <w:r>
        <w:t>attack</w:t>
      </w:r>
      <w:r>
        <w:rPr>
          <w:spacing w:val="-5"/>
        </w:rPr>
        <w:t xml:space="preserve"> </w:t>
      </w:r>
      <w:r>
        <w:t>at</w:t>
      </w:r>
      <w:r>
        <w:rPr>
          <w:spacing w:val="-5"/>
        </w:rPr>
        <w:t xml:space="preserve"> </w:t>
      </w:r>
      <w:r>
        <w:t>-15%</w:t>
      </w:r>
      <w:r>
        <w:rPr>
          <w:spacing w:val="-5"/>
        </w:rPr>
        <w:t xml:space="preserve"> </w:t>
      </w:r>
      <w:r>
        <w:t>and</w:t>
      </w:r>
      <w:r>
        <w:rPr>
          <w:spacing w:val="-6"/>
        </w:rPr>
        <w:t xml:space="preserve"> </w:t>
      </w:r>
      <w:r>
        <w:t>all</w:t>
      </w:r>
      <w:r>
        <w:rPr>
          <w:spacing w:val="-5"/>
        </w:rPr>
        <w:t xml:space="preserve"> </w:t>
      </w:r>
      <w:r>
        <w:t>enemies</w:t>
      </w:r>
      <w:r>
        <w:rPr>
          <w:spacing w:val="-5"/>
        </w:rPr>
        <w:t xml:space="preserve"> </w:t>
      </w:r>
      <w:r>
        <w:t>get</w:t>
      </w:r>
      <w:r>
        <w:rPr>
          <w:spacing w:val="-5"/>
        </w:rPr>
        <w:t xml:space="preserve"> </w:t>
      </w:r>
      <w:r>
        <w:t>a</w:t>
      </w:r>
      <w:r>
        <w:rPr>
          <w:spacing w:val="-4"/>
        </w:rPr>
        <w:t xml:space="preserve"> </w:t>
      </w:r>
      <w:r>
        <w:t>+</w:t>
      </w:r>
      <w:r>
        <w:rPr>
          <w:spacing w:val="-38"/>
        </w:rPr>
        <w:t xml:space="preserve"> </w:t>
      </w:r>
      <w:r>
        <w:t>15%</w:t>
      </w:r>
      <w:r>
        <w:rPr>
          <w:spacing w:val="-5"/>
        </w:rPr>
        <w:t xml:space="preserve"> </w:t>
      </w:r>
      <w:r>
        <w:t>chance</w:t>
      </w:r>
      <w:r>
        <w:rPr>
          <w:spacing w:val="-6"/>
        </w:rPr>
        <w:t xml:space="preserve"> </w:t>
      </w:r>
      <w:r>
        <w:t>to</w:t>
      </w:r>
      <w:r>
        <w:rPr>
          <w:spacing w:val="-5"/>
        </w:rPr>
        <w:t xml:space="preserve"> </w:t>
      </w:r>
      <w:r>
        <w:t>hit</w:t>
      </w:r>
      <w:r>
        <w:rPr>
          <w:spacing w:val="-5"/>
        </w:rPr>
        <w:t xml:space="preserve"> </w:t>
      </w:r>
      <w:r>
        <w:t>the</w:t>
      </w:r>
      <w:r>
        <w:rPr>
          <w:spacing w:val="-5"/>
        </w:rPr>
        <w:t xml:space="preserve"> </w:t>
      </w:r>
      <w:r>
        <w:t>blind.</w:t>
      </w:r>
    </w:p>
    <w:p w:rsidR="00BD5E84" w:rsidRDefault="00BD5E84">
      <w:pPr>
        <w:spacing w:before="2"/>
        <w:rPr>
          <w:rFonts w:ascii="Palatino Linotype" w:eastAsia="Palatino Linotype" w:hAnsi="Palatino Linotype" w:cs="Palatino Linotype"/>
          <w:sz w:val="16"/>
          <w:szCs w:val="16"/>
        </w:rPr>
      </w:pPr>
    </w:p>
    <w:p w:rsidR="00BD5E84" w:rsidRDefault="00FE0F79">
      <w:pPr>
        <w:pStyle w:val="BodyText"/>
        <w:spacing w:line="316" w:lineRule="exact"/>
      </w:pPr>
      <w:r>
        <w:rPr>
          <w:noProof/>
        </w:rPr>
        <w:drawing>
          <wp:inline distT="0" distB="0" distL="0" distR="0">
            <wp:extent cx="203200" cy="203200"/>
            <wp:effectExtent l="0" t="0" r="0" b="0"/>
            <wp:docPr id="95"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20"/>
                    <pic:cNvPicPr>
                      <a:picLocks noChangeAspect="1" noChangeArrowheads="1"/>
                    </pic:cNvPicPr>
                  </pic:nvPicPr>
                  <pic:blipFill>
                    <a:blip r:embed="rId75"/>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color w:val="FF00AA"/>
          <w:spacing w:val="-3"/>
        </w:rPr>
        <w:t>Diseased</w:t>
      </w:r>
      <w:r>
        <w:rPr>
          <w:spacing w:val="-3"/>
        </w:rPr>
        <w:t>:</w:t>
      </w:r>
      <w:r>
        <w:t xml:space="preserve"> </w:t>
      </w:r>
      <w:r>
        <w:rPr>
          <w:spacing w:val="11"/>
        </w:rPr>
        <w:t xml:space="preserve"> </w:t>
      </w:r>
      <w:r>
        <w:t>Character</w:t>
      </w:r>
      <w:r>
        <w:rPr>
          <w:spacing w:val="5"/>
        </w:rPr>
        <w:t xml:space="preserve"> </w:t>
      </w:r>
      <w:r>
        <w:t>will</w:t>
      </w:r>
      <w:r>
        <w:rPr>
          <w:spacing w:val="6"/>
        </w:rPr>
        <w:t xml:space="preserve"> </w:t>
      </w:r>
      <w:r>
        <w:t>take</w:t>
      </w:r>
      <w:r>
        <w:rPr>
          <w:spacing w:val="5"/>
        </w:rPr>
        <w:t xml:space="preserve"> </w:t>
      </w:r>
      <w:r>
        <w:t>damage</w:t>
      </w:r>
      <w:r>
        <w:rPr>
          <w:spacing w:val="5"/>
        </w:rPr>
        <w:t xml:space="preserve"> </w:t>
      </w:r>
      <w:r>
        <w:t>over</w:t>
      </w:r>
      <w:r>
        <w:rPr>
          <w:spacing w:val="6"/>
        </w:rPr>
        <w:t xml:space="preserve"> </w:t>
      </w:r>
      <w:r>
        <w:t>time</w:t>
      </w:r>
      <w:r>
        <w:rPr>
          <w:spacing w:val="5"/>
        </w:rPr>
        <w:t xml:space="preserve"> </w:t>
      </w:r>
      <w:r>
        <w:t>until</w:t>
      </w:r>
      <w:r>
        <w:rPr>
          <w:spacing w:val="5"/>
        </w:rPr>
        <w:t xml:space="preserve"> </w:t>
      </w:r>
      <w:r>
        <w:t>they</w:t>
      </w:r>
      <w:r>
        <w:rPr>
          <w:spacing w:val="6"/>
        </w:rPr>
        <w:t xml:space="preserve"> </w:t>
      </w:r>
      <w:r>
        <w:t>recover</w:t>
      </w:r>
      <w:r>
        <w:rPr>
          <w:spacing w:val="5"/>
        </w:rPr>
        <w:t xml:space="preserve"> </w:t>
      </w:r>
      <w:r>
        <w:t>from</w:t>
      </w:r>
      <w:r>
        <w:rPr>
          <w:spacing w:val="5"/>
        </w:rPr>
        <w:t xml:space="preserve"> </w:t>
      </w:r>
      <w:r>
        <w:t>the</w:t>
      </w:r>
      <w:r>
        <w:rPr>
          <w:spacing w:val="5"/>
        </w:rPr>
        <w:t xml:space="preserve"> </w:t>
      </w:r>
      <w:r>
        <w:t>disease,</w:t>
      </w:r>
      <w:r>
        <w:rPr>
          <w:spacing w:val="6"/>
        </w:rPr>
        <w:t xml:space="preserve"> </w:t>
      </w:r>
      <w:r>
        <w:t>or</w:t>
      </w:r>
    </w:p>
    <w:p w:rsidR="00BD5E84" w:rsidRDefault="00FE0F79">
      <w:pPr>
        <w:pStyle w:val="BodyText"/>
        <w:spacing w:line="192" w:lineRule="auto"/>
        <w:ind w:left="120" w:right="138" w:firstLine="419"/>
      </w:pPr>
      <w:r>
        <w:t>until</w:t>
      </w:r>
      <w:r>
        <w:rPr>
          <w:spacing w:val="-7"/>
        </w:rPr>
        <w:t xml:space="preserve"> </w:t>
      </w:r>
      <w:r>
        <w:t>a</w:t>
      </w:r>
      <w:r>
        <w:rPr>
          <w:spacing w:val="-6"/>
        </w:rPr>
        <w:t xml:space="preserve"> </w:t>
      </w:r>
      <w:r>
        <w:t>Cure</w:t>
      </w:r>
      <w:r>
        <w:rPr>
          <w:spacing w:val="-6"/>
        </w:rPr>
        <w:t xml:space="preserve"> </w:t>
      </w:r>
      <w:r>
        <w:t>Disease</w:t>
      </w:r>
      <w:r>
        <w:rPr>
          <w:spacing w:val="-6"/>
        </w:rPr>
        <w:t xml:space="preserve"> </w:t>
      </w:r>
      <w:r>
        <w:t>spell</w:t>
      </w:r>
      <w:r>
        <w:rPr>
          <w:spacing w:val="-6"/>
        </w:rPr>
        <w:t xml:space="preserve"> </w:t>
      </w:r>
      <w:r>
        <w:t>has</w:t>
      </w:r>
      <w:r>
        <w:rPr>
          <w:spacing w:val="-6"/>
        </w:rPr>
        <w:t xml:space="preserve"> </w:t>
      </w:r>
      <w:r>
        <w:t>been</w:t>
      </w:r>
      <w:r>
        <w:rPr>
          <w:spacing w:val="-6"/>
        </w:rPr>
        <w:t xml:space="preserve"> </w:t>
      </w:r>
      <w:r>
        <w:t>cast</w:t>
      </w:r>
      <w:r>
        <w:rPr>
          <w:spacing w:val="-6"/>
        </w:rPr>
        <w:t xml:space="preserve"> </w:t>
      </w:r>
      <w:r>
        <w:t>on</w:t>
      </w:r>
      <w:r>
        <w:rPr>
          <w:spacing w:val="-6"/>
        </w:rPr>
        <w:t xml:space="preserve"> </w:t>
      </w:r>
      <w:r>
        <w:t>them.</w:t>
      </w:r>
      <w:r>
        <w:rPr>
          <w:spacing w:val="49"/>
        </w:rPr>
        <w:t xml:space="preserve"> </w:t>
      </w:r>
      <w:r>
        <w:t>A</w:t>
      </w:r>
      <w:r>
        <w:rPr>
          <w:spacing w:val="-6"/>
        </w:rPr>
        <w:t xml:space="preserve"> </w:t>
      </w:r>
      <w:r>
        <w:t>character</w:t>
      </w:r>
      <w:r>
        <w:rPr>
          <w:spacing w:val="-6"/>
        </w:rPr>
        <w:t xml:space="preserve"> </w:t>
      </w:r>
      <w:r>
        <w:t>with</w:t>
      </w:r>
      <w:r>
        <w:rPr>
          <w:spacing w:val="-6"/>
        </w:rPr>
        <w:t xml:space="preserve"> </w:t>
      </w:r>
      <w:r>
        <w:t>5</w:t>
      </w:r>
      <w:r>
        <w:rPr>
          <w:spacing w:val="-6"/>
        </w:rPr>
        <w:t xml:space="preserve"> </w:t>
      </w:r>
      <w:r>
        <w:t>rounds</w:t>
      </w:r>
      <w:r>
        <w:rPr>
          <w:spacing w:val="-6"/>
        </w:rPr>
        <w:t xml:space="preserve"> </w:t>
      </w:r>
      <w:r>
        <w:t>of</w:t>
      </w:r>
      <w:r>
        <w:rPr>
          <w:spacing w:val="-6"/>
        </w:rPr>
        <w:t xml:space="preserve"> </w:t>
      </w:r>
      <w:r>
        <w:t>disease</w:t>
      </w:r>
      <w:r>
        <w:rPr>
          <w:spacing w:val="-6"/>
        </w:rPr>
        <w:t xml:space="preserve"> </w:t>
      </w:r>
      <w:r>
        <w:t>remaining</w:t>
      </w:r>
      <w:r>
        <w:rPr>
          <w:spacing w:val="-6"/>
        </w:rPr>
        <w:t xml:space="preserve"> </w:t>
      </w:r>
      <w:r>
        <w:t>will</w:t>
      </w:r>
      <w:r>
        <w:rPr>
          <w:spacing w:val="-6"/>
        </w:rPr>
        <w:t xml:space="preserve"> </w:t>
      </w:r>
      <w:r>
        <w:t>take</w:t>
      </w:r>
      <w:r>
        <w:rPr>
          <w:w w:val="99"/>
        </w:rPr>
        <w:t xml:space="preserve"> </w:t>
      </w:r>
      <w:r>
        <w:t>5 points of damage.</w:t>
      </w:r>
      <w:r>
        <w:rPr>
          <w:spacing w:val="60"/>
        </w:rPr>
        <w:t xml:space="preserve"> </w:t>
      </w:r>
      <w:r>
        <w:t>A character with 4 rounds of disease remaining will take 4 points of damage, etc.</w:t>
      </w:r>
    </w:p>
    <w:p w:rsidR="00BD5E84" w:rsidRDefault="00FE0F79">
      <w:pPr>
        <w:pStyle w:val="BodyText"/>
        <w:spacing w:before="210" w:line="316" w:lineRule="exact"/>
      </w:pPr>
      <w:r>
        <w:rPr>
          <w:noProof/>
        </w:rPr>
        <w:drawing>
          <wp:inline distT="0" distB="0" distL="0" distR="0">
            <wp:extent cx="203200" cy="203200"/>
            <wp:effectExtent l="0" t="0" r="0" b="0"/>
            <wp:docPr id="96"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1"/>
                    <pic:cNvPicPr>
                      <a:picLocks noChangeAspect="1" noChangeArrowheads="1"/>
                    </pic:cNvPicPr>
                  </pic:nvPicPr>
                  <pic:blipFill>
                    <a:blip r:embed="rId74"/>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spacing w:val="-1"/>
        </w:rPr>
        <w:t>Confused</w:t>
      </w:r>
      <w:r>
        <w:rPr>
          <w:spacing w:val="-1"/>
        </w:rPr>
        <w:t>:</w:t>
      </w:r>
      <w:r>
        <w:rPr>
          <w:spacing w:val="49"/>
        </w:rPr>
        <w:t xml:space="preserve"> </w:t>
      </w:r>
      <w:r>
        <w:t>Character</w:t>
      </w:r>
      <w:r>
        <w:rPr>
          <w:spacing w:val="-6"/>
        </w:rPr>
        <w:t xml:space="preserve"> </w:t>
      </w:r>
      <w:r>
        <w:t>is</w:t>
      </w:r>
      <w:r>
        <w:rPr>
          <w:spacing w:val="-6"/>
        </w:rPr>
        <w:t xml:space="preserve"> </w:t>
      </w:r>
      <w:r>
        <w:t>confused</w:t>
      </w:r>
      <w:r>
        <w:rPr>
          <w:spacing w:val="-6"/>
        </w:rPr>
        <w:t xml:space="preserve"> </w:t>
      </w:r>
      <w:r>
        <w:t>and</w:t>
      </w:r>
      <w:r>
        <w:rPr>
          <w:spacing w:val="-6"/>
        </w:rPr>
        <w:t xml:space="preserve"> </w:t>
      </w:r>
      <w:r>
        <w:t>will</w:t>
      </w:r>
      <w:r>
        <w:rPr>
          <w:spacing w:val="-6"/>
        </w:rPr>
        <w:t xml:space="preserve"> </w:t>
      </w:r>
      <w:r>
        <w:t>vary</w:t>
      </w:r>
      <w:r>
        <w:rPr>
          <w:spacing w:val="-6"/>
        </w:rPr>
        <w:t xml:space="preserve"> </w:t>
      </w:r>
      <w:r>
        <w:t>their</w:t>
      </w:r>
      <w:r>
        <w:rPr>
          <w:spacing w:val="-6"/>
        </w:rPr>
        <w:t xml:space="preserve"> </w:t>
      </w:r>
      <w:r>
        <w:t>actions.</w:t>
      </w:r>
      <w:r>
        <w:rPr>
          <w:spacing w:val="49"/>
        </w:rPr>
        <w:t xml:space="preserve"> </w:t>
      </w:r>
      <w:r>
        <w:t>Sometimes</w:t>
      </w:r>
      <w:r>
        <w:rPr>
          <w:spacing w:val="-6"/>
        </w:rPr>
        <w:t xml:space="preserve"> </w:t>
      </w:r>
      <w:r>
        <w:t>they</w:t>
      </w:r>
      <w:r>
        <w:rPr>
          <w:spacing w:val="-6"/>
        </w:rPr>
        <w:t xml:space="preserve"> </w:t>
      </w:r>
      <w:r>
        <w:t>will</w:t>
      </w:r>
      <w:r>
        <w:rPr>
          <w:spacing w:val="-6"/>
        </w:rPr>
        <w:t xml:space="preserve"> </w:t>
      </w:r>
      <w:r>
        <w:t>run</w:t>
      </w:r>
      <w:r>
        <w:rPr>
          <w:spacing w:val="-6"/>
        </w:rPr>
        <w:t xml:space="preserve"> </w:t>
      </w:r>
      <w:r>
        <w:t>in</w:t>
      </w:r>
    </w:p>
    <w:p w:rsidR="00BD5E84" w:rsidRDefault="00FE0F79">
      <w:pPr>
        <w:pStyle w:val="BodyText"/>
        <w:spacing w:line="192" w:lineRule="auto"/>
        <w:ind w:left="120" w:right="138" w:firstLine="423"/>
      </w:pPr>
      <w:r>
        <w:t xml:space="preserve">fear, while at </w:t>
      </w:r>
      <w:r>
        <w:t>other times, they may attack the enemy or even their friends.  In addition, a confused character receives a -10% to hit penalty in combat.</w:t>
      </w:r>
    </w:p>
    <w:p w:rsidR="00BD5E84" w:rsidRDefault="00BD5E84">
      <w:pPr>
        <w:spacing w:before="11"/>
        <w:rPr>
          <w:rFonts w:ascii="Palatino Linotype" w:eastAsia="Palatino Linotype" w:hAnsi="Palatino Linotype" w:cs="Palatino Linotype"/>
          <w:sz w:val="18"/>
          <w:szCs w:val="18"/>
        </w:rPr>
      </w:pPr>
    </w:p>
    <w:p w:rsidR="00BD5E84" w:rsidRDefault="00FE0F79">
      <w:pPr>
        <w:pStyle w:val="BodyText"/>
        <w:spacing w:line="260" w:lineRule="exact"/>
        <w:ind w:left="120" w:right="138"/>
      </w:pPr>
      <w:r>
        <w:rPr>
          <w:b/>
        </w:rPr>
        <w:t>Reflecting</w:t>
      </w:r>
      <w:r>
        <w:rPr>
          <w:b/>
          <w:spacing w:val="-17"/>
        </w:rPr>
        <w:t xml:space="preserve"> </w:t>
      </w:r>
      <w:r>
        <w:rPr>
          <w:b/>
        </w:rPr>
        <w:t>Spells</w:t>
      </w:r>
      <w:r>
        <w:t>:</w:t>
      </w:r>
      <w:r>
        <w:rPr>
          <w:spacing w:val="54"/>
        </w:rPr>
        <w:t xml:space="preserve"> </w:t>
      </w:r>
      <w:r>
        <w:t>The</w:t>
      </w:r>
      <w:r>
        <w:rPr>
          <w:spacing w:val="-4"/>
        </w:rPr>
        <w:t xml:space="preserve"> </w:t>
      </w:r>
      <w:r>
        <w:t>character</w:t>
      </w:r>
      <w:r>
        <w:rPr>
          <w:spacing w:val="-4"/>
        </w:rPr>
        <w:t xml:space="preserve"> </w:t>
      </w:r>
      <w:r>
        <w:t>is</w:t>
      </w:r>
      <w:r>
        <w:rPr>
          <w:spacing w:val="-3"/>
        </w:rPr>
        <w:t xml:space="preserve"> </w:t>
      </w:r>
      <w:r>
        <w:t>reflecting</w:t>
      </w:r>
      <w:r>
        <w:rPr>
          <w:spacing w:val="-4"/>
        </w:rPr>
        <w:t xml:space="preserve"> </w:t>
      </w:r>
      <w:r>
        <w:t>all</w:t>
      </w:r>
      <w:r>
        <w:rPr>
          <w:spacing w:val="-3"/>
        </w:rPr>
        <w:t xml:space="preserve"> </w:t>
      </w:r>
      <w:r>
        <w:t>spells</w:t>
      </w:r>
      <w:r>
        <w:rPr>
          <w:spacing w:val="-4"/>
        </w:rPr>
        <w:t xml:space="preserve"> </w:t>
      </w:r>
      <w:r>
        <w:t>that</w:t>
      </w:r>
      <w:r>
        <w:rPr>
          <w:spacing w:val="-3"/>
        </w:rPr>
        <w:t xml:space="preserve"> </w:t>
      </w:r>
      <w:r>
        <w:t>are</w:t>
      </w:r>
      <w:r>
        <w:rPr>
          <w:spacing w:val="-4"/>
        </w:rPr>
        <w:t xml:space="preserve"> </w:t>
      </w:r>
      <w:r>
        <w:t>cast</w:t>
      </w:r>
      <w:r>
        <w:rPr>
          <w:spacing w:val="-3"/>
        </w:rPr>
        <w:t xml:space="preserve"> </w:t>
      </w:r>
      <w:r>
        <w:t>at</w:t>
      </w:r>
      <w:r>
        <w:rPr>
          <w:spacing w:val="-4"/>
        </w:rPr>
        <w:t xml:space="preserve"> </w:t>
      </w:r>
      <w:r>
        <w:t>them,</w:t>
      </w:r>
      <w:r>
        <w:rPr>
          <w:spacing w:val="-3"/>
        </w:rPr>
        <w:t xml:space="preserve"> </w:t>
      </w:r>
      <w:r>
        <w:t>thus</w:t>
      </w:r>
      <w:r>
        <w:rPr>
          <w:spacing w:val="-4"/>
        </w:rPr>
        <w:t xml:space="preserve"> </w:t>
      </w:r>
      <w:r>
        <w:t>affecting</w:t>
      </w:r>
      <w:r>
        <w:rPr>
          <w:spacing w:val="-3"/>
        </w:rPr>
        <w:t xml:space="preserve"> </w:t>
      </w:r>
      <w:r>
        <w:t>the</w:t>
      </w:r>
      <w:r>
        <w:rPr>
          <w:spacing w:val="-4"/>
        </w:rPr>
        <w:t xml:space="preserve"> </w:t>
      </w:r>
      <w:r>
        <w:t>caster.</w:t>
      </w:r>
      <w:r>
        <w:rPr>
          <w:spacing w:val="54"/>
        </w:rPr>
        <w:t xml:space="preserve"> </w:t>
      </w:r>
      <w:r>
        <w:t>There</w:t>
      </w:r>
      <w:r>
        <w:rPr>
          <w:spacing w:val="-3"/>
        </w:rPr>
        <w:t xml:space="preserve"> </w:t>
      </w:r>
      <w:r>
        <w:t>is</w:t>
      </w:r>
      <w:r>
        <w:rPr>
          <w:spacing w:val="29"/>
          <w:w w:val="99"/>
        </w:rPr>
        <w:t xml:space="preserve"> </w:t>
      </w:r>
      <w:r>
        <w:t>only a 33% chance for each spell attack for it to be reflected.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tabs>
          <w:tab w:val="left" w:pos="9487"/>
        </w:tabs>
        <w:spacing w:line="260" w:lineRule="exact"/>
        <w:ind w:left="120" w:right="351"/>
      </w:pPr>
      <w:r>
        <w:rPr>
          <w:b/>
        </w:rPr>
        <w:t>Reflecting</w:t>
      </w:r>
      <w:r>
        <w:rPr>
          <w:b/>
          <w:spacing w:val="-16"/>
        </w:rPr>
        <w:t xml:space="preserve"> </w:t>
      </w:r>
      <w:r>
        <w:rPr>
          <w:b/>
        </w:rPr>
        <w:t>Attacks</w:t>
      </w:r>
      <w:r>
        <w:t>:  The character is reflecting all attacks, thus damaging the attacker.</w:t>
      </w:r>
      <w:r>
        <w:tab/>
        <w:t>There is only a 33%</w:t>
      </w:r>
      <w:r>
        <w:rPr>
          <w:spacing w:val="29"/>
        </w:rPr>
        <w:t xml:space="preserve"> </w:t>
      </w:r>
      <w:r>
        <w:t>chance for each attack for it to be reflected.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589"/>
      </w:pPr>
      <w:r>
        <w:rPr>
          <w:b/>
          <w:color w:val="FF00AA"/>
        </w:rPr>
        <w:t>Attack</w:t>
      </w:r>
      <w:r>
        <w:rPr>
          <w:b/>
          <w:color w:val="FF00AA"/>
          <w:spacing w:val="-4"/>
        </w:rPr>
        <w:t xml:space="preserve"> </w:t>
      </w:r>
      <w:r>
        <w:rPr>
          <w:b/>
          <w:color w:val="FF00AA"/>
          <w:spacing w:val="-2"/>
        </w:rPr>
        <w:t>Bonus</w:t>
      </w:r>
      <w:r>
        <w:rPr>
          <w:spacing w:val="-1"/>
        </w:rPr>
        <w:t>:</w:t>
      </w:r>
      <w:r>
        <w:rPr>
          <w:spacing w:val="55"/>
        </w:rPr>
        <w:t xml:space="preserve"> </w:t>
      </w:r>
      <w:r>
        <w:t>The</w:t>
      </w:r>
      <w:r>
        <w:rPr>
          <w:spacing w:val="-2"/>
        </w:rPr>
        <w:t xml:space="preserve"> </w:t>
      </w:r>
      <w:r>
        <w:t>character</w:t>
      </w:r>
      <w:r>
        <w:rPr>
          <w:spacing w:val="-2"/>
        </w:rPr>
        <w:t xml:space="preserve"> </w:t>
      </w:r>
      <w:r>
        <w:t>will</w:t>
      </w:r>
      <w:r>
        <w:rPr>
          <w:spacing w:val="-2"/>
        </w:rPr>
        <w:t xml:space="preserve"> </w:t>
      </w:r>
      <w:r>
        <w:t>do</w:t>
      </w:r>
      <w:r>
        <w:rPr>
          <w:spacing w:val="-2"/>
        </w:rPr>
        <w:t xml:space="preserve"> </w:t>
      </w:r>
      <w:r>
        <w:t>additional</w:t>
      </w:r>
      <w:r>
        <w:rPr>
          <w:spacing w:val="-2"/>
        </w:rPr>
        <w:t xml:space="preserve"> </w:t>
      </w:r>
      <w:r>
        <w:t>damage</w:t>
      </w:r>
      <w:r>
        <w:rPr>
          <w:spacing w:val="-2"/>
        </w:rPr>
        <w:t xml:space="preserve"> </w:t>
      </w:r>
      <w:r>
        <w:t>in</w:t>
      </w:r>
      <w:r>
        <w:rPr>
          <w:spacing w:val="-2"/>
        </w:rPr>
        <w:t xml:space="preserve"> </w:t>
      </w:r>
      <w:r>
        <w:t>combat.</w:t>
      </w:r>
      <w:r>
        <w:rPr>
          <w:spacing w:val="56"/>
        </w:rPr>
        <w:t xml:space="preserve"> </w:t>
      </w:r>
      <w:r>
        <w:t>The</w:t>
      </w:r>
      <w:r>
        <w:rPr>
          <w:spacing w:val="-2"/>
        </w:rPr>
        <w:t xml:space="preserve"> </w:t>
      </w:r>
      <w:r>
        <w:t>extra</w:t>
      </w:r>
      <w:r>
        <w:rPr>
          <w:spacing w:val="-3"/>
        </w:rPr>
        <w:t xml:space="preserve"> </w:t>
      </w:r>
      <w:r>
        <w:t>damage</w:t>
      </w:r>
      <w:r>
        <w:rPr>
          <w:spacing w:val="-2"/>
        </w:rPr>
        <w:t xml:space="preserve"> </w:t>
      </w:r>
      <w:r>
        <w:t>is</w:t>
      </w:r>
      <w:r>
        <w:rPr>
          <w:spacing w:val="-2"/>
        </w:rPr>
        <w:t xml:space="preserve"> </w:t>
      </w:r>
      <w:r>
        <w:t>equivalent</w:t>
      </w:r>
      <w:r>
        <w:rPr>
          <w:spacing w:val="-2"/>
        </w:rPr>
        <w:t xml:space="preserve"> </w:t>
      </w:r>
      <w:r>
        <w:t>to</w:t>
      </w:r>
      <w:r>
        <w:rPr>
          <w:spacing w:val="-2"/>
        </w:rPr>
        <w:t xml:space="preserve"> </w:t>
      </w:r>
      <w:r>
        <w:t>the</w:t>
      </w:r>
      <w:r>
        <w:rPr>
          <w:spacing w:val="24"/>
        </w:rPr>
        <w:t xml:space="preserve"> </w:t>
      </w:r>
      <w:r>
        <w:t>number</w:t>
      </w:r>
      <w:r>
        <w:rPr>
          <w:spacing w:val="-8"/>
        </w:rPr>
        <w:t xml:space="preserve"> </w:t>
      </w:r>
      <w:r>
        <w:t>of</w:t>
      </w:r>
      <w:r>
        <w:rPr>
          <w:spacing w:val="-8"/>
        </w:rPr>
        <w:t xml:space="preserve"> </w:t>
      </w:r>
      <w:r>
        <w:t>rounds</w:t>
      </w:r>
      <w:r>
        <w:rPr>
          <w:spacing w:val="-8"/>
        </w:rPr>
        <w:t xml:space="preserve"> </w:t>
      </w:r>
      <w:r>
        <w:t>remaining</w:t>
      </w:r>
      <w:r>
        <w:rPr>
          <w:spacing w:val="-8"/>
        </w:rPr>
        <w:t xml:space="preserve"> </w:t>
      </w:r>
      <w:r>
        <w:t>of</w:t>
      </w:r>
      <w:r>
        <w:rPr>
          <w:spacing w:val="-7"/>
        </w:rPr>
        <w:t xml:space="preserve"> </w:t>
      </w:r>
      <w:r>
        <w:t>this</w:t>
      </w:r>
      <w:r>
        <w:rPr>
          <w:spacing w:val="-8"/>
        </w:rPr>
        <w:t xml:space="preserve"> </w:t>
      </w:r>
      <w:r>
        <w:t>condition.</w:t>
      </w:r>
      <w:r>
        <w:rPr>
          <w:spacing w:val="45"/>
        </w:rPr>
        <w:t xml:space="preserve"> </w:t>
      </w:r>
      <w:r>
        <w:t>This</w:t>
      </w:r>
      <w:r>
        <w:rPr>
          <w:spacing w:val="-8"/>
        </w:rPr>
        <w:t xml:space="preserve"> </w:t>
      </w:r>
      <w:r>
        <w:t>condition</w:t>
      </w:r>
      <w:r>
        <w:rPr>
          <w:spacing w:val="-7"/>
        </w:rPr>
        <w:t xml:space="preserve"> </w:t>
      </w:r>
      <w:r>
        <w:t>is</w:t>
      </w:r>
      <w:r>
        <w:rPr>
          <w:spacing w:val="-8"/>
        </w:rPr>
        <w:t xml:space="preserve"> </w:t>
      </w:r>
      <w:r>
        <w:t>cumulative.</w:t>
      </w:r>
    </w:p>
    <w:p w:rsidR="00BD5E84" w:rsidRDefault="00BD5E84">
      <w:pPr>
        <w:spacing w:before="9"/>
        <w:rPr>
          <w:rFonts w:ascii="Palatino Linotype" w:eastAsia="Palatino Linotype" w:hAnsi="Palatino Linotype" w:cs="Palatino Linotype"/>
          <w:sz w:val="21"/>
          <w:szCs w:val="21"/>
        </w:rPr>
      </w:pPr>
    </w:p>
    <w:p w:rsidR="00BD5E84" w:rsidRDefault="00FE0F79">
      <w:pPr>
        <w:pStyle w:val="BodyText"/>
        <w:spacing w:line="165" w:lineRule="auto"/>
        <w:ind w:left="540" w:right="2098" w:hanging="440"/>
      </w:pPr>
      <w:r>
        <w:rPr>
          <w:noProof/>
        </w:rPr>
        <w:drawing>
          <wp:inline distT="0" distB="0" distL="0" distR="0">
            <wp:extent cx="203200" cy="203200"/>
            <wp:effectExtent l="0" t="0" r="0" b="0"/>
            <wp:docPr id="97"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22"/>
                    <pic:cNvPicPr>
                      <a:picLocks noChangeAspect="1" noChangeArrowheads="1"/>
                    </pic:cNvPicPr>
                  </pic:nvPicPr>
                  <pic:blipFill>
                    <a:blip r:embed="rId73"/>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color w:val="FF00AA"/>
        </w:rPr>
        <w:t>Hindered</w:t>
      </w:r>
      <w:r>
        <w:rPr>
          <w:b/>
          <w:color w:val="FF00AA"/>
          <w:spacing w:val="-15"/>
        </w:rPr>
        <w:t xml:space="preserve"> </w:t>
      </w:r>
      <w:r>
        <w:rPr>
          <w:b/>
          <w:color w:val="FF00AA"/>
          <w:spacing w:val="-2"/>
        </w:rPr>
        <w:t>Attacks</w:t>
      </w:r>
      <w:r>
        <w:rPr>
          <w:spacing w:val="-1"/>
        </w:rPr>
        <w:t>:</w:t>
      </w:r>
      <w:r>
        <w:rPr>
          <w:spacing w:val="31"/>
        </w:rPr>
        <w:t xml:space="preserve"> </w:t>
      </w:r>
      <w:r>
        <w:t>The</w:t>
      </w:r>
      <w:r>
        <w:rPr>
          <w:spacing w:val="-14"/>
        </w:rPr>
        <w:t xml:space="preserve"> </w:t>
      </w:r>
      <w:r>
        <w:t>character</w:t>
      </w:r>
      <w:r>
        <w:rPr>
          <w:spacing w:val="-14"/>
        </w:rPr>
        <w:t xml:space="preserve"> </w:t>
      </w:r>
      <w:r>
        <w:t>is</w:t>
      </w:r>
      <w:r>
        <w:rPr>
          <w:spacing w:val="-14"/>
        </w:rPr>
        <w:t xml:space="preserve"> </w:t>
      </w:r>
      <w:r>
        <w:t>less</w:t>
      </w:r>
      <w:r>
        <w:rPr>
          <w:spacing w:val="-14"/>
        </w:rPr>
        <w:t xml:space="preserve"> </w:t>
      </w:r>
      <w:r>
        <w:t>likely</w:t>
      </w:r>
      <w:r>
        <w:rPr>
          <w:spacing w:val="-14"/>
        </w:rPr>
        <w:t xml:space="preserve"> </w:t>
      </w:r>
      <w:r>
        <w:t>to</w:t>
      </w:r>
      <w:r>
        <w:rPr>
          <w:spacing w:val="-14"/>
        </w:rPr>
        <w:t xml:space="preserve"> </w:t>
      </w:r>
      <w:r>
        <w:t>be</w:t>
      </w:r>
      <w:r>
        <w:rPr>
          <w:spacing w:val="-14"/>
        </w:rPr>
        <w:t xml:space="preserve"> </w:t>
      </w:r>
      <w:r>
        <w:t>successful</w:t>
      </w:r>
      <w:r>
        <w:rPr>
          <w:spacing w:val="-14"/>
        </w:rPr>
        <w:t xml:space="preserve"> </w:t>
      </w:r>
      <w:r>
        <w:t>in</w:t>
      </w:r>
      <w:r>
        <w:rPr>
          <w:spacing w:val="-14"/>
        </w:rPr>
        <w:t xml:space="preserve"> </w:t>
      </w:r>
      <w:r>
        <w:t>physical</w:t>
      </w:r>
      <w:r>
        <w:rPr>
          <w:spacing w:val="-14"/>
        </w:rPr>
        <w:t xml:space="preserve"> </w:t>
      </w:r>
      <w:r>
        <w:t>attacks</w:t>
      </w:r>
      <w:r>
        <w:rPr>
          <w:spacing w:val="-14"/>
        </w:rPr>
        <w:t xml:space="preserve"> </w:t>
      </w:r>
      <w:r>
        <w:t>during</w:t>
      </w:r>
      <w:r>
        <w:rPr>
          <w:spacing w:val="27"/>
          <w:w w:val="98"/>
        </w:rPr>
        <w:t xml:space="preserve"> </w:t>
      </w:r>
      <w:r>
        <w:t>combat.</w:t>
      </w:r>
    </w:p>
    <w:p w:rsidR="00BD5E84" w:rsidRDefault="00BD5E84">
      <w:pPr>
        <w:spacing w:before="2"/>
        <w:rPr>
          <w:rFonts w:ascii="Palatino Linotype" w:eastAsia="Palatino Linotype" w:hAnsi="Palatino Linotype" w:cs="Palatino Linotype"/>
          <w:sz w:val="16"/>
          <w:szCs w:val="16"/>
        </w:rPr>
      </w:pPr>
    </w:p>
    <w:p w:rsidR="00BD5E84" w:rsidRDefault="00FE0F79">
      <w:pPr>
        <w:pStyle w:val="BodyText"/>
        <w:ind w:firstLine="20"/>
      </w:pPr>
      <w:r>
        <w:rPr>
          <w:b/>
          <w:color w:val="FF00AA"/>
        </w:rPr>
        <w:t>Defense</w:t>
      </w:r>
      <w:r>
        <w:rPr>
          <w:b/>
          <w:color w:val="FF00AA"/>
          <w:spacing w:val="-3"/>
        </w:rPr>
        <w:t xml:space="preserve"> </w:t>
      </w:r>
      <w:r>
        <w:rPr>
          <w:b/>
          <w:color w:val="FF00AA"/>
          <w:spacing w:val="-4"/>
        </w:rPr>
        <w:t>Bonus</w:t>
      </w:r>
      <w:r>
        <w:rPr>
          <w:spacing w:val="-4"/>
        </w:rPr>
        <w:t>:</w:t>
      </w:r>
      <w:r>
        <w:rPr>
          <w:spacing w:val="60"/>
        </w:rPr>
        <w:t xml:space="preserve"> </w:t>
      </w:r>
      <w:r>
        <w:t>The character is less likely to be hit by physical attacks during combat.</w:t>
      </w:r>
    </w:p>
    <w:p w:rsidR="00BD5E84" w:rsidRDefault="00BD5E84">
      <w:pPr>
        <w:spacing w:before="2"/>
        <w:rPr>
          <w:rFonts w:ascii="Palatino Linotype" w:eastAsia="Palatino Linotype" w:hAnsi="Palatino Linotype" w:cs="Palatino Linotype"/>
          <w:sz w:val="20"/>
          <w:szCs w:val="20"/>
        </w:rPr>
      </w:pPr>
    </w:p>
    <w:p w:rsidR="00BD5E84" w:rsidRDefault="00FE0F79">
      <w:pPr>
        <w:pStyle w:val="BodyText"/>
        <w:spacing w:line="165" w:lineRule="auto"/>
        <w:ind w:left="540" w:right="2098" w:hanging="440"/>
      </w:pPr>
      <w:r>
        <w:rPr>
          <w:noProof/>
        </w:rPr>
        <w:drawing>
          <wp:inline distT="0" distB="0" distL="0" distR="0">
            <wp:extent cx="203200" cy="203200"/>
            <wp:effectExtent l="0" t="0" r="0" b="0"/>
            <wp:docPr id="98"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3"/>
                    <pic:cNvPicPr>
                      <a:picLocks noChangeAspect="1" noChangeArrowheads="1"/>
                    </pic:cNvPicPr>
                  </pic:nvPicPr>
                  <pic:blipFill>
                    <a:blip r:embed="rId73"/>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b/>
          <w:color w:val="FF00AA"/>
        </w:rPr>
        <w:t xml:space="preserve">Hindered </w:t>
      </w:r>
      <w:r>
        <w:rPr>
          <w:b/>
          <w:color w:val="FF00AA"/>
          <w:spacing w:val="-3"/>
        </w:rPr>
        <w:t>Defense</w:t>
      </w:r>
      <w:r>
        <w:rPr>
          <w:spacing w:val="-3"/>
        </w:rPr>
        <w:t>:</w:t>
      </w:r>
      <w:r>
        <w:t xml:space="preserve">  The character is more likely to be hit by physical attacks during</w:t>
      </w:r>
      <w:r>
        <w:rPr>
          <w:spacing w:val="22"/>
        </w:rPr>
        <w:t xml:space="preserve"> </w:t>
      </w:r>
      <w:r>
        <w:t>combat.</w:t>
      </w:r>
    </w:p>
    <w:p w:rsidR="00BD5E84" w:rsidRDefault="00BD5E84">
      <w:pPr>
        <w:spacing w:before="5"/>
        <w:rPr>
          <w:rFonts w:ascii="Palatino Linotype" w:eastAsia="Palatino Linotype" w:hAnsi="Palatino Linotype" w:cs="Palatino Linotype"/>
          <w:sz w:val="19"/>
          <w:szCs w:val="19"/>
        </w:rPr>
      </w:pPr>
    </w:p>
    <w:p w:rsidR="00BD5E84" w:rsidRDefault="00FE0F79">
      <w:pPr>
        <w:pStyle w:val="BodyText"/>
        <w:spacing w:line="260" w:lineRule="exact"/>
        <w:ind w:left="120" w:right="138"/>
      </w:pPr>
      <w:r>
        <w:rPr>
          <w:b/>
        </w:rPr>
        <w:t>Absorb</w:t>
      </w:r>
      <w:r>
        <w:rPr>
          <w:b/>
          <w:spacing w:val="-11"/>
        </w:rPr>
        <w:t xml:space="preserve"> </w:t>
      </w:r>
      <w:r>
        <w:rPr>
          <w:b/>
        </w:rPr>
        <w:t>Spell</w:t>
      </w:r>
      <w:r>
        <w:rPr>
          <w:b/>
          <w:spacing w:val="-10"/>
        </w:rPr>
        <w:t xml:space="preserve"> </w:t>
      </w:r>
      <w:r>
        <w:rPr>
          <w:b/>
        </w:rPr>
        <w:t>Points</w:t>
      </w:r>
      <w:r>
        <w:t>:</w:t>
      </w:r>
      <w:r>
        <w:rPr>
          <w:spacing w:val="38"/>
        </w:rPr>
        <w:t xml:space="preserve"> </w:t>
      </w:r>
      <w:r>
        <w:t>Magical</w:t>
      </w:r>
      <w:r>
        <w:rPr>
          <w:spacing w:val="-11"/>
        </w:rPr>
        <w:t xml:space="preserve"> </w:t>
      </w:r>
      <w:r>
        <w:t>caste</w:t>
      </w:r>
      <w:r>
        <w:rPr>
          <w:spacing w:val="-11"/>
        </w:rPr>
        <w:t xml:space="preserve"> </w:t>
      </w:r>
      <w:r>
        <w:t>characters</w:t>
      </w:r>
      <w:r>
        <w:rPr>
          <w:spacing w:val="-11"/>
        </w:rPr>
        <w:t xml:space="preserve"> </w:t>
      </w:r>
      <w:r>
        <w:t>will</w:t>
      </w:r>
      <w:r>
        <w:rPr>
          <w:spacing w:val="-11"/>
        </w:rPr>
        <w:t xml:space="preserve"> </w:t>
      </w:r>
      <w:r>
        <w:t>gain</w:t>
      </w:r>
      <w:r>
        <w:rPr>
          <w:spacing w:val="-11"/>
        </w:rPr>
        <w:t xml:space="preserve"> </w:t>
      </w:r>
      <w:r>
        <w:t>spell</w:t>
      </w:r>
      <w:r>
        <w:rPr>
          <w:spacing w:val="-11"/>
        </w:rPr>
        <w:t xml:space="preserve"> </w:t>
      </w:r>
      <w:r>
        <w:t>points</w:t>
      </w:r>
      <w:r>
        <w:rPr>
          <w:spacing w:val="-11"/>
        </w:rPr>
        <w:t xml:space="preserve"> </w:t>
      </w:r>
      <w:r>
        <w:t>when</w:t>
      </w:r>
      <w:r>
        <w:rPr>
          <w:spacing w:val="-11"/>
        </w:rPr>
        <w:t xml:space="preserve"> </w:t>
      </w:r>
      <w:r>
        <w:t>attacked</w:t>
      </w:r>
      <w:r>
        <w:rPr>
          <w:spacing w:val="-11"/>
        </w:rPr>
        <w:t xml:space="preserve"> </w:t>
      </w:r>
      <w:r>
        <w:t>with</w:t>
      </w:r>
      <w:r>
        <w:rPr>
          <w:spacing w:val="-11"/>
        </w:rPr>
        <w:t xml:space="preserve"> </w:t>
      </w:r>
      <w:r>
        <w:t>magical</w:t>
      </w:r>
      <w:r>
        <w:rPr>
          <w:spacing w:val="-11"/>
        </w:rPr>
        <w:t xml:space="preserve"> </w:t>
      </w:r>
      <w:r>
        <w:t>spells.</w:t>
      </w:r>
      <w:r>
        <w:rPr>
          <w:spacing w:val="37"/>
        </w:rPr>
        <w:t xml:space="preserve"> </w:t>
      </w:r>
      <w:r>
        <w:t>They</w:t>
      </w:r>
      <w:r>
        <w:rPr>
          <w:w w:val="98"/>
        </w:rPr>
        <w:t xml:space="preserve"> </w:t>
      </w:r>
      <w:r>
        <w:t>will</w:t>
      </w:r>
      <w:r>
        <w:rPr>
          <w:spacing w:val="-11"/>
        </w:rPr>
        <w:t xml:space="preserve"> </w:t>
      </w:r>
      <w:r>
        <w:t>still</w:t>
      </w:r>
      <w:r>
        <w:rPr>
          <w:spacing w:val="-11"/>
        </w:rPr>
        <w:t xml:space="preserve"> </w:t>
      </w:r>
      <w:r>
        <w:t>suffer</w:t>
      </w:r>
      <w:r>
        <w:rPr>
          <w:spacing w:val="-11"/>
        </w:rPr>
        <w:t xml:space="preserve"> </w:t>
      </w:r>
      <w:r>
        <w:t>the</w:t>
      </w:r>
      <w:r>
        <w:rPr>
          <w:spacing w:val="-11"/>
        </w:rPr>
        <w:t xml:space="preserve"> </w:t>
      </w:r>
      <w:r>
        <w:t>effect</w:t>
      </w:r>
      <w:r>
        <w:rPr>
          <w:spacing w:val="-10"/>
        </w:rPr>
        <w:t xml:space="preserve"> </w:t>
      </w:r>
      <w:r>
        <w:t>of</w:t>
      </w:r>
      <w:r>
        <w:rPr>
          <w:spacing w:val="-11"/>
        </w:rPr>
        <w:t xml:space="preserve"> </w:t>
      </w:r>
      <w:r>
        <w:t>the</w:t>
      </w:r>
      <w:r>
        <w:rPr>
          <w:spacing w:val="-11"/>
        </w:rPr>
        <w:t xml:space="preserve"> </w:t>
      </w:r>
      <w:r>
        <w:t>spell.</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r>
        <w:rPr>
          <w:b/>
        </w:rPr>
        <w:t>Absorbing</w:t>
      </w:r>
      <w:r>
        <w:rPr>
          <w:b/>
          <w:spacing w:val="-6"/>
        </w:rPr>
        <w:t xml:space="preserve"> </w:t>
      </w:r>
      <w:r>
        <w:rPr>
          <w:b/>
          <w:spacing w:val="-2"/>
        </w:rPr>
        <w:t>Energy</w:t>
      </w:r>
      <w:r>
        <w:rPr>
          <w:spacing w:val="-2"/>
        </w:rPr>
        <w:t>:</w:t>
      </w:r>
      <w:r>
        <w:rPr>
          <w:spacing w:val="50"/>
        </w:rPr>
        <w:t xml:space="preserve"> </w:t>
      </w:r>
      <w:r>
        <w:t>Magical</w:t>
      </w:r>
      <w:r>
        <w:rPr>
          <w:spacing w:val="-6"/>
        </w:rPr>
        <w:t xml:space="preserve"> </w:t>
      </w:r>
      <w:r>
        <w:t>caste</w:t>
      </w:r>
      <w:r>
        <w:rPr>
          <w:spacing w:val="-6"/>
        </w:rPr>
        <w:t xml:space="preserve"> </w:t>
      </w:r>
      <w:r>
        <w:t>characters</w:t>
      </w:r>
      <w:r>
        <w:rPr>
          <w:spacing w:val="-6"/>
        </w:rPr>
        <w:t xml:space="preserve"> </w:t>
      </w:r>
      <w:r>
        <w:t>will</w:t>
      </w:r>
      <w:r>
        <w:rPr>
          <w:spacing w:val="-6"/>
        </w:rPr>
        <w:t xml:space="preserve"> </w:t>
      </w:r>
      <w:r>
        <w:t>gain</w:t>
      </w:r>
      <w:r>
        <w:rPr>
          <w:spacing w:val="-6"/>
        </w:rPr>
        <w:t xml:space="preserve"> </w:t>
      </w:r>
      <w:r>
        <w:t>spell</w:t>
      </w:r>
      <w:r>
        <w:rPr>
          <w:spacing w:val="-6"/>
        </w:rPr>
        <w:t xml:space="preserve"> </w:t>
      </w:r>
      <w:r>
        <w:t>points</w:t>
      </w:r>
      <w:r>
        <w:rPr>
          <w:spacing w:val="-6"/>
        </w:rPr>
        <w:t xml:space="preserve"> </w:t>
      </w:r>
      <w:r>
        <w:t>over</w:t>
      </w:r>
      <w:r>
        <w:rPr>
          <w:spacing w:val="-6"/>
        </w:rPr>
        <w:t xml:space="preserve"> </w:t>
      </w:r>
      <w:r>
        <w:t>time</w:t>
      </w:r>
      <w:r>
        <w:rPr>
          <w:spacing w:val="-6"/>
        </w:rPr>
        <w:t xml:space="preserve"> </w:t>
      </w:r>
      <w:r>
        <w:t>at</w:t>
      </w:r>
      <w:r>
        <w:rPr>
          <w:spacing w:val="-6"/>
        </w:rPr>
        <w:t xml:space="preserve"> </w:t>
      </w:r>
      <w:r>
        <w:t>an</w:t>
      </w:r>
      <w:r>
        <w:rPr>
          <w:spacing w:val="-6"/>
        </w:rPr>
        <w:t xml:space="preserve"> </w:t>
      </w:r>
      <w:r>
        <w:t>increased</w:t>
      </w:r>
      <w:r>
        <w:rPr>
          <w:spacing w:val="-6"/>
        </w:rPr>
        <w:t xml:space="preserve"> </w:t>
      </w:r>
      <w:r>
        <w:t>rate.</w:t>
      </w:r>
    </w:p>
    <w:p w:rsidR="00BD5E84" w:rsidRDefault="00FE0F79">
      <w:pPr>
        <w:spacing w:before="196"/>
        <w:ind w:left="120"/>
        <w:sectPr w:rsidR="00BD5E84">
          <w:pgSz w:w="12240" w:h="15840"/>
          <w:pgMar w:top="220" w:right="160" w:bottom="280" w:left="180" w:header="0" w:footer="0" w:gutter="0"/>
          <w:cols w:space="720"/>
          <w:formProt w:val="0"/>
          <w:docGrid w:linePitch="240" w:charSpace="-2049"/>
        </w:sectPr>
      </w:pPr>
      <w:r>
        <w:rPr>
          <w:rFonts w:ascii="Palatino Linotype" w:hAnsi="Palatino Linotype"/>
          <w:b/>
          <w:sz w:val="24"/>
        </w:rPr>
        <w:t>Energy</w:t>
      </w:r>
      <w:r>
        <w:rPr>
          <w:rFonts w:ascii="Palatino Linotype" w:hAnsi="Palatino Linotype"/>
          <w:b/>
          <w:spacing w:val="-5"/>
          <w:sz w:val="24"/>
        </w:rPr>
        <w:t xml:space="preserve"> </w:t>
      </w:r>
      <w:r>
        <w:rPr>
          <w:rFonts w:ascii="Palatino Linotype" w:hAnsi="Palatino Linotype"/>
          <w:b/>
          <w:sz w:val="24"/>
        </w:rPr>
        <w:t>Draining</w:t>
      </w:r>
      <w:r>
        <w:rPr>
          <w:rFonts w:ascii="Palatino Linotype" w:hAnsi="Palatino Linotype"/>
          <w:sz w:val="24"/>
        </w:rPr>
        <w:t xml:space="preserve">:  Characters will lose spell points </w:t>
      </w:r>
      <w:r>
        <w:rPr>
          <w:rFonts w:ascii="Palatino Linotype" w:hAnsi="Palatino Linotype"/>
          <w:sz w:val="24"/>
        </w:rPr>
        <w:t>over time.</w:t>
      </w:r>
    </w:p>
    <w:p w:rsidR="00BD5E84" w:rsidRDefault="00FE0F79">
      <w:pPr>
        <w:pStyle w:val="Heading2"/>
        <w:spacing w:line="468" w:lineRule="exact"/>
      </w:pPr>
      <w:r>
        <w:rPr>
          <w:color w:val="FF0000"/>
        </w:rPr>
        <w:lastRenderedPageBreak/>
        <w:t>Victory Points</w:t>
      </w:r>
      <w:r>
        <w:rPr>
          <w:color w:val="FF0000"/>
          <w:spacing w:val="-1"/>
        </w:rPr>
        <w:t xml:space="preserve"> </w:t>
      </w:r>
      <w:r>
        <w:rPr>
          <w:color w:val="FF0000"/>
        </w:rPr>
        <w:t>and Gaining Skill Levels</w:t>
      </w:r>
    </w:p>
    <w:p w:rsidR="00BD5E84" w:rsidRDefault="00FE0F79">
      <w:pPr>
        <w:pStyle w:val="BodyText"/>
        <w:spacing w:before="244" w:line="260" w:lineRule="exact"/>
        <w:ind w:right="179"/>
      </w:pPr>
      <w:r>
        <w:t>Victory Points are awarded for defeating opponents, and for completing special tasks throughout the adventure.  When you are awarded Victory Points, it is added to the number shown in the characters inform</w:t>
      </w:r>
      <w:r>
        <w:t xml:space="preserve">ation window. </w:t>
      </w:r>
      <w:r>
        <w:rPr>
          <w:spacing w:val="1"/>
        </w:rPr>
        <w:t xml:space="preserve"> </w:t>
      </w:r>
      <w:r>
        <w:t xml:space="preserve">The current Victory Points are shown as a negative number. </w:t>
      </w:r>
      <w:r>
        <w:rPr>
          <w:spacing w:val="1"/>
        </w:rPr>
        <w:t xml:space="preserve"> </w:t>
      </w:r>
      <w:r>
        <w:t>When you gain Victory Points,</w:t>
      </w:r>
      <w:r>
        <w:rPr>
          <w:spacing w:val="5"/>
        </w:rPr>
        <w:t xml:space="preserve"> </w:t>
      </w:r>
      <w:r>
        <w:t>they</w:t>
      </w:r>
      <w:r>
        <w:rPr>
          <w:spacing w:val="6"/>
        </w:rPr>
        <w:t xml:space="preserve"> </w:t>
      </w:r>
      <w:r>
        <w:t>are</w:t>
      </w:r>
      <w:r>
        <w:rPr>
          <w:spacing w:val="5"/>
        </w:rPr>
        <w:t xml:space="preserve"> </w:t>
      </w:r>
      <w:r>
        <w:t>added</w:t>
      </w:r>
      <w:r>
        <w:rPr>
          <w:spacing w:val="6"/>
        </w:rPr>
        <w:t xml:space="preserve"> </w:t>
      </w:r>
      <w:r>
        <w:t>to</w:t>
      </w:r>
      <w:r>
        <w:rPr>
          <w:spacing w:val="5"/>
        </w:rPr>
        <w:t xml:space="preserve"> </w:t>
      </w:r>
      <w:r>
        <w:t>the</w:t>
      </w:r>
      <w:r>
        <w:rPr>
          <w:spacing w:val="6"/>
        </w:rPr>
        <w:t xml:space="preserve"> </w:t>
      </w:r>
      <w:r>
        <w:t>negative</w:t>
      </w:r>
      <w:r>
        <w:rPr>
          <w:spacing w:val="5"/>
        </w:rPr>
        <w:t xml:space="preserve"> </w:t>
      </w:r>
      <w:r>
        <w:t xml:space="preserve">number. </w:t>
      </w:r>
      <w:r>
        <w:rPr>
          <w:spacing w:val="13"/>
        </w:rPr>
        <w:t xml:space="preserve"> </w:t>
      </w:r>
      <w:r>
        <w:t>When</w:t>
      </w:r>
      <w:r>
        <w:rPr>
          <w:spacing w:val="5"/>
        </w:rPr>
        <w:t xml:space="preserve"> </w:t>
      </w:r>
      <w:r>
        <w:t>the</w:t>
      </w:r>
      <w:r>
        <w:rPr>
          <w:spacing w:val="6"/>
        </w:rPr>
        <w:t xml:space="preserve"> </w:t>
      </w:r>
      <w:r>
        <w:t>total</w:t>
      </w:r>
      <w:r>
        <w:rPr>
          <w:spacing w:val="5"/>
        </w:rPr>
        <w:t xml:space="preserve"> </w:t>
      </w:r>
      <w:r>
        <w:t>shown</w:t>
      </w:r>
      <w:r>
        <w:rPr>
          <w:spacing w:val="6"/>
        </w:rPr>
        <w:t xml:space="preserve"> </w:t>
      </w:r>
      <w:r>
        <w:t>goes</w:t>
      </w:r>
      <w:r>
        <w:rPr>
          <w:spacing w:val="5"/>
        </w:rPr>
        <w:t xml:space="preserve"> </w:t>
      </w:r>
      <w:r>
        <w:t>above</w:t>
      </w:r>
      <w:r>
        <w:rPr>
          <w:spacing w:val="6"/>
        </w:rPr>
        <w:t xml:space="preserve"> </w:t>
      </w:r>
      <w:r>
        <w:t>zero,</w:t>
      </w:r>
      <w:r>
        <w:rPr>
          <w:spacing w:val="5"/>
        </w:rPr>
        <w:t xml:space="preserve"> </w:t>
      </w:r>
      <w:r>
        <w:t>the</w:t>
      </w:r>
      <w:r>
        <w:rPr>
          <w:spacing w:val="6"/>
        </w:rPr>
        <w:t xml:space="preserve"> </w:t>
      </w:r>
      <w:r>
        <w:t>character</w:t>
      </w:r>
      <w:r>
        <w:rPr>
          <w:spacing w:val="6"/>
        </w:rPr>
        <w:t xml:space="preserve"> </w:t>
      </w:r>
      <w:r>
        <w:t>has</w:t>
      </w:r>
      <w:r>
        <w:rPr>
          <w:w w:val="101"/>
        </w:rPr>
        <w:t xml:space="preserve"> </w:t>
      </w:r>
      <w:r>
        <w:t xml:space="preserve">gained enough knowledge and skills to advance to the </w:t>
      </w:r>
      <w:r>
        <w:t>next skill level.  The Victory Points total will then be lowered by the amount required to gain the next skill level.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79"/>
      </w:pPr>
      <w:r>
        <w:t>New characters start at Skill Level 1.  Different castes require different amounts of Victory Points to achieve certain</w:t>
      </w:r>
      <w:r>
        <w:rPr>
          <w:spacing w:val="-21"/>
        </w:rPr>
        <w:t xml:space="preserve"> </w:t>
      </w:r>
      <w:r>
        <w:t>skill</w:t>
      </w:r>
      <w:r>
        <w:rPr>
          <w:spacing w:val="-20"/>
        </w:rPr>
        <w:t xml:space="preserve"> </w:t>
      </w:r>
      <w:r>
        <w:t>levels.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79"/>
      </w:pPr>
      <w:r>
        <w:rPr>
          <w:b/>
          <w:spacing w:val="-2"/>
        </w:rPr>
        <w:t>NO</w:t>
      </w:r>
      <w:r>
        <w:rPr>
          <w:b/>
          <w:spacing w:val="-2"/>
        </w:rPr>
        <w:t>TE</w:t>
      </w:r>
      <w:r>
        <w:rPr>
          <w:spacing w:val="-2"/>
        </w:rPr>
        <w:t>:</w:t>
      </w:r>
      <w:r>
        <w:t xml:space="preserve">  Only characters that are conscious at the time the Victory Points are awarded will receive the Victory</w:t>
      </w:r>
      <w:r>
        <w:rPr>
          <w:spacing w:val="24"/>
        </w:rPr>
        <w:t xml:space="preserve"> </w:t>
      </w:r>
      <w:r>
        <w:t>Points.  For example, if at the end of battle the total amount of Victory Points are 1000 pts, and only 5 of the 6 party members are conscious, each</w:t>
      </w:r>
      <w:r>
        <w:t xml:space="preserve"> of the 5 members will receive 200 points, and the unconscious member will receive nothing.  Characters that run from battle do not receive Victory Points either.</w:t>
      </w:r>
    </w:p>
    <w:p w:rsidR="00BD5E84" w:rsidRDefault="00BD5E84">
      <w:pPr>
        <w:rPr>
          <w:rFonts w:ascii="Palatino Linotype" w:eastAsia="Palatino Linotype" w:hAnsi="Palatino Linotype" w:cs="Palatino Linotype"/>
          <w:sz w:val="16"/>
          <w:szCs w:val="16"/>
        </w:rPr>
      </w:pPr>
    </w:p>
    <w:p w:rsidR="00BD5E84" w:rsidRDefault="00FE0F79">
      <w:pPr>
        <w:pStyle w:val="BodyText"/>
      </w:pPr>
      <w:r>
        <w:t>Sometimes your character may perform actions that awards them Victory Points immediately.</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13"/>
        </w:numPr>
        <w:tabs>
          <w:tab w:val="left" w:pos="367"/>
        </w:tabs>
        <w:spacing w:line="260" w:lineRule="exact"/>
        <w:ind w:right="1237" w:firstLine="0"/>
      </w:pPr>
      <w:r>
        <w:t>A</w:t>
      </w:r>
      <w:r>
        <w:t xml:space="preserve"> character that destroy an undead by attempting to turn them will receive 75 Victory Points per Toughness</w:t>
      </w:r>
      <w:r>
        <w:rPr>
          <w:spacing w:val="8"/>
        </w:rPr>
        <w:t xml:space="preserve"> </w:t>
      </w:r>
      <w:r>
        <w:t>Level</w:t>
      </w:r>
      <w:r>
        <w:rPr>
          <w:spacing w:val="8"/>
        </w:rPr>
        <w:t xml:space="preserve"> </w:t>
      </w:r>
      <w:r>
        <w:t>of</w:t>
      </w:r>
      <w:r>
        <w:rPr>
          <w:spacing w:val="8"/>
        </w:rPr>
        <w:t xml:space="preserve"> </w:t>
      </w:r>
      <w:r>
        <w:t>the</w:t>
      </w:r>
      <w:r>
        <w:rPr>
          <w:spacing w:val="8"/>
        </w:rPr>
        <w:t xml:space="preserve"> </w:t>
      </w:r>
      <w:r>
        <w:t>monster.</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13"/>
        </w:numPr>
        <w:tabs>
          <w:tab w:val="left" w:pos="367"/>
        </w:tabs>
        <w:ind w:left="366" w:hanging="266"/>
      </w:pPr>
      <w:r>
        <w:t>A character that turn an undead will receive 150 Victory Points per toughness level of the monster.</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13"/>
        </w:numPr>
        <w:tabs>
          <w:tab w:val="left" w:pos="365"/>
        </w:tabs>
        <w:spacing w:line="260" w:lineRule="exact"/>
        <w:ind w:right="898" w:firstLine="0"/>
      </w:pPr>
      <w:r>
        <w:t>A</w:t>
      </w:r>
      <w:r>
        <w:rPr>
          <w:spacing w:val="-7"/>
        </w:rPr>
        <w:t xml:space="preserve"> </w:t>
      </w:r>
      <w:r>
        <w:t>character</w:t>
      </w:r>
      <w:r>
        <w:rPr>
          <w:spacing w:val="-6"/>
        </w:rPr>
        <w:t xml:space="preserve"> </w:t>
      </w:r>
      <w:r>
        <w:t>who</w:t>
      </w:r>
      <w:r>
        <w:rPr>
          <w:spacing w:val="-7"/>
        </w:rPr>
        <w:t xml:space="preserve"> </w:t>
      </w:r>
      <w:r>
        <w:t>is</w:t>
      </w:r>
      <w:r>
        <w:rPr>
          <w:spacing w:val="-6"/>
        </w:rPr>
        <w:t xml:space="preserve"> </w:t>
      </w:r>
      <w:r>
        <w:t>success</w:t>
      </w:r>
      <w:r>
        <w:t>ful</w:t>
      </w:r>
      <w:r>
        <w:rPr>
          <w:spacing w:val="-6"/>
        </w:rPr>
        <w:t xml:space="preserve"> </w:t>
      </w:r>
      <w:r>
        <w:t>at</w:t>
      </w:r>
      <w:r>
        <w:rPr>
          <w:spacing w:val="-7"/>
        </w:rPr>
        <w:t xml:space="preserve"> </w:t>
      </w:r>
      <w:r>
        <w:t>disarming</w:t>
      </w:r>
      <w:r>
        <w:rPr>
          <w:spacing w:val="-6"/>
        </w:rPr>
        <w:t xml:space="preserve"> </w:t>
      </w:r>
      <w:r>
        <w:t>a</w:t>
      </w:r>
      <w:r>
        <w:rPr>
          <w:spacing w:val="-6"/>
        </w:rPr>
        <w:t xml:space="preserve"> </w:t>
      </w:r>
      <w:r>
        <w:t>trap</w:t>
      </w:r>
      <w:r>
        <w:rPr>
          <w:spacing w:val="-7"/>
        </w:rPr>
        <w:t xml:space="preserve"> </w:t>
      </w:r>
      <w:r>
        <w:t>or</w:t>
      </w:r>
      <w:r>
        <w:rPr>
          <w:spacing w:val="-6"/>
        </w:rPr>
        <w:t xml:space="preserve"> </w:t>
      </w:r>
      <w:r>
        <w:t>picking</w:t>
      </w:r>
      <w:r>
        <w:rPr>
          <w:spacing w:val="-6"/>
        </w:rPr>
        <w:t xml:space="preserve"> </w:t>
      </w:r>
      <w:r>
        <w:t>a</w:t>
      </w:r>
      <w:r>
        <w:rPr>
          <w:spacing w:val="-7"/>
        </w:rPr>
        <w:t xml:space="preserve"> </w:t>
      </w:r>
      <w:r>
        <w:t>lock</w:t>
      </w:r>
      <w:r>
        <w:rPr>
          <w:spacing w:val="-6"/>
        </w:rPr>
        <w:t xml:space="preserve"> </w:t>
      </w:r>
      <w:r>
        <w:t>will</w:t>
      </w:r>
      <w:r>
        <w:rPr>
          <w:spacing w:val="-6"/>
        </w:rPr>
        <w:t xml:space="preserve"> </w:t>
      </w:r>
      <w:r>
        <w:t>receive</w:t>
      </w:r>
      <w:r>
        <w:rPr>
          <w:spacing w:val="-7"/>
        </w:rPr>
        <w:t xml:space="preserve"> </w:t>
      </w:r>
      <w:r>
        <w:t>300</w:t>
      </w:r>
      <w:r>
        <w:rPr>
          <w:spacing w:val="-6"/>
        </w:rPr>
        <w:t xml:space="preserve"> </w:t>
      </w:r>
      <w:r>
        <w:t>Victory</w:t>
      </w:r>
      <w:r>
        <w:rPr>
          <w:spacing w:val="-6"/>
        </w:rPr>
        <w:t xml:space="preserve"> </w:t>
      </w:r>
      <w:r>
        <w:t>Points</w:t>
      </w:r>
      <w:r>
        <w:rPr>
          <w:spacing w:val="-7"/>
        </w:rPr>
        <w:t xml:space="preserve"> </w:t>
      </w:r>
      <w:r>
        <w:t>per</w:t>
      </w:r>
      <w:r>
        <w:rPr>
          <w:w w:val="99"/>
        </w:rPr>
        <w:t xml:space="preserve"> </w:t>
      </w:r>
      <w:r>
        <w:t>tumbler picked.  Each of the colored lines that moves is representative of a tumbler.  Example:  If an Enchanter</w:t>
      </w:r>
      <w:r>
        <w:rPr>
          <w:spacing w:val="-8"/>
        </w:rPr>
        <w:t xml:space="preserve"> </w:t>
      </w:r>
      <w:r>
        <w:t>picks</w:t>
      </w:r>
      <w:r>
        <w:rPr>
          <w:spacing w:val="-8"/>
        </w:rPr>
        <w:t xml:space="preserve"> </w:t>
      </w:r>
      <w:r>
        <w:t>a</w:t>
      </w:r>
      <w:r>
        <w:rPr>
          <w:spacing w:val="-7"/>
        </w:rPr>
        <w:t xml:space="preserve"> </w:t>
      </w:r>
      <w:r>
        <w:t>lock</w:t>
      </w:r>
      <w:r>
        <w:rPr>
          <w:spacing w:val="-8"/>
        </w:rPr>
        <w:t xml:space="preserve"> </w:t>
      </w:r>
      <w:r>
        <w:t>with</w:t>
      </w:r>
      <w:r>
        <w:rPr>
          <w:spacing w:val="-7"/>
        </w:rPr>
        <w:t xml:space="preserve"> </w:t>
      </w:r>
      <w:r>
        <w:t>4</w:t>
      </w:r>
      <w:r>
        <w:rPr>
          <w:spacing w:val="-8"/>
        </w:rPr>
        <w:t xml:space="preserve"> </w:t>
      </w:r>
      <w:r>
        <w:t>tumblers,</w:t>
      </w:r>
      <w:r>
        <w:rPr>
          <w:spacing w:val="-7"/>
        </w:rPr>
        <w:t xml:space="preserve"> </w:t>
      </w:r>
      <w:r>
        <w:t>that</w:t>
      </w:r>
      <w:r>
        <w:rPr>
          <w:spacing w:val="-8"/>
        </w:rPr>
        <w:t xml:space="preserve"> </w:t>
      </w:r>
      <w:r>
        <w:t>Enchanter</w:t>
      </w:r>
      <w:r>
        <w:rPr>
          <w:spacing w:val="-7"/>
        </w:rPr>
        <w:t xml:space="preserve"> </w:t>
      </w:r>
      <w:r>
        <w:t>will</w:t>
      </w:r>
      <w:r>
        <w:rPr>
          <w:spacing w:val="-8"/>
        </w:rPr>
        <w:t xml:space="preserve"> </w:t>
      </w:r>
      <w:r>
        <w:t>receive</w:t>
      </w:r>
      <w:r>
        <w:rPr>
          <w:spacing w:val="-7"/>
        </w:rPr>
        <w:t xml:space="preserve"> </w:t>
      </w:r>
      <w:r>
        <w:t>1200</w:t>
      </w:r>
      <w:r>
        <w:rPr>
          <w:spacing w:val="-8"/>
        </w:rPr>
        <w:t xml:space="preserve"> </w:t>
      </w:r>
      <w:r>
        <w:t>Victory</w:t>
      </w:r>
      <w:r>
        <w:rPr>
          <w:spacing w:val="-7"/>
        </w:rPr>
        <w:t xml:space="preserve"> </w:t>
      </w:r>
      <w:r>
        <w:t>Points.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13"/>
        </w:numPr>
        <w:tabs>
          <w:tab w:val="left" w:pos="365"/>
        </w:tabs>
        <w:spacing w:line="260" w:lineRule="exact"/>
        <w:ind w:right="179" w:firstLine="0"/>
      </w:pPr>
      <w:r>
        <w:t>Anybody</w:t>
      </w:r>
      <w:r>
        <w:rPr>
          <w:spacing w:val="-7"/>
        </w:rPr>
        <w:t xml:space="preserve"> </w:t>
      </w:r>
      <w:r>
        <w:t>who</w:t>
      </w:r>
      <w:r>
        <w:rPr>
          <w:spacing w:val="-6"/>
        </w:rPr>
        <w:t xml:space="preserve"> </w:t>
      </w:r>
      <w:r>
        <w:t>is</w:t>
      </w:r>
      <w:r>
        <w:rPr>
          <w:spacing w:val="-7"/>
        </w:rPr>
        <w:t xml:space="preserve"> </w:t>
      </w:r>
      <w:r>
        <w:t>successful</w:t>
      </w:r>
      <w:r>
        <w:rPr>
          <w:spacing w:val="-6"/>
        </w:rPr>
        <w:t xml:space="preserve"> </w:t>
      </w:r>
      <w:r>
        <w:t>in</w:t>
      </w:r>
      <w:r>
        <w:rPr>
          <w:spacing w:val="-7"/>
        </w:rPr>
        <w:t xml:space="preserve"> </w:t>
      </w:r>
      <w:r>
        <w:t>forcing</w:t>
      </w:r>
      <w:r>
        <w:rPr>
          <w:spacing w:val="-6"/>
        </w:rPr>
        <w:t xml:space="preserve"> </w:t>
      </w:r>
      <w:r>
        <w:t>a</w:t>
      </w:r>
      <w:r>
        <w:rPr>
          <w:spacing w:val="-6"/>
        </w:rPr>
        <w:t xml:space="preserve"> </w:t>
      </w:r>
      <w:r>
        <w:t>lock</w:t>
      </w:r>
      <w:r>
        <w:rPr>
          <w:spacing w:val="-7"/>
        </w:rPr>
        <w:t xml:space="preserve"> </w:t>
      </w:r>
      <w:r>
        <w:t>will</w:t>
      </w:r>
      <w:r>
        <w:rPr>
          <w:spacing w:val="-6"/>
        </w:rPr>
        <w:t xml:space="preserve"> </w:t>
      </w:r>
      <w:r>
        <w:t>receive</w:t>
      </w:r>
      <w:r>
        <w:rPr>
          <w:spacing w:val="-7"/>
        </w:rPr>
        <w:t xml:space="preserve"> </w:t>
      </w:r>
      <w:r>
        <w:t>300</w:t>
      </w:r>
      <w:r>
        <w:rPr>
          <w:spacing w:val="-6"/>
        </w:rPr>
        <w:t xml:space="preserve"> </w:t>
      </w:r>
      <w:r>
        <w:t>Victory</w:t>
      </w:r>
      <w:r>
        <w:rPr>
          <w:spacing w:val="-7"/>
        </w:rPr>
        <w:t xml:space="preserve"> </w:t>
      </w:r>
      <w:r>
        <w:t>Points</w:t>
      </w:r>
      <w:r>
        <w:rPr>
          <w:spacing w:val="-6"/>
        </w:rPr>
        <w:t xml:space="preserve"> </w:t>
      </w:r>
      <w:r>
        <w:t>per</w:t>
      </w:r>
      <w:r>
        <w:rPr>
          <w:spacing w:val="-6"/>
        </w:rPr>
        <w:t xml:space="preserve"> </w:t>
      </w:r>
      <w:r>
        <w:t>level</w:t>
      </w:r>
      <w:r>
        <w:rPr>
          <w:spacing w:val="-7"/>
        </w:rPr>
        <w:t xml:space="preserve"> </w:t>
      </w:r>
      <w:r>
        <w:t>of</w:t>
      </w:r>
      <w:r>
        <w:rPr>
          <w:spacing w:val="-6"/>
        </w:rPr>
        <w:t xml:space="preserve"> </w:t>
      </w:r>
      <w:r>
        <w:t>difficulty</w:t>
      </w:r>
      <w:r>
        <w:rPr>
          <w:spacing w:val="-7"/>
        </w:rPr>
        <w:t xml:space="preserve"> </w:t>
      </w:r>
      <w:r>
        <w:t>of</w:t>
      </w:r>
      <w:r>
        <w:rPr>
          <w:spacing w:val="-6"/>
        </w:rPr>
        <w:t xml:space="preserve"> </w:t>
      </w:r>
      <w:r>
        <w:t>the</w:t>
      </w:r>
      <w:r>
        <w:rPr>
          <w:spacing w:val="-7"/>
        </w:rPr>
        <w:t xml:space="preserve"> </w:t>
      </w:r>
      <w:r>
        <w:t>lock.</w:t>
      </w:r>
      <w:r>
        <w:rPr>
          <w:w w:val="99"/>
        </w:rPr>
        <w:t xml:space="preserve"> </w:t>
      </w:r>
      <w:r>
        <w:t>Example:  If a fighter forces a lock with 4 lines, that fighter will receive 1200 Victory Points.</w:t>
      </w:r>
    </w:p>
    <w:p w:rsidR="00BD5E84" w:rsidRDefault="00BD5E84">
      <w:pPr>
        <w:rPr>
          <w:rFonts w:ascii="Palatino Linotype" w:eastAsia="Palatino Linotype" w:hAnsi="Palatino Linotype" w:cs="Palatino Linotype"/>
          <w:sz w:val="24"/>
          <w:szCs w:val="24"/>
        </w:rPr>
      </w:pPr>
    </w:p>
    <w:p w:rsidR="00BD5E84" w:rsidRDefault="00BD5E84">
      <w:pPr>
        <w:spacing w:before="9"/>
        <w:rPr>
          <w:rFonts w:ascii="Palatino Linotype" w:eastAsia="Palatino Linotype" w:hAnsi="Palatino Linotype" w:cs="Palatino Linotype"/>
          <w:sz w:val="28"/>
          <w:szCs w:val="28"/>
        </w:rPr>
      </w:pPr>
    </w:p>
    <w:p w:rsidR="00BD5E84" w:rsidRDefault="00FE0F79">
      <w:pPr>
        <w:pStyle w:val="Heading3"/>
        <w:rPr>
          <w:rFonts w:ascii="Palatino Linotype" w:hAnsi="Palatino Linotype"/>
        </w:rPr>
      </w:pPr>
      <w:r>
        <w:rPr>
          <w:rFonts w:ascii="Palatino Linotype" w:hAnsi="Palatino Linotype"/>
        </w:rPr>
        <w:t xml:space="preserve">Penalty For Overage </w:t>
      </w:r>
      <w:r>
        <w:rPr>
          <w:rFonts w:ascii="Palatino Linotype" w:hAnsi="Palatino Linotype"/>
        </w:rPr>
        <w:t>Characters</w:t>
      </w:r>
    </w:p>
    <w:p w:rsidR="00BD5E84" w:rsidRDefault="00BD5E84">
      <w:pPr>
        <w:spacing w:before="6"/>
        <w:rPr>
          <w:rFonts w:ascii="Palatino Linotype" w:eastAsia="Palatino Linotype" w:hAnsi="Palatino Linotype" w:cs="Palatino Linotype"/>
          <w:sz w:val="28"/>
          <w:szCs w:val="28"/>
        </w:rPr>
      </w:pPr>
    </w:p>
    <w:p w:rsidR="00BD5E84" w:rsidRDefault="00FE0F79">
      <w:pPr>
        <w:pStyle w:val="BodyText"/>
        <w:spacing w:line="260" w:lineRule="exact"/>
        <w:ind w:right="179"/>
      </w:pPr>
      <w:r>
        <w:t>Each race has a maximum age they can attain.  Once your character lives beyond that age they will NOT die. They</w:t>
      </w:r>
      <w:r>
        <w:rPr>
          <w:spacing w:val="5"/>
        </w:rPr>
        <w:t xml:space="preserve"> </w:t>
      </w:r>
      <w:r>
        <w:t>can</w:t>
      </w:r>
      <w:r>
        <w:rPr>
          <w:spacing w:val="5"/>
        </w:rPr>
        <w:t xml:space="preserve"> </w:t>
      </w:r>
      <w:r>
        <w:t>live</w:t>
      </w:r>
      <w:r>
        <w:rPr>
          <w:spacing w:val="5"/>
        </w:rPr>
        <w:t xml:space="preserve"> </w:t>
      </w:r>
      <w:r>
        <w:t xml:space="preserve">forever. </w:t>
      </w:r>
      <w:r>
        <w:rPr>
          <w:spacing w:val="11"/>
        </w:rPr>
        <w:t xml:space="preserve"> </w:t>
      </w:r>
      <w:r>
        <w:t>However,</w:t>
      </w:r>
      <w:r>
        <w:rPr>
          <w:spacing w:val="6"/>
        </w:rPr>
        <w:t xml:space="preserve"> </w:t>
      </w:r>
      <w:r>
        <w:t>once</w:t>
      </w:r>
      <w:r>
        <w:rPr>
          <w:spacing w:val="5"/>
        </w:rPr>
        <w:t xml:space="preserve"> </w:t>
      </w:r>
      <w:r>
        <w:t>they</w:t>
      </w:r>
      <w:r>
        <w:rPr>
          <w:spacing w:val="5"/>
        </w:rPr>
        <w:t xml:space="preserve"> </w:t>
      </w:r>
      <w:r>
        <w:t>have</w:t>
      </w:r>
      <w:r>
        <w:rPr>
          <w:spacing w:val="5"/>
        </w:rPr>
        <w:t xml:space="preserve"> </w:t>
      </w:r>
      <w:r>
        <w:t>gone</w:t>
      </w:r>
      <w:r>
        <w:rPr>
          <w:spacing w:val="5"/>
        </w:rPr>
        <w:t xml:space="preserve"> </w:t>
      </w:r>
      <w:r>
        <w:t>past</w:t>
      </w:r>
      <w:r>
        <w:rPr>
          <w:spacing w:val="5"/>
        </w:rPr>
        <w:t xml:space="preserve"> </w:t>
      </w:r>
      <w:r>
        <w:t>their</w:t>
      </w:r>
      <w:r>
        <w:rPr>
          <w:spacing w:val="5"/>
        </w:rPr>
        <w:t xml:space="preserve"> </w:t>
      </w:r>
      <w:r>
        <w:t>maximum</w:t>
      </w:r>
      <w:r>
        <w:rPr>
          <w:spacing w:val="6"/>
        </w:rPr>
        <w:t xml:space="preserve"> </w:t>
      </w:r>
      <w:r>
        <w:t>age</w:t>
      </w:r>
      <w:r>
        <w:rPr>
          <w:spacing w:val="5"/>
        </w:rPr>
        <w:t xml:space="preserve"> </w:t>
      </w:r>
      <w:r>
        <w:t>they</w:t>
      </w:r>
      <w:r>
        <w:rPr>
          <w:spacing w:val="5"/>
        </w:rPr>
        <w:t xml:space="preserve"> </w:t>
      </w:r>
      <w:r>
        <w:t>will</w:t>
      </w:r>
      <w:r>
        <w:rPr>
          <w:spacing w:val="5"/>
        </w:rPr>
        <w:t xml:space="preserve"> </w:t>
      </w:r>
      <w:r>
        <w:t>get</w:t>
      </w:r>
      <w:r>
        <w:rPr>
          <w:spacing w:val="5"/>
        </w:rPr>
        <w:t xml:space="preserve"> </w:t>
      </w:r>
      <w:r>
        <w:t>a</w:t>
      </w:r>
      <w:r>
        <w:rPr>
          <w:spacing w:val="5"/>
        </w:rPr>
        <w:t xml:space="preserve"> </w:t>
      </w:r>
      <w:r>
        <w:t>one</w:t>
      </w:r>
      <w:r>
        <w:rPr>
          <w:spacing w:val="6"/>
        </w:rPr>
        <w:t xml:space="preserve"> </w:t>
      </w:r>
      <w:r>
        <w:t>third</w:t>
      </w:r>
      <w:r>
        <w:rPr>
          <w:w w:val="101"/>
        </w:rPr>
        <w:t xml:space="preserve"> </w:t>
      </w:r>
      <w:r>
        <w:t>penalty to all victory points award</w:t>
      </w:r>
      <w:r>
        <w:t>ed.  i.e.   They will only get 66% as many victory points as they would normally</w:t>
      </w:r>
      <w:r>
        <w:rPr>
          <w:spacing w:val="5"/>
        </w:rPr>
        <w:t xml:space="preserve"> </w:t>
      </w:r>
      <w:r>
        <w:t>get</w:t>
      </w:r>
      <w:r>
        <w:rPr>
          <w:spacing w:val="6"/>
        </w:rPr>
        <w:t xml:space="preserve"> </w:t>
      </w:r>
      <w:r>
        <w:t>if</w:t>
      </w:r>
      <w:r>
        <w:rPr>
          <w:spacing w:val="5"/>
        </w:rPr>
        <w:t xml:space="preserve"> </w:t>
      </w:r>
      <w:r>
        <w:t>they</w:t>
      </w:r>
      <w:r>
        <w:rPr>
          <w:spacing w:val="6"/>
        </w:rPr>
        <w:t xml:space="preserve"> </w:t>
      </w:r>
      <w:r>
        <w:t>were</w:t>
      </w:r>
      <w:r>
        <w:rPr>
          <w:spacing w:val="6"/>
        </w:rPr>
        <w:t xml:space="preserve"> </w:t>
      </w:r>
      <w:r>
        <w:t>below</w:t>
      </w:r>
      <w:r>
        <w:rPr>
          <w:spacing w:val="5"/>
        </w:rPr>
        <w:t xml:space="preserve"> </w:t>
      </w:r>
      <w:r>
        <w:t>the</w:t>
      </w:r>
      <w:r>
        <w:rPr>
          <w:spacing w:val="6"/>
        </w:rPr>
        <w:t xml:space="preserve"> </w:t>
      </w:r>
      <w:r>
        <w:t>maximum</w:t>
      </w:r>
      <w:r>
        <w:rPr>
          <w:spacing w:val="5"/>
        </w:rPr>
        <w:t xml:space="preserve"> </w:t>
      </w:r>
      <w:r>
        <w:t>age</w:t>
      </w:r>
      <w:r>
        <w:rPr>
          <w:spacing w:val="6"/>
        </w:rPr>
        <w:t xml:space="preserve"> </w:t>
      </w:r>
      <w:r>
        <w:t>for</w:t>
      </w:r>
      <w:r>
        <w:rPr>
          <w:spacing w:val="6"/>
        </w:rPr>
        <w:t xml:space="preserve"> </w:t>
      </w:r>
      <w:r>
        <w:t>their</w:t>
      </w:r>
      <w:r>
        <w:rPr>
          <w:spacing w:val="5"/>
        </w:rPr>
        <w:t xml:space="preserve"> </w:t>
      </w:r>
      <w:r>
        <w:t>race.</w:t>
      </w:r>
    </w:p>
    <w:p w:rsidR="00BD5E84" w:rsidRDefault="00BD5E84">
      <w:pPr>
        <w:rPr>
          <w:rFonts w:ascii="Palatino Linotype" w:eastAsia="Palatino Linotype" w:hAnsi="Palatino Linotype" w:cs="Palatino Linotype"/>
          <w:sz w:val="24"/>
          <w:szCs w:val="24"/>
        </w:rPr>
      </w:pPr>
    </w:p>
    <w:p w:rsidR="00BD5E84" w:rsidRDefault="00BD5E84">
      <w:pPr>
        <w:spacing w:before="9"/>
        <w:rPr>
          <w:rFonts w:ascii="Palatino Linotype" w:eastAsia="Palatino Linotype" w:hAnsi="Palatino Linotype" w:cs="Palatino Linotype"/>
          <w:sz w:val="28"/>
          <w:szCs w:val="28"/>
        </w:rPr>
      </w:pPr>
    </w:p>
    <w:p w:rsidR="00BD5E84" w:rsidRDefault="00FE0F79">
      <w:pPr>
        <w:pStyle w:val="Heading3"/>
      </w:pPr>
      <w:r>
        <w:rPr>
          <w:rFonts w:ascii="Palatino Linotype" w:hAnsi="Palatino Linotype"/>
        </w:rPr>
        <w:t>Calculating</w:t>
      </w:r>
      <w:r>
        <w:rPr>
          <w:rFonts w:ascii="Palatino Linotype" w:hAnsi="Palatino Linotype"/>
          <w:spacing w:val="-26"/>
        </w:rPr>
        <w:t xml:space="preserve"> </w:t>
      </w:r>
      <w:r>
        <w:rPr>
          <w:rFonts w:ascii="Palatino Linotype" w:hAnsi="Palatino Linotype"/>
        </w:rPr>
        <w:t>Victory</w:t>
      </w:r>
      <w:r>
        <w:rPr>
          <w:rFonts w:ascii="Palatino Linotype" w:hAnsi="Palatino Linotype"/>
          <w:spacing w:val="-26"/>
        </w:rPr>
        <w:t xml:space="preserve"> </w:t>
      </w:r>
      <w:r>
        <w:rPr>
          <w:rFonts w:ascii="Palatino Linotype" w:hAnsi="Palatino Linotype"/>
        </w:rPr>
        <w:t>Points</w:t>
      </w:r>
      <w:r>
        <w:rPr>
          <w:rFonts w:ascii="Palatino Linotype" w:hAnsi="Palatino Linotype"/>
          <w:spacing w:val="-26"/>
        </w:rPr>
        <w:t xml:space="preserve"> </w:t>
      </w:r>
      <w:r>
        <w:rPr>
          <w:rFonts w:ascii="Palatino Linotype" w:hAnsi="Palatino Linotype"/>
        </w:rPr>
        <w:t>for</w:t>
      </w:r>
      <w:r>
        <w:rPr>
          <w:rFonts w:ascii="Palatino Linotype" w:hAnsi="Palatino Linotype"/>
          <w:spacing w:val="-26"/>
        </w:rPr>
        <w:t xml:space="preserve"> </w:t>
      </w:r>
      <w:r>
        <w:rPr>
          <w:rFonts w:ascii="Palatino Linotype" w:hAnsi="Palatino Linotype"/>
        </w:rPr>
        <w:t>Monsters</w:t>
      </w:r>
      <w:r>
        <w:rPr>
          <w:rFonts w:ascii="Palatino Linotype" w:hAnsi="Palatino Linotype"/>
          <w:spacing w:val="-26"/>
        </w:rPr>
        <w:t xml:space="preserve"> </w:t>
      </w:r>
      <w:r>
        <w:rPr>
          <w:rFonts w:ascii="Palatino Linotype" w:hAnsi="Palatino Linotype"/>
        </w:rPr>
        <w:t>You</w:t>
      </w:r>
      <w:r>
        <w:rPr>
          <w:rFonts w:ascii="Palatino Linotype" w:hAnsi="Palatino Linotype"/>
          <w:spacing w:val="-26"/>
        </w:rPr>
        <w:t xml:space="preserve"> </w:t>
      </w:r>
      <w:r>
        <w:rPr>
          <w:rFonts w:ascii="Palatino Linotype" w:hAnsi="Palatino Linotype"/>
        </w:rPr>
        <w:t>Kill</w:t>
      </w:r>
    </w:p>
    <w:p w:rsidR="00BD5E84" w:rsidRDefault="00FE0F79">
      <w:pPr>
        <w:pStyle w:val="BodyText"/>
        <w:spacing w:before="244" w:line="260" w:lineRule="exact"/>
        <w:ind w:right="179"/>
      </w:pPr>
      <w:r>
        <w:t>The value in Victory Points of an enemy you kill, destroy, slaughter,</w:t>
      </w:r>
      <w:r>
        <w:t xml:space="preserve"> or blow to pieces in general is calculated as below.</w:t>
      </w:r>
    </w:p>
    <w:p w:rsidR="00BD5E84" w:rsidRDefault="00BD5E84">
      <w:pPr>
        <w:rPr>
          <w:rFonts w:ascii="Palatino Linotype" w:eastAsia="Palatino Linotype" w:hAnsi="Palatino Linotype" w:cs="Palatino Linotype"/>
          <w:sz w:val="16"/>
          <w:szCs w:val="16"/>
        </w:rPr>
      </w:pPr>
    </w:p>
    <w:p w:rsidR="00BD5E84" w:rsidRDefault="00FE0F79">
      <w:pPr>
        <w:pStyle w:val="BodyText"/>
      </w:pPr>
      <w:r>
        <w:t>Value</w:t>
      </w:r>
      <w:r>
        <w:rPr>
          <w:spacing w:val="-7"/>
        </w:rPr>
        <w:t xml:space="preserve"> </w:t>
      </w:r>
      <w:r>
        <w:t>of</w:t>
      </w:r>
      <w:r>
        <w:rPr>
          <w:spacing w:val="-6"/>
        </w:rPr>
        <w:t xml:space="preserve"> </w:t>
      </w:r>
      <w:r>
        <w:t>monster</w:t>
      </w:r>
      <w:r>
        <w:rPr>
          <w:spacing w:val="-5"/>
        </w:rPr>
        <w:t xml:space="preserve"> </w:t>
      </w:r>
      <w:r>
        <w:t>=</w:t>
      </w:r>
      <w:r>
        <w:rPr>
          <w:spacing w:val="17"/>
        </w:rPr>
        <w:t xml:space="preserve"> </w:t>
      </w:r>
      <w:r>
        <w:t>Base</w:t>
      </w:r>
      <w:r>
        <w:rPr>
          <w:spacing w:val="-6"/>
        </w:rPr>
        <w:t xml:space="preserve"> </w:t>
      </w:r>
      <w:r>
        <w:t>Value</w:t>
      </w:r>
      <w:r>
        <w:rPr>
          <w:spacing w:val="-6"/>
        </w:rPr>
        <w:t xml:space="preserve"> </w:t>
      </w:r>
      <w:r>
        <w:t>+</w:t>
      </w:r>
      <w:r>
        <w:rPr>
          <w:spacing w:val="17"/>
        </w:rPr>
        <w:t xml:space="preserve"> </w:t>
      </w:r>
      <w:r>
        <w:t>(Per</w:t>
      </w:r>
      <w:r>
        <w:rPr>
          <w:spacing w:val="-6"/>
        </w:rPr>
        <w:t xml:space="preserve"> </w:t>
      </w:r>
      <w:r>
        <w:t>Stamina</w:t>
      </w:r>
      <w:r>
        <w:rPr>
          <w:spacing w:val="-6"/>
        </w:rPr>
        <w:t xml:space="preserve"> </w:t>
      </w:r>
      <w:r>
        <w:t>x</w:t>
      </w:r>
      <w:r>
        <w:rPr>
          <w:spacing w:val="-6"/>
        </w:rPr>
        <w:t xml:space="preserve"> </w:t>
      </w:r>
      <w:r>
        <w:t>Actual</w:t>
      </w:r>
      <w:r>
        <w:rPr>
          <w:spacing w:val="-6"/>
        </w:rPr>
        <w:t xml:space="preserve"> </w:t>
      </w:r>
      <w:r>
        <w:t>Stamina</w:t>
      </w:r>
      <w:r>
        <w:rPr>
          <w:spacing w:val="-6"/>
        </w:rPr>
        <w:t xml:space="preserve"> </w:t>
      </w:r>
      <w:r>
        <w:t>Of</w:t>
      </w:r>
      <w:r>
        <w:rPr>
          <w:spacing w:val="-7"/>
        </w:rPr>
        <w:t xml:space="preserve"> </w:t>
      </w:r>
      <w:r>
        <w:t>Enemy)</w:t>
      </w:r>
      <w:r>
        <w:rPr>
          <w:spacing w:val="-5"/>
        </w:rPr>
        <w:t xml:space="preserve"> </w:t>
      </w:r>
      <w:r>
        <w:t>+</w:t>
      </w:r>
      <w:r>
        <w:rPr>
          <w:spacing w:val="17"/>
        </w:rPr>
        <w:t xml:space="preserve"> </w:t>
      </w:r>
      <w:r>
        <w:t>(Extra</w:t>
      </w:r>
      <w:r>
        <w:rPr>
          <w:spacing w:val="-6"/>
        </w:rPr>
        <w:t xml:space="preserve"> </w:t>
      </w:r>
      <w:r>
        <w:t>Bonuses)</w:t>
      </w:r>
    </w:p>
    <w:p w:rsidR="00BD5E84" w:rsidRDefault="00BD5E84">
      <w:pPr>
        <w:spacing w:before="5"/>
        <w:rPr>
          <w:rFonts w:ascii="Palatino Linotype" w:eastAsia="Palatino Linotype" w:hAnsi="Palatino Linotype" w:cs="Palatino Linotype"/>
          <w:sz w:val="21"/>
          <w:szCs w:val="21"/>
        </w:rPr>
      </w:pPr>
    </w:p>
    <w:p w:rsidR="00BD5E84" w:rsidRDefault="00FE0F79">
      <w:pPr>
        <w:pStyle w:val="BodyText"/>
        <w:ind w:left="160"/>
        <w:rPr>
          <w:rFonts w:ascii="Courier New" w:hAnsi="Courier New"/>
        </w:rPr>
      </w:pPr>
      <w:r>
        <w:rPr>
          <w:rFonts w:ascii="Courier New" w:hAnsi="Courier New"/>
        </w:rPr>
        <w:t>Monster</w:t>
      </w:r>
    </w:p>
    <w:p w:rsidR="00BD5E84" w:rsidRDefault="00FE0F79">
      <w:pPr>
        <w:pStyle w:val="BodyText"/>
        <w:tabs>
          <w:tab w:val="left" w:pos="2909"/>
          <w:tab w:val="left" w:pos="3190"/>
          <w:tab w:val="left" w:pos="5689"/>
          <w:tab w:val="left" w:pos="6045"/>
        </w:tabs>
        <w:spacing w:before="48" w:line="280" w:lineRule="auto"/>
        <w:ind w:left="494" w:right="4847" w:hanging="395"/>
      </w:pPr>
      <w:r>
        <w:rPr>
          <w:rFonts w:ascii="Courier New" w:hAnsi="Courier New"/>
          <w:w w:val="135"/>
        </w:rPr>
        <w:t>Toughness</w:t>
      </w:r>
      <w:r>
        <w:rPr>
          <w:rFonts w:ascii="Courier New" w:hAnsi="Courier New"/>
          <w:w w:val="135"/>
        </w:rPr>
        <w:tab/>
        <w:t>Base</w:t>
      </w:r>
      <w:r>
        <w:rPr>
          <w:rFonts w:ascii="Courier New" w:hAnsi="Courier New"/>
          <w:w w:val="135"/>
        </w:rPr>
        <w:tab/>
      </w:r>
      <w:r>
        <w:rPr>
          <w:rFonts w:ascii="Courier New" w:hAnsi="Courier New"/>
          <w:w w:val="135"/>
        </w:rPr>
        <w:tab/>
        <w:t>Per</w:t>
      </w:r>
      <w:r>
        <w:rPr>
          <w:rFonts w:ascii="Courier New" w:hAnsi="Courier New"/>
          <w:w w:val="136"/>
        </w:rPr>
        <w:t xml:space="preserve"> </w:t>
      </w:r>
      <w:r>
        <w:rPr>
          <w:rFonts w:ascii="Courier New" w:hAnsi="Courier New"/>
          <w:w w:val="135"/>
        </w:rPr>
        <w:t>Level</w:t>
      </w:r>
      <w:r>
        <w:rPr>
          <w:rFonts w:ascii="Courier New" w:hAnsi="Courier New"/>
          <w:w w:val="135"/>
        </w:rPr>
        <w:tab/>
      </w:r>
      <w:r>
        <w:rPr>
          <w:rFonts w:ascii="Courier New" w:hAnsi="Courier New"/>
          <w:w w:val="135"/>
        </w:rPr>
        <w:tab/>
        <w:t>Value</w:t>
      </w:r>
      <w:r>
        <w:rPr>
          <w:rFonts w:ascii="Courier New" w:hAnsi="Courier New"/>
          <w:w w:val="135"/>
        </w:rPr>
        <w:tab/>
        <w:t>Stamina</w:t>
      </w:r>
    </w:p>
    <w:p w:rsidR="00BD5E84" w:rsidRDefault="00FE0F79">
      <w:pPr>
        <w:pStyle w:val="BodyText"/>
        <w:rPr>
          <w:rFonts w:ascii="Courier New" w:hAnsi="Courier New"/>
        </w:rPr>
      </w:pPr>
      <w:r>
        <w:rPr>
          <w:rFonts w:ascii="Courier New" w:hAnsi="Courier New"/>
        </w:rPr>
        <w:t>------------------------------</w:t>
      </w:r>
    </w:p>
    <w:p w:rsidR="00BD5E84" w:rsidRDefault="00FE0F79">
      <w:pPr>
        <w:pStyle w:val="BodyText"/>
        <w:tabs>
          <w:tab w:val="left" w:pos="10719"/>
        </w:tabs>
        <w:spacing w:before="48"/>
        <w:ind w:left="1180"/>
        <w:rPr>
          <w:rFonts w:ascii="Courier New" w:hAnsi="Courier New"/>
          <w:w w:val="375"/>
        </w:rPr>
        <w:sectPr w:rsidR="00BD5E84">
          <w:pgSz w:w="12240" w:h="15840"/>
          <w:pgMar w:top="760" w:right="120" w:bottom="0" w:left="200" w:header="0" w:footer="0" w:gutter="0"/>
          <w:cols w:space="720"/>
          <w:formProt w:val="0"/>
          <w:docGrid w:linePitch="240" w:charSpace="-2049"/>
        </w:sectPr>
      </w:pPr>
      <w:r>
        <w:rPr>
          <w:rFonts w:ascii="Courier New" w:hAnsi="Courier New"/>
          <w:w w:val="375"/>
        </w:rPr>
        <w:t>0</w:t>
      </w:r>
      <w:r>
        <w:rPr>
          <w:rFonts w:ascii="Courier New" w:hAnsi="Courier New"/>
          <w:w w:val="375"/>
        </w:rPr>
        <w:tab/>
        <w:t>15</w:t>
      </w:r>
    </w:p>
    <w:p w:rsidR="00BD5E84" w:rsidRDefault="00FE0F79">
      <w:pPr>
        <w:pStyle w:val="BodyText"/>
        <w:spacing w:before="60"/>
        <w:ind w:left="1780"/>
        <w:rPr>
          <w:rFonts w:ascii="Courier New" w:hAnsi="Courier New"/>
          <w:w w:val="435"/>
        </w:rPr>
      </w:pPr>
      <w:r>
        <w:rPr>
          <w:rFonts w:ascii="Courier New" w:hAnsi="Courier New"/>
          <w:w w:val="435"/>
        </w:rPr>
        <w:lastRenderedPageBreak/>
        <w:t>1</w:t>
      </w:r>
    </w:p>
    <w:p w:rsidR="00BD5E84" w:rsidRDefault="00FE0F79">
      <w:pPr>
        <w:pStyle w:val="BodyText"/>
        <w:spacing w:before="48"/>
        <w:ind w:left="1780"/>
        <w:rPr>
          <w:rFonts w:ascii="Courier New" w:hAnsi="Courier New"/>
          <w:w w:val="435"/>
        </w:rPr>
      </w:pPr>
      <w:r>
        <w:rPr>
          <w:rFonts w:ascii="Courier New" w:hAnsi="Courier New"/>
          <w:w w:val="435"/>
        </w:rPr>
        <w:t>2</w:t>
      </w:r>
    </w:p>
    <w:p w:rsidR="00BD5E84" w:rsidRDefault="00FE0F79">
      <w:pPr>
        <w:pStyle w:val="BodyText"/>
        <w:spacing w:before="48"/>
        <w:ind w:left="1780"/>
        <w:rPr>
          <w:rFonts w:ascii="Courier New" w:hAnsi="Courier New"/>
          <w:w w:val="435"/>
        </w:rPr>
      </w:pPr>
      <w:r>
        <w:rPr>
          <w:rFonts w:ascii="Courier New" w:hAnsi="Courier New"/>
          <w:w w:val="435"/>
        </w:rPr>
        <w:t>3</w:t>
      </w:r>
    </w:p>
    <w:p w:rsidR="00BD5E84" w:rsidRDefault="00FE0F79">
      <w:pPr>
        <w:pStyle w:val="BodyText"/>
        <w:spacing w:before="48"/>
        <w:ind w:left="1780"/>
        <w:rPr>
          <w:rFonts w:ascii="Courier New" w:hAnsi="Courier New"/>
          <w:w w:val="435"/>
        </w:rPr>
      </w:pPr>
      <w:r>
        <w:rPr>
          <w:rFonts w:ascii="Courier New" w:hAnsi="Courier New"/>
          <w:w w:val="435"/>
        </w:rPr>
        <w:t>4</w:t>
      </w:r>
    </w:p>
    <w:p w:rsidR="00BD5E84" w:rsidRDefault="00FE0F79">
      <w:pPr>
        <w:pStyle w:val="BodyText"/>
        <w:tabs>
          <w:tab w:val="left" w:pos="11079"/>
        </w:tabs>
        <w:spacing w:before="48"/>
        <w:ind w:left="1540" w:right="-121"/>
        <w:rPr>
          <w:rFonts w:ascii="Courier New" w:hAnsi="Courier New"/>
          <w:w w:val="375"/>
        </w:rPr>
      </w:pPr>
      <w:r>
        <w:rPr>
          <w:rFonts w:ascii="Courier New" w:hAnsi="Courier New"/>
          <w:w w:val="375"/>
        </w:rPr>
        <w:t>5</w:t>
      </w:r>
      <w:r>
        <w:rPr>
          <w:rFonts w:ascii="Courier New" w:hAnsi="Courier New"/>
          <w:w w:val="375"/>
        </w:rPr>
        <w:tab/>
        <w:t>10</w:t>
      </w:r>
    </w:p>
    <w:p w:rsidR="00BD5E84" w:rsidRDefault="00FE0F79">
      <w:pPr>
        <w:pStyle w:val="BodyText"/>
        <w:tabs>
          <w:tab w:val="left" w:pos="11079"/>
        </w:tabs>
        <w:spacing w:before="48"/>
        <w:ind w:left="1540" w:right="-121"/>
        <w:rPr>
          <w:rFonts w:ascii="Courier New" w:hAnsi="Courier New"/>
          <w:w w:val="375"/>
        </w:rPr>
      </w:pPr>
      <w:r>
        <w:rPr>
          <w:rFonts w:ascii="Courier New" w:hAnsi="Courier New"/>
          <w:w w:val="375"/>
        </w:rPr>
        <w:t>6</w:t>
      </w:r>
      <w:r>
        <w:rPr>
          <w:rFonts w:ascii="Courier New" w:hAnsi="Courier New"/>
          <w:w w:val="375"/>
        </w:rPr>
        <w:tab/>
        <w:t>14</w:t>
      </w:r>
    </w:p>
    <w:p w:rsidR="00BD5E84" w:rsidRDefault="00FE0F79">
      <w:pPr>
        <w:pStyle w:val="BodyText"/>
        <w:tabs>
          <w:tab w:val="left" w:pos="11079"/>
        </w:tabs>
        <w:spacing w:before="48"/>
        <w:ind w:left="1540" w:right="-121"/>
        <w:rPr>
          <w:rFonts w:ascii="Courier New" w:hAnsi="Courier New"/>
          <w:w w:val="375"/>
        </w:rPr>
      </w:pPr>
      <w:r>
        <w:rPr>
          <w:rFonts w:ascii="Courier New" w:hAnsi="Courier New"/>
          <w:w w:val="375"/>
        </w:rPr>
        <w:t>7</w:t>
      </w:r>
      <w:r>
        <w:rPr>
          <w:rFonts w:ascii="Courier New" w:hAnsi="Courier New"/>
          <w:w w:val="375"/>
        </w:rPr>
        <w:tab/>
        <w:t>20</w:t>
      </w:r>
    </w:p>
    <w:p w:rsidR="00BD5E84" w:rsidRDefault="00FE0F79">
      <w:pPr>
        <w:pStyle w:val="BodyText"/>
        <w:tabs>
          <w:tab w:val="left" w:pos="11079"/>
        </w:tabs>
        <w:spacing w:before="48"/>
        <w:ind w:left="1540" w:right="-121"/>
        <w:rPr>
          <w:rFonts w:ascii="Courier New" w:hAnsi="Courier New"/>
          <w:w w:val="375"/>
        </w:rPr>
      </w:pPr>
      <w:r>
        <w:rPr>
          <w:rFonts w:ascii="Courier New" w:hAnsi="Courier New"/>
          <w:w w:val="375"/>
        </w:rPr>
        <w:t>8</w:t>
      </w:r>
      <w:r>
        <w:rPr>
          <w:rFonts w:ascii="Courier New" w:hAnsi="Courier New"/>
          <w:w w:val="375"/>
        </w:rPr>
        <w:tab/>
        <w:t>30</w:t>
      </w:r>
    </w:p>
    <w:p w:rsidR="00BD5E84" w:rsidRDefault="00BD5E84">
      <w:pPr>
        <w:spacing w:before="9"/>
        <w:rPr>
          <w:rFonts w:ascii="Courier New" w:eastAsia="Courier New" w:hAnsi="Courier New" w:cs="Courier New"/>
          <w:sz w:val="2"/>
          <w:szCs w:val="2"/>
        </w:rPr>
      </w:pPr>
    </w:p>
    <w:tbl>
      <w:tblPr>
        <w:tblW w:w="11337" w:type="dxa"/>
        <w:tblInd w:w="315" w:type="dxa"/>
        <w:tblCellMar>
          <w:left w:w="0" w:type="dxa"/>
          <w:right w:w="0" w:type="dxa"/>
        </w:tblCellMar>
        <w:tblLook w:val="0000" w:firstRow="0" w:lastRow="0" w:firstColumn="0" w:lastColumn="0" w:noHBand="0" w:noVBand="0"/>
      </w:tblPr>
      <w:tblGrid>
        <w:gridCol w:w="3250"/>
        <w:gridCol w:w="3410"/>
        <w:gridCol w:w="4677"/>
      </w:tblGrid>
      <w:tr w:rsidR="00BD5E84">
        <w:trPr>
          <w:trHeight w:hRule="exact" w:val="320"/>
        </w:trPr>
        <w:tc>
          <w:tcPr>
            <w:tcW w:w="3250" w:type="dxa"/>
            <w:shd w:val="clear" w:color="auto" w:fill="auto"/>
          </w:tcPr>
          <w:p w:rsidR="00BD5E84" w:rsidRDefault="00FE0F79">
            <w:pPr>
              <w:pStyle w:val="TableParagraph"/>
              <w:spacing w:before="16"/>
              <w:ind w:left="1044"/>
              <w:rPr>
                <w:rFonts w:ascii="Courier New" w:hAnsi="Courier New"/>
                <w:w w:val="330"/>
                <w:sz w:val="24"/>
              </w:rPr>
            </w:pPr>
            <w:r>
              <w:rPr>
                <w:rFonts w:ascii="Courier New" w:hAnsi="Courier New"/>
                <w:w w:val="330"/>
                <w:sz w:val="24"/>
              </w:rPr>
              <w:t>9</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2417"/>
              <w:rPr>
                <w:rFonts w:ascii="Courier New" w:hAnsi="Courier New"/>
                <w:w w:val="330"/>
                <w:sz w:val="24"/>
              </w:rPr>
            </w:pPr>
            <w:r>
              <w:rPr>
                <w:rFonts w:ascii="Courier New" w:hAnsi="Courier New"/>
                <w:w w:val="330"/>
                <w:sz w:val="24"/>
              </w:rPr>
              <w:t>450</w:t>
            </w:r>
          </w:p>
        </w:tc>
      </w:tr>
      <w:tr w:rsidR="00BD5E84">
        <w:trPr>
          <w:trHeight w:hRule="exact" w:val="320"/>
        </w:trPr>
        <w:tc>
          <w:tcPr>
            <w:tcW w:w="3250" w:type="dxa"/>
            <w:shd w:val="clear" w:color="auto" w:fill="auto"/>
          </w:tcPr>
          <w:p w:rsidR="00BD5E84" w:rsidRDefault="00FE0F79">
            <w:pPr>
              <w:pStyle w:val="TableParagraph"/>
              <w:spacing w:before="16"/>
              <w:ind w:left="1044"/>
              <w:rPr>
                <w:rFonts w:ascii="Courier New" w:hAnsi="Courier New"/>
                <w:w w:val="330"/>
                <w:sz w:val="24"/>
              </w:rPr>
            </w:pPr>
            <w:r>
              <w:rPr>
                <w:rFonts w:ascii="Courier New" w:hAnsi="Courier New"/>
                <w:w w:val="330"/>
                <w:sz w:val="24"/>
              </w:rPr>
              <w:t>10</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2417"/>
              <w:rPr>
                <w:rFonts w:ascii="Courier New" w:hAnsi="Courier New"/>
                <w:w w:val="330"/>
                <w:sz w:val="24"/>
              </w:rPr>
            </w:pPr>
            <w:r>
              <w:rPr>
                <w:rFonts w:ascii="Courier New" w:hAnsi="Courier New"/>
                <w:w w:val="330"/>
                <w:sz w:val="24"/>
              </w:rPr>
              <w:t>700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11</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1100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12</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1800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13</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2300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14</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2800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15</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3200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16</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3700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17</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4200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18</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4700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19</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5200</w:t>
            </w:r>
          </w:p>
        </w:tc>
      </w:tr>
      <w:tr w:rsidR="00BD5E84">
        <w:trPr>
          <w:trHeight w:hRule="exact" w:val="320"/>
        </w:trPr>
        <w:tc>
          <w:tcPr>
            <w:tcW w:w="3250" w:type="dxa"/>
            <w:shd w:val="clear" w:color="auto" w:fill="auto"/>
          </w:tcPr>
          <w:p w:rsidR="00BD5E84" w:rsidRDefault="00FE0F79">
            <w:pPr>
              <w:pStyle w:val="TableParagraph"/>
              <w:spacing w:before="16"/>
              <w:ind w:left="1359"/>
              <w:rPr>
                <w:rFonts w:ascii="Courier New" w:hAnsi="Courier New"/>
                <w:w w:val="330"/>
                <w:sz w:val="24"/>
              </w:rPr>
            </w:pPr>
            <w:r>
              <w:rPr>
                <w:rFonts w:ascii="Courier New" w:hAnsi="Courier New"/>
                <w:w w:val="330"/>
                <w:sz w:val="24"/>
              </w:rPr>
              <w:t>20</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2732"/>
              <w:rPr>
                <w:rFonts w:ascii="Courier New" w:hAnsi="Courier New"/>
                <w:w w:val="330"/>
                <w:sz w:val="24"/>
              </w:rPr>
            </w:pPr>
            <w:r>
              <w:rPr>
                <w:rFonts w:ascii="Courier New" w:hAnsi="Courier New"/>
                <w:w w:val="330"/>
                <w:sz w:val="24"/>
              </w:rPr>
              <w:t>5700</w:t>
            </w:r>
          </w:p>
        </w:tc>
      </w:tr>
      <w:tr w:rsidR="00BD5E84">
        <w:trPr>
          <w:trHeight w:hRule="exact" w:val="380"/>
        </w:trPr>
        <w:tc>
          <w:tcPr>
            <w:tcW w:w="3250" w:type="dxa"/>
            <w:shd w:val="clear" w:color="auto" w:fill="auto"/>
          </w:tcPr>
          <w:p w:rsidR="00BD5E84" w:rsidRDefault="00FE0F79">
            <w:pPr>
              <w:pStyle w:val="TableParagraph"/>
              <w:tabs>
                <w:tab w:val="left" w:pos="1404"/>
              </w:tabs>
              <w:spacing w:before="16"/>
              <w:ind w:left="55"/>
              <w:rPr>
                <w:rFonts w:ascii="Courier New" w:hAnsi="Courier New"/>
                <w:w w:val="185"/>
                <w:sz w:val="24"/>
              </w:rPr>
            </w:pPr>
            <w:r>
              <w:rPr>
                <w:rFonts w:ascii="Courier New" w:hAnsi="Courier New"/>
                <w:w w:val="185"/>
                <w:sz w:val="24"/>
              </w:rPr>
              <w:t>Over</w:t>
            </w:r>
            <w:r>
              <w:rPr>
                <w:rFonts w:ascii="Courier New" w:hAnsi="Courier New"/>
                <w:w w:val="185"/>
                <w:sz w:val="24"/>
              </w:rPr>
              <w:tab/>
              <w:t>20</w:t>
            </w:r>
          </w:p>
        </w:tc>
        <w:tc>
          <w:tcPr>
            <w:tcW w:w="3410" w:type="dxa"/>
            <w:shd w:val="clear" w:color="auto" w:fill="auto"/>
          </w:tcPr>
          <w:p w:rsidR="00BD5E84" w:rsidRDefault="00FE0F79">
            <w:pPr>
              <w:pStyle w:val="TableParagraph"/>
              <w:spacing w:before="16"/>
              <w:ind w:left="945"/>
              <w:rPr>
                <w:rFonts w:ascii="Courier New" w:hAnsi="Courier New"/>
                <w:w w:val="185"/>
                <w:sz w:val="24"/>
              </w:rPr>
            </w:pPr>
            <w:r>
              <w:rPr>
                <w:rFonts w:ascii="Courier New" w:hAnsi="Courier New"/>
                <w:w w:val="185"/>
                <w:sz w:val="24"/>
              </w:rPr>
              <w:t>6200</w:t>
            </w:r>
          </w:p>
        </w:tc>
        <w:tc>
          <w:tcPr>
            <w:tcW w:w="4677" w:type="dxa"/>
            <w:shd w:val="clear" w:color="auto" w:fill="auto"/>
          </w:tcPr>
          <w:p w:rsidR="00BD5E84" w:rsidRDefault="00FE0F79">
            <w:pPr>
              <w:pStyle w:val="TableParagraph"/>
              <w:spacing w:before="16"/>
              <w:ind w:left="292"/>
              <w:jc w:val="center"/>
              <w:rPr>
                <w:rFonts w:ascii="Courier New" w:hAnsi="Courier New"/>
                <w:w w:val="185"/>
                <w:sz w:val="24"/>
              </w:rPr>
            </w:pPr>
            <w:r>
              <w:rPr>
                <w:rFonts w:ascii="Courier New" w:hAnsi="Courier New"/>
                <w:w w:val="185"/>
                <w:sz w:val="24"/>
              </w:rPr>
              <w:t>80</w:t>
            </w:r>
          </w:p>
        </w:tc>
      </w:tr>
    </w:tbl>
    <w:p w:rsidR="00BD5E84" w:rsidRDefault="00BD5E84">
      <w:pPr>
        <w:spacing w:before="10"/>
        <w:rPr>
          <w:rFonts w:ascii="Courier New" w:eastAsia="Courier New" w:hAnsi="Courier New" w:cs="Courier New"/>
          <w:sz w:val="7"/>
          <w:szCs w:val="7"/>
        </w:rPr>
      </w:pPr>
    </w:p>
    <w:p w:rsidR="00BD5E84" w:rsidRDefault="00FE0F79">
      <w:pPr>
        <w:pStyle w:val="BodyText"/>
        <w:spacing w:before="78" w:line="260" w:lineRule="exact"/>
        <w:ind w:right="356"/>
        <w:sectPr w:rsidR="00BD5E84">
          <w:pgSz w:w="12240" w:h="15840"/>
          <w:pgMar w:top="260" w:right="0" w:bottom="280" w:left="200" w:header="0" w:footer="0" w:gutter="0"/>
          <w:cols w:space="720"/>
          <w:formProt w:val="0"/>
          <w:docGrid w:linePitch="240" w:charSpace="-2049"/>
        </w:sectPr>
      </w:pPr>
      <w:r>
        <w:rPr>
          <w:b/>
        </w:rPr>
        <w:t>NOTE:</w:t>
      </w:r>
      <w:r>
        <w:rPr>
          <w:b/>
          <w:spacing w:val="54"/>
        </w:rPr>
        <w:t xml:space="preserve"> </w:t>
      </w:r>
      <w:r>
        <w:t xml:space="preserve">Keep in mind that all Victory Points as calculated above is base.  If </w:t>
      </w:r>
      <w:r>
        <w:t>you began the adventure at a difficulty rating other than NORMAL, or had higher or lower numbers of character skill levels than the recommended</w:t>
      </w:r>
      <w:r>
        <w:rPr>
          <w:spacing w:val="5"/>
        </w:rPr>
        <w:t xml:space="preserve"> </w:t>
      </w:r>
      <w:r>
        <w:t>number,</w:t>
      </w:r>
      <w:r>
        <w:rPr>
          <w:spacing w:val="6"/>
        </w:rPr>
        <w:t xml:space="preserve"> </w:t>
      </w:r>
      <w:r>
        <w:t>you</w:t>
      </w:r>
      <w:r>
        <w:rPr>
          <w:spacing w:val="6"/>
        </w:rPr>
        <w:t xml:space="preserve"> </w:t>
      </w:r>
      <w:r>
        <w:t>may</w:t>
      </w:r>
      <w:r>
        <w:rPr>
          <w:spacing w:val="5"/>
        </w:rPr>
        <w:t xml:space="preserve"> </w:t>
      </w:r>
      <w:r>
        <w:t>earn</w:t>
      </w:r>
      <w:r>
        <w:rPr>
          <w:spacing w:val="6"/>
        </w:rPr>
        <w:t xml:space="preserve"> </w:t>
      </w:r>
      <w:r>
        <w:t>higher</w:t>
      </w:r>
      <w:r>
        <w:rPr>
          <w:spacing w:val="6"/>
        </w:rPr>
        <w:t xml:space="preserve"> </w:t>
      </w:r>
      <w:r>
        <w:t>or</w:t>
      </w:r>
      <w:r>
        <w:rPr>
          <w:spacing w:val="5"/>
        </w:rPr>
        <w:t xml:space="preserve"> </w:t>
      </w:r>
      <w:r>
        <w:t>lower</w:t>
      </w:r>
      <w:r>
        <w:rPr>
          <w:spacing w:val="6"/>
        </w:rPr>
        <w:t xml:space="preserve"> </w:t>
      </w:r>
      <w:r>
        <w:t>Victory</w:t>
      </w:r>
      <w:r>
        <w:rPr>
          <w:spacing w:val="6"/>
        </w:rPr>
        <w:t xml:space="preserve"> </w:t>
      </w:r>
      <w:r>
        <w:t xml:space="preserve">Points. </w:t>
      </w:r>
      <w:r>
        <w:rPr>
          <w:spacing w:val="12"/>
        </w:rPr>
        <w:t xml:space="preserve"> </w:t>
      </w:r>
      <w:r>
        <w:t>This</w:t>
      </w:r>
      <w:r>
        <w:rPr>
          <w:spacing w:val="6"/>
        </w:rPr>
        <w:t xml:space="preserve"> </w:t>
      </w:r>
      <w:r>
        <w:t>is</w:t>
      </w:r>
      <w:r>
        <w:rPr>
          <w:spacing w:val="6"/>
        </w:rPr>
        <w:t xml:space="preserve"> </w:t>
      </w:r>
      <w:r>
        <w:t>to</w:t>
      </w:r>
      <w:r>
        <w:rPr>
          <w:spacing w:val="5"/>
        </w:rPr>
        <w:t xml:space="preserve"> </w:t>
      </w:r>
      <w:r>
        <w:t>take</w:t>
      </w:r>
      <w:r>
        <w:rPr>
          <w:spacing w:val="6"/>
        </w:rPr>
        <w:t xml:space="preserve"> </w:t>
      </w:r>
      <w:r>
        <w:t>into</w:t>
      </w:r>
      <w:r>
        <w:rPr>
          <w:spacing w:val="6"/>
        </w:rPr>
        <w:t xml:space="preserve"> </w:t>
      </w:r>
      <w:r>
        <w:t>account</w:t>
      </w:r>
      <w:r>
        <w:rPr>
          <w:spacing w:val="5"/>
        </w:rPr>
        <w:t xml:space="preserve"> </w:t>
      </w:r>
      <w:r>
        <w:t>the</w:t>
      </w:r>
      <w:r>
        <w:rPr>
          <w:w w:val="101"/>
        </w:rPr>
        <w:t xml:space="preserve"> </w:t>
      </w:r>
      <w:r>
        <w:t>difficulty level of play.</w:t>
      </w:r>
      <w:r>
        <w:t xml:space="preserve">   The harder your setting, the more Victory Points you will earn.</w:t>
      </w:r>
    </w:p>
    <w:p w:rsidR="00BD5E84" w:rsidRDefault="00FE0F79">
      <w:pPr>
        <w:pStyle w:val="BodyText"/>
        <w:spacing w:before="47" w:line="196" w:lineRule="auto"/>
        <w:ind w:right="149"/>
      </w:pPr>
      <w:r>
        <w:rPr>
          <w:b/>
          <w:sz w:val="36"/>
        </w:rPr>
        <w:lastRenderedPageBreak/>
        <w:t>Damage</w:t>
      </w:r>
      <w:r>
        <w:rPr>
          <w:b/>
          <w:spacing w:val="6"/>
          <w:sz w:val="36"/>
        </w:rPr>
        <w:t xml:space="preserve"> </w:t>
      </w:r>
      <w:r>
        <w:rPr>
          <w:b/>
          <w:sz w:val="36"/>
        </w:rPr>
        <w:t>&amp;</w:t>
      </w:r>
      <w:r>
        <w:rPr>
          <w:b/>
          <w:spacing w:val="9"/>
          <w:sz w:val="36"/>
        </w:rPr>
        <w:t xml:space="preserve"> </w:t>
      </w:r>
      <w:r>
        <w:rPr>
          <w:b/>
          <w:sz w:val="36"/>
        </w:rPr>
        <w:t>Death</w:t>
      </w:r>
      <w:r>
        <w:rPr>
          <w:b/>
          <w:spacing w:val="7"/>
          <w:sz w:val="36"/>
        </w:rPr>
        <w:t xml:space="preserve"> </w:t>
      </w:r>
      <w:r>
        <w:t>As</w:t>
      </w:r>
      <w:r>
        <w:rPr>
          <w:spacing w:val="6"/>
        </w:rPr>
        <w:t xml:space="preserve"> </w:t>
      </w:r>
      <w:r>
        <w:t>your</w:t>
      </w:r>
      <w:r>
        <w:rPr>
          <w:spacing w:val="6"/>
        </w:rPr>
        <w:t xml:space="preserve"> </w:t>
      </w:r>
      <w:r>
        <w:t>characters</w:t>
      </w:r>
      <w:r>
        <w:rPr>
          <w:spacing w:val="7"/>
        </w:rPr>
        <w:t xml:space="preserve"> </w:t>
      </w:r>
      <w:r>
        <w:t>take</w:t>
      </w:r>
      <w:r>
        <w:rPr>
          <w:spacing w:val="6"/>
        </w:rPr>
        <w:t xml:space="preserve"> </w:t>
      </w:r>
      <w:r>
        <w:t>damage</w:t>
      </w:r>
      <w:r>
        <w:rPr>
          <w:spacing w:val="6"/>
        </w:rPr>
        <w:t xml:space="preserve"> </w:t>
      </w:r>
      <w:r>
        <w:t>for</w:t>
      </w:r>
      <w:r>
        <w:rPr>
          <w:spacing w:val="6"/>
        </w:rPr>
        <w:t xml:space="preserve"> </w:t>
      </w:r>
      <w:r>
        <w:t>various</w:t>
      </w:r>
      <w:r>
        <w:rPr>
          <w:spacing w:val="6"/>
        </w:rPr>
        <w:t xml:space="preserve"> </w:t>
      </w:r>
      <w:r>
        <w:t>reasons,</w:t>
      </w:r>
      <w:r>
        <w:rPr>
          <w:spacing w:val="6"/>
        </w:rPr>
        <w:t xml:space="preserve"> </w:t>
      </w:r>
      <w:r>
        <w:t>there</w:t>
      </w:r>
      <w:r>
        <w:rPr>
          <w:spacing w:val="6"/>
        </w:rPr>
        <w:t xml:space="preserve"> </w:t>
      </w:r>
      <w:r>
        <w:t>may</w:t>
      </w:r>
      <w:r>
        <w:rPr>
          <w:spacing w:val="6"/>
        </w:rPr>
        <w:t xml:space="preserve"> </w:t>
      </w:r>
      <w:r>
        <w:t>come</w:t>
      </w:r>
      <w:r>
        <w:rPr>
          <w:spacing w:val="6"/>
        </w:rPr>
        <w:t xml:space="preserve"> </w:t>
      </w:r>
      <w:r>
        <w:t>a</w:t>
      </w:r>
      <w:r>
        <w:rPr>
          <w:spacing w:val="6"/>
        </w:rPr>
        <w:t xml:space="preserve"> </w:t>
      </w:r>
      <w:r>
        <w:t>time</w:t>
      </w:r>
      <w:r>
        <w:rPr>
          <w:w w:val="101"/>
        </w:rPr>
        <w:t xml:space="preserve"> </w:t>
      </w:r>
      <w:r>
        <w:t>when they reach 0 Stamina.</w:t>
      </w:r>
      <w:r>
        <w:rPr>
          <w:spacing w:val="60"/>
        </w:rPr>
        <w:t xml:space="preserve"> </w:t>
      </w:r>
      <w:r>
        <w:t xml:space="preserve">When this happens, you will notice that the character's portrait becomes </w:t>
      </w:r>
      <w:r>
        <w:t>dimmed.</w:t>
      </w:r>
      <w:r>
        <w:rPr>
          <w:spacing w:val="47"/>
        </w:rPr>
        <w:t xml:space="preserve"> </w:t>
      </w:r>
      <w:r>
        <w:t>This</w:t>
      </w:r>
      <w:r>
        <w:rPr>
          <w:spacing w:val="-6"/>
        </w:rPr>
        <w:t xml:space="preserve"> </w:t>
      </w:r>
      <w:r>
        <w:t>signifies</w:t>
      </w:r>
      <w:r>
        <w:rPr>
          <w:spacing w:val="-7"/>
        </w:rPr>
        <w:t xml:space="preserve"> </w:t>
      </w:r>
      <w:r>
        <w:t>that</w:t>
      </w:r>
      <w:r>
        <w:rPr>
          <w:spacing w:val="-6"/>
        </w:rPr>
        <w:t xml:space="preserve"> </w:t>
      </w:r>
      <w:r>
        <w:t>the</w:t>
      </w:r>
      <w:r>
        <w:rPr>
          <w:spacing w:val="-7"/>
        </w:rPr>
        <w:t xml:space="preserve"> </w:t>
      </w:r>
      <w:r>
        <w:t>character</w:t>
      </w:r>
      <w:r>
        <w:rPr>
          <w:spacing w:val="-6"/>
        </w:rPr>
        <w:t xml:space="preserve"> </w:t>
      </w:r>
      <w:r>
        <w:t>is</w:t>
      </w:r>
      <w:r>
        <w:rPr>
          <w:spacing w:val="-7"/>
        </w:rPr>
        <w:t xml:space="preserve"> </w:t>
      </w:r>
      <w:r>
        <w:t>unconscious</w:t>
      </w:r>
      <w:r>
        <w:rPr>
          <w:spacing w:val="-6"/>
        </w:rPr>
        <w:t xml:space="preserve"> </w:t>
      </w:r>
      <w:r>
        <w:t>and</w:t>
      </w:r>
      <w:r>
        <w:rPr>
          <w:spacing w:val="-7"/>
        </w:rPr>
        <w:t xml:space="preserve"> </w:t>
      </w:r>
      <w:r>
        <w:t>unable</w:t>
      </w:r>
      <w:r>
        <w:rPr>
          <w:spacing w:val="-6"/>
        </w:rPr>
        <w:t xml:space="preserve"> </w:t>
      </w:r>
      <w:r>
        <w:t>to</w:t>
      </w:r>
      <w:r>
        <w:rPr>
          <w:spacing w:val="-7"/>
        </w:rPr>
        <w:t xml:space="preserve"> </w:t>
      </w:r>
      <w:r>
        <w:t>do</w:t>
      </w:r>
      <w:r>
        <w:rPr>
          <w:spacing w:val="-6"/>
        </w:rPr>
        <w:t xml:space="preserve"> </w:t>
      </w:r>
      <w:r>
        <w:t>anything.</w:t>
      </w:r>
      <w:r>
        <w:rPr>
          <w:spacing w:val="48"/>
        </w:rPr>
        <w:t xml:space="preserve"> </w:t>
      </w:r>
      <w:r>
        <w:t>They</w:t>
      </w:r>
      <w:r>
        <w:rPr>
          <w:spacing w:val="-7"/>
        </w:rPr>
        <w:t xml:space="preserve"> </w:t>
      </w:r>
      <w:r>
        <w:t>are</w:t>
      </w:r>
      <w:r>
        <w:rPr>
          <w:spacing w:val="-6"/>
        </w:rPr>
        <w:t xml:space="preserve"> </w:t>
      </w:r>
      <w:r>
        <w:t>not</w:t>
      </w:r>
      <w:r>
        <w:rPr>
          <w:spacing w:val="-7"/>
        </w:rPr>
        <w:t xml:space="preserve"> </w:t>
      </w:r>
      <w:r>
        <w:t>dead,</w:t>
      </w:r>
      <w:r>
        <w:rPr>
          <w:w w:val="99"/>
        </w:rPr>
        <w:t xml:space="preserve"> </w:t>
      </w:r>
      <w:r>
        <w:t>however,</w:t>
      </w:r>
      <w:r>
        <w:rPr>
          <w:spacing w:val="-6"/>
        </w:rPr>
        <w:t xml:space="preserve"> </w:t>
      </w:r>
      <w:r>
        <w:t>and</w:t>
      </w:r>
      <w:r>
        <w:rPr>
          <w:spacing w:val="-5"/>
        </w:rPr>
        <w:t xml:space="preserve"> </w:t>
      </w:r>
      <w:r>
        <w:t>can</w:t>
      </w:r>
      <w:r>
        <w:rPr>
          <w:spacing w:val="-5"/>
        </w:rPr>
        <w:t xml:space="preserve"> </w:t>
      </w:r>
      <w:r>
        <w:t>heal.</w:t>
      </w:r>
      <w:r>
        <w:rPr>
          <w:spacing w:val="50"/>
        </w:rPr>
        <w:t xml:space="preserve"> </w:t>
      </w:r>
      <w:r>
        <w:t>In</w:t>
      </w:r>
      <w:r>
        <w:rPr>
          <w:spacing w:val="-5"/>
        </w:rPr>
        <w:t xml:space="preserve"> </w:t>
      </w:r>
      <w:r>
        <w:t>fact,</w:t>
      </w:r>
      <w:r>
        <w:rPr>
          <w:spacing w:val="-5"/>
        </w:rPr>
        <w:t xml:space="preserve"> </w:t>
      </w:r>
      <w:r>
        <w:t>they</w:t>
      </w:r>
      <w:r>
        <w:rPr>
          <w:spacing w:val="-6"/>
        </w:rPr>
        <w:t xml:space="preserve"> </w:t>
      </w:r>
      <w:r>
        <w:t>can</w:t>
      </w:r>
      <w:r>
        <w:rPr>
          <w:spacing w:val="-5"/>
        </w:rPr>
        <w:t xml:space="preserve"> </w:t>
      </w:r>
      <w:r>
        <w:t>fall</w:t>
      </w:r>
      <w:r>
        <w:rPr>
          <w:spacing w:val="-5"/>
        </w:rPr>
        <w:t xml:space="preserve"> </w:t>
      </w:r>
      <w:r>
        <w:t>as</w:t>
      </w:r>
      <w:r>
        <w:rPr>
          <w:spacing w:val="-5"/>
        </w:rPr>
        <w:t xml:space="preserve"> </w:t>
      </w:r>
      <w:r>
        <w:t>low</w:t>
      </w:r>
      <w:r>
        <w:rPr>
          <w:spacing w:val="-6"/>
        </w:rPr>
        <w:t xml:space="preserve"> </w:t>
      </w:r>
      <w:r>
        <w:t>as</w:t>
      </w:r>
      <w:r>
        <w:rPr>
          <w:spacing w:val="-5"/>
        </w:rPr>
        <w:t xml:space="preserve"> </w:t>
      </w:r>
      <w:r>
        <w:t>-9</w:t>
      </w:r>
      <w:r>
        <w:rPr>
          <w:spacing w:val="-5"/>
        </w:rPr>
        <w:t xml:space="preserve"> </w:t>
      </w:r>
      <w:r>
        <w:t>and</w:t>
      </w:r>
      <w:r>
        <w:rPr>
          <w:spacing w:val="-5"/>
        </w:rPr>
        <w:t xml:space="preserve"> </w:t>
      </w:r>
      <w:r>
        <w:t>still</w:t>
      </w:r>
      <w:r>
        <w:rPr>
          <w:spacing w:val="-6"/>
        </w:rPr>
        <w:t xml:space="preserve"> </w:t>
      </w:r>
      <w:r>
        <w:t>only</w:t>
      </w:r>
      <w:r>
        <w:rPr>
          <w:spacing w:val="-5"/>
        </w:rPr>
        <w:t xml:space="preserve"> </w:t>
      </w:r>
      <w:r>
        <w:t>be</w:t>
      </w:r>
      <w:r>
        <w:rPr>
          <w:spacing w:val="-5"/>
        </w:rPr>
        <w:t xml:space="preserve"> </w:t>
      </w:r>
      <w:r>
        <w:t>unconscious.</w:t>
      </w:r>
      <w:r>
        <w:rPr>
          <w:spacing w:val="50"/>
        </w:rPr>
        <w:t xml:space="preserve"> </w:t>
      </w:r>
      <w:r>
        <w:t>If</w:t>
      </w:r>
      <w:r>
        <w:rPr>
          <w:spacing w:val="-5"/>
        </w:rPr>
        <w:t xml:space="preserve"> </w:t>
      </w:r>
      <w:r>
        <w:t>their</w:t>
      </w:r>
      <w:r>
        <w:rPr>
          <w:spacing w:val="-5"/>
        </w:rPr>
        <w:t xml:space="preserve"> </w:t>
      </w:r>
      <w:r>
        <w:t>Stamina</w:t>
      </w:r>
      <w:r>
        <w:rPr>
          <w:spacing w:val="-5"/>
        </w:rPr>
        <w:t xml:space="preserve"> </w:t>
      </w:r>
      <w:r>
        <w:t>falls</w:t>
      </w:r>
      <w:r>
        <w:rPr>
          <w:spacing w:val="-6"/>
        </w:rPr>
        <w:t xml:space="preserve"> </w:t>
      </w:r>
      <w:r>
        <w:t>to</w:t>
      </w:r>
    </w:p>
    <w:p w:rsidR="00BD5E84" w:rsidRDefault="00FE0F79">
      <w:pPr>
        <w:pStyle w:val="BodyText"/>
        <w:spacing w:line="192" w:lineRule="auto"/>
        <w:ind w:right="149"/>
      </w:pPr>
      <w:r>
        <w:t xml:space="preserve">-10 or lower, they actually die.   </w:t>
      </w:r>
      <w:r>
        <w:t>The only way to revive a dead character is by spell casting, or by having them revived in a temple.</w:t>
      </w:r>
    </w:p>
    <w:p w:rsidR="00BD5E84" w:rsidRDefault="00BD5E84">
      <w:pPr>
        <w:spacing w:before="11"/>
        <w:rPr>
          <w:rFonts w:ascii="Palatino Linotype" w:eastAsia="Palatino Linotype" w:hAnsi="Palatino Linotype" w:cs="Palatino Linotype"/>
          <w:sz w:val="18"/>
          <w:szCs w:val="18"/>
        </w:rPr>
      </w:pPr>
    </w:p>
    <w:p w:rsidR="00BD5E84" w:rsidRDefault="00FE0F79">
      <w:pPr>
        <w:pStyle w:val="BodyText"/>
        <w:spacing w:line="260" w:lineRule="exact"/>
        <w:ind w:right="149"/>
      </w:pPr>
      <w:r>
        <w:t>During combat when a character falls to zero or less stamina, that character will disappear from the combat screen.  Each combat round thereafter, that cha</w:t>
      </w:r>
      <w:r>
        <w:t>racter will bleed for 1 point of stamina until dead, unless they are bandaged.  Bandaging a character will stop the bleeding, and thus prevent the character from bleeding to death.</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91" w:line="196" w:lineRule="auto"/>
        <w:ind w:right="149"/>
      </w:pPr>
      <w:r>
        <w:rPr>
          <w:b/>
          <w:sz w:val="36"/>
        </w:rPr>
        <w:t>Healing During</w:t>
      </w:r>
      <w:r>
        <w:rPr>
          <w:b/>
          <w:spacing w:val="-3"/>
          <w:sz w:val="36"/>
        </w:rPr>
        <w:t xml:space="preserve"> </w:t>
      </w:r>
      <w:r>
        <w:rPr>
          <w:b/>
          <w:sz w:val="36"/>
        </w:rPr>
        <w:t xml:space="preserve">Combat </w:t>
      </w:r>
      <w:r>
        <w:t xml:space="preserve">You may heal characters during combat by the use of </w:t>
      </w:r>
      <w:r>
        <w:t>magical spells, scrolls, potions,  unguents, etc.  Once a character has become unconscious during combat that character will drop out of combat.</w:t>
      </w:r>
      <w:r>
        <w:rPr>
          <w:spacing w:val="60"/>
        </w:rPr>
        <w:t xml:space="preserve"> </w:t>
      </w:r>
      <w:r>
        <w:t>Provided that character has not dropped to -10 stamina that character can still be healed and brought back into</w:t>
      </w:r>
      <w:r>
        <w:t xml:space="preserve"> combat.  To do this, cast any healing spell during combat as you would normally.</w:t>
      </w:r>
    </w:p>
    <w:p w:rsidR="00BD5E84" w:rsidRDefault="00FE0F79">
      <w:pPr>
        <w:pStyle w:val="BodyText"/>
        <w:spacing w:line="192" w:lineRule="auto"/>
        <w:ind w:right="149"/>
      </w:pPr>
      <w:r>
        <w:t>Since unconscious characters do not have an icon on the battle field to target you will need to target them by selecting their dimmed portrait to the right of the combat scre</w:t>
      </w:r>
      <w:r>
        <w:t>en.  If the healing spell brings that character above 0 stamina, that character will re-enter battle.</w:t>
      </w:r>
    </w:p>
    <w:p w:rsidR="00BD5E84" w:rsidRDefault="00BD5E84">
      <w:pPr>
        <w:spacing w:before="11"/>
        <w:rPr>
          <w:rFonts w:ascii="Palatino Linotype" w:eastAsia="Palatino Linotype" w:hAnsi="Palatino Linotype" w:cs="Palatino Linotype"/>
          <w:sz w:val="18"/>
          <w:szCs w:val="18"/>
        </w:rPr>
      </w:pPr>
    </w:p>
    <w:p w:rsidR="00BD5E84" w:rsidRDefault="00FE0F79">
      <w:pPr>
        <w:pStyle w:val="BodyText"/>
        <w:spacing w:line="260" w:lineRule="exact"/>
        <w:ind w:right="149"/>
      </w:pPr>
      <w:r>
        <w:t>Characters that are healed and brought back into battle will be a little helpless at first until they clear their head.</w:t>
      </w:r>
      <w:r>
        <w:rPr>
          <w:spacing w:val="60"/>
        </w:rPr>
        <w:t xml:space="preserve"> </w:t>
      </w:r>
      <w:r>
        <w:t xml:space="preserve">They will be completely helpless </w:t>
      </w:r>
      <w:r>
        <w:t>for the remainder of the round (Z Round) in which they rejoin combat.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t xml:space="preserve">The following round (Z plus one) they will be reduced to </w:t>
      </w:r>
      <w:r>
        <w:rPr>
          <w:spacing w:val="2"/>
        </w:rPr>
        <w:t>1</w:t>
      </w:r>
      <w:r>
        <w:t>/</w:t>
      </w:r>
      <w:r>
        <w:rPr>
          <w:spacing w:val="6"/>
        </w:rPr>
        <w:t xml:space="preserve"> </w:t>
      </w:r>
      <w:r>
        <w:t>2 their normal movement and unable to cast spells.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98"/>
      </w:pPr>
      <w:r>
        <w:t xml:space="preserve">The following round (Z plus two) they will still be reduced to </w:t>
      </w:r>
      <w:r>
        <w:rPr>
          <w:spacing w:val="2"/>
        </w:rPr>
        <w:t>1</w:t>
      </w:r>
      <w:r>
        <w:t>/</w:t>
      </w:r>
      <w:r>
        <w:rPr>
          <w:spacing w:val="5"/>
        </w:rPr>
        <w:t xml:space="preserve"> </w:t>
      </w:r>
      <w:r>
        <w:t>2 their</w:t>
      </w:r>
      <w:r>
        <w:t xml:space="preserve"> normal movement, but will be able to cast</w:t>
      </w:r>
      <w:r>
        <w:rPr>
          <w:spacing w:val="-35"/>
        </w:rPr>
        <w:t xml:space="preserve"> </w:t>
      </w:r>
      <w:r>
        <w:t>spells.</w:t>
      </w:r>
    </w:p>
    <w:p w:rsidR="00BD5E84" w:rsidRDefault="00BD5E84">
      <w:pPr>
        <w:rPr>
          <w:rFonts w:ascii="Palatino Linotype" w:eastAsia="Palatino Linotype" w:hAnsi="Palatino Linotype" w:cs="Palatino Linotype"/>
          <w:sz w:val="16"/>
          <w:szCs w:val="16"/>
        </w:rPr>
      </w:pPr>
    </w:p>
    <w:p w:rsidR="00BD5E84" w:rsidRDefault="00FE0F79">
      <w:pPr>
        <w:pStyle w:val="BodyText"/>
        <w:sectPr w:rsidR="00BD5E84">
          <w:pgSz w:w="12240" w:h="15840"/>
          <w:pgMar w:top="760" w:right="220" w:bottom="280" w:left="200" w:header="0" w:footer="0" w:gutter="0"/>
          <w:cols w:space="720"/>
          <w:formProt w:val="0"/>
          <w:docGrid w:linePitch="240" w:charSpace="-2049"/>
        </w:sectPr>
      </w:pPr>
      <w:r>
        <w:t>At</w:t>
      </w:r>
      <w:r>
        <w:rPr>
          <w:spacing w:val="-7"/>
        </w:rPr>
        <w:t xml:space="preserve"> </w:t>
      </w:r>
      <w:r>
        <w:t>(Z</w:t>
      </w:r>
      <w:r>
        <w:rPr>
          <w:spacing w:val="-6"/>
        </w:rPr>
        <w:t xml:space="preserve"> </w:t>
      </w:r>
      <w:r>
        <w:t>plus</w:t>
      </w:r>
      <w:r>
        <w:rPr>
          <w:spacing w:val="-7"/>
        </w:rPr>
        <w:t xml:space="preserve"> </w:t>
      </w:r>
      <w:r>
        <w:t>three)</w:t>
      </w:r>
      <w:r>
        <w:rPr>
          <w:spacing w:val="-6"/>
        </w:rPr>
        <w:t xml:space="preserve"> </w:t>
      </w:r>
      <w:r>
        <w:t>they</w:t>
      </w:r>
      <w:r>
        <w:rPr>
          <w:spacing w:val="-7"/>
        </w:rPr>
        <w:t xml:space="preserve"> </w:t>
      </w:r>
      <w:r>
        <w:t>will</w:t>
      </w:r>
      <w:r>
        <w:rPr>
          <w:spacing w:val="-6"/>
        </w:rPr>
        <w:t xml:space="preserve"> </w:t>
      </w:r>
      <w:r>
        <w:t>be</w:t>
      </w:r>
      <w:r>
        <w:rPr>
          <w:spacing w:val="-6"/>
        </w:rPr>
        <w:t xml:space="preserve"> </w:t>
      </w:r>
      <w:r>
        <w:t>at</w:t>
      </w:r>
      <w:r>
        <w:rPr>
          <w:spacing w:val="-7"/>
        </w:rPr>
        <w:t xml:space="preserve"> </w:t>
      </w:r>
      <w:r>
        <w:t>full</w:t>
      </w:r>
      <w:r>
        <w:rPr>
          <w:spacing w:val="-6"/>
        </w:rPr>
        <w:t xml:space="preserve"> </w:t>
      </w:r>
      <w:r>
        <w:t>movement,</w:t>
      </w:r>
      <w:r>
        <w:rPr>
          <w:spacing w:val="-7"/>
        </w:rPr>
        <w:t xml:space="preserve"> </w:t>
      </w:r>
      <w:r>
        <w:t>and</w:t>
      </w:r>
      <w:r>
        <w:rPr>
          <w:spacing w:val="-6"/>
        </w:rPr>
        <w:t xml:space="preserve"> </w:t>
      </w:r>
      <w:r>
        <w:t>have</w:t>
      </w:r>
      <w:r>
        <w:rPr>
          <w:spacing w:val="-7"/>
        </w:rPr>
        <w:t xml:space="preserve"> </w:t>
      </w:r>
      <w:r>
        <w:t>normal</w:t>
      </w:r>
      <w:r>
        <w:rPr>
          <w:spacing w:val="-6"/>
        </w:rPr>
        <w:t xml:space="preserve"> </w:t>
      </w:r>
      <w:r>
        <w:t>spell</w:t>
      </w:r>
      <w:r>
        <w:rPr>
          <w:spacing w:val="-6"/>
        </w:rPr>
        <w:t xml:space="preserve"> </w:t>
      </w:r>
      <w:r>
        <w:t>casting</w:t>
      </w:r>
      <w:r>
        <w:rPr>
          <w:spacing w:val="-7"/>
        </w:rPr>
        <w:t xml:space="preserve"> </w:t>
      </w:r>
      <w:r>
        <w:t>ability.</w:t>
      </w:r>
    </w:p>
    <w:p w:rsidR="00BD5E84" w:rsidRDefault="00FE0F79">
      <w:pPr>
        <w:pStyle w:val="BodyText"/>
        <w:spacing w:before="49" w:line="196" w:lineRule="auto"/>
        <w:ind w:right="149"/>
      </w:pPr>
      <w:r>
        <w:rPr>
          <w:b/>
          <w:sz w:val="36"/>
        </w:rPr>
        <w:lastRenderedPageBreak/>
        <w:t>Magic</w:t>
      </w:r>
      <w:r>
        <w:rPr>
          <w:b/>
          <w:spacing w:val="-6"/>
          <w:sz w:val="36"/>
        </w:rPr>
        <w:t xml:space="preserve"> </w:t>
      </w:r>
      <w:r>
        <w:rPr>
          <w:b/>
          <w:spacing w:val="1"/>
          <w:sz w:val="36"/>
        </w:rPr>
        <w:t>Resistance</w:t>
      </w:r>
      <w:r>
        <w:rPr>
          <w:b/>
          <w:spacing w:val="57"/>
          <w:sz w:val="36"/>
        </w:rPr>
        <w:t xml:space="preserve"> </w:t>
      </w:r>
      <w:r>
        <w:t>Not</w:t>
      </w:r>
      <w:r>
        <w:rPr>
          <w:spacing w:val="-4"/>
        </w:rPr>
        <w:t xml:space="preserve"> </w:t>
      </w:r>
      <w:r>
        <w:t>to</w:t>
      </w:r>
      <w:r>
        <w:rPr>
          <w:spacing w:val="-4"/>
        </w:rPr>
        <w:t xml:space="preserve"> </w:t>
      </w:r>
      <w:r>
        <w:t>be</w:t>
      </w:r>
      <w:r>
        <w:rPr>
          <w:spacing w:val="-4"/>
        </w:rPr>
        <w:t xml:space="preserve"> </w:t>
      </w:r>
      <w:r>
        <w:t>confused</w:t>
      </w:r>
      <w:r>
        <w:rPr>
          <w:spacing w:val="-4"/>
        </w:rPr>
        <w:t xml:space="preserve"> </w:t>
      </w:r>
      <w:r>
        <w:t>with</w:t>
      </w:r>
      <w:r>
        <w:rPr>
          <w:spacing w:val="-4"/>
        </w:rPr>
        <w:t xml:space="preserve"> </w:t>
      </w:r>
      <w:r>
        <w:rPr>
          <w:b/>
        </w:rPr>
        <w:t>Damage</w:t>
      </w:r>
      <w:r>
        <w:rPr>
          <w:b/>
          <w:spacing w:val="-8"/>
        </w:rPr>
        <w:t xml:space="preserve"> </w:t>
      </w:r>
      <w:r>
        <w:rPr>
          <w:b/>
        </w:rPr>
        <w:t>Reduction</w:t>
      </w:r>
      <w:r>
        <w:rPr>
          <w:b/>
          <w:spacing w:val="-17"/>
        </w:rPr>
        <w:t xml:space="preserve"> </w:t>
      </w:r>
      <w:r>
        <w:rPr>
          <w:b/>
          <w:spacing w:val="-2"/>
        </w:rPr>
        <w:t>Vs</w:t>
      </w:r>
      <w:r>
        <w:rPr>
          <w:spacing w:val="-1"/>
        </w:rPr>
        <w:t>.</w:t>
      </w:r>
      <w:r>
        <w:rPr>
          <w:spacing w:val="-5"/>
        </w:rPr>
        <w:t xml:space="preserve"> </w:t>
      </w:r>
      <w:r>
        <w:t xml:space="preserve">(DRV) </w:t>
      </w:r>
      <w:r>
        <w:rPr>
          <w:spacing w:val="46"/>
        </w:rPr>
        <w:t xml:space="preserve"> </w:t>
      </w:r>
      <w:r>
        <w:t>Magic</w:t>
      </w:r>
      <w:r>
        <w:rPr>
          <w:spacing w:val="-5"/>
        </w:rPr>
        <w:t xml:space="preserve"> </w:t>
      </w:r>
      <w:r>
        <w:t>Resistance</w:t>
      </w:r>
      <w:r>
        <w:rPr>
          <w:spacing w:val="-5"/>
        </w:rPr>
        <w:t xml:space="preserve"> </w:t>
      </w:r>
      <w:r>
        <w:t>is</w:t>
      </w:r>
      <w:r>
        <w:rPr>
          <w:spacing w:val="-5"/>
        </w:rPr>
        <w:t xml:space="preserve"> </w:t>
      </w:r>
      <w:r>
        <w:t>the</w:t>
      </w:r>
      <w:r>
        <w:rPr>
          <w:spacing w:val="36"/>
          <w:w w:val="99"/>
        </w:rPr>
        <w:t xml:space="preserve"> </w:t>
      </w:r>
      <w:r>
        <w:t>percent</w:t>
      </w:r>
      <w:r>
        <w:rPr>
          <w:spacing w:val="-7"/>
        </w:rPr>
        <w:t xml:space="preserve"> </w:t>
      </w:r>
      <w:r>
        <w:t>chance</w:t>
      </w:r>
      <w:r>
        <w:rPr>
          <w:spacing w:val="-7"/>
        </w:rPr>
        <w:t xml:space="preserve"> </w:t>
      </w:r>
      <w:r>
        <w:t>that</w:t>
      </w:r>
      <w:r>
        <w:rPr>
          <w:spacing w:val="-6"/>
        </w:rPr>
        <w:t xml:space="preserve"> </w:t>
      </w:r>
      <w:r>
        <w:t>a</w:t>
      </w:r>
      <w:r>
        <w:rPr>
          <w:spacing w:val="-7"/>
        </w:rPr>
        <w:t xml:space="preserve"> </w:t>
      </w:r>
      <w:r>
        <w:t>character</w:t>
      </w:r>
      <w:r>
        <w:rPr>
          <w:spacing w:val="-6"/>
        </w:rPr>
        <w:t xml:space="preserve"> </w:t>
      </w:r>
      <w:r>
        <w:t>will</w:t>
      </w:r>
      <w:r>
        <w:rPr>
          <w:spacing w:val="-7"/>
        </w:rPr>
        <w:t xml:space="preserve"> </w:t>
      </w:r>
      <w:r>
        <w:t>be</w:t>
      </w:r>
      <w:r>
        <w:rPr>
          <w:spacing w:val="-6"/>
        </w:rPr>
        <w:t xml:space="preserve"> </w:t>
      </w:r>
      <w:r>
        <w:t>completely</w:t>
      </w:r>
      <w:r>
        <w:rPr>
          <w:spacing w:val="-7"/>
        </w:rPr>
        <w:t xml:space="preserve"> </w:t>
      </w:r>
      <w:r>
        <w:t>unaffected</w:t>
      </w:r>
      <w:r>
        <w:rPr>
          <w:spacing w:val="-6"/>
        </w:rPr>
        <w:t xml:space="preserve"> </w:t>
      </w:r>
      <w:r>
        <w:t>by</w:t>
      </w:r>
      <w:r>
        <w:rPr>
          <w:spacing w:val="-7"/>
        </w:rPr>
        <w:t xml:space="preserve"> </w:t>
      </w:r>
      <w:r>
        <w:t>a</w:t>
      </w:r>
      <w:r>
        <w:rPr>
          <w:spacing w:val="-6"/>
        </w:rPr>
        <w:t xml:space="preserve"> </w:t>
      </w:r>
      <w:r>
        <w:t>spell.</w:t>
      </w:r>
      <w:r>
        <w:rPr>
          <w:spacing w:val="47"/>
        </w:rPr>
        <w:t xml:space="preserve"> </w:t>
      </w:r>
      <w:r>
        <w:t>This</w:t>
      </w:r>
      <w:r>
        <w:rPr>
          <w:spacing w:val="-6"/>
        </w:rPr>
        <w:t xml:space="preserve"> </w:t>
      </w:r>
      <w:r>
        <w:t>resistance</w:t>
      </w:r>
      <w:r>
        <w:rPr>
          <w:spacing w:val="-7"/>
        </w:rPr>
        <w:t xml:space="preserve"> </w:t>
      </w:r>
      <w:r>
        <w:t>check</w:t>
      </w:r>
      <w:r>
        <w:rPr>
          <w:spacing w:val="-6"/>
        </w:rPr>
        <w:t xml:space="preserve"> </w:t>
      </w:r>
      <w:r>
        <w:t>is</w:t>
      </w:r>
      <w:r>
        <w:rPr>
          <w:spacing w:val="-7"/>
        </w:rPr>
        <w:t xml:space="preserve"> </w:t>
      </w:r>
      <w:r>
        <w:t>in</w:t>
      </w:r>
      <w:r>
        <w:rPr>
          <w:spacing w:val="-6"/>
        </w:rPr>
        <w:t xml:space="preserve"> </w:t>
      </w:r>
      <w:r>
        <w:t>addition</w:t>
      </w:r>
      <w:r>
        <w:rPr>
          <w:spacing w:val="-7"/>
        </w:rPr>
        <w:t xml:space="preserve"> </w:t>
      </w:r>
      <w:r>
        <w:t>to</w:t>
      </w:r>
      <w:r>
        <w:rPr>
          <w:w w:val="99"/>
        </w:rPr>
        <w:t xml:space="preserve"> </w:t>
      </w:r>
      <w:r>
        <w:t>any</w:t>
      </w:r>
      <w:r>
        <w:rPr>
          <w:spacing w:val="1"/>
        </w:rPr>
        <w:t xml:space="preserve"> </w:t>
      </w:r>
      <w:r>
        <w:rPr>
          <w:b/>
        </w:rPr>
        <w:t>Damage</w:t>
      </w:r>
      <w:r>
        <w:rPr>
          <w:b/>
          <w:spacing w:val="-8"/>
        </w:rPr>
        <w:t xml:space="preserve"> </w:t>
      </w:r>
      <w:r>
        <w:rPr>
          <w:b/>
        </w:rPr>
        <w:t>Reduction</w:t>
      </w:r>
      <w:r>
        <w:rPr>
          <w:b/>
          <w:spacing w:val="-19"/>
        </w:rPr>
        <w:t xml:space="preserve"> </w:t>
      </w:r>
      <w:r>
        <w:rPr>
          <w:b/>
        </w:rPr>
        <w:t>Vs</w:t>
      </w:r>
      <w:r>
        <w:rPr>
          <w:b/>
          <w:spacing w:val="-4"/>
        </w:rPr>
        <w:t xml:space="preserve"> </w:t>
      </w:r>
      <w:r>
        <w:t>(DRV)</w:t>
      </w:r>
      <w:r>
        <w:rPr>
          <w:spacing w:val="-5"/>
        </w:rPr>
        <w:t xml:space="preserve"> </w:t>
      </w:r>
      <w:r>
        <w:t>benefits</w:t>
      </w:r>
      <w:r>
        <w:rPr>
          <w:spacing w:val="-4"/>
        </w:rPr>
        <w:t xml:space="preserve"> </w:t>
      </w:r>
      <w:r>
        <w:t>the</w:t>
      </w:r>
      <w:r>
        <w:rPr>
          <w:spacing w:val="-4"/>
        </w:rPr>
        <w:t xml:space="preserve"> </w:t>
      </w:r>
      <w:r>
        <w:t>character</w:t>
      </w:r>
      <w:r>
        <w:rPr>
          <w:spacing w:val="-5"/>
        </w:rPr>
        <w:t xml:space="preserve"> </w:t>
      </w:r>
      <w:r>
        <w:t>may</w:t>
      </w:r>
      <w:r>
        <w:rPr>
          <w:spacing w:val="-4"/>
        </w:rPr>
        <w:t xml:space="preserve"> </w:t>
      </w:r>
      <w:r>
        <w:t>have.</w:t>
      </w:r>
      <w:r>
        <w:rPr>
          <w:spacing w:val="52"/>
        </w:rPr>
        <w:t xml:space="preserve"> </w:t>
      </w:r>
      <w:r>
        <w:t>To</w:t>
      </w:r>
      <w:r>
        <w:rPr>
          <w:spacing w:val="-5"/>
        </w:rPr>
        <w:t xml:space="preserve"> </w:t>
      </w:r>
      <w:r>
        <w:t>determine</w:t>
      </w:r>
      <w:r>
        <w:rPr>
          <w:spacing w:val="-4"/>
        </w:rPr>
        <w:t xml:space="preserve"> </w:t>
      </w:r>
      <w:r>
        <w:t>whether</w:t>
      </w:r>
      <w:r>
        <w:rPr>
          <w:spacing w:val="-5"/>
        </w:rPr>
        <w:t xml:space="preserve"> </w:t>
      </w:r>
      <w:r>
        <w:t>a</w:t>
      </w:r>
      <w:r>
        <w:rPr>
          <w:spacing w:val="-4"/>
        </w:rPr>
        <w:t xml:space="preserve"> </w:t>
      </w:r>
      <w:r>
        <w:t>character</w:t>
      </w:r>
      <w:r>
        <w:rPr>
          <w:spacing w:val="-4"/>
        </w:rPr>
        <w:t xml:space="preserve"> </w:t>
      </w:r>
      <w:r>
        <w:t>is</w:t>
      </w:r>
      <w:r>
        <w:rPr>
          <w:spacing w:val="28"/>
        </w:rPr>
        <w:t xml:space="preserve"> </w:t>
      </w:r>
      <w:r>
        <w:t>affected</w:t>
      </w:r>
      <w:r>
        <w:rPr>
          <w:spacing w:val="-13"/>
        </w:rPr>
        <w:t xml:space="preserve"> </w:t>
      </w:r>
      <w:r>
        <w:t>by</w:t>
      </w:r>
      <w:r>
        <w:rPr>
          <w:spacing w:val="-13"/>
        </w:rPr>
        <w:t xml:space="preserve"> </w:t>
      </w:r>
      <w:r>
        <w:t>a</w:t>
      </w:r>
      <w:r>
        <w:rPr>
          <w:spacing w:val="-13"/>
        </w:rPr>
        <w:t xml:space="preserve"> </w:t>
      </w:r>
      <w:r>
        <w:t>spell,</w:t>
      </w:r>
      <w:r>
        <w:rPr>
          <w:spacing w:val="-13"/>
        </w:rPr>
        <w:t xml:space="preserve"> </w:t>
      </w:r>
      <w:r>
        <w:t>Magic</w:t>
      </w:r>
      <w:r>
        <w:rPr>
          <w:spacing w:val="-12"/>
        </w:rPr>
        <w:t xml:space="preserve"> </w:t>
      </w:r>
      <w:r>
        <w:t>Resistance</w:t>
      </w:r>
      <w:r>
        <w:rPr>
          <w:spacing w:val="-13"/>
        </w:rPr>
        <w:t xml:space="preserve"> </w:t>
      </w:r>
      <w:r>
        <w:t>is</w:t>
      </w:r>
      <w:r>
        <w:rPr>
          <w:spacing w:val="-13"/>
        </w:rPr>
        <w:t xml:space="preserve"> </w:t>
      </w:r>
      <w:r>
        <w:t>checked</w:t>
      </w:r>
      <w:r>
        <w:rPr>
          <w:spacing w:val="-13"/>
        </w:rPr>
        <w:t xml:space="preserve"> </w:t>
      </w:r>
      <w:r>
        <w:t>first.</w:t>
      </w:r>
      <w:r>
        <w:rPr>
          <w:spacing w:val="35"/>
        </w:rPr>
        <w:t xml:space="preserve"> </w:t>
      </w:r>
      <w:r>
        <w:t>If</w:t>
      </w:r>
      <w:r>
        <w:rPr>
          <w:spacing w:val="-13"/>
        </w:rPr>
        <w:t xml:space="preserve"> </w:t>
      </w:r>
      <w:r>
        <w:t>successful,</w:t>
      </w:r>
      <w:r>
        <w:rPr>
          <w:spacing w:val="-13"/>
        </w:rPr>
        <w:t xml:space="preserve"> </w:t>
      </w:r>
      <w:r>
        <w:t>the</w:t>
      </w:r>
      <w:r>
        <w:rPr>
          <w:spacing w:val="-13"/>
        </w:rPr>
        <w:t xml:space="preserve"> </w:t>
      </w:r>
      <w:r>
        <w:t>character</w:t>
      </w:r>
      <w:r>
        <w:rPr>
          <w:spacing w:val="-13"/>
        </w:rPr>
        <w:t xml:space="preserve"> </w:t>
      </w:r>
      <w:r>
        <w:t>is</w:t>
      </w:r>
      <w:r>
        <w:rPr>
          <w:spacing w:val="-12"/>
        </w:rPr>
        <w:t xml:space="preserve"> </w:t>
      </w:r>
      <w:r>
        <w:t>unaffected.</w:t>
      </w:r>
      <w:r>
        <w:rPr>
          <w:spacing w:val="34"/>
        </w:rPr>
        <w:t xml:space="preserve"> </w:t>
      </w:r>
      <w:r>
        <w:t>If</w:t>
      </w:r>
      <w:r>
        <w:rPr>
          <w:spacing w:val="-13"/>
        </w:rPr>
        <w:t xml:space="preserve"> </w:t>
      </w:r>
      <w:r>
        <w:t>unsuccessful,</w:t>
      </w:r>
      <w:r>
        <w:rPr>
          <w:w w:val="98"/>
        </w:rPr>
        <w:t xml:space="preserve"> </w:t>
      </w:r>
      <w:r>
        <w:t>then the</w:t>
      </w:r>
      <w:r>
        <w:rPr>
          <w:spacing w:val="14"/>
        </w:rPr>
        <w:t xml:space="preserve"> </w:t>
      </w:r>
      <w:r>
        <w:rPr>
          <w:b/>
        </w:rPr>
        <w:t>DRV</w:t>
      </w:r>
      <w:r>
        <w:rPr>
          <w:b/>
          <w:spacing w:val="2"/>
        </w:rPr>
        <w:t xml:space="preserve"> </w:t>
      </w:r>
      <w:r>
        <w:t>check is made to determine the spell's effect.</w:t>
      </w:r>
    </w:p>
    <w:p w:rsidR="00BD5E84" w:rsidRDefault="00FE0F79">
      <w:pPr>
        <w:pStyle w:val="BodyText"/>
        <w:spacing w:before="209"/>
      </w:pPr>
      <w:r>
        <w:t>Spells of a beneficial nature are not subject to Magic Resistance for obvious reasons.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49"/>
      </w:pPr>
      <w:r>
        <w:t>In</w:t>
      </w:r>
      <w:r>
        <w:rPr>
          <w:spacing w:val="-7"/>
        </w:rPr>
        <w:t xml:space="preserve"> </w:t>
      </w:r>
      <w:r>
        <w:t>addition,</w:t>
      </w:r>
      <w:r>
        <w:rPr>
          <w:spacing w:val="-6"/>
        </w:rPr>
        <w:t xml:space="preserve"> </w:t>
      </w:r>
      <w:r>
        <w:t>some</w:t>
      </w:r>
      <w:r>
        <w:rPr>
          <w:spacing w:val="-6"/>
        </w:rPr>
        <w:t xml:space="preserve"> </w:t>
      </w:r>
      <w:r>
        <w:t>spells</w:t>
      </w:r>
      <w:r>
        <w:rPr>
          <w:spacing w:val="-6"/>
        </w:rPr>
        <w:t xml:space="preserve"> </w:t>
      </w:r>
      <w:r>
        <w:t>are</w:t>
      </w:r>
      <w:r>
        <w:rPr>
          <w:spacing w:val="-6"/>
        </w:rPr>
        <w:t xml:space="preserve"> </w:t>
      </w:r>
      <w:r>
        <w:t>cra</w:t>
      </w:r>
      <w:r>
        <w:t>fted</w:t>
      </w:r>
      <w:r>
        <w:rPr>
          <w:spacing w:val="-6"/>
        </w:rPr>
        <w:t xml:space="preserve"> </w:t>
      </w:r>
      <w:r>
        <w:t>in</w:t>
      </w:r>
      <w:r>
        <w:rPr>
          <w:spacing w:val="-6"/>
        </w:rPr>
        <w:t xml:space="preserve"> </w:t>
      </w:r>
      <w:r>
        <w:t>ways</w:t>
      </w:r>
      <w:r>
        <w:rPr>
          <w:spacing w:val="-6"/>
        </w:rPr>
        <w:t xml:space="preserve"> </w:t>
      </w:r>
      <w:r>
        <w:t>that</w:t>
      </w:r>
      <w:r>
        <w:rPr>
          <w:spacing w:val="-6"/>
        </w:rPr>
        <w:t xml:space="preserve"> </w:t>
      </w:r>
      <w:r>
        <w:t>do</w:t>
      </w:r>
      <w:r>
        <w:rPr>
          <w:spacing w:val="-6"/>
        </w:rPr>
        <w:t xml:space="preserve"> </w:t>
      </w:r>
      <w:r>
        <w:t>not</w:t>
      </w:r>
      <w:r>
        <w:rPr>
          <w:spacing w:val="-6"/>
        </w:rPr>
        <w:t xml:space="preserve"> </w:t>
      </w:r>
      <w:r>
        <w:t>allow</w:t>
      </w:r>
      <w:r>
        <w:rPr>
          <w:spacing w:val="-6"/>
        </w:rPr>
        <w:t xml:space="preserve"> </w:t>
      </w:r>
      <w:r>
        <w:t>for</w:t>
      </w:r>
      <w:r>
        <w:rPr>
          <w:spacing w:val="-6"/>
        </w:rPr>
        <w:t xml:space="preserve"> </w:t>
      </w:r>
      <w:r>
        <w:t>magic</w:t>
      </w:r>
      <w:r>
        <w:rPr>
          <w:spacing w:val="-6"/>
        </w:rPr>
        <w:t xml:space="preserve"> </w:t>
      </w:r>
      <w:r>
        <w:t xml:space="preserve">resistance. </w:t>
      </w:r>
      <w:r>
        <w:rPr>
          <w:spacing w:val="44"/>
        </w:rPr>
        <w:t xml:space="preserve"> </w:t>
      </w:r>
      <w:r>
        <w:t>Example:</w:t>
      </w:r>
      <w:r>
        <w:rPr>
          <w:spacing w:val="49"/>
        </w:rPr>
        <w:t xml:space="preserve"> </w:t>
      </w:r>
      <w:r>
        <w:t>Magic</w:t>
      </w:r>
      <w:r>
        <w:rPr>
          <w:spacing w:val="-6"/>
        </w:rPr>
        <w:t xml:space="preserve"> </w:t>
      </w:r>
      <w:r>
        <w:t>Darts</w:t>
      </w:r>
      <w:r>
        <w:rPr>
          <w:w w:val="99"/>
        </w:rPr>
        <w:t xml:space="preserve"> </w:t>
      </w:r>
      <w:r>
        <w:t>can't be resisted.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rPr>
          <w:b/>
          <w:spacing w:val="1"/>
        </w:rPr>
        <w:t>Note</w:t>
      </w:r>
      <w:r>
        <w:rPr>
          <w:spacing w:val="1"/>
        </w:rPr>
        <w:t>:</w:t>
      </w:r>
      <w:r>
        <w:rPr>
          <w:spacing w:val="49"/>
        </w:rPr>
        <w:t xml:space="preserve"> </w:t>
      </w:r>
      <w:r>
        <w:t>A</w:t>
      </w:r>
      <w:r>
        <w:rPr>
          <w:spacing w:val="-6"/>
        </w:rPr>
        <w:t xml:space="preserve"> </w:t>
      </w:r>
      <w:r>
        <w:t>character</w:t>
      </w:r>
      <w:r>
        <w:rPr>
          <w:spacing w:val="-6"/>
        </w:rPr>
        <w:t xml:space="preserve"> </w:t>
      </w:r>
      <w:r>
        <w:t>that</w:t>
      </w:r>
      <w:r>
        <w:rPr>
          <w:spacing w:val="-5"/>
        </w:rPr>
        <w:t xml:space="preserve"> </w:t>
      </w:r>
      <w:r>
        <w:t>has</w:t>
      </w:r>
      <w:r>
        <w:rPr>
          <w:spacing w:val="-6"/>
        </w:rPr>
        <w:t xml:space="preserve"> </w:t>
      </w:r>
      <w:r>
        <w:t>Protected</w:t>
      </w:r>
      <w:r>
        <w:rPr>
          <w:spacing w:val="-6"/>
        </w:rPr>
        <w:t xml:space="preserve"> </w:t>
      </w:r>
      <w:r>
        <w:t>From</w:t>
      </w:r>
      <w:r>
        <w:rPr>
          <w:spacing w:val="-6"/>
        </w:rPr>
        <w:t xml:space="preserve"> </w:t>
      </w:r>
      <w:r>
        <w:t>1st</w:t>
      </w:r>
      <w:r>
        <w:rPr>
          <w:spacing w:val="-5"/>
        </w:rPr>
        <w:t xml:space="preserve"> </w:t>
      </w:r>
      <w:r>
        <w:t>Level</w:t>
      </w:r>
      <w:r>
        <w:rPr>
          <w:spacing w:val="-6"/>
        </w:rPr>
        <w:t xml:space="preserve"> </w:t>
      </w:r>
      <w:r>
        <w:t>Spells</w:t>
      </w:r>
      <w:r>
        <w:rPr>
          <w:spacing w:val="-6"/>
        </w:rPr>
        <w:t xml:space="preserve"> </w:t>
      </w:r>
      <w:r>
        <w:t>will</w:t>
      </w:r>
      <w:r>
        <w:rPr>
          <w:spacing w:val="-6"/>
        </w:rPr>
        <w:t xml:space="preserve"> </w:t>
      </w:r>
      <w:r>
        <w:t>resist</w:t>
      </w:r>
      <w:r>
        <w:rPr>
          <w:spacing w:val="-6"/>
        </w:rPr>
        <w:t xml:space="preserve"> </w:t>
      </w:r>
      <w:r>
        <w:t>ALL</w:t>
      </w:r>
      <w:r>
        <w:rPr>
          <w:spacing w:val="-5"/>
        </w:rPr>
        <w:t xml:space="preserve"> </w:t>
      </w:r>
      <w:r>
        <w:t>1st</w:t>
      </w:r>
      <w:r>
        <w:rPr>
          <w:spacing w:val="-6"/>
        </w:rPr>
        <w:t xml:space="preserve"> </w:t>
      </w:r>
      <w:r>
        <w:t>level</w:t>
      </w:r>
      <w:r>
        <w:rPr>
          <w:spacing w:val="-6"/>
        </w:rPr>
        <w:t xml:space="preserve"> </w:t>
      </w:r>
      <w:r>
        <w:t>spells.</w:t>
      </w:r>
      <w:r>
        <w:rPr>
          <w:spacing w:val="50"/>
        </w:rPr>
        <w:t xml:space="preserve"> </w:t>
      </w:r>
      <w:r>
        <w:t>The</w:t>
      </w:r>
      <w:r>
        <w:rPr>
          <w:spacing w:val="-6"/>
        </w:rPr>
        <w:t xml:space="preserve"> </w:t>
      </w:r>
      <w:r>
        <w:t>same</w:t>
      </w:r>
      <w:r>
        <w:rPr>
          <w:spacing w:val="-6"/>
        </w:rPr>
        <w:t xml:space="preserve"> </w:t>
      </w:r>
      <w:r>
        <w:t>holds</w:t>
      </w:r>
      <w:r>
        <w:rPr>
          <w:spacing w:val="21"/>
          <w:w w:val="99"/>
        </w:rPr>
        <w:t xml:space="preserve"> </w:t>
      </w:r>
      <w:r>
        <w:t>true for Protection From 2nd Level Spells, etc.</w:t>
      </w:r>
    </w:p>
    <w:p w:rsidR="00BD5E84" w:rsidRDefault="00BD5E84">
      <w:pPr>
        <w:spacing w:before="13"/>
        <w:rPr>
          <w:rFonts w:ascii="Palatino Linotype" w:eastAsia="Palatino Linotype" w:hAnsi="Palatino Linotype" w:cs="Palatino Linotype"/>
          <w:sz w:val="28"/>
          <w:szCs w:val="28"/>
        </w:rPr>
      </w:pPr>
    </w:p>
    <w:p w:rsidR="00BD5E84" w:rsidRDefault="00FE0F79">
      <w:pPr>
        <w:pStyle w:val="BodyText"/>
        <w:spacing w:line="199" w:lineRule="auto"/>
        <w:ind w:right="149"/>
      </w:pPr>
      <w:r>
        <w:rPr>
          <w:b/>
          <w:sz w:val="36"/>
        </w:rPr>
        <w:t>Damage</w:t>
      </w:r>
      <w:r>
        <w:rPr>
          <w:b/>
          <w:spacing w:val="2"/>
          <w:sz w:val="36"/>
        </w:rPr>
        <w:t xml:space="preserve"> </w:t>
      </w:r>
      <w:r>
        <w:rPr>
          <w:b/>
          <w:spacing w:val="1"/>
          <w:sz w:val="36"/>
        </w:rPr>
        <w:t>Reduction</w:t>
      </w:r>
      <w:r>
        <w:rPr>
          <w:b/>
          <w:spacing w:val="-16"/>
          <w:sz w:val="36"/>
        </w:rPr>
        <w:t xml:space="preserve"> </w:t>
      </w:r>
      <w:r>
        <w:rPr>
          <w:b/>
          <w:sz w:val="36"/>
        </w:rPr>
        <w:t>Vs.</w:t>
      </w:r>
      <w:r>
        <w:rPr>
          <w:b/>
          <w:spacing w:val="5"/>
          <w:sz w:val="36"/>
        </w:rPr>
        <w:t xml:space="preserve"> </w:t>
      </w:r>
      <w:r>
        <w:rPr>
          <w:b/>
          <w:sz w:val="36"/>
        </w:rPr>
        <w:t>(DRV)</w:t>
      </w:r>
      <w:r>
        <w:rPr>
          <w:b/>
          <w:spacing w:val="9"/>
          <w:sz w:val="36"/>
        </w:rPr>
        <w:t xml:space="preserve"> </w:t>
      </w:r>
      <w:r>
        <w:t>Whenever</w:t>
      </w:r>
      <w:r>
        <w:rPr>
          <w:spacing w:val="3"/>
        </w:rPr>
        <w:t xml:space="preserve"> </w:t>
      </w:r>
      <w:r>
        <w:t>a</w:t>
      </w:r>
      <w:r>
        <w:rPr>
          <w:spacing w:val="3"/>
        </w:rPr>
        <w:t xml:space="preserve"> </w:t>
      </w:r>
      <w:r>
        <w:t>character</w:t>
      </w:r>
      <w:r>
        <w:rPr>
          <w:spacing w:val="3"/>
        </w:rPr>
        <w:t xml:space="preserve"> </w:t>
      </w:r>
      <w:r>
        <w:t>is</w:t>
      </w:r>
      <w:r>
        <w:rPr>
          <w:spacing w:val="3"/>
        </w:rPr>
        <w:t xml:space="preserve"> </w:t>
      </w:r>
      <w:r>
        <w:t>subjected</w:t>
      </w:r>
      <w:r>
        <w:rPr>
          <w:spacing w:val="3"/>
        </w:rPr>
        <w:t xml:space="preserve"> </w:t>
      </w:r>
      <w:r>
        <w:t>to</w:t>
      </w:r>
      <w:r>
        <w:rPr>
          <w:spacing w:val="4"/>
        </w:rPr>
        <w:t xml:space="preserve"> </w:t>
      </w:r>
      <w:r>
        <w:t>damage</w:t>
      </w:r>
      <w:r>
        <w:rPr>
          <w:spacing w:val="3"/>
        </w:rPr>
        <w:t xml:space="preserve"> </w:t>
      </w:r>
      <w:r>
        <w:t>from</w:t>
      </w:r>
      <w:r>
        <w:rPr>
          <w:spacing w:val="3"/>
        </w:rPr>
        <w:t xml:space="preserve"> </w:t>
      </w:r>
      <w:r>
        <w:t>a</w:t>
      </w:r>
      <w:r>
        <w:rPr>
          <w:spacing w:val="3"/>
        </w:rPr>
        <w:t xml:space="preserve"> </w:t>
      </w:r>
      <w:r>
        <w:t>magical</w:t>
      </w:r>
      <w:r>
        <w:rPr>
          <w:spacing w:val="27"/>
        </w:rPr>
        <w:t xml:space="preserve"> </w:t>
      </w:r>
      <w:r>
        <w:t>spell,</w:t>
      </w:r>
      <w:r>
        <w:rPr>
          <w:spacing w:val="-6"/>
        </w:rPr>
        <w:t xml:space="preserve"> </w:t>
      </w:r>
      <w:r>
        <w:t>there</w:t>
      </w:r>
      <w:r>
        <w:rPr>
          <w:spacing w:val="-6"/>
        </w:rPr>
        <w:t xml:space="preserve"> </w:t>
      </w:r>
      <w:r>
        <w:t>is</w:t>
      </w:r>
      <w:r>
        <w:rPr>
          <w:spacing w:val="-5"/>
        </w:rPr>
        <w:t xml:space="preserve"> </w:t>
      </w:r>
      <w:r>
        <w:t>a</w:t>
      </w:r>
      <w:r>
        <w:rPr>
          <w:spacing w:val="-6"/>
        </w:rPr>
        <w:t xml:space="preserve"> </w:t>
      </w:r>
      <w:r>
        <w:t>chance</w:t>
      </w:r>
      <w:r>
        <w:rPr>
          <w:spacing w:val="-5"/>
        </w:rPr>
        <w:t xml:space="preserve"> </w:t>
      </w:r>
      <w:r>
        <w:t>the</w:t>
      </w:r>
      <w:r>
        <w:rPr>
          <w:spacing w:val="-6"/>
        </w:rPr>
        <w:t xml:space="preserve"> </w:t>
      </w:r>
      <w:r>
        <w:t>character</w:t>
      </w:r>
      <w:r>
        <w:rPr>
          <w:spacing w:val="-6"/>
        </w:rPr>
        <w:t xml:space="preserve"> </w:t>
      </w:r>
      <w:r>
        <w:t>will</w:t>
      </w:r>
      <w:r>
        <w:rPr>
          <w:spacing w:val="-5"/>
        </w:rPr>
        <w:t xml:space="preserve"> </w:t>
      </w:r>
      <w:r>
        <w:t>not</w:t>
      </w:r>
      <w:r>
        <w:rPr>
          <w:spacing w:val="-6"/>
        </w:rPr>
        <w:t xml:space="preserve"> </w:t>
      </w:r>
      <w:r>
        <w:t>suffer</w:t>
      </w:r>
      <w:r>
        <w:rPr>
          <w:spacing w:val="-6"/>
        </w:rPr>
        <w:t xml:space="preserve"> </w:t>
      </w:r>
      <w:r>
        <w:t>the</w:t>
      </w:r>
      <w:r>
        <w:rPr>
          <w:spacing w:val="-5"/>
        </w:rPr>
        <w:t xml:space="preserve"> </w:t>
      </w:r>
      <w:r>
        <w:t>full</w:t>
      </w:r>
      <w:r>
        <w:rPr>
          <w:spacing w:val="-6"/>
        </w:rPr>
        <w:t xml:space="preserve"> </w:t>
      </w:r>
      <w:r>
        <w:t>effects</w:t>
      </w:r>
      <w:r>
        <w:rPr>
          <w:spacing w:val="-5"/>
        </w:rPr>
        <w:t xml:space="preserve"> </w:t>
      </w:r>
      <w:r>
        <w:t>of</w:t>
      </w:r>
      <w:r>
        <w:rPr>
          <w:spacing w:val="-6"/>
        </w:rPr>
        <w:t xml:space="preserve"> </w:t>
      </w:r>
      <w:r>
        <w:t>the</w:t>
      </w:r>
      <w:r>
        <w:rPr>
          <w:spacing w:val="-6"/>
        </w:rPr>
        <w:t xml:space="preserve"> </w:t>
      </w:r>
      <w:r>
        <w:t>magic.</w:t>
      </w:r>
      <w:r>
        <w:rPr>
          <w:spacing w:val="50"/>
        </w:rPr>
        <w:t xml:space="preserve"> </w:t>
      </w:r>
      <w:r>
        <w:t>If</w:t>
      </w:r>
      <w:r>
        <w:rPr>
          <w:spacing w:val="-5"/>
        </w:rPr>
        <w:t xml:space="preserve"> </w:t>
      </w:r>
      <w:r>
        <w:t>a</w:t>
      </w:r>
      <w:r>
        <w:rPr>
          <w:spacing w:val="-6"/>
        </w:rPr>
        <w:t xml:space="preserve"> </w:t>
      </w:r>
      <w:r>
        <w:t>character</w:t>
      </w:r>
      <w:r>
        <w:rPr>
          <w:spacing w:val="-6"/>
        </w:rPr>
        <w:t xml:space="preserve"> </w:t>
      </w:r>
      <w:r>
        <w:t>is</w:t>
      </w:r>
      <w:r>
        <w:rPr>
          <w:spacing w:val="-5"/>
        </w:rPr>
        <w:t xml:space="preserve"> </w:t>
      </w:r>
      <w:r>
        <w:t>successful</w:t>
      </w:r>
      <w:r>
        <w:rPr>
          <w:spacing w:val="-6"/>
        </w:rPr>
        <w:t xml:space="preserve"> </w:t>
      </w:r>
      <w:r>
        <w:t>in</w:t>
      </w:r>
      <w:r>
        <w:rPr>
          <w:w w:val="99"/>
        </w:rPr>
        <w:t xml:space="preserve"> </w:t>
      </w:r>
      <w:r>
        <w:t>their</w:t>
      </w:r>
      <w:r>
        <w:rPr>
          <w:spacing w:val="-4"/>
        </w:rPr>
        <w:t xml:space="preserve"> </w:t>
      </w:r>
      <w:r>
        <w:rPr>
          <w:b/>
        </w:rPr>
        <w:t>Damage</w:t>
      </w:r>
      <w:r>
        <w:rPr>
          <w:b/>
          <w:spacing w:val="-10"/>
        </w:rPr>
        <w:t xml:space="preserve"> </w:t>
      </w:r>
      <w:r>
        <w:rPr>
          <w:b/>
        </w:rPr>
        <w:t>Reduction</w:t>
      </w:r>
      <w:r>
        <w:rPr>
          <w:b/>
          <w:spacing w:val="-19"/>
        </w:rPr>
        <w:t xml:space="preserve"> </w:t>
      </w:r>
      <w:r>
        <w:rPr>
          <w:b/>
          <w:spacing w:val="-2"/>
        </w:rPr>
        <w:t>Vs</w:t>
      </w:r>
      <w:r>
        <w:rPr>
          <w:spacing w:val="-1"/>
        </w:rPr>
        <w:t>.</w:t>
      </w:r>
      <w:r>
        <w:rPr>
          <w:spacing w:val="-6"/>
        </w:rPr>
        <w:t xml:space="preserve"> </w:t>
      </w:r>
      <w:r>
        <w:t>(DRV),</w:t>
      </w:r>
      <w:r>
        <w:rPr>
          <w:spacing w:val="-6"/>
        </w:rPr>
        <w:t xml:space="preserve"> </w:t>
      </w:r>
      <w:r>
        <w:t>the</w:t>
      </w:r>
      <w:r>
        <w:rPr>
          <w:spacing w:val="-6"/>
        </w:rPr>
        <w:t xml:space="preserve"> </w:t>
      </w:r>
      <w:r>
        <w:t>damage</w:t>
      </w:r>
      <w:r>
        <w:rPr>
          <w:spacing w:val="-5"/>
        </w:rPr>
        <w:t xml:space="preserve"> </w:t>
      </w:r>
      <w:r>
        <w:t>taken</w:t>
      </w:r>
      <w:r>
        <w:rPr>
          <w:spacing w:val="-6"/>
        </w:rPr>
        <w:t xml:space="preserve"> </w:t>
      </w:r>
      <w:r>
        <w:t>by</w:t>
      </w:r>
      <w:r>
        <w:rPr>
          <w:spacing w:val="-6"/>
        </w:rPr>
        <w:t xml:space="preserve"> </w:t>
      </w:r>
      <w:r>
        <w:t>that</w:t>
      </w:r>
      <w:r>
        <w:rPr>
          <w:spacing w:val="-6"/>
        </w:rPr>
        <w:t xml:space="preserve"> </w:t>
      </w:r>
      <w:r>
        <w:t>character</w:t>
      </w:r>
      <w:r>
        <w:rPr>
          <w:spacing w:val="-6"/>
        </w:rPr>
        <w:t xml:space="preserve"> </w:t>
      </w:r>
      <w:r>
        <w:t>is</w:t>
      </w:r>
      <w:r>
        <w:rPr>
          <w:spacing w:val="-5"/>
        </w:rPr>
        <w:t xml:space="preserve"> </w:t>
      </w:r>
      <w:r>
        <w:t>halved.</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260" w:lineRule="exact"/>
        <w:ind w:right="149"/>
      </w:pPr>
      <w:r>
        <w:t>DRVs are expressed as a percent chance for success.  Example: A character with a</w:t>
      </w:r>
      <w:r>
        <w:rPr>
          <w:spacing w:val="-17"/>
        </w:rPr>
        <w:t xml:space="preserve"> </w:t>
      </w:r>
      <w:r>
        <w:rPr>
          <w:u w:val="single" w:color="000000"/>
        </w:rPr>
        <w:t>20% DRV Heat</w:t>
      </w:r>
      <w:r>
        <w:rPr>
          <w:spacing w:val="6"/>
          <w:u w:val="single" w:color="000000"/>
        </w:rPr>
        <w:t xml:space="preserve"> </w:t>
      </w:r>
      <w:r>
        <w:t>is hit by a Fire</w:t>
      </w:r>
      <w:r>
        <w:rPr>
          <w:spacing w:val="-4"/>
        </w:rPr>
        <w:t xml:space="preserve"> </w:t>
      </w:r>
      <w:r>
        <w:t>Ball</w:t>
      </w:r>
      <w:r>
        <w:rPr>
          <w:spacing w:val="-4"/>
        </w:rPr>
        <w:t xml:space="preserve"> </w:t>
      </w:r>
      <w:r>
        <w:t>and</w:t>
      </w:r>
      <w:r>
        <w:rPr>
          <w:spacing w:val="-4"/>
        </w:rPr>
        <w:t xml:space="preserve"> </w:t>
      </w:r>
      <w:r>
        <w:t>receives</w:t>
      </w:r>
      <w:r>
        <w:rPr>
          <w:spacing w:val="-4"/>
        </w:rPr>
        <w:t xml:space="preserve"> </w:t>
      </w:r>
      <w:r>
        <w:t>20</w:t>
      </w:r>
      <w:r>
        <w:rPr>
          <w:spacing w:val="-4"/>
        </w:rPr>
        <w:t xml:space="preserve"> </w:t>
      </w:r>
      <w:r>
        <w:t>points</w:t>
      </w:r>
      <w:r>
        <w:rPr>
          <w:spacing w:val="-4"/>
        </w:rPr>
        <w:t xml:space="preserve"> </w:t>
      </w:r>
      <w:r>
        <w:t>of</w:t>
      </w:r>
      <w:r>
        <w:rPr>
          <w:spacing w:val="-4"/>
        </w:rPr>
        <w:t xml:space="preserve"> </w:t>
      </w:r>
      <w:r>
        <w:t xml:space="preserve">damage. </w:t>
      </w:r>
      <w:r>
        <w:rPr>
          <w:spacing w:val="49"/>
        </w:rPr>
        <w:t xml:space="preserve"> </w:t>
      </w:r>
      <w:r>
        <w:t>A</w:t>
      </w:r>
      <w:r>
        <w:rPr>
          <w:spacing w:val="-4"/>
        </w:rPr>
        <w:t xml:space="preserve"> </w:t>
      </w:r>
      <w:r>
        <w:t>check</w:t>
      </w:r>
      <w:r>
        <w:rPr>
          <w:spacing w:val="-4"/>
        </w:rPr>
        <w:t xml:space="preserve"> </w:t>
      </w:r>
      <w:r>
        <w:t>of</w:t>
      </w:r>
      <w:r>
        <w:rPr>
          <w:spacing w:val="-5"/>
        </w:rPr>
        <w:t xml:space="preserve"> </w:t>
      </w:r>
      <w:r>
        <w:rPr>
          <w:b/>
        </w:rPr>
        <w:t>DRV</w:t>
      </w:r>
      <w:r>
        <w:rPr>
          <w:b/>
          <w:spacing w:val="-2"/>
        </w:rPr>
        <w:t xml:space="preserve"> </w:t>
      </w:r>
      <w:r>
        <w:rPr>
          <w:b/>
        </w:rPr>
        <w:t>Heat</w:t>
      </w:r>
      <w:r>
        <w:rPr>
          <w:b/>
          <w:spacing w:val="-5"/>
        </w:rPr>
        <w:t xml:space="preserve"> </w:t>
      </w:r>
      <w:r>
        <w:t>will</w:t>
      </w:r>
      <w:r>
        <w:rPr>
          <w:spacing w:val="-5"/>
        </w:rPr>
        <w:t xml:space="preserve"> </w:t>
      </w:r>
      <w:r>
        <w:t>automatically</w:t>
      </w:r>
      <w:r>
        <w:rPr>
          <w:spacing w:val="-4"/>
        </w:rPr>
        <w:t xml:space="preserve"> </w:t>
      </w:r>
      <w:r>
        <w:t>be</w:t>
      </w:r>
      <w:r>
        <w:rPr>
          <w:spacing w:val="-5"/>
        </w:rPr>
        <w:t xml:space="preserve"> </w:t>
      </w:r>
      <w:r>
        <w:t>made.</w:t>
      </w:r>
      <w:r>
        <w:rPr>
          <w:spacing w:val="50"/>
        </w:rPr>
        <w:t xml:space="preserve"> </w:t>
      </w:r>
      <w:r>
        <w:t>If</w:t>
      </w:r>
      <w:r>
        <w:rPr>
          <w:spacing w:val="-5"/>
        </w:rPr>
        <w:t xml:space="preserve"> </w:t>
      </w:r>
      <w:r>
        <w:t>successful,</w:t>
      </w:r>
      <w:r>
        <w:rPr>
          <w:w w:val="98"/>
        </w:rPr>
        <w:t xml:space="preserve"> </w:t>
      </w:r>
      <w:r>
        <w:t xml:space="preserve">the damage </w:t>
      </w:r>
      <w:r>
        <w:t>will be reduced by half, thus the character will only take 10 points of heat damage.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t>In some instances, the effect suffered by the character is an all or nothing deal; as with a Charm Foe or Sandman</w:t>
      </w:r>
      <w:r>
        <w:rPr>
          <w:spacing w:val="-7"/>
        </w:rPr>
        <w:t xml:space="preserve"> </w:t>
      </w:r>
      <w:r>
        <w:t>spell.</w:t>
      </w:r>
      <w:r>
        <w:rPr>
          <w:spacing w:val="46"/>
        </w:rPr>
        <w:t xml:space="preserve"> </w:t>
      </w:r>
      <w:r>
        <w:t>If</w:t>
      </w:r>
      <w:r>
        <w:rPr>
          <w:spacing w:val="-7"/>
        </w:rPr>
        <w:t xml:space="preserve"> </w:t>
      </w:r>
      <w:r>
        <w:t>the</w:t>
      </w:r>
      <w:r>
        <w:rPr>
          <w:spacing w:val="-7"/>
        </w:rPr>
        <w:t xml:space="preserve"> </w:t>
      </w:r>
      <w:r>
        <w:t>character</w:t>
      </w:r>
      <w:r>
        <w:rPr>
          <w:spacing w:val="-7"/>
        </w:rPr>
        <w:t xml:space="preserve"> </w:t>
      </w:r>
      <w:r>
        <w:t>is</w:t>
      </w:r>
      <w:r>
        <w:rPr>
          <w:spacing w:val="-7"/>
        </w:rPr>
        <w:t xml:space="preserve"> </w:t>
      </w:r>
      <w:r>
        <w:t>successful</w:t>
      </w:r>
      <w:r>
        <w:rPr>
          <w:spacing w:val="-7"/>
        </w:rPr>
        <w:t xml:space="preserve"> </w:t>
      </w:r>
      <w:r>
        <w:t>in</w:t>
      </w:r>
      <w:r>
        <w:rPr>
          <w:spacing w:val="-7"/>
        </w:rPr>
        <w:t xml:space="preserve"> </w:t>
      </w:r>
      <w:r>
        <w:rPr>
          <w:b/>
        </w:rPr>
        <w:t>DRV</w:t>
      </w:r>
      <w:r>
        <w:rPr>
          <w:b/>
          <w:spacing w:val="-5"/>
        </w:rPr>
        <w:t xml:space="preserve"> </w:t>
      </w:r>
      <w:r>
        <w:rPr>
          <w:b/>
        </w:rPr>
        <w:t>Magic</w:t>
      </w:r>
      <w:r>
        <w:t>,</w:t>
      </w:r>
      <w:r>
        <w:rPr>
          <w:spacing w:val="-6"/>
        </w:rPr>
        <w:t xml:space="preserve"> </w:t>
      </w:r>
      <w:r>
        <w:t>the</w:t>
      </w:r>
      <w:r>
        <w:rPr>
          <w:spacing w:val="-6"/>
        </w:rPr>
        <w:t xml:space="preserve"> </w:t>
      </w:r>
      <w:r>
        <w:t>character</w:t>
      </w:r>
      <w:r>
        <w:rPr>
          <w:spacing w:val="-6"/>
        </w:rPr>
        <w:t xml:space="preserve"> </w:t>
      </w:r>
      <w:r>
        <w:t>is</w:t>
      </w:r>
      <w:r>
        <w:rPr>
          <w:spacing w:val="-6"/>
        </w:rPr>
        <w:t xml:space="preserve"> </w:t>
      </w:r>
      <w:r>
        <w:t>completely</w:t>
      </w:r>
      <w:r>
        <w:rPr>
          <w:spacing w:val="-6"/>
        </w:rPr>
        <w:t xml:space="preserve"> </w:t>
      </w:r>
      <w:r>
        <w:t>unaffected.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t xml:space="preserve">Some magical attacks require the character to </w:t>
      </w:r>
      <w:r>
        <w:rPr>
          <w:b/>
        </w:rPr>
        <w:t>DRV</w:t>
      </w:r>
      <w:r>
        <w:rPr>
          <w:b/>
          <w:spacing w:val="1"/>
        </w:rPr>
        <w:t xml:space="preserve"> </w:t>
      </w:r>
      <w:r>
        <w:rPr>
          <w:b/>
        </w:rPr>
        <w:t>Caster</w:t>
      </w:r>
      <w:r>
        <w:t>.  This means the character must pit his ability to</w:t>
      </w:r>
      <w:r>
        <w:rPr>
          <w:spacing w:val="26"/>
        </w:rPr>
        <w:t xml:space="preserve"> </w:t>
      </w:r>
      <w:r>
        <w:t>resist the magic against the spell caster's ability to cast it.</w:t>
      </w:r>
      <w:r>
        <w:rPr>
          <w:spacing w:val="60"/>
        </w:rPr>
        <w:t xml:space="preserve"> </w:t>
      </w:r>
      <w:r>
        <w:t>Charm Foe spells are one such example.</w:t>
      </w:r>
      <w:r>
        <w:rPr>
          <w:spacing w:val="60"/>
        </w:rPr>
        <w:t xml:space="preserve"> </w:t>
      </w:r>
      <w:r>
        <w:t>The char</w:t>
      </w:r>
      <w:r>
        <w:t>acter must</w:t>
      </w:r>
      <w:r>
        <w:rPr>
          <w:spacing w:val="7"/>
        </w:rPr>
        <w:t xml:space="preserve"> </w:t>
      </w:r>
      <w:r>
        <w:rPr>
          <w:b/>
        </w:rPr>
        <w:t>DRV</w:t>
      </w:r>
      <w:r>
        <w:rPr>
          <w:b/>
          <w:spacing w:val="1"/>
        </w:rPr>
        <w:t xml:space="preserve"> </w:t>
      </w:r>
      <w:r>
        <w:rPr>
          <w:b/>
        </w:rPr>
        <w:t>Caster</w:t>
      </w:r>
      <w:r>
        <w:rPr>
          <w:b/>
          <w:spacing w:val="7"/>
        </w:rPr>
        <w:t xml:space="preserve"> </w:t>
      </w:r>
      <w:r>
        <w:t>or be charmed by that spell caster.</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t>From</w:t>
      </w:r>
      <w:r>
        <w:rPr>
          <w:spacing w:val="5"/>
        </w:rPr>
        <w:t xml:space="preserve"> </w:t>
      </w:r>
      <w:r>
        <w:t>time</w:t>
      </w:r>
      <w:r>
        <w:rPr>
          <w:spacing w:val="5"/>
        </w:rPr>
        <w:t xml:space="preserve"> </w:t>
      </w:r>
      <w:r>
        <w:t>to</w:t>
      </w:r>
      <w:r>
        <w:rPr>
          <w:spacing w:val="5"/>
        </w:rPr>
        <w:t xml:space="preserve"> </w:t>
      </w:r>
      <w:r>
        <w:t>time</w:t>
      </w:r>
      <w:r>
        <w:rPr>
          <w:spacing w:val="5"/>
        </w:rPr>
        <w:t xml:space="preserve"> </w:t>
      </w:r>
      <w:r>
        <w:t>an</w:t>
      </w:r>
      <w:r>
        <w:rPr>
          <w:spacing w:val="5"/>
        </w:rPr>
        <w:t xml:space="preserve"> </w:t>
      </w:r>
      <w:r>
        <w:t>individual</w:t>
      </w:r>
      <w:r>
        <w:rPr>
          <w:spacing w:val="5"/>
        </w:rPr>
        <w:t xml:space="preserve"> </w:t>
      </w:r>
      <w:r>
        <w:t>member</w:t>
      </w:r>
      <w:r>
        <w:rPr>
          <w:spacing w:val="5"/>
        </w:rPr>
        <w:t xml:space="preserve"> </w:t>
      </w:r>
      <w:r>
        <w:t>of</w:t>
      </w:r>
      <w:r>
        <w:rPr>
          <w:spacing w:val="5"/>
        </w:rPr>
        <w:t xml:space="preserve"> </w:t>
      </w:r>
      <w:r>
        <w:t>the</w:t>
      </w:r>
      <w:r>
        <w:rPr>
          <w:spacing w:val="5"/>
        </w:rPr>
        <w:t xml:space="preserve"> </w:t>
      </w:r>
      <w:r>
        <w:t>party</w:t>
      </w:r>
      <w:r>
        <w:rPr>
          <w:spacing w:val="5"/>
        </w:rPr>
        <w:t xml:space="preserve"> </w:t>
      </w:r>
      <w:r>
        <w:t>may</w:t>
      </w:r>
      <w:r>
        <w:rPr>
          <w:spacing w:val="5"/>
        </w:rPr>
        <w:t xml:space="preserve"> </w:t>
      </w:r>
      <w:r>
        <w:t>have</w:t>
      </w:r>
      <w:r>
        <w:rPr>
          <w:spacing w:val="5"/>
        </w:rPr>
        <w:t xml:space="preserve"> </w:t>
      </w:r>
      <w:r>
        <w:t>to</w:t>
      </w:r>
      <w:r>
        <w:rPr>
          <w:spacing w:val="5"/>
        </w:rPr>
        <w:t xml:space="preserve"> </w:t>
      </w:r>
      <w:r>
        <w:rPr>
          <w:b/>
        </w:rPr>
        <w:t>DRV</w:t>
      </w:r>
      <w:r>
        <w:rPr>
          <w:b/>
          <w:spacing w:val="9"/>
        </w:rPr>
        <w:t xml:space="preserve"> </w:t>
      </w:r>
      <w:r>
        <w:t>some</w:t>
      </w:r>
      <w:r>
        <w:rPr>
          <w:spacing w:val="6"/>
        </w:rPr>
        <w:t xml:space="preserve"> </w:t>
      </w:r>
      <w:r>
        <w:t>other</w:t>
      </w:r>
      <w:r>
        <w:rPr>
          <w:spacing w:val="6"/>
        </w:rPr>
        <w:t xml:space="preserve"> </w:t>
      </w:r>
      <w:r>
        <w:t xml:space="preserve">attribute. </w:t>
      </w:r>
      <w:r>
        <w:rPr>
          <w:spacing w:val="12"/>
        </w:rPr>
        <w:t xml:space="preserve"> </w:t>
      </w:r>
      <w:r>
        <w:t>For</w:t>
      </w:r>
      <w:r>
        <w:rPr>
          <w:spacing w:val="6"/>
        </w:rPr>
        <w:t xml:space="preserve"> </w:t>
      </w:r>
      <w:r>
        <w:t>example;</w:t>
      </w:r>
      <w:r>
        <w:rPr>
          <w:w w:val="101"/>
        </w:rPr>
        <w:t xml:space="preserve"> </w:t>
      </w:r>
      <w:r>
        <w:t>if the</w:t>
      </w:r>
      <w:r>
        <w:rPr>
          <w:spacing w:val="1"/>
        </w:rPr>
        <w:t xml:space="preserve"> </w:t>
      </w:r>
      <w:r>
        <w:t>party</w:t>
      </w:r>
      <w:r>
        <w:rPr>
          <w:spacing w:val="1"/>
        </w:rPr>
        <w:t xml:space="preserve"> </w:t>
      </w:r>
      <w:r>
        <w:t>steps on</w:t>
      </w:r>
      <w:r>
        <w:rPr>
          <w:spacing w:val="1"/>
        </w:rPr>
        <w:t xml:space="preserve"> </w:t>
      </w:r>
      <w:r>
        <w:t>a</w:t>
      </w:r>
      <w:r>
        <w:rPr>
          <w:spacing w:val="1"/>
        </w:rPr>
        <w:t xml:space="preserve"> </w:t>
      </w:r>
      <w:r>
        <w:t>trap, those</w:t>
      </w:r>
      <w:r>
        <w:rPr>
          <w:spacing w:val="1"/>
        </w:rPr>
        <w:t xml:space="preserve"> </w:t>
      </w:r>
      <w:r>
        <w:t>characters that</w:t>
      </w:r>
      <w:r>
        <w:rPr>
          <w:spacing w:val="1"/>
        </w:rPr>
        <w:t xml:space="preserve"> </w:t>
      </w:r>
      <w:r>
        <w:t>do</w:t>
      </w:r>
      <w:r>
        <w:rPr>
          <w:spacing w:val="1"/>
        </w:rPr>
        <w:t xml:space="preserve"> </w:t>
      </w:r>
      <w:r>
        <w:t xml:space="preserve">not </w:t>
      </w:r>
      <w:r>
        <w:rPr>
          <w:b/>
        </w:rPr>
        <w:t>DRV</w:t>
      </w:r>
      <w:r>
        <w:rPr>
          <w:b/>
          <w:spacing w:val="3"/>
        </w:rPr>
        <w:t xml:space="preserve"> </w:t>
      </w:r>
      <w:r>
        <w:rPr>
          <w:b/>
        </w:rPr>
        <w:t>Agility</w:t>
      </w:r>
      <w:r>
        <w:rPr>
          <w:b/>
          <w:spacing w:val="1"/>
        </w:rPr>
        <w:t xml:space="preserve"> </w:t>
      </w:r>
      <w:r>
        <w:t>may fall</w:t>
      </w:r>
      <w:r>
        <w:rPr>
          <w:spacing w:val="1"/>
        </w:rPr>
        <w:t xml:space="preserve"> </w:t>
      </w:r>
      <w:r>
        <w:t xml:space="preserve">in. </w:t>
      </w:r>
      <w:r>
        <w:rPr>
          <w:spacing w:val="3"/>
        </w:rPr>
        <w:t xml:space="preserve"> </w:t>
      </w:r>
      <w:r>
        <w:t>Therefore, good</w:t>
      </w:r>
      <w:r>
        <w:rPr>
          <w:spacing w:val="1"/>
        </w:rPr>
        <w:t xml:space="preserve"> </w:t>
      </w:r>
      <w:r>
        <w:t>attribute scores are always of value, even if they do not seem all that important during character creation.</w:t>
      </w:r>
    </w:p>
    <w:p w:rsidR="00BD5E84" w:rsidRDefault="00BD5E84">
      <w:pPr>
        <w:rPr>
          <w:rFonts w:ascii="Palatino Linotype" w:eastAsia="Palatino Linotype" w:hAnsi="Palatino Linotype" w:cs="Palatino Linotype"/>
          <w:sz w:val="16"/>
          <w:szCs w:val="16"/>
        </w:rPr>
      </w:pPr>
    </w:p>
    <w:p w:rsidR="00BD5E84" w:rsidRDefault="00FE0F79">
      <w:pPr>
        <w:pStyle w:val="BodyText"/>
      </w:pPr>
      <w:r>
        <w:t>See</w:t>
      </w:r>
      <w:r>
        <w:rPr>
          <w:spacing w:val="-13"/>
        </w:rPr>
        <w:t xml:space="preserve"> </w:t>
      </w:r>
      <w:r>
        <w:t>table</w:t>
      </w:r>
      <w:r>
        <w:rPr>
          <w:spacing w:val="-13"/>
        </w:rPr>
        <w:t xml:space="preserve"> </w:t>
      </w:r>
      <w:r>
        <w:t>3.0</w:t>
      </w:r>
      <w:r>
        <w:rPr>
          <w:spacing w:val="-13"/>
        </w:rPr>
        <w:t xml:space="preserve"> </w:t>
      </w:r>
      <w:r>
        <w:t>in</w:t>
      </w:r>
      <w:r>
        <w:rPr>
          <w:spacing w:val="-13"/>
        </w:rPr>
        <w:t xml:space="preserve"> </w:t>
      </w:r>
      <w:r>
        <w:t>"Appendix</w:t>
      </w:r>
      <w:r>
        <w:rPr>
          <w:spacing w:val="-12"/>
        </w:rPr>
        <w:t xml:space="preserve"> </w:t>
      </w:r>
      <w:r>
        <w:t>of</w:t>
      </w:r>
      <w:r>
        <w:rPr>
          <w:spacing w:val="-13"/>
        </w:rPr>
        <w:t xml:space="preserve"> </w:t>
      </w:r>
      <w:r>
        <w:t>Tables"</w:t>
      </w:r>
    </w:p>
    <w:p w:rsidR="00BD5E84" w:rsidRDefault="00FE0F79">
      <w:pPr>
        <w:pStyle w:val="BodyText"/>
        <w:tabs>
          <w:tab w:val="left" w:pos="1553"/>
        </w:tabs>
        <w:spacing w:before="196"/>
        <w:sectPr w:rsidR="00BD5E84">
          <w:pgSz w:w="12240" w:h="15840"/>
          <w:pgMar w:top="620" w:right="220" w:bottom="280" w:left="200" w:header="0" w:footer="0" w:gutter="0"/>
          <w:cols w:space="720"/>
          <w:formProt w:val="0"/>
          <w:docGrid w:linePitch="240" w:charSpace="-2049"/>
        </w:sectPr>
      </w:pPr>
      <w:r>
        <w:t>Table</w:t>
      </w:r>
      <w:r>
        <w:rPr>
          <w:spacing w:val="18"/>
        </w:rPr>
        <w:t xml:space="preserve"> </w:t>
      </w:r>
      <w:r>
        <w:t>3.0</w:t>
      </w:r>
      <w:r>
        <w:tab/>
        <w:t>Damage</w:t>
      </w:r>
      <w:r>
        <w:rPr>
          <w:spacing w:val="16"/>
        </w:rPr>
        <w:t xml:space="preserve"> </w:t>
      </w:r>
      <w:r>
        <w:t>Reduction</w:t>
      </w:r>
      <w:r>
        <w:rPr>
          <w:spacing w:val="17"/>
        </w:rPr>
        <w:t xml:space="preserve"> </w:t>
      </w:r>
      <w:r>
        <w:t>Adjustments</w:t>
      </w:r>
      <w:r>
        <w:rPr>
          <w:spacing w:val="16"/>
        </w:rPr>
        <w:t xml:space="preserve"> </w:t>
      </w:r>
      <w:r>
        <w:t>for</w:t>
      </w:r>
      <w:r>
        <w:rPr>
          <w:spacing w:val="16"/>
        </w:rPr>
        <w:t xml:space="preserve"> </w:t>
      </w:r>
      <w:r>
        <w:t>Race</w:t>
      </w:r>
      <w:r>
        <w:rPr>
          <w:spacing w:val="16"/>
        </w:rPr>
        <w:t xml:space="preserve"> </w:t>
      </w:r>
      <w:r>
        <w:t>in</w:t>
      </w:r>
      <w:r>
        <w:rPr>
          <w:spacing w:val="16"/>
        </w:rPr>
        <w:t xml:space="preserve"> </w:t>
      </w:r>
      <w:r>
        <w:t>%</w:t>
      </w:r>
    </w:p>
    <w:p w:rsidR="00BD5E84" w:rsidRDefault="00FE0F79">
      <w:pPr>
        <w:pStyle w:val="BodyText"/>
        <w:spacing w:line="438" w:lineRule="exact"/>
        <w:ind w:left="120"/>
      </w:pPr>
      <w:r>
        <w:rPr>
          <w:b/>
          <w:color w:val="FF0000"/>
          <w:sz w:val="36"/>
        </w:rPr>
        <w:lastRenderedPageBreak/>
        <w:t>Camp</w:t>
      </w:r>
      <w:r>
        <w:rPr>
          <w:b/>
          <w:color w:val="FF0000"/>
          <w:spacing w:val="10"/>
          <w:sz w:val="36"/>
        </w:rPr>
        <w:t xml:space="preserve"> </w:t>
      </w:r>
      <w:r>
        <w:t xml:space="preserve">While the party is camped, they may rest to reduce fatigue by pressing and holding the </w:t>
      </w:r>
      <w:r>
        <w:rPr>
          <w:b/>
        </w:rPr>
        <w:t>REST</w:t>
      </w:r>
    </w:p>
    <w:p w:rsidR="00BD5E84" w:rsidRDefault="00FE0F79">
      <w:pPr>
        <w:pStyle w:val="BodyText"/>
        <w:spacing w:line="294" w:lineRule="exact"/>
        <w:ind w:left="120"/>
      </w:pPr>
      <w:r>
        <w:t>button.  While in camp, there is a reduced chance to be involved in random encounters.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95"/>
      </w:pPr>
      <w:r>
        <w:t>While in camp, Sorcerers, Priests, Crusaders and Enchanters may create magic</w:t>
      </w:r>
      <w:r>
        <w:t>al scrolls, provided they possess a scroll case, parchment, and an adequate number of spell points to scribe the spell.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18"/>
      </w:pPr>
      <w:r>
        <w:t>It</w:t>
      </w:r>
      <w:r>
        <w:rPr>
          <w:spacing w:val="-6"/>
        </w:rPr>
        <w:t xml:space="preserve"> </w:t>
      </w:r>
      <w:r>
        <w:t>requires</w:t>
      </w:r>
      <w:r>
        <w:rPr>
          <w:spacing w:val="-5"/>
        </w:rPr>
        <w:t xml:space="preserve"> </w:t>
      </w:r>
      <w:r>
        <w:t>twice</w:t>
      </w:r>
      <w:r>
        <w:rPr>
          <w:spacing w:val="-5"/>
        </w:rPr>
        <w:t xml:space="preserve"> </w:t>
      </w:r>
      <w:r>
        <w:t>as</w:t>
      </w:r>
      <w:r>
        <w:rPr>
          <w:spacing w:val="-6"/>
        </w:rPr>
        <w:t xml:space="preserve"> </w:t>
      </w:r>
      <w:r>
        <w:t>many</w:t>
      </w:r>
      <w:r>
        <w:rPr>
          <w:spacing w:val="-5"/>
        </w:rPr>
        <w:t xml:space="preserve"> </w:t>
      </w:r>
      <w:r>
        <w:t>spell</w:t>
      </w:r>
      <w:r>
        <w:rPr>
          <w:spacing w:val="-5"/>
        </w:rPr>
        <w:t xml:space="preserve"> </w:t>
      </w:r>
      <w:r>
        <w:t>points</w:t>
      </w:r>
      <w:r>
        <w:rPr>
          <w:spacing w:val="-6"/>
        </w:rPr>
        <w:t xml:space="preserve"> </w:t>
      </w:r>
      <w:r>
        <w:t>to</w:t>
      </w:r>
      <w:r>
        <w:rPr>
          <w:spacing w:val="-5"/>
        </w:rPr>
        <w:t xml:space="preserve"> </w:t>
      </w:r>
      <w:r>
        <w:t>scribe</w:t>
      </w:r>
      <w:r>
        <w:rPr>
          <w:spacing w:val="-5"/>
        </w:rPr>
        <w:t xml:space="preserve"> </w:t>
      </w:r>
      <w:r>
        <w:t>a</w:t>
      </w:r>
      <w:r>
        <w:rPr>
          <w:spacing w:val="-6"/>
        </w:rPr>
        <w:t xml:space="preserve"> </w:t>
      </w:r>
      <w:r>
        <w:t>spell</w:t>
      </w:r>
      <w:r>
        <w:rPr>
          <w:spacing w:val="-5"/>
        </w:rPr>
        <w:t xml:space="preserve"> </w:t>
      </w:r>
      <w:r>
        <w:t>as</w:t>
      </w:r>
      <w:r>
        <w:rPr>
          <w:spacing w:val="-5"/>
        </w:rPr>
        <w:t xml:space="preserve"> </w:t>
      </w:r>
      <w:r>
        <w:t>it</w:t>
      </w:r>
      <w:r>
        <w:rPr>
          <w:spacing w:val="-6"/>
        </w:rPr>
        <w:t xml:space="preserve"> </w:t>
      </w:r>
      <w:r>
        <w:t>does</w:t>
      </w:r>
      <w:r>
        <w:rPr>
          <w:spacing w:val="-5"/>
        </w:rPr>
        <w:t xml:space="preserve"> </w:t>
      </w:r>
      <w:r>
        <w:t>to</w:t>
      </w:r>
      <w:r>
        <w:rPr>
          <w:spacing w:val="-5"/>
        </w:rPr>
        <w:t xml:space="preserve"> </w:t>
      </w:r>
      <w:r>
        <w:t>cast</w:t>
      </w:r>
      <w:r>
        <w:rPr>
          <w:spacing w:val="-6"/>
        </w:rPr>
        <w:t xml:space="preserve"> </w:t>
      </w:r>
      <w:r>
        <w:t>the</w:t>
      </w:r>
      <w:r>
        <w:rPr>
          <w:spacing w:val="-5"/>
        </w:rPr>
        <w:t xml:space="preserve"> </w:t>
      </w:r>
      <w:r>
        <w:t>spell</w:t>
      </w:r>
      <w:r>
        <w:rPr>
          <w:spacing w:val="-5"/>
        </w:rPr>
        <w:t xml:space="preserve"> </w:t>
      </w:r>
      <w:r>
        <w:t>outright.</w:t>
      </w:r>
      <w:r>
        <w:rPr>
          <w:spacing w:val="50"/>
        </w:rPr>
        <w:t xml:space="preserve"> </w:t>
      </w:r>
      <w:r>
        <w:t>As</w:t>
      </w:r>
      <w:r>
        <w:rPr>
          <w:spacing w:val="-5"/>
        </w:rPr>
        <w:t xml:space="preserve"> </w:t>
      </w:r>
      <w:r>
        <w:t>an</w:t>
      </w:r>
      <w:r>
        <w:rPr>
          <w:spacing w:val="-6"/>
        </w:rPr>
        <w:t xml:space="preserve"> </w:t>
      </w:r>
      <w:r>
        <w:t>example,</w:t>
      </w:r>
      <w:r>
        <w:rPr>
          <w:spacing w:val="-5"/>
        </w:rPr>
        <w:t xml:space="preserve"> </w:t>
      </w:r>
      <w:r>
        <w:t>it</w:t>
      </w:r>
      <w:r>
        <w:rPr>
          <w:w w:val="99"/>
        </w:rPr>
        <w:t xml:space="preserve"> </w:t>
      </w:r>
      <w:r>
        <w:t>would</w:t>
      </w:r>
      <w:r>
        <w:rPr>
          <w:spacing w:val="-6"/>
        </w:rPr>
        <w:t xml:space="preserve"> </w:t>
      </w:r>
      <w:r>
        <w:t>cost</w:t>
      </w:r>
      <w:r>
        <w:rPr>
          <w:spacing w:val="-6"/>
        </w:rPr>
        <w:t xml:space="preserve"> </w:t>
      </w:r>
      <w:r>
        <w:t>4</w:t>
      </w:r>
      <w:r>
        <w:rPr>
          <w:spacing w:val="-6"/>
        </w:rPr>
        <w:t xml:space="preserve"> </w:t>
      </w:r>
      <w:r>
        <w:t>spell</w:t>
      </w:r>
      <w:r>
        <w:rPr>
          <w:spacing w:val="-5"/>
        </w:rPr>
        <w:t xml:space="preserve"> </w:t>
      </w:r>
      <w:r>
        <w:t>points</w:t>
      </w:r>
      <w:r>
        <w:rPr>
          <w:spacing w:val="-6"/>
        </w:rPr>
        <w:t xml:space="preserve"> </w:t>
      </w:r>
      <w:r>
        <w:t>to</w:t>
      </w:r>
      <w:r>
        <w:rPr>
          <w:spacing w:val="-6"/>
        </w:rPr>
        <w:t xml:space="preserve"> </w:t>
      </w:r>
      <w:r>
        <w:t>cast</w:t>
      </w:r>
      <w:r>
        <w:rPr>
          <w:spacing w:val="-5"/>
        </w:rPr>
        <w:t xml:space="preserve"> </w:t>
      </w:r>
      <w:r>
        <w:t>a</w:t>
      </w:r>
      <w:r>
        <w:rPr>
          <w:spacing w:val="-6"/>
        </w:rPr>
        <w:t xml:space="preserve"> </w:t>
      </w:r>
      <w:r>
        <w:t>level</w:t>
      </w:r>
      <w:r>
        <w:rPr>
          <w:spacing w:val="-6"/>
        </w:rPr>
        <w:t xml:space="preserve"> </w:t>
      </w:r>
      <w:r>
        <w:t>1</w:t>
      </w:r>
      <w:r>
        <w:rPr>
          <w:spacing w:val="-5"/>
        </w:rPr>
        <w:t xml:space="preserve"> </w:t>
      </w:r>
      <w:r>
        <w:t>Magic</w:t>
      </w:r>
      <w:r>
        <w:rPr>
          <w:spacing w:val="-6"/>
        </w:rPr>
        <w:t xml:space="preserve"> </w:t>
      </w:r>
      <w:r>
        <w:t>Dart</w:t>
      </w:r>
      <w:r>
        <w:rPr>
          <w:spacing w:val="-6"/>
        </w:rPr>
        <w:t xml:space="preserve"> </w:t>
      </w:r>
      <w:r>
        <w:t>spell.</w:t>
      </w:r>
      <w:r>
        <w:rPr>
          <w:spacing w:val="50"/>
        </w:rPr>
        <w:t xml:space="preserve"> </w:t>
      </w:r>
      <w:r>
        <w:t>To</w:t>
      </w:r>
      <w:r>
        <w:rPr>
          <w:spacing w:val="-6"/>
        </w:rPr>
        <w:t xml:space="preserve"> </w:t>
      </w:r>
      <w:r>
        <w:t>scribe</w:t>
      </w:r>
      <w:r>
        <w:rPr>
          <w:spacing w:val="-6"/>
        </w:rPr>
        <w:t xml:space="preserve"> </w:t>
      </w:r>
      <w:r>
        <w:t>the</w:t>
      </w:r>
      <w:r>
        <w:rPr>
          <w:spacing w:val="-5"/>
        </w:rPr>
        <w:t xml:space="preserve"> </w:t>
      </w:r>
      <w:r>
        <w:t>same</w:t>
      </w:r>
      <w:r>
        <w:rPr>
          <w:spacing w:val="-6"/>
        </w:rPr>
        <w:t xml:space="preserve"> </w:t>
      </w:r>
      <w:r>
        <w:t>Magic</w:t>
      </w:r>
      <w:r>
        <w:rPr>
          <w:spacing w:val="-6"/>
        </w:rPr>
        <w:t xml:space="preserve"> </w:t>
      </w:r>
      <w:r>
        <w:t>Dart</w:t>
      </w:r>
      <w:r>
        <w:rPr>
          <w:spacing w:val="-5"/>
        </w:rPr>
        <w:t xml:space="preserve"> </w:t>
      </w:r>
      <w:r>
        <w:t>spell</w:t>
      </w:r>
      <w:r>
        <w:rPr>
          <w:spacing w:val="-6"/>
        </w:rPr>
        <w:t xml:space="preserve"> </w:t>
      </w:r>
      <w:r>
        <w:t>would</w:t>
      </w:r>
      <w:r>
        <w:rPr>
          <w:spacing w:val="-6"/>
        </w:rPr>
        <w:t xml:space="preserve"> </w:t>
      </w:r>
      <w:r>
        <w:t>require</w:t>
      </w:r>
      <w:r>
        <w:rPr>
          <w:w w:val="99"/>
        </w:rPr>
        <w:t xml:space="preserve"> </w:t>
      </w:r>
      <w:r>
        <w:t>2</w:t>
      </w:r>
      <w:r>
        <w:rPr>
          <w:spacing w:val="-7"/>
        </w:rPr>
        <w:t xml:space="preserve"> </w:t>
      </w:r>
      <w:r>
        <w:t>x</w:t>
      </w:r>
      <w:r>
        <w:rPr>
          <w:spacing w:val="-7"/>
        </w:rPr>
        <w:t xml:space="preserve"> </w:t>
      </w:r>
      <w:r>
        <w:t>4</w:t>
      </w:r>
      <w:r>
        <w:rPr>
          <w:spacing w:val="-6"/>
        </w:rPr>
        <w:t xml:space="preserve"> </w:t>
      </w:r>
      <w:r>
        <w:t>=</w:t>
      </w:r>
      <w:r>
        <w:rPr>
          <w:spacing w:val="15"/>
        </w:rPr>
        <w:t xml:space="preserve"> </w:t>
      </w:r>
      <w:r>
        <w:t>8</w:t>
      </w:r>
      <w:r>
        <w:rPr>
          <w:spacing w:val="-6"/>
        </w:rPr>
        <w:t xml:space="preserve"> </w:t>
      </w:r>
      <w:r>
        <w:t>spell</w:t>
      </w:r>
      <w:r>
        <w:rPr>
          <w:spacing w:val="-7"/>
        </w:rPr>
        <w:t xml:space="preserve"> </w:t>
      </w:r>
      <w:r>
        <w:t>points.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93" w:line="196" w:lineRule="auto"/>
        <w:ind w:left="120" w:right="98"/>
      </w:pPr>
      <w:r>
        <w:rPr>
          <w:b/>
          <w:sz w:val="36"/>
        </w:rPr>
        <w:t>Healing</w:t>
      </w:r>
      <w:r>
        <w:rPr>
          <w:b/>
          <w:spacing w:val="3"/>
          <w:sz w:val="36"/>
        </w:rPr>
        <w:t xml:space="preserve"> </w:t>
      </w:r>
      <w:r>
        <w:rPr>
          <w:b/>
          <w:sz w:val="36"/>
        </w:rPr>
        <w:t>&amp;</w:t>
      </w:r>
      <w:r>
        <w:rPr>
          <w:b/>
          <w:spacing w:val="3"/>
          <w:sz w:val="36"/>
        </w:rPr>
        <w:t xml:space="preserve"> </w:t>
      </w:r>
      <w:r>
        <w:rPr>
          <w:b/>
          <w:sz w:val="36"/>
        </w:rPr>
        <w:t>Iron</w:t>
      </w:r>
      <w:r>
        <w:rPr>
          <w:b/>
          <w:spacing w:val="4"/>
          <w:sz w:val="36"/>
        </w:rPr>
        <w:t xml:space="preserve"> </w:t>
      </w:r>
      <w:r>
        <w:rPr>
          <w:b/>
          <w:spacing w:val="1"/>
          <w:sz w:val="36"/>
        </w:rPr>
        <w:t>Rations</w:t>
      </w:r>
      <w:r>
        <w:rPr>
          <w:b/>
          <w:spacing w:val="-11"/>
          <w:sz w:val="36"/>
        </w:rPr>
        <w:t xml:space="preserve"> </w:t>
      </w:r>
      <w:r>
        <w:t>If</w:t>
      </w:r>
      <w:r>
        <w:rPr>
          <w:spacing w:val="2"/>
        </w:rPr>
        <w:t xml:space="preserve"> </w:t>
      </w:r>
      <w:r>
        <w:t>characters</w:t>
      </w:r>
      <w:r>
        <w:rPr>
          <w:spacing w:val="2"/>
        </w:rPr>
        <w:t xml:space="preserve"> </w:t>
      </w:r>
      <w:r>
        <w:t>are</w:t>
      </w:r>
      <w:r>
        <w:rPr>
          <w:spacing w:val="2"/>
        </w:rPr>
        <w:t xml:space="preserve"> </w:t>
      </w:r>
      <w:r>
        <w:t>wounded,</w:t>
      </w:r>
      <w:r>
        <w:rPr>
          <w:spacing w:val="3"/>
        </w:rPr>
        <w:t xml:space="preserve"> </w:t>
      </w:r>
      <w:r>
        <w:t>they</w:t>
      </w:r>
      <w:r>
        <w:rPr>
          <w:spacing w:val="2"/>
        </w:rPr>
        <w:t xml:space="preserve"> </w:t>
      </w:r>
      <w:r>
        <w:t>may</w:t>
      </w:r>
      <w:r>
        <w:rPr>
          <w:spacing w:val="2"/>
        </w:rPr>
        <w:t xml:space="preserve"> </w:t>
      </w:r>
      <w:r>
        <w:t>regain</w:t>
      </w:r>
      <w:r>
        <w:rPr>
          <w:spacing w:val="2"/>
        </w:rPr>
        <w:t xml:space="preserve"> </w:t>
      </w:r>
      <w:r>
        <w:t>their</w:t>
      </w:r>
      <w:r>
        <w:rPr>
          <w:spacing w:val="3"/>
        </w:rPr>
        <w:t xml:space="preserve"> </w:t>
      </w:r>
      <w:r>
        <w:t>stamina</w:t>
      </w:r>
      <w:r>
        <w:rPr>
          <w:spacing w:val="2"/>
        </w:rPr>
        <w:t xml:space="preserve"> </w:t>
      </w:r>
      <w:r>
        <w:t>by</w:t>
      </w:r>
      <w:r>
        <w:rPr>
          <w:spacing w:val="2"/>
        </w:rPr>
        <w:t xml:space="preserve"> </w:t>
      </w:r>
      <w:r>
        <w:t>magical</w:t>
      </w:r>
      <w:r>
        <w:rPr>
          <w:spacing w:val="25"/>
        </w:rPr>
        <w:t xml:space="preserve"> </w:t>
      </w:r>
      <w:r>
        <w:t xml:space="preserve">means, but will also heal over time.  </w:t>
      </w:r>
      <w:r>
        <w:t>Characters will regain stamina at a rate of 1 point per 3 levels of skill every 12 hours.  Thus a 1st, 2nd or 3rd skill level character will heal 1 point of stamina every 12 hours,  a 4th, 5th</w:t>
      </w:r>
      <w:r>
        <w:rPr>
          <w:spacing w:val="-6"/>
        </w:rPr>
        <w:t xml:space="preserve"> </w:t>
      </w:r>
      <w:r>
        <w:t>or</w:t>
      </w:r>
      <w:r>
        <w:rPr>
          <w:spacing w:val="-5"/>
        </w:rPr>
        <w:t xml:space="preserve"> </w:t>
      </w:r>
      <w:r>
        <w:t>6th</w:t>
      </w:r>
      <w:r>
        <w:rPr>
          <w:spacing w:val="-6"/>
        </w:rPr>
        <w:t xml:space="preserve"> </w:t>
      </w:r>
      <w:r>
        <w:t>skill</w:t>
      </w:r>
      <w:r>
        <w:rPr>
          <w:spacing w:val="-5"/>
        </w:rPr>
        <w:t xml:space="preserve"> </w:t>
      </w:r>
      <w:r>
        <w:t>level</w:t>
      </w:r>
      <w:r>
        <w:rPr>
          <w:spacing w:val="-6"/>
        </w:rPr>
        <w:t xml:space="preserve"> </w:t>
      </w:r>
      <w:r>
        <w:t>character</w:t>
      </w:r>
      <w:r>
        <w:rPr>
          <w:spacing w:val="-5"/>
        </w:rPr>
        <w:t xml:space="preserve"> </w:t>
      </w:r>
      <w:r>
        <w:t>will</w:t>
      </w:r>
      <w:r>
        <w:rPr>
          <w:spacing w:val="-6"/>
        </w:rPr>
        <w:t xml:space="preserve"> </w:t>
      </w:r>
      <w:r>
        <w:t>heal</w:t>
      </w:r>
      <w:r>
        <w:rPr>
          <w:spacing w:val="-5"/>
        </w:rPr>
        <w:t xml:space="preserve"> </w:t>
      </w:r>
      <w:r>
        <w:t>2</w:t>
      </w:r>
      <w:r>
        <w:rPr>
          <w:spacing w:val="-6"/>
        </w:rPr>
        <w:t xml:space="preserve"> </w:t>
      </w:r>
      <w:r>
        <w:t>points</w:t>
      </w:r>
      <w:r>
        <w:rPr>
          <w:spacing w:val="-5"/>
        </w:rPr>
        <w:t xml:space="preserve"> </w:t>
      </w:r>
      <w:r>
        <w:t>every</w:t>
      </w:r>
      <w:r>
        <w:rPr>
          <w:spacing w:val="-6"/>
        </w:rPr>
        <w:t xml:space="preserve"> </w:t>
      </w:r>
      <w:r>
        <w:t>12</w:t>
      </w:r>
      <w:r>
        <w:rPr>
          <w:spacing w:val="-5"/>
        </w:rPr>
        <w:t xml:space="preserve"> </w:t>
      </w:r>
      <w:r>
        <w:t>hours,</w:t>
      </w:r>
      <w:r>
        <w:rPr>
          <w:spacing w:val="-6"/>
        </w:rPr>
        <w:t xml:space="preserve"> </w:t>
      </w:r>
      <w:r>
        <w:t>a</w:t>
      </w:r>
      <w:r>
        <w:rPr>
          <w:spacing w:val="-5"/>
        </w:rPr>
        <w:t xml:space="preserve"> </w:t>
      </w:r>
      <w:r>
        <w:t>7th,</w:t>
      </w:r>
      <w:r>
        <w:rPr>
          <w:spacing w:val="-6"/>
        </w:rPr>
        <w:t xml:space="preserve"> </w:t>
      </w:r>
      <w:r>
        <w:t>8th</w:t>
      </w:r>
      <w:r>
        <w:rPr>
          <w:spacing w:val="-5"/>
        </w:rPr>
        <w:t xml:space="preserve"> </w:t>
      </w:r>
      <w:r>
        <w:t>or</w:t>
      </w:r>
      <w:r>
        <w:rPr>
          <w:spacing w:val="-6"/>
        </w:rPr>
        <w:t xml:space="preserve"> </w:t>
      </w:r>
      <w:r>
        <w:t>9th</w:t>
      </w:r>
      <w:r>
        <w:rPr>
          <w:spacing w:val="-5"/>
        </w:rPr>
        <w:t xml:space="preserve"> </w:t>
      </w:r>
      <w:r>
        <w:t>skill</w:t>
      </w:r>
      <w:r>
        <w:rPr>
          <w:spacing w:val="-5"/>
        </w:rPr>
        <w:t xml:space="preserve"> </w:t>
      </w:r>
      <w:r>
        <w:t>level</w:t>
      </w:r>
      <w:r>
        <w:rPr>
          <w:spacing w:val="-6"/>
        </w:rPr>
        <w:t xml:space="preserve"> </w:t>
      </w:r>
      <w:r>
        <w:t>character</w:t>
      </w:r>
      <w:r>
        <w:rPr>
          <w:spacing w:val="-5"/>
        </w:rPr>
        <w:t xml:space="preserve"> </w:t>
      </w:r>
      <w:r>
        <w:t>will</w:t>
      </w:r>
      <w:r>
        <w:rPr>
          <w:spacing w:val="-6"/>
        </w:rPr>
        <w:t xml:space="preserve"> </w:t>
      </w:r>
      <w:r>
        <w:t>heal</w:t>
      </w:r>
      <w:r>
        <w:rPr>
          <w:spacing w:val="-5"/>
        </w:rPr>
        <w:t xml:space="preserve"> </w:t>
      </w:r>
      <w:r>
        <w:t>3</w:t>
      </w:r>
      <w:r>
        <w:rPr>
          <w:w w:val="99"/>
        </w:rPr>
        <w:t xml:space="preserve"> </w:t>
      </w:r>
      <w:r>
        <w:t>points</w:t>
      </w:r>
      <w:r>
        <w:rPr>
          <w:spacing w:val="5"/>
        </w:rPr>
        <w:t xml:space="preserve"> </w:t>
      </w:r>
      <w:r>
        <w:t>every</w:t>
      </w:r>
      <w:r>
        <w:rPr>
          <w:spacing w:val="5"/>
        </w:rPr>
        <w:t xml:space="preserve"> </w:t>
      </w:r>
      <w:r>
        <w:t>12</w:t>
      </w:r>
      <w:r>
        <w:rPr>
          <w:spacing w:val="5"/>
        </w:rPr>
        <w:t xml:space="preserve"> </w:t>
      </w:r>
      <w:r>
        <w:t>hours,</w:t>
      </w:r>
      <w:r>
        <w:rPr>
          <w:spacing w:val="5"/>
        </w:rPr>
        <w:t xml:space="preserve"> </w:t>
      </w:r>
      <w:r>
        <w:t>and</w:t>
      </w:r>
      <w:r>
        <w:rPr>
          <w:spacing w:val="6"/>
        </w:rPr>
        <w:t xml:space="preserve"> </w:t>
      </w:r>
      <w:r>
        <w:t>so</w:t>
      </w:r>
      <w:r>
        <w:rPr>
          <w:spacing w:val="5"/>
        </w:rPr>
        <w:t xml:space="preserve"> </w:t>
      </w:r>
      <w:r>
        <w:t>on.</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left="120" w:right="98" w:hanging="20"/>
      </w:pPr>
      <w:r>
        <w:rPr>
          <w:noProof/>
        </w:rPr>
        <w:drawing>
          <wp:inline distT="0" distB="0" distL="0" distR="0">
            <wp:extent cx="152400" cy="139700"/>
            <wp:effectExtent l="0" t="0" r="0" b="0"/>
            <wp:docPr id="99"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4"/>
                    <pic:cNvPicPr>
                      <a:picLocks noChangeAspect="1" noChangeArrowheads="1"/>
                    </pic:cNvPicPr>
                  </pic:nvPicPr>
                  <pic:blipFill>
                    <a:blip r:embed="rId7"/>
                    <a:stretch>
                      <a:fillRect/>
                    </a:stretch>
                  </pic:blipFill>
                  <pic:spPr bwMode="auto">
                    <a:xfrm>
                      <a:off x="0" y="0"/>
                      <a:ext cx="152400" cy="139700"/>
                    </a:xfrm>
                    <a:prstGeom prst="rect">
                      <a:avLst/>
                    </a:prstGeom>
                  </pic:spPr>
                </pic:pic>
              </a:graphicData>
            </a:graphic>
          </wp:inline>
        </w:drawing>
      </w:r>
      <w:r>
        <w:rPr>
          <w:rFonts w:ascii="Times New Roman" w:hAnsi="Times New Roman"/>
          <w:sz w:val="20"/>
        </w:rPr>
        <w:t xml:space="preserve">  </w:t>
      </w:r>
      <w:r>
        <w:rPr>
          <w:color w:val="FF0000"/>
        </w:rPr>
        <w:t>The</w:t>
      </w:r>
      <w:r>
        <w:rPr>
          <w:color w:val="FF0000"/>
          <w:spacing w:val="2"/>
        </w:rPr>
        <w:t xml:space="preserve"> </w:t>
      </w:r>
      <w:r>
        <w:rPr>
          <w:color w:val="FF0000"/>
        </w:rPr>
        <w:t>above</w:t>
      </w:r>
      <w:r>
        <w:rPr>
          <w:color w:val="FF0000"/>
          <w:spacing w:val="2"/>
        </w:rPr>
        <w:t xml:space="preserve"> </w:t>
      </w:r>
      <w:r>
        <w:rPr>
          <w:color w:val="FF0000"/>
        </w:rPr>
        <w:t>rate</w:t>
      </w:r>
      <w:r>
        <w:rPr>
          <w:color w:val="FF0000"/>
          <w:spacing w:val="2"/>
        </w:rPr>
        <w:t xml:space="preserve"> </w:t>
      </w:r>
      <w:r>
        <w:rPr>
          <w:color w:val="FF0000"/>
        </w:rPr>
        <w:t>of</w:t>
      </w:r>
      <w:r>
        <w:rPr>
          <w:color w:val="FF0000"/>
          <w:spacing w:val="2"/>
        </w:rPr>
        <w:t xml:space="preserve"> </w:t>
      </w:r>
      <w:r>
        <w:rPr>
          <w:color w:val="FF0000"/>
        </w:rPr>
        <w:t>healing</w:t>
      </w:r>
      <w:r>
        <w:rPr>
          <w:color w:val="FF0000"/>
          <w:spacing w:val="2"/>
        </w:rPr>
        <w:t xml:space="preserve"> </w:t>
      </w:r>
      <w:r>
        <w:rPr>
          <w:color w:val="FF0000"/>
        </w:rPr>
        <w:t>holds</w:t>
      </w:r>
      <w:r>
        <w:rPr>
          <w:color w:val="FF0000"/>
          <w:spacing w:val="2"/>
        </w:rPr>
        <w:t xml:space="preserve"> </w:t>
      </w:r>
      <w:r>
        <w:rPr>
          <w:color w:val="FF0000"/>
        </w:rPr>
        <w:t>true</w:t>
      </w:r>
      <w:r>
        <w:rPr>
          <w:color w:val="FF0000"/>
          <w:spacing w:val="2"/>
        </w:rPr>
        <w:t xml:space="preserve"> </w:t>
      </w:r>
      <w:r>
        <w:rPr>
          <w:b/>
          <w:color w:val="FF0000"/>
        </w:rPr>
        <w:t>ONLY</w:t>
      </w:r>
      <w:r>
        <w:rPr>
          <w:b/>
          <w:color w:val="FF0000"/>
          <w:spacing w:val="-4"/>
        </w:rPr>
        <w:t xml:space="preserve"> </w:t>
      </w:r>
      <w:r>
        <w:rPr>
          <w:b/>
          <w:color w:val="FF0000"/>
        </w:rPr>
        <w:t>IF</w:t>
      </w:r>
      <w:r>
        <w:rPr>
          <w:b/>
          <w:color w:val="FF0000"/>
          <w:spacing w:val="16"/>
        </w:rPr>
        <w:t xml:space="preserve"> </w:t>
      </w:r>
      <w:r>
        <w:rPr>
          <w:color w:val="FF0000"/>
        </w:rPr>
        <w:t>someone</w:t>
      </w:r>
      <w:r>
        <w:rPr>
          <w:color w:val="FF0000"/>
          <w:spacing w:val="2"/>
        </w:rPr>
        <w:t xml:space="preserve"> </w:t>
      </w:r>
      <w:r>
        <w:rPr>
          <w:color w:val="FF0000"/>
        </w:rPr>
        <w:t>in</w:t>
      </w:r>
      <w:r>
        <w:rPr>
          <w:color w:val="FF0000"/>
          <w:spacing w:val="2"/>
        </w:rPr>
        <w:t xml:space="preserve"> </w:t>
      </w:r>
      <w:r>
        <w:rPr>
          <w:color w:val="FF0000"/>
        </w:rPr>
        <w:t>the</w:t>
      </w:r>
      <w:r>
        <w:rPr>
          <w:color w:val="FF0000"/>
          <w:spacing w:val="2"/>
        </w:rPr>
        <w:t xml:space="preserve"> </w:t>
      </w:r>
      <w:r>
        <w:rPr>
          <w:color w:val="FF0000"/>
        </w:rPr>
        <w:t>party</w:t>
      </w:r>
      <w:r>
        <w:rPr>
          <w:color w:val="FF0000"/>
          <w:spacing w:val="2"/>
        </w:rPr>
        <w:t xml:space="preserve"> </w:t>
      </w:r>
      <w:r>
        <w:rPr>
          <w:color w:val="FF0000"/>
        </w:rPr>
        <w:t>is</w:t>
      </w:r>
      <w:r>
        <w:rPr>
          <w:color w:val="FF0000"/>
          <w:spacing w:val="2"/>
        </w:rPr>
        <w:t xml:space="preserve"> </w:t>
      </w:r>
      <w:r>
        <w:rPr>
          <w:color w:val="FF0000"/>
        </w:rPr>
        <w:t>carrying</w:t>
      </w:r>
      <w:r>
        <w:rPr>
          <w:color w:val="FF0000"/>
          <w:spacing w:val="2"/>
        </w:rPr>
        <w:t xml:space="preserve"> </w:t>
      </w:r>
      <w:r>
        <w:rPr>
          <w:color w:val="FF0000"/>
          <w:u w:val="single" w:color="FF0000"/>
        </w:rPr>
        <w:t>Iron</w:t>
      </w:r>
      <w:r>
        <w:rPr>
          <w:color w:val="FF0000"/>
          <w:spacing w:val="2"/>
          <w:u w:val="single" w:color="FF0000"/>
        </w:rPr>
        <w:t xml:space="preserve"> </w:t>
      </w:r>
      <w:r>
        <w:rPr>
          <w:color w:val="FF0000"/>
          <w:spacing w:val="1"/>
          <w:u w:val="single" w:color="FF0000"/>
        </w:rPr>
        <w:t>Rations</w:t>
      </w:r>
      <w:r>
        <w:rPr>
          <w:color w:val="FF0000"/>
          <w:spacing w:val="1"/>
        </w:rPr>
        <w:t>.</w:t>
      </w:r>
      <w:r>
        <w:rPr>
          <w:color w:val="FF0000"/>
        </w:rPr>
        <w:t xml:space="preserve"> </w:t>
      </w:r>
      <w:r>
        <w:rPr>
          <w:color w:val="FF0000"/>
          <w:spacing w:val="6"/>
        </w:rPr>
        <w:t xml:space="preserve"> </w:t>
      </w:r>
      <w:r>
        <w:rPr>
          <w:color w:val="FF0000"/>
        </w:rPr>
        <w:t>If</w:t>
      </w:r>
      <w:r>
        <w:rPr>
          <w:color w:val="FF0000"/>
          <w:spacing w:val="4"/>
        </w:rPr>
        <w:t xml:space="preserve"> </w:t>
      </w:r>
      <w:r>
        <w:rPr>
          <w:color w:val="FF0000"/>
        </w:rPr>
        <w:t>there</w:t>
      </w:r>
      <w:r>
        <w:rPr>
          <w:color w:val="FF0000"/>
          <w:spacing w:val="3"/>
        </w:rPr>
        <w:t xml:space="preserve"> </w:t>
      </w:r>
      <w:r>
        <w:rPr>
          <w:color w:val="FF0000"/>
        </w:rPr>
        <w:t>are</w:t>
      </w:r>
      <w:r>
        <w:rPr>
          <w:color w:val="FF0000"/>
          <w:spacing w:val="24"/>
          <w:w w:val="101"/>
        </w:rPr>
        <w:t xml:space="preserve"> </w:t>
      </w:r>
      <w:r>
        <w:rPr>
          <w:color w:val="FF0000"/>
        </w:rPr>
        <w:t>no Iron Rations available for the wounded character to eat,</w:t>
      </w:r>
      <w:r>
        <w:rPr>
          <w:color w:val="FF0000"/>
        </w:rPr>
        <w:t xml:space="preserve"> then healing will progress at half the normal rate, rounded down.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36"/>
      </w:pPr>
      <w:r>
        <w:t>Example:  A 9th skill level character who has Iron Rations to eat will heal at the rate of 3 points every 12 hours, but will only heal at the rate of 1 points every 12 hours if there are n</w:t>
      </w:r>
      <w:r>
        <w:t>o Iron Rations to consume.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98"/>
      </w:pPr>
      <w:r>
        <w:t>Note that 1 point per 12 hours is the minimum rate for ALL rates of healing.  You need not do anything to consume Iron Rations, as they will be used automatically as you heal.  The iron rations may be carried by any member</w:t>
      </w:r>
      <w:r>
        <w:rPr>
          <w:spacing w:val="2"/>
        </w:rPr>
        <w:t xml:space="preserve"> </w:t>
      </w:r>
      <w:r>
        <w:t>of</w:t>
      </w:r>
      <w:r>
        <w:rPr>
          <w:spacing w:val="3"/>
        </w:rPr>
        <w:t xml:space="preserve"> </w:t>
      </w:r>
      <w:r>
        <w:t>th</w:t>
      </w:r>
      <w:r>
        <w:t>e</w:t>
      </w:r>
      <w:r>
        <w:rPr>
          <w:spacing w:val="3"/>
        </w:rPr>
        <w:t xml:space="preserve"> </w:t>
      </w:r>
      <w:r>
        <w:t>party,</w:t>
      </w:r>
      <w:r>
        <w:rPr>
          <w:spacing w:val="3"/>
        </w:rPr>
        <w:t xml:space="preserve"> </w:t>
      </w:r>
      <w:r>
        <w:t>and</w:t>
      </w:r>
      <w:r>
        <w:rPr>
          <w:spacing w:val="3"/>
        </w:rPr>
        <w:t xml:space="preserve"> </w:t>
      </w:r>
      <w:r>
        <w:t>will</w:t>
      </w:r>
      <w:r>
        <w:rPr>
          <w:spacing w:val="2"/>
        </w:rPr>
        <w:t xml:space="preserve"> </w:t>
      </w:r>
      <w:r>
        <w:t>be</w:t>
      </w:r>
      <w:r>
        <w:rPr>
          <w:spacing w:val="3"/>
        </w:rPr>
        <w:t xml:space="preserve"> </w:t>
      </w:r>
      <w:r>
        <w:t>consumed</w:t>
      </w:r>
      <w:r>
        <w:rPr>
          <w:spacing w:val="3"/>
        </w:rPr>
        <w:t xml:space="preserve"> </w:t>
      </w:r>
      <w:r>
        <w:rPr>
          <w:u w:val="single" w:color="000000"/>
        </w:rPr>
        <w:t>only</w:t>
      </w:r>
      <w:r>
        <w:rPr>
          <w:spacing w:val="9"/>
          <w:u w:val="single" w:color="000000"/>
        </w:rPr>
        <w:t xml:space="preserve"> </w:t>
      </w:r>
      <w:r>
        <w:t>by</w:t>
      </w:r>
      <w:r>
        <w:rPr>
          <w:spacing w:val="3"/>
        </w:rPr>
        <w:t xml:space="preserve"> </w:t>
      </w:r>
      <w:r>
        <w:t>the</w:t>
      </w:r>
      <w:r>
        <w:rPr>
          <w:spacing w:val="3"/>
        </w:rPr>
        <w:t xml:space="preserve"> </w:t>
      </w:r>
      <w:r>
        <w:t>healing</w:t>
      </w:r>
      <w:r>
        <w:rPr>
          <w:spacing w:val="3"/>
        </w:rPr>
        <w:t xml:space="preserve"> </w:t>
      </w:r>
      <w:r>
        <w:t>party</w:t>
      </w:r>
      <w:r>
        <w:rPr>
          <w:spacing w:val="2"/>
        </w:rPr>
        <w:t xml:space="preserve"> </w:t>
      </w:r>
      <w:r>
        <w:t xml:space="preserve">members. </w:t>
      </w:r>
      <w:r>
        <w:rPr>
          <w:spacing w:val="7"/>
        </w:rPr>
        <w:t xml:space="preserve"> </w:t>
      </w:r>
      <w:r>
        <w:t>Since</w:t>
      </w:r>
      <w:r>
        <w:rPr>
          <w:spacing w:val="3"/>
        </w:rPr>
        <w:t xml:space="preserve"> </w:t>
      </w:r>
      <w:r>
        <w:t>iron</w:t>
      </w:r>
      <w:r>
        <w:rPr>
          <w:spacing w:val="3"/>
        </w:rPr>
        <w:t xml:space="preserve"> </w:t>
      </w:r>
      <w:r>
        <w:t>rations</w:t>
      </w:r>
      <w:r>
        <w:rPr>
          <w:spacing w:val="3"/>
        </w:rPr>
        <w:t xml:space="preserve"> </w:t>
      </w:r>
      <w:r>
        <w:t>tend</w:t>
      </w:r>
      <w:r>
        <w:rPr>
          <w:spacing w:val="2"/>
        </w:rPr>
        <w:t xml:space="preserve"> </w:t>
      </w:r>
      <w:r>
        <w:t>to</w:t>
      </w:r>
      <w:r>
        <w:rPr>
          <w:spacing w:val="4"/>
        </w:rPr>
        <w:t xml:space="preserve"> </w:t>
      </w:r>
      <w:r>
        <w:t>be</w:t>
      </w:r>
      <w:r>
        <w:rPr>
          <w:spacing w:val="1"/>
        </w:rPr>
        <w:t xml:space="preserve"> </w:t>
      </w:r>
      <w:r>
        <w:t>very</w:t>
      </w:r>
      <w:r>
        <w:rPr>
          <w:spacing w:val="7"/>
        </w:rPr>
        <w:t xml:space="preserve"> </w:t>
      </w:r>
      <w:r>
        <w:t>heavy,</w:t>
      </w:r>
      <w:r>
        <w:rPr>
          <w:spacing w:val="7"/>
        </w:rPr>
        <w:t xml:space="preserve"> </w:t>
      </w:r>
      <w:r>
        <w:t>it</w:t>
      </w:r>
      <w:r>
        <w:rPr>
          <w:spacing w:val="7"/>
        </w:rPr>
        <w:t xml:space="preserve"> </w:t>
      </w:r>
      <w:r>
        <w:t>would</w:t>
      </w:r>
      <w:r>
        <w:rPr>
          <w:spacing w:val="7"/>
        </w:rPr>
        <w:t xml:space="preserve"> </w:t>
      </w:r>
      <w:r>
        <w:t>be</w:t>
      </w:r>
      <w:r>
        <w:rPr>
          <w:spacing w:val="7"/>
        </w:rPr>
        <w:t xml:space="preserve"> </w:t>
      </w:r>
      <w:r>
        <w:t>advisable</w:t>
      </w:r>
      <w:r>
        <w:rPr>
          <w:spacing w:val="7"/>
        </w:rPr>
        <w:t xml:space="preserve"> </w:t>
      </w:r>
      <w:r>
        <w:t>to</w:t>
      </w:r>
      <w:r>
        <w:rPr>
          <w:spacing w:val="7"/>
        </w:rPr>
        <w:t xml:space="preserve"> </w:t>
      </w:r>
      <w:r>
        <w:t>have</w:t>
      </w:r>
      <w:r>
        <w:rPr>
          <w:spacing w:val="7"/>
        </w:rPr>
        <w:t xml:space="preserve"> </w:t>
      </w:r>
      <w:r>
        <w:t>the</w:t>
      </w:r>
      <w:r>
        <w:rPr>
          <w:spacing w:val="7"/>
        </w:rPr>
        <w:t xml:space="preserve"> </w:t>
      </w:r>
      <w:r>
        <w:t>stronger</w:t>
      </w:r>
      <w:r>
        <w:rPr>
          <w:spacing w:val="8"/>
        </w:rPr>
        <w:t xml:space="preserve"> </w:t>
      </w:r>
      <w:r>
        <w:t>party</w:t>
      </w:r>
      <w:r>
        <w:rPr>
          <w:spacing w:val="7"/>
        </w:rPr>
        <w:t xml:space="preserve"> </w:t>
      </w:r>
      <w:r>
        <w:t>members</w:t>
      </w:r>
      <w:r>
        <w:rPr>
          <w:spacing w:val="7"/>
        </w:rPr>
        <w:t xml:space="preserve"> </w:t>
      </w:r>
      <w:r>
        <w:t>carry</w:t>
      </w:r>
      <w:r>
        <w:rPr>
          <w:spacing w:val="7"/>
        </w:rPr>
        <w:t xml:space="preserve"> </w:t>
      </w:r>
      <w:r>
        <w:t>them.</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194" w:lineRule="auto"/>
        <w:ind w:left="120" w:right="98"/>
      </w:pPr>
      <w:r>
        <w:rPr>
          <w:b/>
          <w:sz w:val="36"/>
        </w:rPr>
        <w:t>Spell</w:t>
      </w:r>
      <w:r>
        <w:rPr>
          <w:b/>
          <w:spacing w:val="-6"/>
          <w:sz w:val="36"/>
        </w:rPr>
        <w:t xml:space="preserve"> </w:t>
      </w:r>
      <w:r>
        <w:rPr>
          <w:b/>
          <w:sz w:val="36"/>
        </w:rPr>
        <w:t>Casting</w:t>
      </w:r>
      <w:r>
        <w:rPr>
          <w:b/>
          <w:spacing w:val="-5"/>
          <w:sz w:val="36"/>
        </w:rPr>
        <w:t xml:space="preserve"> </w:t>
      </w:r>
      <w:r>
        <w:rPr>
          <w:b/>
          <w:sz w:val="36"/>
        </w:rPr>
        <w:t>In</w:t>
      </w:r>
      <w:r>
        <w:rPr>
          <w:b/>
          <w:spacing w:val="-5"/>
          <w:sz w:val="36"/>
        </w:rPr>
        <w:t xml:space="preserve"> </w:t>
      </w:r>
      <w:r>
        <w:rPr>
          <w:b/>
          <w:sz w:val="36"/>
        </w:rPr>
        <w:t>Camp</w:t>
      </w:r>
      <w:r>
        <w:rPr>
          <w:b/>
          <w:spacing w:val="22"/>
          <w:sz w:val="36"/>
        </w:rPr>
        <w:t xml:space="preserve"> </w:t>
      </w:r>
      <w:r>
        <w:t>Any</w:t>
      </w:r>
      <w:r>
        <w:rPr>
          <w:spacing w:val="-5"/>
        </w:rPr>
        <w:t xml:space="preserve"> </w:t>
      </w:r>
      <w:r>
        <w:t>allies</w:t>
      </w:r>
      <w:r>
        <w:rPr>
          <w:spacing w:val="-4"/>
        </w:rPr>
        <w:t xml:space="preserve"> </w:t>
      </w:r>
      <w:r>
        <w:t>with</w:t>
      </w:r>
      <w:r>
        <w:rPr>
          <w:spacing w:val="-5"/>
        </w:rPr>
        <w:t xml:space="preserve"> </w:t>
      </w:r>
      <w:r>
        <w:t>the</w:t>
      </w:r>
      <w:r>
        <w:rPr>
          <w:spacing w:val="-4"/>
        </w:rPr>
        <w:t xml:space="preserve"> </w:t>
      </w:r>
      <w:r>
        <w:t>party</w:t>
      </w:r>
      <w:r>
        <w:rPr>
          <w:spacing w:val="-4"/>
        </w:rPr>
        <w:t xml:space="preserve"> </w:t>
      </w:r>
      <w:r>
        <w:t>can</w:t>
      </w:r>
      <w:r>
        <w:rPr>
          <w:spacing w:val="-5"/>
        </w:rPr>
        <w:t xml:space="preserve"> </w:t>
      </w:r>
      <w:r>
        <w:t>be</w:t>
      </w:r>
      <w:r>
        <w:rPr>
          <w:spacing w:val="-4"/>
        </w:rPr>
        <w:t xml:space="preserve"> </w:t>
      </w:r>
      <w:r>
        <w:t>affected</w:t>
      </w:r>
      <w:r>
        <w:rPr>
          <w:spacing w:val="-5"/>
        </w:rPr>
        <w:t xml:space="preserve"> </w:t>
      </w:r>
      <w:r>
        <w:t>by</w:t>
      </w:r>
      <w:r>
        <w:rPr>
          <w:spacing w:val="-4"/>
        </w:rPr>
        <w:t xml:space="preserve"> </w:t>
      </w:r>
      <w:r>
        <w:t>spells</w:t>
      </w:r>
      <w:r>
        <w:rPr>
          <w:spacing w:val="-5"/>
        </w:rPr>
        <w:t xml:space="preserve"> </w:t>
      </w:r>
      <w:r>
        <w:t>while</w:t>
      </w:r>
      <w:r>
        <w:rPr>
          <w:spacing w:val="-4"/>
        </w:rPr>
        <w:t xml:space="preserve"> </w:t>
      </w:r>
      <w:r>
        <w:t>in</w:t>
      </w:r>
      <w:r>
        <w:rPr>
          <w:spacing w:val="-5"/>
        </w:rPr>
        <w:t xml:space="preserve"> </w:t>
      </w:r>
      <w:r>
        <w:t>camp</w:t>
      </w:r>
      <w:r>
        <w:rPr>
          <w:spacing w:val="-4"/>
        </w:rPr>
        <w:t xml:space="preserve"> </w:t>
      </w:r>
      <w:r>
        <w:t>under</w:t>
      </w:r>
      <w:r>
        <w:rPr>
          <w:w w:val="99"/>
        </w:rPr>
        <w:t xml:space="preserve"> </w:t>
      </w:r>
      <w:r>
        <w:t>certain</w:t>
      </w:r>
      <w:r>
        <w:rPr>
          <w:spacing w:val="-6"/>
        </w:rPr>
        <w:t xml:space="preserve"> </w:t>
      </w:r>
      <w:r>
        <w:t>conditions.</w:t>
      </w:r>
      <w:r>
        <w:rPr>
          <w:spacing w:val="50"/>
        </w:rPr>
        <w:t xml:space="preserve"> </w:t>
      </w:r>
      <w:r>
        <w:t>If</w:t>
      </w:r>
      <w:r>
        <w:rPr>
          <w:spacing w:val="-6"/>
        </w:rPr>
        <w:t xml:space="preserve"> </w:t>
      </w:r>
      <w:r>
        <w:t>you</w:t>
      </w:r>
      <w:r>
        <w:rPr>
          <w:spacing w:val="-5"/>
        </w:rPr>
        <w:t xml:space="preserve"> </w:t>
      </w:r>
      <w:r>
        <w:t>cast</w:t>
      </w:r>
      <w:r>
        <w:rPr>
          <w:spacing w:val="-6"/>
        </w:rPr>
        <w:t xml:space="preserve"> </w:t>
      </w:r>
      <w:r>
        <w:t>an</w:t>
      </w:r>
      <w:r>
        <w:rPr>
          <w:spacing w:val="-5"/>
        </w:rPr>
        <w:t xml:space="preserve"> </w:t>
      </w:r>
      <w:r>
        <w:t>area</w:t>
      </w:r>
      <w:r>
        <w:rPr>
          <w:spacing w:val="-6"/>
        </w:rPr>
        <w:t xml:space="preserve"> </w:t>
      </w:r>
      <w:r>
        <w:t>spell,</w:t>
      </w:r>
      <w:r>
        <w:rPr>
          <w:spacing w:val="-5"/>
        </w:rPr>
        <w:t xml:space="preserve"> </w:t>
      </w:r>
      <w:r>
        <w:t>they</w:t>
      </w:r>
      <w:r>
        <w:rPr>
          <w:spacing w:val="-6"/>
        </w:rPr>
        <w:t xml:space="preserve"> </w:t>
      </w:r>
      <w:r>
        <w:t>will</w:t>
      </w:r>
      <w:r>
        <w:rPr>
          <w:spacing w:val="-5"/>
        </w:rPr>
        <w:t xml:space="preserve"> </w:t>
      </w:r>
      <w:r>
        <w:t>be</w:t>
      </w:r>
      <w:r>
        <w:rPr>
          <w:spacing w:val="-6"/>
        </w:rPr>
        <w:t xml:space="preserve"> </w:t>
      </w:r>
      <w:r>
        <w:t>affected.</w:t>
      </w:r>
      <w:r>
        <w:rPr>
          <w:spacing w:val="50"/>
        </w:rPr>
        <w:t xml:space="preserve"> </w:t>
      </w:r>
      <w:r>
        <w:t>If</w:t>
      </w:r>
      <w:r>
        <w:rPr>
          <w:spacing w:val="-5"/>
        </w:rPr>
        <w:t xml:space="preserve"> </w:t>
      </w:r>
      <w:r>
        <w:t>you</w:t>
      </w:r>
      <w:r>
        <w:rPr>
          <w:spacing w:val="-6"/>
        </w:rPr>
        <w:t xml:space="preserve"> </w:t>
      </w:r>
      <w:r>
        <w:t>cast</w:t>
      </w:r>
      <w:r>
        <w:rPr>
          <w:spacing w:val="-5"/>
        </w:rPr>
        <w:t xml:space="preserve"> </w:t>
      </w:r>
      <w:r>
        <w:t>a</w:t>
      </w:r>
      <w:r>
        <w:rPr>
          <w:spacing w:val="-6"/>
        </w:rPr>
        <w:t xml:space="preserve"> </w:t>
      </w:r>
      <w:r>
        <w:t>spell</w:t>
      </w:r>
      <w:r>
        <w:rPr>
          <w:spacing w:val="-5"/>
        </w:rPr>
        <w:t xml:space="preserve"> </w:t>
      </w:r>
      <w:r>
        <w:t>that</w:t>
      </w:r>
      <w:r>
        <w:rPr>
          <w:spacing w:val="-6"/>
        </w:rPr>
        <w:t xml:space="preserve"> </w:t>
      </w:r>
      <w:r>
        <w:t>affects</w:t>
      </w:r>
      <w:r>
        <w:rPr>
          <w:spacing w:val="-5"/>
        </w:rPr>
        <w:t xml:space="preserve"> </w:t>
      </w:r>
      <w:r>
        <w:t>all</w:t>
      </w:r>
      <w:r>
        <w:rPr>
          <w:spacing w:val="-6"/>
        </w:rPr>
        <w:t xml:space="preserve"> </w:t>
      </w:r>
      <w:r>
        <w:t>friends,</w:t>
      </w:r>
      <w:r>
        <w:rPr>
          <w:w w:val="99"/>
        </w:rPr>
        <w:t xml:space="preserve"> </w:t>
      </w:r>
      <w:r>
        <w:t xml:space="preserve">they will be affected.  If you cast a spell that increases the number of targets as the power level goes up, they will </w:t>
      </w:r>
      <w:r>
        <w:t>ALL be affected if you cast it at a power level 1 greater than the number of party members you have.</w:t>
      </w:r>
      <w:r>
        <w:rPr>
          <w:spacing w:val="60"/>
        </w:rPr>
        <w:t xml:space="preserve"> </w:t>
      </w:r>
      <w:r>
        <w:t>i.e. If</w:t>
      </w:r>
      <w:r>
        <w:rPr>
          <w:spacing w:val="4"/>
        </w:rPr>
        <w:t xml:space="preserve"> </w:t>
      </w:r>
      <w:r>
        <w:t>you</w:t>
      </w:r>
      <w:r>
        <w:rPr>
          <w:spacing w:val="5"/>
        </w:rPr>
        <w:t xml:space="preserve"> </w:t>
      </w:r>
      <w:r>
        <w:t>have</w:t>
      </w:r>
      <w:r>
        <w:rPr>
          <w:spacing w:val="5"/>
        </w:rPr>
        <w:t xml:space="preserve"> </w:t>
      </w:r>
      <w:r>
        <w:t>6</w:t>
      </w:r>
      <w:r>
        <w:rPr>
          <w:spacing w:val="5"/>
        </w:rPr>
        <w:t xml:space="preserve"> </w:t>
      </w:r>
      <w:r>
        <w:t>members</w:t>
      </w:r>
      <w:r>
        <w:rPr>
          <w:spacing w:val="4"/>
        </w:rPr>
        <w:t xml:space="preserve"> </w:t>
      </w:r>
      <w:r>
        <w:t>in</w:t>
      </w:r>
      <w:r>
        <w:rPr>
          <w:spacing w:val="5"/>
        </w:rPr>
        <w:t xml:space="preserve"> </w:t>
      </w:r>
      <w:r>
        <w:t>your</w:t>
      </w:r>
      <w:r>
        <w:rPr>
          <w:spacing w:val="5"/>
        </w:rPr>
        <w:t xml:space="preserve"> </w:t>
      </w:r>
      <w:r>
        <w:t>party</w:t>
      </w:r>
      <w:r>
        <w:rPr>
          <w:spacing w:val="5"/>
        </w:rPr>
        <w:t xml:space="preserve"> </w:t>
      </w:r>
      <w:r>
        <w:t>and</w:t>
      </w:r>
      <w:r>
        <w:rPr>
          <w:spacing w:val="4"/>
        </w:rPr>
        <w:t xml:space="preserve"> </w:t>
      </w:r>
      <w:r>
        <w:t>you</w:t>
      </w:r>
      <w:r>
        <w:rPr>
          <w:spacing w:val="5"/>
        </w:rPr>
        <w:t xml:space="preserve"> </w:t>
      </w:r>
      <w:r>
        <w:t>cast</w:t>
      </w:r>
      <w:r>
        <w:rPr>
          <w:spacing w:val="5"/>
        </w:rPr>
        <w:t xml:space="preserve"> </w:t>
      </w:r>
      <w:r>
        <w:t>a</w:t>
      </w:r>
      <w:r>
        <w:rPr>
          <w:spacing w:val="5"/>
        </w:rPr>
        <w:t xml:space="preserve"> </w:t>
      </w:r>
      <w:r>
        <w:t>power</w:t>
      </w:r>
      <w:r>
        <w:rPr>
          <w:spacing w:val="5"/>
        </w:rPr>
        <w:t xml:space="preserve"> </w:t>
      </w:r>
      <w:r>
        <w:t>level</w:t>
      </w:r>
      <w:r>
        <w:rPr>
          <w:spacing w:val="4"/>
        </w:rPr>
        <w:t xml:space="preserve"> </w:t>
      </w:r>
      <w:r>
        <w:t>6</w:t>
      </w:r>
      <w:r>
        <w:rPr>
          <w:spacing w:val="5"/>
        </w:rPr>
        <w:t xml:space="preserve"> </w:t>
      </w:r>
      <w:r>
        <w:t>Invisible</w:t>
      </w:r>
      <w:r>
        <w:rPr>
          <w:spacing w:val="5"/>
        </w:rPr>
        <w:t xml:space="preserve"> </w:t>
      </w:r>
      <w:r>
        <w:t>skin,</w:t>
      </w:r>
      <w:r>
        <w:rPr>
          <w:spacing w:val="5"/>
        </w:rPr>
        <w:t xml:space="preserve"> </w:t>
      </w:r>
      <w:r>
        <w:t>only</w:t>
      </w:r>
      <w:r>
        <w:rPr>
          <w:spacing w:val="4"/>
        </w:rPr>
        <w:t xml:space="preserve"> </w:t>
      </w:r>
      <w:r>
        <w:t>the</w:t>
      </w:r>
      <w:r>
        <w:rPr>
          <w:spacing w:val="5"/>
        </w:rPr>
        <w:t xml:space="preserve"> </w:t>
      </w:r>
      <w:r>
        <w:t>6</w:t>
      </w:r>
      <w:r>
        <w:rPr>
          <w:spacing w:val="5"/>
        </w:rPr>
        <w:t xml:space="preserve"> </w:t>
      </w:r>
      <w:r>
        <w:t>party</w:t>
      </w:r>
      <w:r>
        <w:rPr>
          <w:spacing w:val="5"/>
        </w:rPr>
        <w:t xml:space="preserve"> </w:t>
      </w:r>
      <w:r>
        <w:t>members</w:t>
      </w:r>
      <w:r>
        <w:rPr>
          <w:w w:val="101"/>
        </w:rPr>
        <w:t xml:space="preserve"> </w:t>
      </w:r>
      <w:r>
        <w:t>will be affected.  If you cast it at power l</w:t>
      </w:r>
      <w:r>
        <w:t>evel 7, ALL of the allies will also be affected no matter how many you have.</w:t>
      </w:r>
    </w:p>
    <w:p w:rsidR="00BD5E84" w:rsidRDefault="00BD5E84">
      <w:pPr>
        <w:spacing w:before="2"/>
        <w:rPr>
          <w:rFonts w:ascii="Palatino Linotype" w:eastAsia="Palatino Linotype" w:hAnsi="Palatino Linotype" w:cs="Palatino Linotype"/>
        </w:rPr>
      </w:pPr>
    </w:p>
    <w:p w:rsidR="00BD5E84" w:rsidRDefault="00FE0F79">
      <w:pPr>
        <w:pStyle w:val="BodyText"/>
        <w:spacing w:line="228" w:lineRule="auto"/>
        <w:ind w:left="120" w:right="195"/>
      </w:pPr>
      <w:r>
        <w:rPr>
          <w:b/>
          <w:sz w:val="36"/>
        </w:rPr>
        <w:t>Healing During</w:t>
      </w:r>
      <w:r>
        <w:rPr>
          <w:b/>
          <w:spacing w:val="-3"/>
          <w:sz w:val="36"/>
        </w:rPr>
        <w:t xml:space="preserve"> </w:t>
      </w:r>
      <w:r>
        <w:rPr>
          <w:b/>
          <w:sz w:val="36"/>
        </w:rPr>
        <w:t>Combat</w:t>
      </w:r>
      <w:r>
        <w:rPr>
          <w:b/>
          <w:spacing w:val="30"/>
          <w:sz w:val="36"/>
        </w:rPr>
        <w:t xml:space="preserve"> </w:t>
      </w:r>
      <w:r>
        <w:t>You may heal characters during combat by the use of magical spells, scrolls,  potions, unguents, etc.  Once a character has become unconscious during combat</w:t>
      </w:r>
      <w:r>
        <w:t xml:space="preserve"> that character will</w:t>
      </w:r>
    </w:p>
    <w:p w:rsidR="00BD5E84" w:rsidRDefault="00FE0F79">
      <w:pPr>
        <w:pStyle w:val="BodyText"/>
        <w:spacing w:line="192" w:lineRule="auto"/>
        <w:ind w:left="120" w:right="98"/>
      </w:pPr>
      <w:r>
        <w:t>drop out of combat.</w:t>
      </w:r>
      <w:r>
        <w:rPr>
          <w:spacing w:val="60"/>
        </w:rPr>
        <w:t xml:space="preserve"> </w:t>
      </w:r>
      <w:r>
        <w:t>Provided that character has not dropped to -10 stamina that character can still be healed and brought back into combat.  To do this, cast any healing spell during combat as you would normally.</w:t>
      </w:r>
    </w:p>
    <w:p w:rsidR="00BD5E84" w:rsidRDefault="00FE0F79">
      <w:pPr>
        <w:pStyle w:val="BodyText"/>
        <w:spacing w:line="192" w:lineRule="auto"/>
        <w:ind w:left="120" w:right="195"/>
      </w:pPr>
      <w:r>
        <w:t>Since unconscious char</w:t>
      </w:r>
      <w:r>
        <w:t>acters do not have an icon on the battle field to target you will need to target them by selecting their dimmed portrait to the right of the combat screen.  If the healing spell brings that character above 0 stamina, that character will re-enter battle.</w:t>
      </w:r>
    </w:p>
    <w:p w:rsidR="00BD5E84" w:rsidRDefault="00BD5E84">
      <w:pPr>
        <w:spacing w:before="11"/>
        <w:rPr>
          <w:rFonts w:ascii="Palatino Linotype" w:eastAsia="Palatino Linotype" w:hAnsi="Palatino Linotype" w:cs="Palatino Linotype"/>
          <w:sz w:val="18"/>
          <w:szCs w:val="18"/>
        </w:rPr>
      </w:pPr>
    </w:p>
    <w:p w:rsidR="00BD5E84" w:rsidRDefault="00FE0F79">
      <w:pPr>
        <w:pStyle w:val="BodyText"/>
        <w:spacing w:line="260" w:lineRule="exact"/>
        <w:ind w:left="120" w:right="195"/>
      </w:pPr>
      <w:r>
        <w:t>C</w:t>
      </w:r>
      <w:r>
        <w:t>haracters that are healed and brought back into battle will be a little helpless at first until they clear their head.</w:t>
      </w:r>
      <w:r>
        <w:rPr>
          <w:spacing w:val="60"/>
        </w:rPr>
        <w:t xml:space="preserve"> </w:t>
      </w:r>
      <w:r>
        <w:t>They will be completely helpless for the remainder of the round (Z Round) in which they rejoin combat.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5"/>
      </w:pPr>
      <w:r>
        <w:t xml:space="preserve">The following round (Z plus one) </w:t>
      </w:r>
      <w:r>
        <w:t xml:space="preserve">they will be reduced to </w:t>
      </w:r>
      <w:r>
        <w:rPr>
          <w:spacing w:val="2"/>
        </w:rPr>
        <w:t>1</w:t>
      </w:r>
      <w:r>
        <w:t>/</w:t>
      </w:r>
      <w:r>
        <w:rPr>
          <w:spacing w:val="6"/>
        </w:rPr>
        <w:t xml:space="preserve"> </w:t>
      </w:r>
      <w:r>
        <w:t>2 their normal movement and unable to cast spells.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98"/>
        <w:sectPr w:rsidR="00BD5E84">
          <w:pgSz w:w="12240" w:h="15840"/>
          <w:pgMar w:top="760" w:right="200" w:bottom="0" w:left="180" w:header="0" w:footer="0" w:gutter="0"/>
          <w:cols w:space="720"/>
          <w:formProt w:val="0"/>
          <w:docGrid w:linePitch="240" w:charSpace="-2049"/>
        </w:sectPr>
      </w:pPr>
      <w:r>
        <w:t xml:space="preserve">The following round (Z plus two) they will still be reduced to </w:t>
      </w:r>
      <w:r>
        <w:rPr>
          <w:spacing w:val="2"/>
        </w:rPr>
        <w:t>1</w:t>
      </w:r>
      <w:r>
        <w:t>/</w:t>
      </w:r>
      <w:r>
        <w:rPr>
          <w:spacing w:val="5"/>
        </w:rPr>
        <w:t xml:space="preserve"> </w:t>
      </w:r>
      <w:r>
        <w:t>2 their normal movement, but will be able to cast</w:t>
      </w:r>
      <w:r>
        <w:rPr>
          <w:spacing w:val="-35"/>
        </w:rPr>
        <w:t xml:space="preserve"> </w:t>
      </w:r>
      <w:r>
        <w:t>spells.</w:t>
      </w:r>
    </w:p>
    <w:p w:rsidR="00BD5E84" w:rsidRDefault="00FE0F79">
      <w:pPr>
        <w:pStyle w:val="BodyText"/>
        <w:spacing w:before="8"/>
        <w:sectPr w:rsidR="00BD5E84">
          <w:pgSz w:w="12240" w:h="15840"/>
          <w:pgMar w:top="220" w:right="1720" w:bottom="280" w:left="200" w:header="0" w:footer="0" w:gutter="0"/>
          <w:cols w:space="720"/>
          <w:formProt w:val="0"/>
          <w:docGrid w:linePitch="240" w:charSpace="-2049"/>
        </w:sectPr>
      </w:pPr>
      <w:r>
        <w:lastRenderedPageBreak/>
        <w:t>At</w:t>
      </w:r>
      <w:r>
        <w:rPr>
          <w:spacing w:val="-7"/>
        </w:rPr>
        <w:t xml:space="preserve"> </w:t>
      </w:r>
      <w:r>
        <w:t>(Z</w:t>
      </w:r>
      <w:r>
        <w:rPr>
          <w:spacing w:val="-6"/>
        </w:rPr>
        <w:t xml:space="preserve"> </w:t>
      </w:r>
      <w:r>
        <w:t>plus</w:t>
      </w:r>
      <w:r>
        <w:rPr>
          <w:spacing w:val="-7"/>
        </w:rPr>
        <w:t xml:space="preserve"> </w:t>
      </w:r>
      <w:r>
        <w:t>th</w:t>
      </w:r>
      <w:r>
        <w:t>ree)</w:t>
      </w:r>
      <w:r>
        <w:rPr>
          <w:spacing w:val="-6"/>
        </w:rPr>
        <w:t xml:space="preserve"> </w:t>
      </w:r>
      <w:r>
        <w:t>they</w:t>
      </w:r>
      <w:r>
        <w:rPr>
          <w:spacing w:val="-7"/>
        </w:rPr>
        <w:t xml:space="preserve"> </w:t>
      </w:r>
      <w:r>
        <w:t>will</w:t>
      </w:r>
      <w:r>
        <w:rPr>
          <w:spacing w:val="-6"/>
        </w:rPr>
        <w:t xml:space="preserve"> </w:t>
      </w:r>
      <w:r>
        <w:t>be</w:t>
      </w:r>
      <w:r>
        <w:rPr>
          <w:spacing w:val="-6"/>
        </w:rPr>
        <w:t xml:space="preserve"> </w:t>
      </w:r>
      <w:r>
        <w:t>at</w:t>
      </w:r>
      <w:r>
        <w:rPr>
          <w:spacing w:val="-7"/>
        </w:rPr>
        <w:t xml:space="preserve"> </w:t>
      </w:r>
      <w:r>
        <w:t>full</w:t>
      </w:r>
      <w:r>
        <w:rPr>
          <w:spacing w:val="-6"/>
        </w:rPr>
        <w:t xml:space="preserve"> </w:t>
      </w:r>
      <w:r>
        <w:t>movement,</w:t>
      </w:r>
      <w:r>
        <w:rPr>
          <w:spacing w:val="-7"/>
        </w:rPr>
        <w:t xml:space="preserve"> </w:t>
      </w:r>
      <w:r>
        <w:t>and</w:t>
      </w:r>
      <w:r>
        <w:rPr>
          <w:spacing w:val="-6"/>
        </w:rPr>
        <w:t xml:space="preserve"> </w:t>
      </w:r>
      <w:r>
        <w:t>have</w:t>
      </w:r>
      <w:r>
        <w:rPr>
          <w:spacing w:val="-7"/>
        </w:rPr>
        <w:t xml:space="preserve"> </w:t>
      </w:r>
      <w:r>
        <w:t>normal</w:t>
      </w:r>
      <w:r>
        <w:rPr>
          <w:spacing w:val="-6"/>
        </w:rPr>
        <w:t xml:space="preserve"> </w:t>
      </w:r>
      <w:r>
        <w:t>spell</w:t>
      </w:r>
      <w:r>
        <w:rPr>
          <w:spacing w:val="-6"/>
        </w:rPr>
        <w:t xml:space="preserve"> </w:t>
      </w:r>
      <w:r>
        <w:t>casting</w:t>
      </w:r>
      <w:r>
        <w:rPr>
          <w:spacing w:val="-7"/>
        </w:rPr>
        <w:t xml:space="preserve"> </w:t>
      </w:r>
      <w:r>
        <w:t>ability.</w:t>
      </w:r>
    </w:p>
    <w:p w:rsidR="00BD5E84" w:rsidRDefault="00FE0F79">
      <w:pPr>
        <w:pStyle w:val="BodyText"/>
        <w:spacing w:line="228" w:lineRule="auto"/>
        <w:ind w:right="109"/>
      </w:pPr>
      <w:r>
        <w:rPr>
          <w:b/>
          <w:color w:val="FF0200"/>
          <w:sz w:val="36"/>
        </w:rPr>
        <w:lastRenderedPageBreak/>
        <w:t>Maps</w:t>
      </w:r>
      <w:r>
        <w:rPr>
          <w:b/>
          <w:color w:val="FF0200"/>
          <w:spacing w:val="30"/>
          <w:sz w:val="36"/>
        </w:rPr>
        <w:t xml:space="preserve"> </w:t>
      </w:r>
      <w:r>
        <w:t>From time to time in the adventure you will come into possession of maps.</w:t>
      </w:r>
      <w:r>
        <w:rPr>
          <w:spacing w:val="60"/>
        </w:rPr>
        <w:t xml:space="preserve"> </w:t>
      </w:r>
      <w:r>
        <w:t>The names of all maps possessed</w:t>
      </w:r>
      <w:r>
        <w:rPr>
          <w:spacing w:val="2"/>
        </w:rPr>
        <w:t xml:space="preserve"> </w:t>
      </w:r>
      <w:r>
        <w:t>by</w:t>
      </w:r>
      <w:r>
        <w:rPr>
          <w:spacing w:val="2"/>
        </w:rPr>
        <w:t xml:space="preserve"> </w:t>
      </w:r>
      <w:r>
        <w:t>the</w:t>
      </w:r>
      <w:r>
        <w:rPr>
          <w:spacing w:val="2"/>
        </w:rPr>
        <w:t xml:space="preserve"> </w:t>
      </w:r>
      <w:r>
        <w:t>party</w:t>
      </w:r>
      <w:r>
        <w:rPr>
          <w:spacing w:val="2"/>
        </w:rPr>
        <w:t xml:space="preserve"> </w:t>
      </w:r>
      <w:r>
        <w:t>are</w:t>
      </w:r>
      <w:r>
        <w:rPr>
          <w:spacing w:val="3"/>
        </w:rPr>
        <w:t xml:space="preserve"> </w:t>
      </w:r>
      <w:r>
        <w:t>displayed</w:t>
      </w:r>
      <w:r>
        <w:rPr>
          <w:spacing w:val="2"/>
        </w:rPr>
        <w:t xml:space="preserve"> </w:t>
      </w:r>
      <w:r>
        <w:t>under</w:t>
      </w:r>
      <w:r>
        <w:rPr>
          <w:spacing w:val="2"/>
        </w:rPr>
        <w:t xml:space="preserve"> </w:t>
      </w:r>
      <w:r>
        <w:t>the</w:t>
      </w:r>
      <w:r>
        <w:rPr>
          <w:spacing w:val="2"/>
        </w:rPr>
        <w:t xml:space="preserve"> </w:t>
      </w:r>
      <w:r>
        <w:rPr>
          <w:spacing w:val="-1"/>
        </w:rPr>
        <w:t>'</w:t>
      </w:r>
      <w:r>
        <w:rPr>
          <w:b/>
          <w:spacing w:val="-1"/>
        </w:rPr>
        <w:t>Maps/Notes</w:t>
      </w:r>
      <w:r>
        <w:rPr>
          <w:spacing w:val="-1"/>
        </w:rPr>
        <w:t>'</w:t>
      </w:r>
      <w:r>
        <w:rPr>
          <w:spacing w:val="3"/>
        </w:rPr>
        <w:t xml:space="preserve"> </w:t>
      </w:r>
      <w:r>
        <w:t xml:space="preserve">menu. </w:t>
      </w:r>
      <w:r>
        <w:rPr>
          <w:spacing w:val="5"/>
        </w:rPr>
        <w:t xml:space="preserve"> </w:t>
      </w:r>
      <w:r>
        <w:t>To</w:t>
      </w:r>
      <w:r>
        <w:rPr>
          <w:spacing w:val="2"/>
        </w:rPr>
        <w:t xml:space="preserve"> </w:t>
      </w:r>
      <w:r>
        <w:t>view</w:t>
      </w:r>
      <w:r>
        <w:rPr>
          <w:spacing w:val="2"/>
        </w:rPr>
        <w:t xml:space="preserve"> </w:t>
      </w:r>
      <w:r>
        <w:t>a</w:t>
      </w:r>
      <w:r>
        <w:rPr>
          <w:spacing w:val="3"/>
        </w:rPr>
        <w:t xml:space="preserve"> </w:t>
      </w:r>
      <w:r>
        <w:t>map,</w:t>
      </w:r>
      <w:r>
        <w:rPr>
          <w:spacing w:val="2"/>
        </w:rPr>
        <w:t xml:space="preserve"> </w:t>
      </w:r>
      <w:r>
        <w:t>select</w:t>
      </w:r>
      <w:r>
        <w:rPr>
          <w:spacing w:val="2"/>
        </w:rPr>
        <w:t xml:space="preserve"> </w:t>
      </w:r>
      <w:r>
        <w:t>the</w:t>
      </w:r>
      <w:r>
        <w:rPr>
          <w:spacing w:val="2"/>
        </w:rPr>
        <w:t xml:space="preserve"> </w:t>
      </w:r>
      <w:r>
        <w:t>name</w:t>
      </w:r>
      <w:r>
        <w:rPr>
          <w:spacing w:val="3"/>
        </w:rPr>
        <w:t xml:space="preserve"> </w:t>
      </w:r>
      <w:r>
        <w:t>of</w:t>
      </w:r>
      <w:r>
        <w:rPr>
          <w:spacing w:val="2"/>
        </w:rPr>
        <w:t xml:space="preserve"> </w:t>
      </w:r>
      <w:r>
        <w:t>the</w:t>
      </w:r>
    </w:p>
    <w:p w:rsidR="00BD5E84" w:rsidRDefault="00FE0F79">
      <w:pPr>
        <w:pStyle w:val="BodyText"/>
        <w:spacing w:line="192" w:lineRule="auto"/>
        <w:ind w:right="109"/>
      </w:pPr>
      <w:r>
        <w:t>map from the menu.  While the map is displayed, the X and Y location of the top left hand corner of the map is</w:t>
      </w:r>
      <w:r>
        <w:rPr>
          <w:spacing w:val="-6"/>
        </w:rPr>
        <w:t xml:space="preserve"> </w:t>
      </w:r>
      <w:r>
        <w:t>displayed</w:t>
      </w:r>
      <w:r>
        <w:rPr>
          <w:spacing w:val="-6"/>
        </w:rPr>
        <w:t xml:space="preserve"> </w:t>
      </w:r>
      <w:r>
        <w:t>in</w:t>
      </w:r>
      <w:r>
        <w:rPr>
          <w:spacing w:val="-6"/>
        </w:rPr>
        <w:t xml:space="preserve"> </w:t>
      </w:r>
      <w:r>
        <w:t>red</w:t>
      </w:r>
      <w:r>
        <w:rPr>
          <w:spacing w:val="-6"/>
        </w:rPr>
        <w:t xml:space="preserve"> </w:t>
      </w:r>
      <w:r>
        <w:t>in</w:t>
      </w:r>
      <w:r>
        <w:rPr>
          <w:spacing w:val="-6"/>
        </w:rPr>
        <w:t xml:space="preserve"> </w:t>
      </w:r>
      <w:r>
        <w:t>the</w:t>
      </w:r>
      <w:r>
        <w:rPr>
          <w:spacing w:val="-6"/>
        </w:rPr>
        <w:t xml:space="preserve"> </w:t>
      </w:r>
      <w:r>
        <w:t>fatigue</w:t>
      </w:r>
      <w:r>
        <w:rPr>
          <w:spacing w:val="-5"/>
        </w:rPr>
        <w:t xml:space="preserve"> </w:t>
      </w:r>
      <w:r>
        <w:t>bar.</w:t>
      </w:r>
      <w:r>
        <w:rPr>
          <w:spacing w:val="49"/>
        </w:rPr>
        <w:t xml:space="preserve"> </w:t>
      </w:r>
      <w:r>
        <w:t>If</w:t>
      </w:r>
      <w:r>
        <w:rPr>
          <w:spacing w:val="-6"/>
        </w:rPr>
        <w:t xml:space="preserve"> </w:t>
      </w:r>
      <w:r>
        <w:t>the</w:t>
      </w:r>
      <w:r>
        <w:rPr>
          <w:spacing w:val="-6"/>
        </w:rPr>
        <w:t xml:space="preserve"> </w:t>
      </w:r>
      <w:r>
        <w:t>party</w:t>
      </w:r>
      <w:r>
        <w:rPr>
          <w:spacing w:val="-6"/>
        </w:rPr>
        <w:t xml:space="preserve"> </w:t>
      </w:r>
      <w:r>
        <w:t>is</w:t>
      </w:r>
      <w:r>
        <w:rPr>
          <w:spacing w:val="-6"/>
        </w:rPr>
        <w:t xml:space="preserve"> </w:t>
      </w:r>
      <w:r>
        <w:t>located</w:t>
      </w:r>
      <w:r>
        <w:rPr>
          <w:spacing w:val="-6"/>
        </w:rPr>
        <w:t xml:space="preserve"> </w:t>
      </w:r>
      <w:r>
        <w:t>anywhere</w:t>
      </w:r>
      <w:r>
        <w:rPr>
          <w:spacing w:val="-5"/>
        </w:rPr>
        <w:t xml:space="preserve"> </w:t>
      </w:r>
      <w:r>
        <w:t>on</w:t>
      </w:r>
      <w:r>
        <w:rPr>
          <w:spacing w:val="-6"/>
        </w:rPr>
        <w:t xml:space="preserve"> </w:t>
      </w:r>
      <w:r>
        <w:t>the</w:t>
      </w:r>
      <w:r>
        <w:rPr>
          <w:spacing w:val="-6"/>
        </w:rPr>
        <w:t xml:space="preserve"> </w:t>
      </w:r>
      <w:r>
        <w:t>current</w:t>
      </w:r>
      <w:r>
        <w:rPr>
          <w:spacing w:val="-6"/>
        </w:rPr>
        <w:t xml:space="preserve"> </w:t>
      </w:r>
      <w:r>
        <w:t>map,</w:t>
      </w:r>
      <w:r>
        <w:rPr>
          <w:spacing w:val="-6"/>
        </w:rPr>
        <w:t xml:space="preserve"> </w:t>
      </w:r>
      <w:r>
        <w:t>their</w:t>
      </w:r>
      <w:r>
        <w:rPr>
          <w:spacing w:val="-6"/>
        </w:rPr>
        <w:t xml:space="preserve"> </w:t>
      </w:r>
      <w:r>
        <w:t>location</w:t>
      </w:r>
      <w:r>
        <w:rPr>
          <w:spacing w:val="-6"/>
        </w:rPr>
        <w:t xml:space="preserve"> </w:t>
      </w:r>
      <w:r>
        <w:t>will</w:t>
      </w:r>
      <w:r>
        <w:rPr>
          <w:w w:val="99"/>
        </w:rPr>
        <w:t xml:space="preserve"> </w:t>
      </w:r>
      <w:r>
        <w:t xml:space="preserve">be </w:t>
      </w:r>
      <w:r>
        <w:t>displayed.</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196" w:lineRule="auto"/>
        <w:ind w:right="109"/>
      </w:pPr>
      <w:r>
        <w:rPr>
          <w:sz w:val="36"/>
        </w:rPr>
        <w:t>Note</w:t>
      </w:r>
      <w:r>
        <w:rPr>
          <w:spacing w:val="8"/>
          <w:sz w:val="36"/>
        </w:rPr>
        <w:t xml:space="preserve"> </w:t>
      </w:r>
      <w:r>
        <w:rPr>
          <w:sz w:val="36"/>
        </w:rPr>
        <w:t>Keeper</w:t>
      </w:r>
      <w:r>
        <w:rPr>
          <w:spacing w:val="38"/>
          <w:sz w:val="36"/>
        </w:rPr>
        <w:t xml:space="preserve"> </w:t>
      </w:r>
      <w:r>
        <w:t>The</w:t>
      </w:r>
      <w:r>
        <w:rPr>
          <w:spacing w:val="4"/>
        </w:rPr>
        <w:t xml:space="preserve"> </w:t>
      </w:r>
      <w:r>
        <w:t>first</w:t>
      </w:r>
      <w:r>
        <w:rPr>
          <w:spacing w:val="4"/>
        </w:rPr>
        <w:t xml:space="preserve"> </w:t>
      </w:r>
      <w:r>
        <w:t>item</w:t>
      </w:r>
      <w:r>
        <w:rPr>
          <w:spacing w:val="5"/>
        </w:rPr>
        <w:t xml:space="preserve"> </w:t>
      </w:r>
      <w:r>
        <w:t>under</w:t>
      </w:r>
      <w:r>
        <w:rPr>
          <w:spacing w:val="4"/>
        </w:rPr>
        <w:t xml:space="preserve"> </w:t>
      </w:r>
      <w:r>
        <w:t>the</w:t>
      </w:r>
      <w:r>
        <w:rPr>
          <w:spacing w:val="4"/>
        </w:rPr>
        <w:t xml:space="preserve"> </w:t>
      </w:r>
      <w:r>
        <w:t>'</w:t>
      </w:r>
      <w:r>
        <w:rPr>
          <w:b/>
        </w:rPr>
        <w:t>Maps/Notes</w:t>
      </w:r>
      <w:r>
        <w:t>'</w:t>
      </w:r>
      <w:r>
        <w:rPr>
          <w:spacing w:val="5"/>
        </w:rPr>
        <w:t xml:space="preserve"> </w:t>
      </w:r>
      <w:r>
        <w:t>menu</w:t>
      </w:r>
      <w:r>
        <w:rPr>
          <w:spacing w:val="4"/>
        </w:rPr>
        <w:t xml:space="preserve"> </w:t>
      </w:r>
      <w:r>
        <w:t>is</w:t>
      </w:r>
      <w:r>
        <w:rPr>
          <w:spacing w:val="4"/>
        </w:rPr>
        <w:t xml:space="preserve"> </w:t>
      </w:r>
      <w:r>
        <w:t>Note</w:t>
      </w:r>
      <w:r>
        <w:rPr>
          <w:spacing w:val="5"/>
        </w:rPr>
        <w:t xml:space="preserve"> </w:t>
      </w:r>
      <w:r>
        <w:t xml:space="preserve">Keeper. </w:t>
      </w:r>
      <w:r>
        <w:rPr>
          <w:spacing w:val="9"/>
        </w:rPr>
        <w:t xml:space="preserve"> </w:t>
      </w:r>
      <w:r>
        <w:t>The</w:t>
      </w:r>
      <w:r>
        <w:rPr>
          <w:spacing w:val="5"/>
        </w:rPr>
        <w:t xml:space="preserve"> </w:t>
      </w:r>
      <w:r>
        <w:t>Note</w:t>
      </w:r>
      <w:r>
        <w:rPr>
          <w:spacing w:val="4"/>
        </w:rPr>
        <w:t xml:space="preserve"> </w:t>
      </w:r>
      <w:r>
        <w:t>Keeper</w:t>
      </w:r>
      <w:r>
        <w:rPr>
          <w:spacing w:val="4"/>
        </w:rPr>
        <w:t xml:space="preserve"> </w:t>
      </w:r>
      <w:r>
        <w:t>is</w:t>
      </w:r>
      <w:r>
        <w:rPr>
          <w:spacing w:val="5"/>
        </w:rPr>
        <w:t xml:space="preserve"> </w:t>
      </w:r>
      <w:r>
        <w:t>a</w:t>
      </w:r>
      <w:r>
        <w:rPr>
          <w:spacing w:val="4"/>
        </w:rPr>
        <w:t xml:space="preserve"> </w:t>
      </w:r>
      <w:r>
        <w:t>way</w:t>
      </w:r>
      <w:r>
        <w:rPr>
          <w:spacing w:val="20"/>
          <w:w w:val="101"/>
        </w:rPr>
        <w:t xml:space="preserve"> </w:t>
      </w:r>
      <w:r>
        <w:t>for</w:t>
      </w:r>
      <w:r>
        <w:rPr>
          <w:spacing w:val="4"/>
        </w:rPr>
        <w:t xml:space="preserve"> </w:t>
      </w:r>
      <w:r>
        <w:t>you</w:t>
      </w:r>
      <w:r>
        <w:rPr>
          <w:spacing w:val="5"/>
        </w:rPr>
        <w:t xml:space="preserve"> </w:t>
      </w:r>
      <w:r>
        <w:t>to</w:t>
      </w:r>
      <w:r>
        <w:rPr>
          <w:spacing w:val="4"/>
        </w:rPr>
        <w:t xml:space="preserve"> </w:t>
      </w:r>
      <w:r>
        <w:t>jot</w:t>
      </w:r>
      <w:r>
        <w:rPr>
          <w:spacing w:val="5"/>
        </w:rPr>
        <w:t xml:space="preserve"> </w:t>
      </w:r>
      <w:r>
        <w:t>down</w:t>
      </w:r>
      <w:r>
        <w:rPr>
          <w:spacing w:val="4"/>
        </w:rPr>
        <w:t xml:space="preserve"> </w:t>
      </w:r>
      <w:r>
        <w:t>notes</w:t>
      </w:r>
      <w:r>
        <w:rPr>
          <w:spacing w:val="5"/>
        </w:rPr>
        <w:t xml:space="preserve"> </w:t>
      </w:r>
      <w:r>
        <w:t>about</w:t>
      </w:r>
      <w:r>
        <w:rPr>
          <w:spacing w:val="4"/>
        </w:rPr>
        <w:t xml:space="preserve"> </w:t>
      </w:r>
      <w:r>
        <w:t>various</w:t>
      </w:r>
      <w:r>
        <w:rPr>
          <w:spacing w:val="5"/>
        </w:rPr>
        <w:t xml:space="preserve"> </w:t>
      </w:r>
      <w:r>
        <w:t>things</w:t>
      </w:r>
      <w:r>
        <w:rPr>
          <w:spacing w:val="4"/>
        </w:rPr>
        <w:t xml:space="preserve"> </w:t>
      </w:r>
      <w:r>
        <w:t>and</w:t>
      </w:r>
      <w:r>
        <w:rPr>
          <w:spacing w:val="5"/>
        </w:rPr>
        <w:t xml:space="preserve"> </w:t>
      </w:r>
      <w:r>
        <w:t>leave</w:t>
      </w:r>
      <w:r>
        <w:rPr>
          <w:spacing w:val="4"/>
        </w:rPr>
        <w:t xml:space="preserve"> </w:t>
      </w:r>
      <w:r>
        <w:t>them</w:t>
      </w:r>
      <w:r>
        <w:rPr>
          <w:spacing w:val="5"/>
        </w:rPr>
        <w:t xml:space="preserve"> </w:t>
      </w:r>
      <w:r>
        <w:t>in</w:t>
      </w:r>
      <w:r>
        <w:rPr>
          <w:spacing w:val="4"/>
        </w:rPr>
        <w:t xml:space="preserve"> </w:t>
      </w:r>
      <w:r>
        <w:t>the</w:t>
      </w:r>
      <w:r>
        <w:rPr>
          <w:spacing w:val="5"/>
        </w:rPr>
        <w:t xml:space="preserve"> </w:t>
      </w:r>
      <w:r>
        <w:t xml:space="preserve">area. </w:t>
      </w:r>
      <w:r>
        <w:rPr>
          <w:spacing w:val="10"/>
        </w:rPr>
        <w:t xml:space="preserve"> </w:t>
      </w:r>
      <w:r>
        <w:t>When</w:t>
      </w:r>
      <w:r>
        <w:rPr>
          <w:spacing w:val="4"/>
        </w:rPr>
        <w:t xml:space="preserve"> </w:t>
      </w:r>
      <w:r>
        <w:t>you</w:t>
      </w:r>
      <w:r>
        <w:rPr>
          <w:spacing w:val="5"/>
        </w:rPr>
        <w:t xml:space="preserve"> </w:t>
      </w:r>
      <w:r>
        <w:t>create</w:t>
      </w:r>
      <w:r>
        <w:rPr>
          <w:spacing w:val="4"/>
        </w:rPr>
        <w:t xml:space="preserve"> </w:t>
      </w:r>
      <w:r>
        <w:t>a</w:t>
      </w:r>
      <w:r>
        <w:rPr>
          <w:spacing w:val="5"/>
        </w:rPr>
        <w:t xml:space="preserve"> </w:t>
      </w:r>
      <w:r>
        <w:t>note,</w:t>
      </w:r>
      <w:r>
        <w:rPr>
          <w:spacing w:val="4"/>
        </w:rPr>
        <w:t xml:space="preserve"> </w:t>
      </w:r>
      <w:r>
        <w:t>a</w:t>
      </w:r>
      <w:r>
        <w:rPr>
          <w:spacing w:val="5"/>
        </w:rPr>
        <w:t xml:space="preserve"> </w:t>
      </w:r>
      <w:r>
        <w:t>little</w:t>
      </w:r>
      <w:r>
        <w:rPr>
          <w:w w:val="101"/>
        </w:rPr>
        <w:t xml:space="preserve"> </w:t>
      </w:r>
      <w:r>
        <w:t xml:space="preserve">note icon will appear on the ground.  </w:t>
      </w:r>
      <w:r>
        <w:t>To view what you have written at a later time, simply select</w:t>
      </w:r>
      <w:r>
        <w:rPr>
          <w:spacing w:val="-1"/>
        </w:rPr>
        <w:t xml:space="preserve"> </w:t>
      </w:r>
      <w:r>
        <w:rPr>
          <w:b/>
        </w:rPr>
        <w:t>Note Keeper</w:t>
      </w:r>
      <w:r>
        <w:rPr>
          <w:b/>
          <w:spacing w:val="-10"/>
        </w:rPr>
        <w:t xml:space="preserve"> </w:t>
      </w:r>
      <w:r>
        <w:t xml:space="preserve">from the menu again and click the arrow keys until you see the note you wish to read. </w:t>
      </w:r>
      <w:r>
        <w:rPr>
          <w:spacing w:val="1"/>
        </w:rPr>
        <w:t xml:space="preserve"> </w:t>
      </w:r>
      <w:r>
        <w:t>To erase a note,</w:t>
      </w:r>
      <w:r>
        <w:rPr>
          <w:spacing w:val="4"/>
        </w:rPr>
        <w:t xml:space="preserve"> </w:t>
      </w:r>
      <w:r>
        <w:t>just</w:t>
      </w:r>
      <w:r>
        <w:rPr>
          <w:spacing w:val="5"/>
        </w:rPr>
        <w:t xml:space="preserve"> </w:t>
      </w:r>
      <w:r>
        <w:t>erase</w:t>
      </w:r>
      <w:r>
        <w:rPr>
          <w:spacing w:val="5"/>
        </w:rPr>
        <w:t xml:space="preserve"> </w:t>
      </w:r>
      <w:r>
        <w:t>all</w:t>
      </w:r>
      <w:r>
        <w:rPr>
          <w:spacing w:val="5"/>
        </w:rPr>
        <w:t xml:space="preserve"> </w:t>
      </w:r>
      <w:r>
        <w:t>text</w:t>
      </w:r>
      <w:r>
        <w:rPr>
          <w:spacing w:val="4"/>
        </w:rPr>
        <w:t xml:space="preserve"> </w:t>
      </w:r>
      <w:r>
        <w:t>from</w:t>
      </w:r>
      <w:r>
        <w:rPr>
          <w:spacing w:val="5"/>
        </w:rPr>
        <w:t xml:space="preserve"> </w:t>
      </w:r>
      <w:r>
        <w:t>the</w:t>
      </w:r>
      <w:r>
        <w:rPr>
          <w:spacing w:val="5"/>
        </w:rPr>
        <w:t xml:space="preserve"> </w:t>
      </w:r>
      <w:r>
        <w:t>note,</w:t>
      </w:r>
      <w:r>
        <w:rPr>
          <w:spacing w:val="5"/>
        </w:rPr>
        <w:t xml:space="preserve"> </w:t>
      </w:r>
      <w:r>
        <w:t>and</w:t>
      </w:r>
      <w:r>
        <w:rPr>
          <w:spacing w:val="5"/>
        </w:rPr>
        <w:t xml:space="preserve"> </w:t>
      </w:r>
      <w:r>
        <w:t>close</w:t>
      </w:r>
      <w:r>
        <w:rPr>
          <w:spacing w:val="4"/>
        </w:rPr>
        <w:t xml:space="preserve"> </w:t>
      </w:r>
      <w:r>
        <w:t>the</w:t>
      </w:r>
      <w:r>
        <w:rPr>
          <w:spacing w:val="5"/>
        </w:rPr>
        <w:t xml:space="preserve"> </w:t>
      </w:r>
      <w:r>
        <w:t>note.</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right="393"/>
      </w:pPr>
      <w:r>
        <w:t>To</w:t>
      </w:r>
      <w:r>
        <w:rPr>
          <w:spacing w:val="4"/>
        </w:rPr>
        <w:t xml:space="preserve"> </w:t>
      </w:r>
      <w:r>
        <w:t>view</w:t>
      </w:r>
      <w:r>
        <w:rPr>
          <w:spacing w:val="5"/>
        </w:rPr>
        <w:t xml:space="preserve"> </w:t>
      </w:r>
      <w:r>
        <w:t>any</w:t>
      </w:r>
      <w:r>
        <w:rPr>
          <w:spacing w:val="5"/>
        </w:rPr>
        <w:t xml:space="preserve"> </w:t>
      </w:r>
      <w:r>
        <w:t>note,</w:t>
      </w:r>
      <w:r>
        <w:rPr>
          <w:spacing w:val="5"/>
        </w:rPr>
        <w:t xml:space="preserve"> </w:t>
      </w:r>
      <w:r>
        <w:t>simpl</w:t>
      </w:r>
      <w:r>
        <w:t>y</w:t>
      </w:r>
      <w:r>
        <w:rPr>
          <w:spacing w:val="5"/>
        </w:rPr>
        <w:t xml:space="preserve"> </w:t>
      </w:r>
      <w:r>
        <w:t>use</w:t>
      </w:r>
      <w:r>
        <w:rPr>
          <w:spacing w:val="4"/>
        </w:rPr>
        <w:t xml:space="preserve"> </w:t>
      </w:r>
      <w:r>
        <w:t>the</w:t>
      </w:r>
      <w:r>
        <w:rPr>
          <w:spacing w:val="5"/>
        </w:rPr>
        <w:t xml:space="preserve"> </w:t>
      </w:r>
      <w:r>
        <w:t>arrow</w:t>
      </w:r>
      <w:r>
        <w:rPr>
          <w:spacing w:val="5"/>
        </w:rPr>
        <w:t xml:space="preserve"> </w:t>
      </w:r>
      <w:r>
        <w:t>buttons</w:t>
      </w:r>
      <w:r>
        <w:rPr>
          <w:spacing w:val="5"/>
        </w:rPr>
        <w:t xml:space="preserve"> </w:t>
      </w:r>
      <w:r>
        <w:t>to</w:t>
      </w:r>
      <w:r>
        <w:rPr>
          <w:spacing w:val="5"/>
        </w:rPr>
        <w:t xml:space="preserve"> </w:t>
      </w:r>
      <w:r>
        <w:t>move</w:t>
      </w:r>
      <w:r>
        <w:rPr>
          <w:spacing w:val="4"/>
        </w:rPr>
        <w:t xml:space="preserve"> </w:t>
      </w:r>
      <w:r>
        <w:t>left</w:t>
      </w:r>
      <w:r>
        <w:rPr>
          <w:spacing w:val="5"/>
        </w:rPr>
        <w:t xml:space="preserve"> </w:t>
      </w:r>
      <w:r>
        <w:t>and</w:t>
      </w:r>
      <w:r>
        <w:rPr>
          <w:spacing w:val="5"/>
        </w:rPr>
        <w:t xml:space="preserve"> </w:t>
      </w:r>
      <w:r>
        <w:t>right</w:t>
      </w:r>
      <w:r>
        <w:rPr>
          <w:spacing w:val="5"/>
        </w:rPr>
        <w:t xml:space="preserve"> </w:t>
      </w:r>
      <w:r>
        <w:t>in</w:t>
      </w:r>
      <w:r>
        <w:rPr>
          <w:spacing w:val="5"/>
        </w:rPr>
        <w:t xml:space="preserve"> </w:t>
      </w:r>
      <w:r>
        <w:t>the</w:t>
      </w:r>
      <w:r>
        <w:rPr>
          <w:spacing w:val="4"/>
        </w:rPr>
        <w:t xml:space="preserve"> </w:t>
      </w:r>
      <w:r>
        <w:t xml:space="preserve">notebook. </w:t>
      </w:r>
      <w:r>
        <w:rPr>
          <w:spacing w:val="11"/>
        </w:rPr>
        <w:t xml:space="preserve"> </w:t>
      </w:r>
      <w:r>
        <w:t>You</w:t>
      </w:r>
      <w:r>
        <w:rPr>
          <w:spacing w:val="5"/>
        </w:rPr>
        <w:t xml:space="preserve"> </w:t>
      </w:r>
      <w:r>
        <w:t>may</w:t>
      </w:r>
      <w:r>
        <w:rPr>
          <w:spacing w:val="5"/>
        </w:rPr>
        <w:t xml:space="preserve"> </w:t>
      </w:r>
      <w:r>
        <w:t>only</w:t>
      </w:r>
      <w:r>
        <w:rPr>
          <w:w w:val="101"/>
        </w:rPr>
        <w:t xml:space="preserve"> </w:t>
      </w:r>
      <w:r>
        <w:t>edit/</w:t>
      </w:r>
      <w:r>
        <w:rPr>
          <w:spacing w:val="5"/>
        </w:rPr>
        <w:t xml:space="preserve"> </w:t>
      </w:r>
      <w:r>
        <w:t>erase a note if you are actually standing on that particular note.</w:t>
      </w:r>
    </w:p>
    <w:p w:rsidR="00BD5E84" w:rsidRDefault="00BD5E84">
      <w:pPr>
        <w:spacing w:before="7"/>
        <w:rPr>
          <w:rFonts w:ascii="Palatino Linotype" w:eastAsia="Palatino Linotype" w:hAnsi="Palatino Linotype" w:cs="Palatino Linotype"/>
          <w:sz w:val="17"/>
          <w:szCs w:val="17"/>
        </w:rPr>
      </w:pPr>
    </w:p>
    <w:p w:rsidR="00BD5E84" w:rsidRDefault="00FE0F79">
      <w:pPr>
        <w:pStyle w:val="BodyText"/>
        <w:spacing w:line="208" w:lineRule="auto"/>
        <w:ind w:right="393"/>
      </w:pPr>
      <w:r>
        <w:rPr>
          <w:sz w:val="36"/>
        </w:rPr>
        <w:t>Journal</w:t>
      </w:r>
      <w:r>
        <w:rPr>
          <w:spacing w:val="27"/>
          <w:sz w:val="36"/>
        </w:rPr>
        <w:t xml:space="preserve"> </w:t>
      </w:r>
      <w:r>
        <w:t>The second</w:t>
      </w:r>
      <w:r>
        <w:rPr>
          <w:spacing w:val="-1"/>
        </w:rPr>
        <w:t xml:space="preserve"> </w:t>
      </w:r>
      <w:r>
        <w:t>item under</w:t>
      </w:r>
      <w:r>
        <w:rPr>
          <w:spacing w:val="-1"/>
        </w:rPr>
        <w:t xml:space="preserve"> </w:t>
      </w:r>
      <w:r>
        <w:t xml:space="preserve">the </w:t>
      </w:r>
      <w:r>
        <w:rPr>
          <w:spacing w:val="1"/>
        </w:rPr>
        <w:t>'</w:t>
      </w:r>
      <w:r>
        <w:rPr>
          <w:b/>
          <w:spacing w:val="1"/>
        </w:rPr>
        <w:t>Maps/Notes</w:t>
      </w:r>
      <w:r>
        <w:rPr>
          <w:spacing w:val="1"/>
        </w:rPr>
        <w:t>'</w:t>
      </w:r>
      <w:r>
        <w:rPr>
          <w:spacing w:val="-1"/>
        </w:rPr>
        <w:t xml:space="preserve"> </w:t>
      </w:r>
      <w:r>
        <w:t>menu</w:t>
      </w:r>
      <w:r>
        <w:rPr>
          <w:spacing w:val="-1"/>
        </w:rPr>
        <w:t xml:space="preserve"> </w:t>
      </w:r>
      <w:r>
        <w:t>is</w:t>
      </w:r>
      <w:r>
        <w:rPr>
          <w:spacing w:val="7"/>
        </w:rPr>
        <w:t xml:space="preserve"> </w:t>
      </w:r>
      <w:r>
        <w:rPr>
          <w:b/>
          <w:spacing w:val="-1"/>
        </w:rPr>
        <w:t>Journal</w:t>
      </w:r>
      <w:r>
        <w:rPr>
          <w:spacing w:val="-1"/>
        </w:rPr>
        <w:t>.</w:t>
      </w:r>
      <w:r>
        <w:t xml:space="preserve">  The</w:t>
      </w:r>
      <w:r>
        <w:rPr>
          <w:spacing w:val="-1"/>
        </w:rPr>
        <w:t xml:space="preserve"> </w:t>
      </w:r>
      <w:r>
        <w:t>Journal is</w:t>
      </w:r>
      <w:r>
        <w:rPr>
          <w:spacing w:val="-1"/>
        </w:rPr>
        <w:t xml:space="preserve"> </w:t>
      </w:r>
      <w:r>
        <w:t>a</w:t>
      </w:r>
      <w:r>
        <w:rPr>
          <w:spacing w:val="-1"/>
        </w:rPr>
        <w:t xml:space="preserve"> </w:t>
      </w:r>
      <w:r>
        <w:t>way for</w:t>
      </w:r>
      <w:r>
        <w:rPr>
          <w:spacing w:val="-1"/>
        </w:rPr>
        <w:t xml:space="preserve"> </w:t>
      </w:r>
      <w:r>
        <w:t>you to</w:t>
      </w:r>
      <w:r>
        <w:rPr>
          <w:spacing w:val="29"/>
        </w:rPr>
        <w:t xml:space="preserve"> </w:t>
      </w:r>
      <w:r>
        <w:t>record/</w:t>
      </w:r>
      <w:r>
        <w:rPr>
          <w:spacing w:val="-1"/>
        </w:rPr>
        <w:t xml:space="preserve"> </w:t>
      </w:r>
      <w:r>
        <w:t>edit</w:t>
      </w:r>
      <w:r>
        <w:rPr>
          <w:spacing w:val="-7"/>
        </w:rPr>
        <w:t xml:space="preserve"> </w:t>
      </w:r>
      <w:r>
        <w:t>the</w:t>
      </w:r>
      <w:r>
        <w:rPr>
          <w:spacing w:val="-6"/>
        </w:rPr>
        <w:t xml:space="preserve"> </w:t>
      </w:r>
      <w:r>
        <w:t>text</w:t>
      </w:r>
      <w:r>
        <w:rPr>
          <w:spacing w:val="-7"/>
        </w:rPr>
        <w:t xml:space="preserve"> </w:t>
      </w:r>
      <w:r>
        <w:t>that</w:t>
      </w:r>
      <w:r>
        <w:rPr>
          <w:spacing w:val="-6"/>
        </w:rPr>
        <w:t xml:space="preserve"> </w:t>
      </w:r>
      <w:r>
        <w:t>is</w:t>
      </w:r>
      <w:r>
        <w:rPr>
          <w:spacing w:val="-6"/>
        </w:rPr>
        <w:t xml:space="preserve"> </w:t>
      </w:r>
      <w:r>
        <w:t>displayed</w:t>
      </w:r>
      <w:r>
        <w:rPr>
          <w:spacing w:val="-7"/>
        </w:rPr>
        <w:t xml:space="preserve"> </w:t>
      </w:r>
      <w:r>
        <w:t>in</w:t>
      </w:r>
      <w:r>
        <w:rPr>
          <w:spacing w:val="-6"/>
        </w:rPr>
        <w:t xml:space="preserve"> </w:t>
      </w:r>
      <w:r>
        <w:t>the</w:t>
      </w:r>
      <w:r>
        <w:rPr>
          <w:spacing w:val="-6"/>
        </w:rPr>
        <w:t xml:space="preserve"> </w:t>
      </w:r>
      <w:r>
        <w:t>text</w:t>
      </w:r>
      <w:r>
        <w:rPr>
          <w:spacing w:val="-7"/>
        </w:rPr>
        <w:t xml:space="preserve"> </w:t>
      </w:r>
      <w:r>
        <w:t>window.</w:t>
      </w:r>
    </w:p>
    <w:p w:rsidR="00BD5E84" w:rsidRDefault="00BD5E84">
      <w:pPr>
        <w:spacing w:before="6"/>
        <w:rPr>
          <w:rFonts w:ascii="Palatino Linotype" w:eastAsia="Palatino Linotype" w:hAnsi="Palatino Linotype" w:cs="Palatino Linotype"/>
          <w:sz w:val="18"/>
          <w:szCs w:val="18"/>
        </w:rPr>
      </w:pPr>
    </w:p>
    <w:p w:rsidR="00BD5E84" w:rsidRDefault="00FE0F79">
      <w:pPr>
        <w:pStyle w:val="BodyText"/>
        <w:numPr>
          <w:ilvl w:val="0"/>
          <w:numId w:val="13"/>
        </w:numPr>
        <w:tabs>
          <w:tab w:val="left" w:pos="306"/>
        </w:tabs>
        <w:spacing w:line="260" w:lineRule="exact"/>
        <w:ind w:right="109" w:firstLine="0"/>
      </w:pPr>
      <w:r>
        <w:t>To</w:t>
      </w:r>
      <w:r>
        <w:rPr>
          <w:spacing w:val="-7"/>
        </w:rPr>
        <w:t xml:space="preserve"> </w:t>
      </w:r>
      <w:r>
        <w:t>record</w:t>
      </w:r>
      <w:r>
        <w:rPr>
          <w:spacing w:val="-6"/>
        </w:rPr>
        <w:t xml:space="preserve"> </w:t>
      </w:r>
      <w:r>
        <w:t>text</w:t>
      </w:r>
      <w:r>
        <w:rPr>
          <w:spacing w:val="-6"/>
        </w:rPr>
        <w:t xml:space="preserve"> </w:t>
      </w:r>
      <w:r>
        <w:t>that</w:t>
      </w:r>
      <w:r>
        <w:rPr>
          <w:spacing w:val="-7"/>
        </w:rPr>
        <w:t xml:space="preserve"> </w:t>
      </w:r>
      <w:r>
        <w:t>is</w:t>
      </w:r>
      <w:r>
        <w:rPr>
          <w:spacing w:val="-6"/>
        </w:rPr>
        <w:t xml:space="preserve"> </w:t>
      </w:r>
      <w:r>
        <w:t>displayed</w:t>
      </w:r>
      <w:r>
        <w:rPr>
          <w:spacing w:val="-6"/>
        </w:rPr>
        <w:t xml:space="preserve"> </w:t>
      </w:r>
      <w:r>
        <w:t>in</w:t>
      </w:r>
      <w:r>
        <w:rPr>
          <w:spacing w:val="-7"/>
        </w:rPr>
        <w:t xml:space="preserve"> </w:t>
      </w:r>
      <w:r>
        <w:t>the</w:t>
      </w:r>
      <w:r>
        <w:rPr>
          <w:spacing w:val="-6"/>
        </w:rPr>
        <w:t xml:space="preserve"> </w:t>
      </w:r>
      <w:r>
        <w:t>text</w:t>
      </w:r>
      <w:r>
        <w:rPr>
          <w:spacing w:val="-6"/>
        </w:rPr>
        <w:t xml:space="preserve"> </w:t>
      </w:r>
      <w:r>
        <w:t>window</w:t>
      </w:r>
      <w:r>
        <w:rPr>
          <w:spacing w:val="-6"/>
        </w:rPr>
        <w:t xml:space="preserve"> </w:t>
      </w:r>
      <w:r>
        <w:t>into</w:t>
      </w:r>
      <w:r>
        <w:rPr>
          <w:spacing w:val="-7"/>
        </w:rPr>
        <w:t xml:space="preserve"> </w:t>
      </w:r>
      <w:r>
        <w:t>the</w:t>
      </w:r>
      <w:r>
        <w:rPr>
          <w:spacing w:val="-6"/>
        </w:rPr>
        <w:t xml:space="preserve"> </w:t>
      </w:r>
      <w:r>
        <w:t>Journal,</w:t>
      </w:r>
      <w:r>
        <w:rPr>
          <w:spacing w:val="-6"/>
        </w:rPr>
        <w:t xml:space="preserve"> </w:t>
      </w:r>
      <w:r>
        <w:t>just</w:t>
      </w:r>
      <w:r>
        <w:rPr>
          <w:spacing w:val="-7"/>
        </w:rPr>
        <w:t xml:space="preserve"> </w:t>
      </w:r>
      <w:r>
        <w:t>type</w:t>
      </w:r>
      <w:r>
        <w:rPr>
          <w:spacing w:val="-6"/>
        </w:rPr>
        <w:t xml:space="preserve"> </w:t>
      </w:r>
      <w:r>
        <w:t>command-T</w:t>
      </w:r>
      <w:r>
        <w:rPr>
          <w:spacing w:val="-6"/>
        </w:rPr>
        <w:t xml:space="preserve"> </w:t>
      </w:r>
      <w:r>
        <w:t>while</w:t>
      </w:r>
      <w:r>
        <w:rPr>
          <w:spacing w:val="-6"/>
        </w:rPr>
        <w:t xml:space="preserve"> </w:t>
      </w:r>
      <w:r>
        <w:t>the</w:t>
      </w:r>
      <w:r>
        <w:rPr>
          <w:spacing w:val="-7"/>
        </w:rPr>
        <w:t xml:space="preserve"> </w:t>
      </w:r>
      <w:r>
        <w:t>text</w:t>
      </w:r>
      <w:r>
        <w:rPr>
          <w:spacing w:val="-6"/>
        </w:rPr>
        <w:t xml:space="preserve"> </w:t>
      </w:r>
      <w:r>
        <w:t>is</w:t>
      </w:r>
      <w:r>
        <w:rPr>
          <w:w w:val="99"/>
        </w:rPr>
        <w:t xml:space="preserve"> </w:t>
      </w:r>
      <w:r>
        <w:t xml:space="preserve">displayed. </w:t>
      </w:r>
      <w:r>
        <w:rPr>
          <w:spacing w:val="1"/>
        </w:rPr>
        <w:t xml:space="preserve"> </w:t>
      </w:r>
      <w:r>
        <w:t xml:space="preserve">You will not be able to record some text.  </w:t>
      </w:r>
      <w:r>
        <w:rPr>
          <w:spacing w:val="1"/>
        </w:rPr>
        <w:t xml:space="preserve"> </w:t>
      </w:r>
      <w:r>
        <w:t xml:space="preserve">For the most part, anything you would </w:t>
      </w:r>
      <w:r>
        <w:t>want to record, can be.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13"/>
        </w:numPr>
        <w:tabs>
          <w:tab w:val="left" w:pos="306"/>
        </w:tabs>
        <w:spacing w:line="260" w:lineRule="exact"/>
        <w:ind w:right="358" w:firstLine="0"/>
      </w:pPr>
      <w:r>
        <w:t>To</w:t>
      </w:r>
      <w:r>
        <w:rPr>
          <w:spacing w:val="4"/>
        </w:rPr>
        <w:t xml:space="preserve"> </w:t>
      </w:r>
      <w:r>
        <w:t>view</w:t>
      </w:r>
      <w:r>
        <w:rPr>
          <w:spacing w:val="4"/>
        </w:rPr>
        <w:t xml:space="preserve"> </w:t>
      </w:r>
      <w:r>
        <w:t>a</w:t>
      </w:r>
      <w:r>
        <w:rPr>
          <w:spacing w:val="5"/>
        </w:rPr>
        <w:t xml:space="preserve"> </w:t>
      </w:r>
      <w:r>
        <w:t>Journal</w:t>
      </w:r>
      <w:r>
        <w:rPr>
          <w:spacing w:val="4"/>
        </w:rPr>
        <w:t xml:space="preserve"> </w:t>
      </w:r>
      <w:r>
        <w:t>entry,</w:t>
      </w:r>
      <w:r>
        <w:rPr>
          <w:spacing w:val="5"/>
        </w:rPr>
        <w:t xml:space="preserve"> </w:t>
      </w:r>
      <w:r>
        <w:t>simply</w:t>
      </w:r>
      <w:r>
        <w:rPr>
          <w:spacing w:val="4"/>
        </w:rPr>
        <w:t xml:space="preserve"> </w:t>
      </w:r>
      <w:r>
        <w:t>select</w:t>
      </w:r>
      <w:r>
        <w:rPr>
          <w:spacing w:val="1"/>
        </w:rPr>
        <w:t xml:space="preserve"> </w:t>
      </w:r>
      <w:r>
        <w:rPr>
          <w:b/>
        </w:rPr>
        <w:t>Journal</w:t>
      </w:r>
      <w:r>
        <w:rPr>
          <w:b/>
          <w:spacing w:val="5"/>
        </w:rPr>
        <w:t xml:space="preserve"> </w:t>
      </w:r>
      <w:r>
        <w:t>from</w:t>
      </w:r>
      <w:r>
        <w:rPr>
          <w:spacing w:val="4"/>
        </w:rPr>
        <w:t xml:space="preserve"> </w:t>
      </w:r>
      <w:r>
        <w:t>the</w:t>
      </w:r>
      <w:r>
        <w:rPr>
          <w:spacing w:val="4"/>
        </w:rPr>
        <w:t xml:space="preserve"> </w:t>
      </w:r>
      <w:r>
        <w:t>menu</w:t>
      </w:r>
      <w:r>
        <w:rPr>
          <w:spacing w:val="5"/>
        </w:rPr>
        <w:t xml:space="preserve"> </w:t>
      </w:r>
      <w:r>
        <w:t>OR</w:t>
      </w:r>
      <w:r>
        <w:rPr>
          <w:spacing w:val="4"/>
        </w:rPr>
        <w:t xml:space="preserve"> </w:t>
      </w:r>
      <w:r>
        <w:t>type</w:t>
      </w:r>
      <w:r>
        <w:rPr>
          <w:spacing w:val="5"/>
        </w:rPr>
        <w:t xml:space="preserve"> </w:t>
      </w:r>
      <w:r>
        <w:t xml:space="preserve">Command-J. </w:t>
      </w:r>
      <w:r>
        <w:rPr>
          <w:spacing w:val="10"/>
        </w:rPr>
        <w:t xml:space="preserve"> </w:t>
      </w:r>
      <w:r>
        <w:t>You</w:t>
      </w:r>
      <w:r>
        <w:rPr>
          <w:spacing w:val="4"/>
        </w:rPr>
        <w:t xml:space="preserve"> </w:t>
      </w:r>
      <w:r>
        <w:t>may</w:t>
      </w:r>
      <w:r>
        <w:rPr>
          <w:spacing w:val="4"/>
        </w:rPr>
        <w:t xml:space="preserve"> </w:t>
      </w:r>
      <w:r>
        <w:t>then</w:t>
      </w:r>
      <w:r>
        <w:rPr>
          <w:spacing w:val="5"/>
        </w:rPr>
        <w:t xml:space="preserve"> </w:t>
      </w:r>
      <w:r>
        <w:t>click</w:t>
      </w:r>
      <w:r>
        <w:rPr>
          <w:w w:val="101"/>
        </w:rPr>
        <w:t xml:space="preserve"> </w:t>
      </w:r>
      <w:r>
        <w:t>the</w:t>
      </w:r>
      <w:r>
        <w:rPr>
          <w:spacing w:val="6"/>
        </w:rPr>
        <w:t xml:space="preserve"> </w:t>
      </w:r>
      <w:r>
        <w:t>arrow</w:t>
      </w:r>
      <w:r>
        <w:rPr>
          <w:spacing w:val="6"/>
        </w:rPr>
        <w:t xml:space="preserve"> </w:t>
      </w:r>
      <w:r>
        <w:t>buttons</w:t>
      </w:r>
      <w:r>
        <w:rPr>
          <w:spacing w:val="6"/>
        </w:rPr>
        <w:t xml:space="preserve"> </w:t>
      </w:r>
      <w:r>
        <w:t>to</w:t>
      </w:r>
      <w:r>
        <w:rPr>
          <w:spacing w:val="6"/>
        </w:rPr>
        <w:t xml:space="preserve"> </w:t>
      </w:r>
      <w:r>
        <w:t>move</w:t>
      </w:r>
      <w:r>
        <w:rPr>
          <w:spacing w:val="6"/>
        </w:rPr>
        <w:t xml:space="preserve"> </w:t>
      </w:r>
      <w:r>
        <w:t>forward</w:t>
      </w:r>
      <w:r>
        <w:rPr>
          <w:spacing w:val="6"/>
        </w:rPr>
        <w:t xml:space="preserve"> </w:t>
      </w:r>
      <w:r>
        <w:t>or</w:t>
      </w:r>
      <w:r>
        <w:rPr>
          <w:spacing w:val="6"/>
        </w:rPr>
        <w:t xml:space="preserve"> </w:t>
      </w:r>
      <w:r>
        <w:t>backward</w:t>
      </w:r>
      <w:r>
        <w:rPr>
          <w:spacing w:val="6"/>
        </w:rPr>
        <w:t xml:space="preserve"> </w:t>
      </w:r>
      <w:r>
        <w:t>in</w:t>
      </w:r>
      <w:r>
        <w:rPr>
          <w:spacing w:val="7"/>
        </w:rPr>
        <w:t xml:space="preserve"> </w:t>
      </w:r>
      <w:r>
        <w:t>the</w:t>
      </w:r>
      <w:r>
        <w:rPr>
          <w:spacing w:val="6"/>
        </w:rPr>
        <w:t xml:space="preserve"> </w:t>
      </w:r>
      <w:r>
        <w:t>Journal.</w:t>
      </w:r>
    </w:p>
    <w:p w:rsidR="00BD5E84" w:rsidRDefault="00BD5E84">
      <w:pPr>
        <w:rPr>
          <w:rFonts w:ascii="Palatino Linotype" w:eastAsia="Palatino Linotype" w:hAnsi="Palatino Linotype" w:cs="Palatino Linotype"/>
          <w:sz w:val="16"/>
          <w:szCs w:val="16"/>
        </w:rPr>
      </w:pPr>
    </w:p>
    <w:p w:rsidR="00BD5E84" w:rsidRDefault="00FE0F79">
      <w:pPr>
        <w:pStyle w:val="BodyText"/>
        <w:sectPr w:rsidR="00BD5E84">
          <w:pgSz w:w="12240" w:h="15840"/>
          <w:pgMar w:top="720" w:right="260" w:bottom="280" w:left="200" w:header="0" w:footer="0" w:gutter="0"/>
          <w:cols w:space="720"/>
          <w:formProt w:val="0"/>
          <w:docGrid w:linePitch="240" w:charSpace="-2049"/>
        </w:sectPr>
      </w:pPr>
      <w:r>
        <w:t xml:space="preserve">You may also edit the text in the Journal, once </w:t>
      </w:r>
      <w:r>
        <w:t>it has been entered.</w:t>
      </w:r>
    </w:p>
    <w:p w:rsidR="00BD5E84" w:rsidRDefault="00FE0F79">
      <w:pPr>
        <w:pStyle w:val="BodyText"/>
        <w:tabs>
          <w:tab w:val="left" w:pos="5439"/>
        </w:tabs>
        <w:spacing w:before="27" w:line="208" w:lineRule="auto"/>
        <w:ind w:right="195"/>
      </w:pPr>
      <w:r>
        <w:rPr>
          <w:b/>
          <w:color w:val="FF0200"/>
          <w:sz w:val="36"/>
        </w:rPr>
        <w:lastRenderedPageBreak/>
        <w:t>Spell Points</w:t>
      </w:r>
      <w:r>
        <w:rPr>
          <w:b/>
          <w:color w:val="FF0200"/>
          <w:spacing w:val="-1"/>
          <w:sz w:val="36"/>
        </w:rPr>
        <w:t xml:space="preserve"> </w:t>
      </w:r>
      <w:r>
        <w:rPr>
          <w:b/>
          <w:color w:val="FF0200"/>
          <w:sz w:val="36"/>
        </w:rPr>
        <w:t>&amp; Learning</w:t>
      </w:r>
      <w:r>
        <w:rPr>
          <w:b/>
          <w:color w:val="FF0200"/>
          <w:spacing w:val="-11"/>
          <w:sz w:val="36"/>
        </w:rPr>
        <w:t xml:space="preserve"> </w:t>
      </w:r>
      <w:r>
        <w:rPr>
          <w:b/>
          <w:color w:val="FF0200"/>
          <w:sz w:val="36"/>
        </w:rPr>
        <w:t>Spells</w:t>
      </w:r>
      <w:r>
        <w:rPr>
          <w:b/>
          <w:color w:val="FF0200"/>
          <w:sz w:val="36"/>
        </w:rPr>
        <w:tab/>
      </w:r>
      <w:r>
        <w:t>Characters</w:t>
      </w:r>
      <w:r>
        <w:rPr>
          <w:spacing w:val="-15"/>
        </w:rPr>
        <w:t xml:space="preserve"> </w:t>
      </w:r>
      <w:r>
        <w:t>that</w:t>
      </w:r>
      <w:r>
        <w:rPr>
          <w:spacing w:val="-14"/>
        </w:rPr>
        <w:t xml:space="preserve"> </w:t>
      </w:r>
      <w:r>
        <w:t>can</w:t>
      </w:r>
      <w:r>
        <w:rPr>
          <w:spacing w:val="-15"/>
        </w:rPr>
        <w:t xml:space="preserve"> </w:t>
      </w:r>
      <w:r>
        <w:t>cast</w:t>
      </w:r>
      <w:r>
        <w:rPr>
          <w:spacing w:val="-14"/>
        </w:rPr>
        <w:t xml:space="preserve"> </w:t>
      </w:r>
      <w:r>
        <w:t>spells</w:t>
      </w:r>
      <w:r>
        <w:rPr>
          <w:spacing w:val="-15"/>
        </w:rPr>
        <w:t xml:space="preserve"> </w:t>
      </w:r>
      <w:r>
        <w:t>will</w:t>
      </w:r>
      <w:r>
        <w:rPr>
          <w:spacing w:val="-14"/>
        </w:rPr>
        <w:t xml:space="preserve"> </w:t>
      </w:r>
      <w:r>
        <w:t>gain</w:t>
      </w:r>
      <w:r>
        <w:rPr>
          <w:spacing w:val="-15"/>
        </w:rPr>
        <w:t xml:space="preserve"> </w:t>
      </w:r>
      <w:r>
        <w:t>additional</w:t>
      </w:r>
      <w:r>
        <w:rPr>
          <w:spacing w:val="-14"/>
        </w:rPr>
        <w:t xml:space="preserve"> </w:t>
      </w:r>
      <w:r>
        <w:t>spell</w:t>
      </w:r>
      <w:r>
        <w:rPr>
          <w:spacing w:val="27"/>
          <w:w w:val="98"/>
        </w:rPr>
        <w:t xml:space="preserve"> </w:t>
      </w:r>
      <w:r>
        <w:t>points</w:t>
      </w:r>
      <w:r>
        <w:rPr>
          <w:spacing w:val="-7"/>
        </w:rPr>
        <w:t xml:space="preserve"> </w:t>
      </w:r>
      <w:r>
        <w:t>and</w:t>
      </w:r>
      <w:r>
        <w:rPr>
          <w:spacing w:val="-7"/>
        </w:rPr>
        <w:t xml:space="preserve"> </w:t>
      </w:r>
      <w:r>
        <w:t>spell</w:t>
      </w:r>
      <w:r>
        <w:rPr>
          <w:spacing w:val="-6"/>
        </w:rPr>
        <w:t xml:space="preserve"> </w:t>
      </w:r>
      <w:r>
        <w:t>selection</w:t>
      </w:r>
      <w:r>
        <w:rPr>
          <w:spacing w:val="-7"/>
        </w:rPr>
        <w:t xml:space="preserve"> </w:t>
      </w:r>
      <w:r>
        <w:t>points</w:t>
      </w:r>
      <w:r>
        <w:rPr>
          <w:spacing w:val="-6"/>
        </w:rPr>
        <w:t xml:space="preserve"> </w:t>
      </w:r>
      <w:r>
        <w:t>as</w:t>
      </w:r>
      <w:r>
        <w:rPr>
          <w:spacing w:val="-7"/>
        </w:rPr>
        <w:t xml:space="preserve"> </w:t>
      </w:r>
      <w:r>
        <w:t>they</w:t>
      </w:r>
      <w:r>
        <w:rPr>
          <w:spacing w:val="-6"/>
        </w:rPr>
        <w:t xml:space="preserve"> </w:t>
      </w:r>
      <w:r>
        <w:t>advance</w:t>
      </w:r>
      <w:r>
        <w:rPr>
          <w:spacing w:val="-7"/>
        </w:rPr>
        <w:t xml:space="preserve"> </w:t>
      </w:r>
      <w:r>
        <w:t>in</w:t>
      </w:r>
      <w:r>
        <w:rPr>
          <w:spacing w:val="-6"/>
        </w:rPr>
        <w:t xml:space="preserve"> </w:t>
      </w:r>
      <w:r>
        <w:t>skill</w:t>
      </w:r>
      <w:r>
        <w:rPr>
          <w:spacing w:val="-7"/>
        </w:rPr>
        <w:t xml:space="preserve"> </w:t>
      </w:r>
      <w:r>
        <w:t>levels.</w:t>
      </w:r>
      <w:r>
        <w:rPr>
          <w:spacing w:val="48"/>
        </w:rPr>
        <w:t xml:space="preserve"> </w:t>
      </w:r>
      <w:r>
        <w:t>Example</w:t>
      </w:r>
      <w:r>
        <w:rPr>
          <w:spacing w:val="-6"/>
        </w:rPr>
        <w:t xml:space="preserve"> </w:t>
      </w:r>
      <w:r>
        <w:t>-</w:t>
      </w:r>
      <w:r>
        <w:rPr>
          <w:spacing w:val="-7"/>
        </w:rPr>
        <w:t xml:space="preserve"> </w:t>
      </w:r>
      <w:r>
        <w:t>A</w:t>
      </w:r>
      <w:r>
        <w:rPr>
          <w:spacing w:val="-7"/>
        </w:rPr>
        <w:t xml:space="preserve"> </w:t>
      </w:r>
      <w:r>
        <w:t>Sorcerer</w:t>
      </w:r>
      <w:r>
        <w:rPr>
          <w:spacing w:val="-6"/>
        </w:rPr>
        <w:t xml:space="preserve"> </w:t>
      </w:r>
      <w:r>
        <w:t>with</w:t>
      </w:r>
      <w:r>
        <w:rPr>
          <w:spacing w:val="-7"/>
        </w:rPr>
        <w:t xml:space="preserve"> </w:t>
      </w:r>
      <w:r>
        <w:t>a</w:t>
      </w:r>
      <w:r>
        <w:rPr>
          <w:spacing w:val="-6"/>
        </w:rPr>
        <w:t xml:space="preserve"> </w:t>
      </w:r>
      <w:r>
        <w:t>Knowledge</w:t>
      </w:r>
      <w:r>
        <w:rPr>
          <w:spacing w:val="-7"/>
        </w:rPr>
        <w:t xml:space="preserve"> </w:t>
      </w:r>
      <w:r>
        <w:t>score</w:t>
      </w:r>
      <w:r>
        <w:rPr>
          <w:w w:val="99"/>
        </w:rPr>
        <w:t xml:space="preserve"> </w:t>
      </w:r>
      <w:r>
        <w:t>of 18 is likely to receive more sp</w:t>
      </w:r>
      <w:r>
        <w:t>ell points on advancement than a Sorcerer with a Knowledge of 15.</w:t>
      </w:r>
    </w:p>
    <w:p w:rsidR="00BD5E84" w:rsidRDefault="00BD5E84">
      <w:pPr>
        <w:spacing w:before="6"/>
        <w:rPr>
          <w:rFonts w:ascii="Palatino Linotype" w:eastAsia="Palatino Linotype" w:hAnsi="Palatino Linotype" w:cs="Palatino Linotype"/>
          <w:sz w:val="18"/>
          <w:szCs w:val="18"/>
        </w:rPr>
      </w:pPr>
    </w:p>
    <w:p w:rsidR="00BD5E84" w:rsidRDefault="00FE0F79">
      <w:pPr>
        <w:pStyle w:val="BodyText"/>
        <w:spacing w:line="260" w:lineRule="exact"/>
        <w:ind w:right="195"/>
      </w:pPr>
      <w:r>
        <w:t>When characters advances a skill level they may be able to learn more spells as they will also gain spell selection points.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5"/>
      </w:pPr>
      <w:r>
        <w:rPr>
          <w:b/>
        </w:rPr>
        <w:t>Spell</w:t>
      </w:r>
      <w:r>
        <w:rPr>
          <w:b/>
          <w:spacing w:val="-4"/>
        </w:rPr>
        <w:t xml:space="preserve"> </w:t>
      </w:r>
      <w:r>
        <w:rPr>
          <w:b/>
        </w:rPr>
        <w:t>points</w:t>
      </w:r>
      <w:r>
        <w:rPr>
          <w:b/>
          <w:spacing w:val="-3"/>
        </w:rPr>
        <w:t xml:space="preserve"> </w:t>
      </w:r>
      <w:r>
        <w:rPr>
          <w:b/>
        </w:rPr>
        <w:t>are</w:t>
      </w:r>
      <w:r>
        <w:rPr>
          <w:b/>
          <w:spacing w:val="-3"/>
        </w:rPr>
        <w:t xml:space="preserve"> </w:t>
      </w:r>
      <w:r>
        <w:rPr>
          <w:b/>
        </w:rPr>
        <w:t>regained</w:t>
      </w:r>
      <w:r>
        <w:rPr>
          <w:b/>
          <w:spacing w:val="-3"/>
        </w:rPr>
        <w:t xml:space="preserve"> </w:t>
      </w:r>
      <w:r>
        <w:rPr>
          <w:b/>
        </w:rPr>
        <w:t>over</w:t>
      </w:r>
      <w:r>
        <w:rPr>
          <w:b/>
          <w:spacing w:val="-3"/>
        </w:rPr>
        <w:t xml:space="preserve"> </w:t>
      </w:r>
      <w:r>
        <w:rPr>
          <w:b/>
          <w:spacing w:val="1"/>
        </w:rPr>
        <w:t>time</w:t>
      </w:r>
      <w:r>
        <w:rPr>
          <w:spacing w:val="1"/>
        </w:rPr>
        <w:t>.</w:t>
      </w:r>
      <w:r>
        <w:rPr>
          <w:spacing w:val="52"/>
        </w:rPr>
        <w:t xml:space="preserve"> </w:t>
      </w:r>
      <w:r>
        <w:t>Characters</w:t>
      </w:r>
      <w:r>
        <w:rPr>
          <w:spacing w:val="-4"/>
        </w:rPr>
        <w:t xml:space="preserve"> </w:t>
      </w:r>
      <w:r>
        <w:t>will</w:t>
      </w:r>
      <w:r>
        <w:rPr>
          <w:spacing w:val="-4"/>
        </w:rPr>
        <w:t xml:space="preserve"> </w:t>
      </w:r>
      <w:r>
        <w:t>regain</w:t>
      </w:r>
      <w:r>
        <w:rPr>
          <w:spacing w:val="-4"/>
        </w:rPr>
        <w:t xml:space="preserve"> </w:t>
      </w:r>
      <w:r>
        <w:t>spell</w:t>
      </w:r>
      <w:r>
        <w:rPr>
          <w:spacing w:val="-4"/>
        </w:rPr>
        <w:t xml:space="preserve"> </w:t>
      </w:r>
      <w:r>
        <w:t>points</w:t>
      </w:r>
      <w:r>
        <w:rPr>
          <w:spacing w:val="-4"/>
        </w:rPr>
        <w:t xml:space="preserve"> </w:t>
      </w:r>
      <w:r>
        <w:t>at</w:t>
      </w:r>
      <w:r>
        <w:rPr>
          <w:spacing w:val="-4"/>
        </w:rPr>
        <w:t xml:space="preserve"> </w:t>
      </w:r>
      <w:r>
        <w:t>a</w:t>
      </w:r>
      <w:r>
        <w:rPr>
          <w:spacing w:val="-5"/>
        </w:rPr>
        <w:t xml:space="preserve"> </w:t>
      </w:r>
      <w:r>
        <w:t>rate</w:t>
      </w:r>
      <w:r>
        <w:rPr>
          <w:spacing w:val="-4"/>
        </w:rPr>
        <w:t xml:space="preserve"> </w:t>
      </w:r>
      <w:r>
        <w:t>of</w:t>
      </w:r>
      <w:r>
        <w:rPr>
          <w:spacing w:val="-4"/>
        </w:rPr>
        <w:t xml:space="preserve"> </w:t>
      </w:r>
      <w:r>
        <w:t>1</w:t>
      </w:r>
      <w:r>
        <w:rPr>
          <w:spacing w:val="-4"/>
        </w:rPr>
        <w:t xml:space="preserve"> </w:t>
      </w:r>
      <w:r>
        <w:t>point</w:t>
      </w:r>
      <w:r>
        <w:rPr>
          <w:spacing w:val="-4"/>
        </w:rPr>
        <w:t xml:space="preserve"> </w:t>
      </w:r>
      <w:r>
        <w:t>per</w:t>
      </w:r>
      <w:r>
        <w:rPr>
          <w:spacing w:val="-4"/>
        </w:rPr>
        <w:t xml:space="preserve"> </w:t>
      </w:r>
      <w:r>
        <w:t>2</w:t>
      </w:r>
      <w:r>
        <w:rPr>
          <w:spacing w:val="-4"/>
        </w:rPr>
        <w:t xml:space="preserve"> </w:t>
      </w:r>
      <w:r>
        <w:t>skill</w:t>
      </w:r>
      <w:r>
        <w:rPr>
          <w:spacing w:val="-4"/>
        </w:rPr>
        <w:t xml:space="preserve"> </w:t>
      </w:r>
      <w:r>
        <w:t>levels</w:t>
      </w:r>
      <w:r>
        <w:rPr>
          <w:spacing w:val="21"/>
          <w:w w:val="99"/>
        </w:rPr>
        <w:t xml:space="preserve"> </w:t>
      </w:r>
      <w:r>
        <w:t>every</w:t>
      </w:r>
      <w:r>
        <w:rPr>
          <w:spacing w:val="-6"/>
        </w:rPr>
        <w:t xml:space="preserve"> </w:t>
      </w:r>
      <w:r>
        <w:t>hour.</w:t>
      </w:r>
      <w:r>
        <w:rPr>
          <w:spacing w:val="48"/>
        </w:rPr>
        <w:t xml:space="preserve"> </w:t>
      </w:r>
      <w:r>
        <w:t>Thus</w:t>
      </w:r>
      <w:r>
        <w:rPr>
          <w:spacing w:val="-6"/>
        </w:rPr>
        <w:t xml:space="preserve"> </w:t>
      </w:r>
      <w:r>
        <w:t>1st</w:t>
      </w:r>
      <w:r>
        <w:rPr>
          <w:spacing w:val="-6"/>
        </w:rPr>
        <w:t xml:space="preserve"> </w:t>
      </w:r>
      <w:r>
        <w:t>and</w:t>
      </w:r>
      <w:r>
        <w:rPr>
          <w:spacing w:val="-6"/>
        </w:rPr>
        <w:t xml:space="preserve"> </w:t>
      </w:r>
      <w:r>
        <w:t>2nd</w:t>
      </w:r>
      <w:r>
        <w:rPr>
          <w:spacing w:val="-6"/>
        </w:rPr>
        <w:t xml:space="preserve"> </w:t>
      </w:r>
      <w:r>
        <w:t>skill</w:t>
      </w:r>
      <w:r>
        <w:rPr>
          <w:spacing w:val="-6"/>
        </w:rPr>
        <w:t xml:space="preserve"> </w:t>
      </w:r>
      <w:r>
        <w:t>level</w:t>
      </w:r>
      <w:r>
        <w:rPr>
          <w:spacing w:val="-6"/>
        </w:rPr>
        <w:t xml:space="preserve"> </w:t>
      </w:r>
      <w:r>
        <w:t>characters</w:t>
      </w:r>
      <w:r>
        <w:rPr>
          <w:spacing w:val="-6"/>
        </w:rPr>
        <w:t xml:space="preserve"> </w:t>
      </w:r>
      <w:r>
        <w:t>gain</w:t>
      </w:r>
      <w:r>
        <w:rPr>
          <w:spacing w:val="-6"/>
        </w:rPr>
        <w:t xml:space="preserve"> </w:t>
      </w:r>
      <w:r>
        <w:t>1</w:t>
      </w:r>
      <w:r>
        <w:rPr>
          <w:spacing w:val="-6"/>
        </w:rPr>
        <w:t xml:space="preserve"> </w:t>
      </w:r>
      <w:r>
        <w:t>point</w:t>
      </w:r>
      <w:r>
        <w:rPr>
          <w:spacing w:val="-6"/>
        </w:rPr>
        <w:t xml:space="preserve"> </w:t>
      </w:r>
      <w:r>
        <w:t>per</w:t>
      </w:r>
      <w:r>
        <w:rPr>
          <w:spacing w:val="-6"/>
        </w:rPr>
        <w:t xml:space="preserve"> </w:t>
      </w:r>
      <w:r>
        <w:t>hour,</w:t>
      </w:r>
      <w:r>
        <w:rPr>
          <w:spacing w:val="-6"/>
        </w:rPr>
        <w:t xml:space="preserve"> </w:t>
      </w:r>
      <w:r>
        <w:t>3rd</w:t>
      </w:r>
      <w:r>
        <w:rPr>
          <w:spacing w:val="-6"/>
        </w:rPr>
        <w:t xml:space="preserve"> </w:t>
      </w:r>
      <w:r>
        <w:t>and</w:t>
      </w:r>
      <w:r>
        <w:rPr>
          <w:spacing w:val="-6"/>
        </w:rPr>
        <w:t xml:space="preserve"> </w:t>
      </w:r>
      <w:r>
        <w:t>4th</w:t>
      </w:r>
      <w:r>
        <w:rPr>
          <w:spacing w:val="-6"/>
        </w:rPr>
        <w:t xml:space="preserve"> </w:t>
      </w:r>
      <w:r>
        <w:t>skill</w:t>
      </w:r>
      <w:r>
        <w:rPr>
          <w:spacing w:val="-6"/>
        </w:rPr>
        <w:t xml:space="preserve"> </w:t>
      </w:r>
      <w:r>
        <w:t>level</w:t>
      </w:r>
      <w:r>
        <w:rPr>
          <w:spacing w:val="-6"/>
        </w:rPr>
        <w:t xml:space="preserve"> </w:t>
      </w:r>
      <w:r>
        <w:t>characters</w:t>
      </w:r>
      <w:r>
        <w:rPr>
          <w:w w:val="99"/>
        </w:rPr>
        <w:t xml:space="preserve"> </w:t>
      </w:r>
      <w:r>
        <w:t>gain 2 points per hour, 5th and 6th skill level characters gain 3 points per hour,  etc.</w:t>
      </w:r>
    </w:p>
    <w:p w:rsidR="00BD5E84" w:rsidRDefault="00BD5E84">
      <w:pPr>
        <w:rPr>
          <w:rFonts w:ascii="Palatino Linotype" w:eastAsia="Palatino Linotype" w:hAnsi="Palatino Linotype" w:cs="Palatino Linotype"/>
          <w:sz w:val="16"/>
          <w:szCs w:val="16"/>
        </w:rPr>
      </w:pPr>
    </w:p>
    <w:p w:rsidR="00BD5E84" w:rsidRDefault="00FE0F79">
      <w:pPr>
        <w:pStyle w:val="BodyText"/>
        <w:spacing w:line="292" w:lineRule="exact"/>
      </w:pPr>
      <w:r>
        <w:t>For</w:t>
      </w:r>
      <w:r>
        <w:t xml:space="preserve"> more discussion of how the number of Spell Selection Points are determined for each caste, see Section</w:t>
      </w:r>
    </w:p>
    <w:p w:rsidR="00BD5E84" w:rsidRDefault="00FE0F79">
      <w:pPr>
        <w:pStyle w:val="BodyText"/>
        <w:spacing w:line="292" w:lineRule="exact"/>
      </w:pPr>
      <w:r>
        <w:t>5.0</w:t>
      </w:r>
      <w:r>
        <w:rPr>
          <w:spacing w:val="-12"/>
        </w:rPr>
        <w:t xml:space="preserve"> </w:t>
      </w:r>
      <w:r>
        <w:t>and</w:t>
      </w:r>
      <w:r>
        <w:rPr>
          <w:spacing w:val="-12"/>
        </w:rPr>
        <w:t xml:space="preserve"> </w:t>
      </w:r>
      <w:r>
        <w:t>Table</w:t>
      </w:r>
      <w:r>
        <w:rPr>
          <w:spacing w:val="-12"/>
        </w:rPr>
        <w:t xml:space="preserve"> </w:t>
      </w:r>
      <w:r>
        <w:t>5.1</w:t>
      </w:r>
      <w:r>
        <w:rPr>
          <w:spacing w:val="-11"/>
        </w:rPr>
        <w:t xml:space="preserve"> </w:t>
      </w:r>
      <w:r>
        <w:t>in</w:t>
      </w:r>
      <w:r>
        <w:rPr>
          <w:spacing w:val="-12"/>
        </w:rPr>
        <w:t xml:space="preserve"> </w:t>
      </w:r>
      <w:r>
        <w:t>the</w:t>
      </w:r>
      <w:r>
        <w:rPr>
          <w:spacing w:val="-12"/>
        </w:rPr>
        <w:t xml:space="preserve"> </w:t>
      </w:r>
      <w:r>
        <w:t>"Appendix</w:t>
      </w:r>
      <w:r>
        <w:rPr>
          <w:spacing w:val="-11"/>
        </w:rPr>
        <w:t xml:space="preserve"> </w:t>
      </w:r>
      <w:r>
        <w:t>of</w:t>
      </w:r>
      <w:r>
        <w:rPr>
          <w:spacing w:val="-12"/>
        </w:rPr>
        <w:t xml:space="preserve"> </w:t>
      </w:r>
      <w:r>
        <w:t>Tables"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tabs>
          <w:tab w:val="left" w:pos="1610"/>
        </w:tabs>
        <w:spacing w:line="260" w:lineRule="exact"/>
        <w:ind w:right="5868"/>
      </w:pPr>
      <w:r>
        <w:t>Figure</w:t>
      </w:r>
      <w:r>
        <w:rPr>
          <w:spacing w:val="2"/>
        </w:rPr>
        <w:t xml:space="preserve"> </w:t>
      </w:r>
      <w:r>
        <w:t>5.0</w:t>
      </w:r>
      <w:r>
        <w:tab/>
        <w:t>Spell</w:t>
      </w:r>
      <w:r>
        <w:rPr>
          <w:spacing w:val="1"/>
        </w:rPr>
        <w:t xml:space="preserve"> </w:t>
      </w:r>
      <w:r>
        <w:t>Selection</w:t>
      </w:r>
      <w:r>
        <w:rPr>
          <w:spacing w:val="10"/>
        </w:rPr>
        <w:t xml:space="preserve"> </w:t>
      </w:r>
      <w:r>
        <w:t>Points</w:t>
      </w:r>
      <w:r>
        <w:rPr>
          <w:spacing w:val="9"/>
        </w:rPr>
        <w:t xml:space="preserve"> </w:t>
      </w:r>
      <w:r>
        <w:t>Required</w:t>
      </w:r>
      <w:r>
        <w:rPr>
          <w:spacing w:val="10"/>
        </w:rPr>
        <w:t xml:space="preserve"> </w:t>
      </w:r>
      <w:r>
        <w:t>to</w:t>
      </w:r>
      <w:r>
        <w:rPr>
          <w:spacing w:val="9"/>
        </w:rPr>
        <w:t xml:space="preserve"> </w:t>
      </w:r>
      <w:r>
        <w:t>Learn</w:t>
      </w:r>
      <w:r>
        <w:rPr>
          <w:w w:val="101"/>
        </w:rPr>
        <w:t xml:space="preserve"> </w:t>
      </w:r>
      <w:r>
        <w:t xml:space="preserve">Table </w:t>
      </w:r>
      <w:r>
        <w:rPr>
          <w:spacing w:val="10"/>
        </w:rPr>
        <w:t xml:space="preserve"> </w:t>
      </w:r>
      <w:r>
        <w:t>5.1</w:t>
      </w:r>
      <w:r>
        <w:tab/>
        <w:t>Determining</w:t>
      </w:r>
      <w:r>
        <w:rPr>
          <w:spacing w:val="13"/>
        </w:rPr>
        <w:t xml:space="preserve"> </w:t>
      </w:r>
      <w:r>
        <w:t>Spell</w:t>
      </w:r>
      <w:r>
        <w:rPr>
          <w:spacing w:val="13"/>
        </w:rPr>
        <w:t xml:space="preserve"> </w:t>
      </w:r>
      <w:r>
        <w:t>Selection</w:t>
      </w:r>
      <w:r>
        <w:rPr>
          <w:spacing w:val="12"/>
        </w:rPr>
        <w:t xml:space="preserve"> </w:t>
      </w:r>
      <w:r>
        <w:t>Points</w:t>
      </w:r>
    </w:p>
    <w:p w:rsidR="00BD5E84" w:rsidRDefault="00FE0F79">
      <w:pPr>
        <w:pStyle w:val="Heading3"/>
        <w:spacing w:before="190"/>
      </w:pPr>
      <w:r>
        <w:rPr>
          <w:rFonts w:ascii="Palatino Linotype" w:hAnsi="Palatino Linotype"/>
          <w:color w:val="FF0200"/>
          <w:w w:val="95"/>
        </w:rPr>
        <w:t>Spell</w:t>
      </w:r>
      <w:r>
        <w:rPr>
          <w:rFonts w:ascii="Palatino Linotype" w:hAnsi="Palatino Linotype"/>
          <w:color w:val="FF0200"/>
          <w:spacing w:val="29"/>
          <w:w w:val="95"/>
        </w:rPr>
        <w:t xml:space="preserve"> </w:t>
      </w:r>
      <w:r>
        <w:rPr>
          <w:rFonts w:ascii="Palatino Linotype" w:hAnsi="Palatino Linotype"/>
          <w:color w:val="FF0200"/>
          <w:w w:val="95"/>
        </w:rPr>
        <w:t>Casting</w:t>
      </w:r>
      <w:r>
        <w:rPr>
          <w:rFonts w:ascii="Palatino Linotype" w:hAnsi="Palatino Linotype"/>
          <w:color w:val="FF0200"/>
          <w:spacing w:val="47"/>
          <w:w w:val="95"/>
        </w:rPr>
        <w:t xml:space="preserve"> </w:t>
      </w:r>
      <w:r>
        <w:rPr>
          <w:rFonts w:ascii="Palatino Linotype" w:hAnsi="Palatino Linotype"/>
          <w:color w:val="FF0200"/>
          <w:w w:val="95"/>
        </w:rPr>
        <w:t>Definitions</w:t>
      </w:r>
      <w:r>
        <w:rPr>
          <w:rFonts w:ascii="Palatino Linotype" w:hAnsi="Palatino Linotype"/>
          <w:color w:val="FF0200"/>
          <w:w w:val="95"/>
          <w:sz w:val="24"/>
        </w:rPr>
        <w:t>:</w:t>
      </w:r>
    </w:p>
    <w:p w:rsidR="00BD5E84" w:rsidRDefault="00FE0F79">
      <w:pPr>
        <w:pStyle w:val="BodyText"/>
        <w:spacing w:before="239" w:line="196" w:lineRule="auto"/>
        <w:ind w:right="195"/>
      </w:pPr>
      <w:r>
        <w:rPr>
          <w:sz w:val="36"/>
        </w:rPr>
        <w:t>Spell</w:t>
      </w:r>
      <w:r>
        <w:rPr>
          <w:spacing w:val="-7"/>
          <w:sz w:val="36"/>
        </w:rPr>
        <w:t xml:space="preserve"> </w:t>
      </w:r>
      <w:r>
        <w:rPr>
          <w:spacing w:val="-2"/>
          <w:sz w:val="36"/>
        </w:rPr>
        <w:t>Level</w:t>
      </w:r>
      <w:r>
        <w:rPr>
          <w:spacing w:val="-1"/>
        </w:rPr>
        <w:t>:</w:t>
      </w:r>
      <w:r>
        <w:rPr>
          <w:spacing w:val="55"/>
        </w:rPr>
        <w:t xml:space="preserve"> </w:t>
      </w:r>
      <w:r>
        <w:t>There</w:t>
      </w:r>
      <w:r>
        <w:rPr>
          <w:spacing w:val="-2"/>
        </w:rPr>
        <w:t xml:space="preserve"> </w:t>
      </w:r>
      <w:r>
        <w:t>are</w:t>
      </w:r>
      <w:r>
        <w:rPr>
          <w:spacing w:val="-3"/>
        </w:rPr>
        <w:t xml:space="preserve"> </w:t>
      </w:r>
      <w:r>
        <w:t>seven</w:t>
      </w:r>
      <w:r>
        <w:rPr>
          <w:spacing w:val="-2"/>
        </w:rPr>
        <w:t xml:space="preserve"> </w:t>
      </w:r>
      <w:r>
        <w:t>levels</w:t>
      </w:r>
      <w:r>
        <w:rPr>
          <w:spacing w:val="-3"/>
        </w:rPr>
        <w:t xml:space="preserve"> </w:t>
      </w:r>
      <w:r>
        <w:t>of</w:t>
      </w:r>
      <w:r>
        <w:rPr>
          <w:spacing w:val="-2"/>
        </w:rPr>
        <w:t xml:space="preserve"> </w:t>
      </w:r>
      <w:r>
        <w:t>spells</w:t>
      </w:r>
      <w:r>
        <w:rPr>
          <w:spacing w:val="-2"/>
        </w:rPr>
        <w:t xml:space="preserve"> </w:t>
      </w:r>
      <w:r>
        <w:t>that</w:t>
      </w:r>
      <w:r>
        <w:rPr>
          <w:spacing w:val="-3"/>
        </w:rPr>
        <w:t xml:space="preserve"> </w:t>
      </w:r>
      <w:r>
        <w:t>a</w:t>
      </w:r>
      <w:r>
        <w:rPr>
          <w:spacing w:val="-2"/>
        </w:rPr>
        <w:t xml:space="preserve"> </w:t>
      </w:r>
      <w:r>
        <w:t>character</w:t>
      </w:r>
      <w:r>
        <w:rPr>
          <w:spacing w:val="-3"/>
        </w:rPr>
        <w:t xml:space="preserve"> </w:t>
      </w:r>
      <w:r>
        <w:t>can</w:t>
      </w:r>
      <w:r>
        <w:rPr>
          <w:spacing w:val="-2"/>
        </w:rPr>
        <w:t xml:space="preserve"> </w:t>
      </w:r>
      <w:r>
        <w:t>cast,</w:t>
      </w:r>
      <w:r>
        <w:rPr>
          <w:spacing w:val="-3"/>
        </w:rPr>
        <w:t xml:space="preserve"> </w:t>
      </w:r>
      <w:r>
        <w:t>with</w:t>
      </w:r>
      <w:r>
        <w:rPr>
          <w:spacing w:val="-2"/>
        </w:rPr>
        <w:t xml:space="preserve"> </w:t>
      </w:r>
      <w:r>
        <w:t>each</w:t>
      </w:r>
      <w:r>
        <w:rPr>
          <w:spacing w:val="-2"/>
        </w:rPr>
        <w:t xml:space="preserve"> </w:t>
      </w:r>
      <w:r>
        <w:t>level</w:t>
      </w:r>
      <w:r>
        <w:rPr>
          <w:spacing w:val="-3"/>
        </w:rPr>
        <w:t xml:space="preserve"> </w:t>
      </w:r>
      <w:r>
        <w:t>containing</w:t>
      </w:r>
      <w:r>
        <w:rPr>
          <w:spacing w:val="-2"/>
        </w:rPr>
        <w:t xml:space="preserve"> </w:t>
      </w:r>
      <w:r>
        <w:t>12</w:t>
      </w:r>
      <w:r>
        <w:rPr>
          <w:spacing w:val="25"/>
        </w:rPr>
        <w:t xml:space="preserve"> </w:t>
      </w:r>
      <w:r>
        <w:t>different</w:t>
      </w:r>
      <w:r>
        <w:rPr>
          <w:spacing w:val="-7"/>
        </w:rPr>
        <w:t xml:space="preserve"> </w:t>
      </w:r>
      <w:r>
        <w:t>spells,</w:t>
      </w:r>
      <w:r>
        <w:rPr>
          <w:spacing w:val="-6"/>
        </w:rPr>
        <w:t xml:space="preserve"> </w:t>
      </w:r>
      <w:r>
        <w:t>for</w:t>
      </w:r>
      <w:r>
        <w:rPr>
          <w:spacing w:val="-6"/>
        </w:rPr>
        <w:t xml:space="preserve"> </w:t>
      </w:r>
      <w:r>
        <w:t>a</w:t>
      </w:r>
      <w:r>
        <w:rPr>
          <w:spacing w:val="-6"/>
        </w:rPr>
        <w:t xml:space="preserve"> </w:t>
      </w:r>
      <w:r>
        <w:t>total</w:t>
      </w:r>
      <w:r>
        <w:rPr>
          <w:spacing w:val="-6"/>
        </w:rPr>
        <w:t xml:space="preserve"> </w:t>
      </w:r>
      <w:r>
        <w:t>of</w:t>
      </w:r>
      <w:r>
        <w:rPr>
          <w:spacing w:val="-6"/>
        </w:rPr>
        <w:t xml:space="preserve"> </w:t>
      </w:r>
      <w:r>
        <w:t>84</w:t>
      </w:r>
      <w:r>
        <w:rPr>
          <w:spacing w:val="-6"/>
        </w:rPr>
        <w:t xml:space="preserve"> </w:t>
      </w:r>
      <w:r>
        <w:t>possible</w:t>
      </w:r>
      <w:r>
        <w:rPr>
          <w:spacing w:val="-6"/>
        </w:rPr>
        <w:t xml:space="preserve"> </w:t>
      </w:r>
      <w:r>
        <w:t>spells.</w:t>
      </w:r>
      <w:r>
        <w:rPr>
          <w:spacing w:val="49"/>
        </w:rPr>
        <w:t xml:space="preserve"> </w:t>
      </w:r>
      <w:r>
        <w:t>Each</w:t>
      </w:r>
      <w:r>
        <w:rPr>
          <w:spacing w:val="-7"/>
        </w:rPr>
        <w:t xml:space="preserve"> </w:t>
      </w:r>
      <w:r>
        <w:t>level</w:t>
      </w:r>
      <w:r>
        <w:rPr>
          <w:spacing w:val="-6"/>
        </w:rPr>
        <w:t xml:space="preserve"> </w:t>
      </w:r>
      <w:r>
        <w:t>of</w:t>
      </w:r>
      <w:r>
        <w:rPr>
          <w:spacing w:val="-6"/>
        </w:rPr>
        <w:t xml:space="preserve"> </w:t>
      </w:r>
      <w:r>
        <w:t>spell</w:t>
      </w:r>
      <w:r>
        <w:rPr>
          <w:spacing w:val="-6"/>
        </w:rPr>
        <w:t xml:space="preserve"> </w:t>
      </w:r>
      <w:r>
        <w:t>requires</w:t>
      </w:r>
      <w:r>
        <w:rPr>
          <w:spacing w:val="-6"/>
        </w:rPr>
        <w:t xml:space="preserve"> </w:t>
      </w:r>
      <w:r>
        <w:t>a</w:t>
      </w:r>
      <w:r>
        <w:rPr>
          <w:spacing w:val="-6"/>
        </w:rPr>
        <w:t xml:space="preserve"> </w:t>
      </w:r>
      <w:r>
        <w:t>different</w:t>
      </w:r>
      <w:r>
        <w:rPr>
          <w:spacing w:val="-6"/>
        </w:rPr>
        <w:t xml:space="preserve"> </w:t>
      </w:r>
      <w:r>
        <w:t>number</w:t>
      </w:r>
      <w:r>
        <w:rPr>
          <w:spacing w:val="-6"/>
        </w:rPr>
        <w:t xml:space="preserve"> </w:t>
      </w:r>
      <w:r>
        <w:t>of</w:t>
      </w:r>
      <w:r>
        <w:rPr>
          <w:spacing w:val="-6"/>
        </w:rPr>
        <w:t xml:space="preserve"> </w:t>
      </w:r>
      <w:r>
        <w:t>Spell</w:t>
      </w:r>
      <w:r>
        <w:rPr>
          <w:w w:val="99"/>
        </w:rPr>
        <w:t xml:space="preserve"> </w:t>
      </w:r>
      <w:r>
        <w:t xml:space="preserve">Selection Points to </w:t>
      </w:r>
      <w:r>
        <w:t>learn.  However, provided the character has the Spell Selection Points, they can learn any level spell at any time.</w:t>
      </w:r>
    </w:p>
    <w:p w:rsidR="00BD5E84" w:rsidRDefault="00BD5E84">
      <w:pPr>
        <w:rPr>
          <w:rFonts w:ascii="Palatino Linotype" w:eastAsia="Palatino Linotype" w:hAnsi="Palatino Linotype" w:cs="Palatino Linotype"/>
          <w:sz w:val="18"/>
          <w:szCs w:val="18"/>
        </w:rPr>
      </w:pPr>
    </w:p>
    <w:p w:rsidR="00BD5E84" w:rsidRDefault="00FE0F79">
      <w:pPr>
        <w:pStyle w:val="BodyText"/>
        <w:spacing w:line="199" w:lineRule="auto"/>
        <w:ind w:right="98"/>
      </w:pPr>
      <w:r>
        <w:rPr>
          <w:sz w:val="36"/>
        </w:rPr>
        <w:t>Spell</w:t>
      </w:r>
      <w:r>
        <w:rPr>
          <w:spacing w:val="-7"/>
          <w:sz w:val="36"/>
        </w:rPr>
        <w:t xml:space="preserve"> </w:t>
      </w:r>
      <w:r>
        <w:rPr>
          <w:spacing w:val="-2"/>
          <w:sz w:val="36"/>
        </w:rPr>
        <w:t>Points</w:t>
      </w:r>
      <w:r>
        <w:rPr>
          <w:spacing w:val="-1"/>
        </w:rPr>
        <w:t>:</w:t>
      </w:r>
      <w:r>
        <w:rPr>
          <w:spacing w:val="55"/>
        </w:rPr>
        <w:t xml:space="preserve"> </w:t>
      </w:r>
      <w:r>
        <w:t>Spell</w:t>
      </w:r>
      <w:r>
        <w:rPr>
          <w:spacing w:val="-2"/>
        </w:rPr>
        <w:t xml:space="preserve"> </w:t>
      </w:r>
      <w:r>
        <w:t>Points</w:t>
      </w:r>
      <w:r>
        <w:rPr>
          <w:spacing w:val="-2"/>
        </w:rPr>
        <w:t xml:space="preserve"> </w:t>
      </w:r>
      <w:r>
        <w:t>are</w:t>
      </w:r>
      <w:r>
        <w:rPr>
          <w:spacing w:val="-2"/>
        </w:rPr>
        <w:t xml:space="preserve"> </w:t>
      </w:r>
      <w:r>
        <w:t>the</w:t>
      </w:r>
      <w:r>
        <w:rPr>
          <w:spacing w:val="-3"/>
        </w:rPr>
        <w:t xml:space="preserve"> </w:t>
      </w:r>
      <w:r>
        <w:t>units</w:t>
      </w:r>
      <w:r>
        <w:rPr>
          <w:spacing w:val="-2"/>
        </w:rPr>
        <w:t xml:space="preserve"> </w:t>
      </w:r>
      <w:r>
        <w:t>of</w:t>
      </w:r>
      <w:r>
        <w:rPr>
          <w:spacing w:val="-2"/>
        </w:rPr>
        <w:t xml:space="preserve"> </w:t>
      </w:r>
      <w:r>
        <w:t>arcane</w:t>
      </w:r>
      <w:r>
        <w:rPr>
          <w:spacing w:val="-3"/>
        </w:rPr>
        <w:t xml:space="preserve"> </w:t>
      </w:r>
      <w:r>
        <w:t>energy</w:t>
      </w:r>
      <w:r>
        <w:rPr>
          <w:spacing w:val="-2"/>
        </w:rPr>
        <w:t xml:space="preserve"> </w:t>
      </w:r>
      <w:r>
        <w:t>a</w:t>
      </w:r>
      <w:r>
        <w:rPr>
          <w:spacing w:val="-2"/>
        </w:rPr>
        <w:t xml:space="preserve"> </w:t>
      </w:r>
      <w:r>
        <w:t>spell</w:t>
      </w:r>
      <w:r>
        <w:rPr>
          <w:spacing w:val="-3"/>
        </w:rPr>
        <w:t xml:space="preserve"> </w:t>
      </w:r>
      <w:r>
        <w:t>caster</w:t>
      </w:r>
      <w:r>
        <w:rPr>
          <w:spacing w:val="-2"/>
        </w:rPr>
        <w:t xml:space="preserve"> </w:t>
      </w:r>
      <w:r>
        <w:t>uses</w:t>
      </w:r>
      <w:r>
        <w:rPr>
          <w:spacing w:val="-2"/>
        </w:rPr>
        <w:t xml:space="preserve"> </w:t>
      </w:r>
      <w:r>
        <w:t>to</w:t>
      </w:r>
      <w:r>
        <w:rPr>
          <w:spacing w:val="-3"/>
        </w:rPr>
        <w:t xml:space="preserve"> </w:t>
      </w:r>
      <w:r>
        <w:t>weave</w:t>
      </w:r>
      <w:r>
        <w:rPr>
          <w:spacing w:val="-2"/>
        </w:rPr>
        <w:t xml:space="preserve"> </w:t>
      </w:r>
      <w:r>
        <w:t>magic.</w:t>
      </w:r>
      <w:r>
        <w:rPr>
          <w:spacing w:val="55"/>
        </w:rPr>
        <w:t xml:space="preserve"> </w:t>
      </w:r>
      <w:r>
        <w:t>The</w:t>
      </w:r>
      <w:r>
        <w:rPr>
          <w:spacing w:val="-2"/>
        </w:rPr>
        <w:t xml:space="preserve"> </w:t>
      </w:r>
      <w:r>
        <w:t>more</w:t>
      </w:r>
      <w:r>
        <w:rPr>
          <w:spacing w:val="26"/>
        </w:rPr>
        <w:t xml:space="preserve"> </w:t>
      </w:r>
      <w:r>
        <w:t>spell points a character has, the mo</w:t>
      </w:r>
      <w:r>
        <w:t>re spells they can cast, and at higher power levels, before they must rest to regain spell points.</w:t>
      </w:r>
    </w:p>
    <w:p w:rsidR="00BD5E84" w:rsidRDefault="00BD5E84">
      <w:pPr>
        <w:spacing w:before="4"/>
        <w:rPr>
          <w:rFonts w:ascii="Palatino Linotype" w:eastAsia="Palatino Linotype" w:hAnsi="Palatino Linotype" w:cs="Palatino Linotype"/>
          <w:sz w:val="27"/>
          <w:szCs w:val="27"/>
        </w:rPr>
      </w:pPr>
    </w:p>
    <w:p w:rsidR="00BD5E84" w:rsidRDefault="00FE0F79">
      <w:pPr>
        <w:pStyle w:val="BodyText"/>
        <w:spacing w:line="208" w:lineRule="auto"/>
        <w:ind w:right="195"/>
      </w:pPr>
      <w:r>
        <w:rPr>
          <w:sz w:val="36"/>
        </w:rPr>
        <w:t>Power</w:t>
      </w:r>
      <w:r>
        <w:rPr>
          <w:spacing w:val="-7"/>
          <w:sz w:val="36"/>
        </w:rPr>
        <w:t xml:space="preserve"> </w:t>
      </w:r>
      <w:r>
        <w:rPr>
          <w:spacing w:val="1"/>
          <w:sz w:val="36"/>
        </w:rPr>
        <w:t>Level</w:t>
      </w:r>
      <w:r>
        <w:rPr>
          <w:spacing w:val="1"/>
        </w:rPr>
        <w:t>:</w:t>
      </w:r>
      <w:r>
        <w:rPr>
          <w:spacing w:val="50"/>
        </w:rPr>
        <w:t xml:space="preserve"> </w:t>
      </w:r>
      <w:r>
        <w:t>Most</w:t>
      </w:r>
      <w:r>
        <w:rPr>
          <w:spacing w:val="-6"/>
        </w:rPr>
        <w:t xml:space="preserve"> </w:t>
      </w:r>
      <w:r>
        <w:t>spells</w:t>
      </w:r>
      <w:r>
        <w:rPr>
          <w:spacing w:val="-5"/>
        </w:rPr>
        <w:t xml:space="preserve"> </w:t>
      </w:r>
      <w:r>
        <w:t>can</w:t>
      </w:r>
      <w:r>
        <w:rPr>
          <w:spacing w:val="-6"/>
        </w:rPr>
        <w:t xml:space="preserve"> </w:t>
      </w:r>
      <w:r>
        <w:t>be</w:t>
      </w:r>
      <w:r>
        <w:rPr>
          <w:spacing w:val="-5"/>
        </w:rPr>
        <w:t xml:space="preserve"> </w:t>
      </w:r>
      <w:r>
        <w:t>cast</w:t>
      </w:r>
      <w:r>
        <w:rPr>
          <w:spacing w:val="-6"/>
        </w:rPr>
        <w:t xml:space="preserve"> </w:t>
      </w:r>
      <w:r>
        <w:t>using</w:t>
      </w:r>
      <w:r>
        <w:rPr>
          <w:spacing w:val="-5"/>
        </w:rPr>
        <w:t xml:space="preserve"> </w:t>
      </w:r>
      <w:r>
        <w:t>additional</w:t>
      </w:r>
      <w:r>
        <w:rPr>
          <w:spacing w:val="-6"/>
        </w:rPr>
        <w:t xml:space="preserve"> </w:t>
      </w:r>
      <w:r>
        <w:t>spell</w:t>
      </w:r>
      <w:r>
        <w:rPr>
          <w:spacing w:val="-5"/>
        </w:rPr>
        <w:t xml:space="preserve"> </w:t>
      </w:r>
      <w:r>
        <w:t>points</w:t>
      </w:r>
      <w:r>
        <w:rPr>
          <w:spacing w:val="-5"/>
        </w:rPr>
        <w:t xml:space="preserve"> </w:t>
      </w:r>
      <w:r>
        <w:t>to</w:t>
      </w:r>
      <w:r>
        <w:rPr>
          <w:spacing w:val="-6"/>
        </w:rPr>
        <w:t xml:space="preserve"> </w:t>
      </w:r>
      <w:r>
        <w:t>increase</w:t>
      </w:r>
      <w:r>
        <w:rPr>
          <w:spacing w:val="-5"/>
        </w:rPr>
        <w:t xml:space="preserve"> </w:t>
      </w:r>
      <w:r>
        <w:t>their</w:t>
      </w:r>
      <w:r>
        <w:rPr>
          <w:spacing w:val="-6"/>
        </w:rPr>
        <w:t xml:space="preserve"> </w:t>
      </w:r>
      <w:r>
        <w:t>power</w:t>
      </w:r>
      <w:r>
        <w:rPr>
          <w:spacing w:val="-5"/>
        </w:rPr>
        <w:t xml:space="preserve"> </w:t>
      </w:r>
      <w:r>
        <w:t>level.</w:t>
      </w:r>
      <w:r>
        <w:rPr>
          <w:spacing w:val="50"/>
        </w:rPr>
        <w:t xml:space="preserve"> </w:t>
      </w:r>
      <w:r>
        <w:t>The</w:t>
      </w:r>
      <w:r>
        <w:rPr>
          <w:spacing w:val="22"/>
          <w:w w:val="99"/>
        </w:rPr>
        <w:t xml:space="preserve"> </w:t>
      </w:r>
      <w:r>
        <w:t xml:space="preserve">higher the power level, the more effective the spell </w:t>
      </w:r>
      <w:r>
        <w:t>will be.</w:t>
      </w:r>
    </w:p>
    <w:p w:rsidR="00BD5E84" w:rsidRDefault="00BD5E84">
      <w:pPr>
        <w:spacing w:before="10"/>
        <w:rPr>
          <w:rFonts w:ascii="Palatino Linotype" w:eastAsia="Palatino Linotype" w:hAnsi="Palatino Linotype" w:cs="Palatino Linotype"/>
          <w:sz w:val="16"/>
          <w:szCs w:val="16"/>
        </w:rPr>
      </w:pPr>
    </w:p>
    <w:p w:rsidR="00BD5E84" w:rsidRDefault="00FE0F79">
      <w:pPr>
        <w:pStyle w:val="BodyText"/>
        <w:spacing w:line="208" w:lineRule="auto"/>
        <w:ind w:right="98"/>
      </w:pPr>
      <w:r>
        <w:rPr>
          <w:sz w:val="36"/>
        </w:rPr>
        <w:t>Area</w:t>
      </w:r>
      <w:r>
        <w:rPr>
          <w:spacing w:val="2"/>
          <w:sz w:val="36"/>
        </w:rPr>
        <w:t xml:space="preserve"> </w:t>
      </w:r>
      <w:r>
        <w:rPr>
          <w:sz w:val="36"/>
        </w:rPr>
        <w:t>of</w:t>
      </w:r>
      <w:r>
        <w:rPr>
          <w:spacing w:val="3"/>
          <w:sz w:val="36"/>
        </w:rPr>
        <w:t xml:space="preserve"> </w:t>
      </w:r>
      <w:r>
        <w:rPr>
          <w:sz w:val="36"/>
        </w:rPr>
        <w:t>Effect</w:t>
      </w:r>
      <w:r>
        <w:t xml:space="preserve">: </w:t>
      </w:r>
      <w:r>
        <w:rPr>
          <w:spacing w:val="2"/>
        </w:rPr>
        <w:t xml:space="preserve"> </w:t>
      </w:r>
      <w:r>
        <w:t>Different</w:t>
      </w:r>
      <w:r>
        <w:rPr>
          <w:spacing w:val="1"/>
        </w:rPr>
        <w:t xml:space="preserve"> </w:t>
      </w:r>
      <w:r>
        <w:t>spells</w:t>
      </w:r>
      <w:r>
        <w:rPr>
          <w:spacing w:val="1"/>
        </w:rPr>
        <w:t xml:space="preserve"> </w:t>
      </w:r>
      <w:r>
        <w:t>affect</w:t>
      </w:r>
      <w:r>
        <w:rPr>
          <w:spacing w:val="1"/>
        </w:rPr>
        <w:t xml:space="preserve"> </w:t>
      </w:r>
      <w:r>
        <w:t>different</w:t>
      </w:r>
      <w:r>
        <w:rPr>
          <w:spacing w:val="2"/>
        </w:rPr>
        <w:t xml:space="preserve"> </w:t>
      </w:r>
      <w:r>
        <w:t xml:space="preserve">areas. </w:t>
      </w:r>
      <w:r>
        <w:rPr>
          <w:spacing w:val="2"/>
        </w:rPr>
        <w:t xml:space="preserve"> </w:t>
      </w:r>
      <w:r>
        <w:t>Some</w:t>
      </w:r>
      <w:r>
        <w:rPr>
          <w:spacing w:val="1"/>
        </w:rPr>
        <w:t xml:space="preserve"> </w:t>
      </w:r>
      <w:r>
        <w:t>affect</w:t>
      </w:r>
      <w:r>
        <w:rPr>
          <w:spacing w:val="1"/>
        </w:rPr>
        <w:t xml:space="preserve"> </w:t>
      </w:r>
      <w:r>
        <w:t>individuals,</w:t>
      </w:r>
      <w:r>
        <w:rPr>
          <w:spacing w:val="1"/>
        </w:rPr>
        <w:t xml:space="preserve"> </w:t>
      </w:r>
      <w:r>
        <w:t>some</w:t>
      </w:r>
      <w:r>
        <w:rPr>
          <w:spacing w:val="1"/>
        </w:rPr>
        <w:t xml:space="preserve"> </w:t>
      </w:r>
      <w:r>
        <w:t>affect</w:t>
      </w:r>
      <w:r>
        <w:rPr>
          <w:spacing w:val="1"/>
        </w:rPr>
        <w:t xml:space="preserve"> </w:t>
      </w:r>
      <w:r>
        <w:t>a</w:t>
      </w:r>
      <w:r>
        <w:rPr>
          <w:spacing w:val="1"/>
        </w:rPr>
        <w:t xml:space="preserve"> </w:t>
      </w:r>
      <w:r>
        <w:t>large</w:t>
      </w:r>
      <w:r>
        <w:rPr>
          <w:spacing w:val="2"/>
        </w:rPr>
        <w:t xml:space="preserve"> </w:t>
      </w:r>
      <w:r>
        <w:t>area, some</w:t>
      </w:r>
      <w:r>
        <w:rPr>
          <w:spacing w:val="9"/>
        </w:rPr>
        <w:t xml:space="preserve"> </w:t>
      </w:r>
      <w:r>
        <w:t>take</w:t>
      </w:r>
      <w:r>
        <w:rPr>
          <w:spacing w:val="9"/>
        </w:rPr>
        <w:t xml:space="preserve"> </w:t>
      </w:r>
      <w:r>
        <w:t>the</w:t>
      </w:r>
      <w:r>
        <w:rPr>
          <w:spacing w:val="10"/>
        </w:rPr>
        <w:t xml:space="preserve"> </w:t>
      </w:r>
      <w:r>
        <w:t>form</w:t>
      </w:r>
      <w:r>
        <w:rPr>
          <w:spacing w:val="9"/>
        </w:rPr>
        <w:t xml:space="preserve"> </w:t>
      </w:r>
      <w:r>
        <w:t>of</w:t>
      </w:r>
      <w:r>
        <w:rPr>
          <w:spacing w:val="10"/>
        </w:rPr>
        <w:t xml:space="preserve"> </w:t>
      </w:r>
      <w:r>
        <w:t>a</w:t>
      </w:r>
      <w:r>
        <w:rPr>
          <w:spacing w:val="9"/>
        </w:rPr>
        <w:t xml:space="preserve"> </w:t>
      </w:r>
      <w:r>
        <w:t>ray,</w:t>
      </w:r>
      <w:r>
        <w:rPr>
          <w:spacing w:val="10"/>
        </w:rPr>
        <w:t xml:space="preserve"> </w:t>
      </w:r>
      <w:r>
        <w:t>etc.</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5" w:line="199" w:lineRule="auto"/>
        <w:ind w:right="295"/>
      </w:pPr>
      <w:r>
        <w:rPr>
          <w:b/>
          <w:color w:val="FF0200"/>
          <w:sz w:val="36"/>
        </w:rPr>
        <w:t>Learning</w:t>
      </w:r>
      <w:r>
        <w:rPr>
          <w:b/>
          <w:color w:val="FF0200"/>
          <w:spacing w:val="-11"/>
          <w:sz w:val="36"/>
        </w:rPr>
        <w:t xml:space="preserve"> </w:t>
      </w:r>
      <w:r>
        <w:rPr>
          <w:b/>
          <w:color w:val="FF0200"/>
          <w:spacing w:val="1"/>
          <w:sz w:val="36"/>
        </w:rPr>
        <w:t>Spells</w:t>
      </w:r>
      <w:r>
        <w:rPr>
          <w:spacing w:val="1"/>
        </w:rPr>
        <w:t>As</w:t>
      </w:r>
      <w:r>
        <w:t xml:space="preserve"> you gain skill levels, a character will be able to learn more and more spells.</w:t>
      </w:r>
      <w:r>
        <w:rPr>
          <w:spacing w:val="29"/>
        </w:rPr>
        <w:t xml:space="preserve"> </w:t>
      </w:r>
      <w:r>
        <w:t>Which spells you want to learn is really up to you, so long as you don't try to learn more spells than your spell</w:t>
      </w:r>
      <w:r>
        <w:rPr>
          <w:spacing w:val="-26"/>
        </w:rPr>
        <w:t xml:space="preserve"> </w:t>
      </w:r>
      <w:r>
        <w:t>selection</w:t>
      </w:r>
      <w:r>
        <w:rPr>
          <w:spacing w:val="-26"/>
        </w:rPr>
        <w:t xml:space="preserve"> </w:t>
      </w:r>
      <w:r>
        <w:t>points</w:t>
      </w:r>
      <w:r>
        <w:rPr>
          <w:spacing w:val="-25"/>
        </w:rPr>
        <w:t xml:space="preserve"> </w:t>
      </w:r>
      <w:r>
        <w:t>will</w:t>
      </w:r>
      <w:r>
        <w:rPr>
          <w:spacing w:val="-26"/>
        </w:rPr>
        <w:t xml:space="preserve"> </w:t>
      </w:r>
      <w:r>
        <w:t>allow.</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260" w:lineRule="exact"/>
        <w:ind w:right="98"/>
      </w:pPr>
      <w:r>
        <w:t>Each</w:t>
      </w:r>
      <w:r>
        <w:rPr>
          <w:spacing w:val="-7"/>
        </w:rPr>
        <w:t xml:space="preserve"> </w:t>
      </w:r>
      <w:r>
        <w:t>spell</w:t>
      </w:r>
      <w:r>
        <w:rPr>
          <w:spacing w:val="-6"/>
        </w:rPr>
        <w:t xml:space="preserve"> </w:t>
      </w:r>
      <w:r>
        <w:t>requires</w:t>
      </w:r>
      <w:r>
        <w:rPr>
          <w:spacing w:val="-6"/>
        </w:rPr>
        <w:t xml:space="preserve"> </w:t>
      </w:r>
      <w:r>
        <w:t>a</w:t>
      </w:r>
      <w:r>
        <w:rPr>
          <w:spacing w:val="-6"/>
        </w:rPr>
        <w:t xml:space="preserve"> </w:t>
      </w:r>
      <w:r>
        <w:t>specific</w:t>
      </w:r>
      <w:r>
        <w:rPr>
          <w:spacing w:val="-7"/>
        </w:rPr>
        <w:t xml:space="preserve"> </w:t>
      </w:r>
      <w:r>
        <w:t>number</w:t>
      </w:r>
      <w:r>
        <w:rPr>
          <w:spacing w:val="-6"/>
        </w:rPr>
        <w:t xml:space="preserve"> </w:t>
      </w:r>
      <w:r>
        <w:t>of</w:t>
      </w:r>
      <w:r>
        <w:rPr>
          <w:spacing w:val="-6"/>
        </w:rPr>
        <w:t xml:space="preserve"> </w:t>
      </w:r>
      <w:r>
        <w:t>spell</w:t>
      </w:r>
      <w:r>
        <w:rPr>
          <w:spacing w:val="-6"/>
        </w:rPr>
        <w:t xml:space="preserve"> </w:t>
      </w:r>
      <w:r>
        <w:t>selection</w:t>
      </w:r>
      <w:r>
        <w:rPr>
          <w:spacing w:val="-7"/>
        </w:rPr>
        <w:t xml:space="preserve"> </w:t>
      </w:r>
      <w:r>
        <w:t>points</w:t>
      </w:r>
      <w:r>
        <w:rPr>
          <w:spacing w:val="-6"/>
        </w:rPr>
        <w:t xml:space="preserve"> </w:t>
      </w:r>
      <w:r>
        <w:t>to</w:t>
      </w:r>
      <w:r>
        <w:rPr>
          <w:spacing w:val="-6"/>
        </w:rPr>
        <w:t xml:space="preserve"> </w:t>
      </w:r>
      <w:r>
        <w:t>learn.</w:t>
      </w:r>
      <w:r>
        <w:rPr>
          <w:spacing w:val="48"/>
        </w:rPr>
        <w:t xml:space="preserve"> </w:t>
      </w:r>
      <w:r>
        <w:t>As</w:t>
      </w:r>
      <w:r>
        <w:rPr>
          <w:spacing w:val="-6"/>
        </w:rPr>
        <w:t xml:space="preserve"> </w:t>
      </w:r>
      <w:r>
        <w:t>you</w:t>
      </w:r>
      <w:r>
        <w:rPr>
          <w:spacing w:val="-6"/>
        </w:rPr>
        <w:t xml:space="preserve"> </w:t>
      </w:r>
      <w:r>
        <w:t>choose</w:t>
      </w:r>
      <w:r>
        <w:rPr>
          <w:spacing w:val="-6"/>
        </w:rPr>
        <w:t xml:space="preserve"> </w:t>
      </w:r>
      <w:r>
        <w:t>to</w:t>
      </w:r>
      <w:r>
        <w:rPr>
          <w:spacing w:val="-7"/>
        </w:rPr>
        <w:t xml:space="preserve"> </w:t>
      </w:r>
      <w:r>
        <w:t>learn</w:t>
      </w:r>
      <w:r>
        <w:rPr>
          <w:spacing w:val="-6"/>
        </w:rPr>
        <w:t xml:space="preserve"> </w:t>
      </w:r>
      <w:r>
        <w:t>new</w:t>
      </w:r>
      <w:r>
        <w:rPr>
          <w:spacing w:val="-6"/>
        </w:rPr>
        <w:t xml:space="preserve"> </w:t>
      </w:r>
      <w:r>
        <w:t>spells</w:t>
      </w:r>
      <w:r>
        <w:rPr>
          <w:spacing w:val="-6"/>
        </w:rPr>
        <w:t xml:space="preserve"> </w:t>
      </w:r>
      <w:r>
        <w:t>your</w:t>
      </w:r>
      <w:r>
        <w:rPr>
          <w:w w:val="99"/>
        </w:rPr>
        <w:t xml:space="preserve"> </w:t>
      </w:r>
      <w:r>
        <w:t>spell</w:t>
      </w:r>
      <w:r>
        <w:rPr>
          <w:spacing w:val="-7"/>
        </w:rPr>
        <w:t xml:space="preserve"> </w:t>
      </w:r>
      <w:r>
        <w:t>selection</w:t>
      </w:r>
      <w:r>
        <w:rPr>
          <w:spacing w:val="-6"/>
        </w:rPr>
        <w:t xml:space="preserve"> </w:t>
      </w:r>
      <w:r>
        <w:t>points</w:t>
      </w:r>
      <w:r>
        <w:rPr>
          <w:spacing w:val="-6"/>
        </w:rPr>
        <w:t xml:space="preserve"> </w:t>
      </w:r>
      <w:r>
        <w:t>are</w:t>
      </w:r>
      <w:r>
        <w:rPr>
          <w:spacing w:val="-6"/>
        </w:rPr>
        <w:t xml:space="preserve"> </w:t>
      </w:r>
      <w:r>
        <w:t>reduced</w:t>
      </w:r>
      <w:r>
        <w:rPr>
          <w:spacing w:val="-6"/>
        </w:rPr>
        <w:t xml:space="preserve"> </w:t>
      </w:r>
      <w:r>
        <w:t>until</w:t>
      </w:r>
      <w:r>
        <w:rPr>
          <w:spacing w:val="-6"/>
        </w:rPr>
        <w:t xml:space="preserve"> </w:t>
      </w:r>
      <w:r>
        <w:t>you</w:t>
      </w:r>
      <w:r>
        <w:rPr>
          <w:spacing w:val="-6"/>
        </w:rPr>
        <w:t xml:space="preserve"> </w:t>
      </w:r>
      <w:r>
        <w:t>can't</w:t>
      </w:r>
      <w:r>
        <w:rPr>
          <w:spacing w:val="-6"/>
        </w:rPr>
        <w:t xml:space="preserve"> </w:t>
      </w:r>
      <w:r>
        <w:t>learn</w:t>
      </w:r>
      <w:r>
        <w:rPr>
          <w:spacing w:val="-6"/>
        </w:rPr>
        <w:t xml:space="preserve"> </w:t>
      </w:r>
      <w:r>
        <w:t>any</w:t>
      </w:r>
      <w:r>
        <w:rPr>
          <w:spacing w:val="-6"/>
        </w:rPr>
        <w:t xml:space="preserve"> </w:t>
      </w:r>
      <w:r>
        <w:t>new</w:t>
      </w:r>
      <w:r>
        <w:rPr>
          <w:spacing w:val="-6"/>
        </w:rPr>
        <w:t xml:space="preserve"> </w:t>
      </w:r>
      <w:r>
        <w:t>spells.</w:t>
      </w:r>
      <w:r>
        <w:rPr>
          <w:spacing w:val="48"/>
        </w:rPr>
        <w:t xml:space="preserve"> </w:t>
      </w:r>
      <w:r>
        <w:t>Spells</w:t>
      </w:r>
      <w:r>
        <w:rPr>
          <w:spacing w:val="-6"/>
        </w:rPr>
        <w:t xml:space="preserve"> </w:t>
      </w:r>
      <w:r>
        <w:t>are</w:t>
      </w:r>
      <w:r>
        <w:rPr>
          <w:spacing w:val="-6"/>
        </w:rPr>
        <w:t xml:space="preserve"> </w:t>
      </w:r>
      <w:r>
        <w:t>broken</w:t>
      </w:r>
      <w:r>
        <w:rPr>
          <w:spacing w:val="-6"/>
        </w:rPr>
        <w:t xml:space="preserve"> </w:t>
      </w:r>
      <w:r>
        <w:t>into</w:t>
      </w:r>
      <w:r>
        <w:rPr>
          <w:spacing w:val="-6"/>
        </w:rPr>
        <w:t xml:space="preserve"> </w:t>
      </w:r>
      <w:r>
        <w:t>7</w:t>
      </w:r>
      <w:r>
        <w:rPr>
          <w:spacing w:val="-6"/>
        </w:rPr>
        <w:t xml:space="preserve"> </w:t>
      </w:r>
      <w:r>
        <w:t>levels.</w:t>
      </w:r>
      <w:r>
        <w:rPr>
          <w:spacing w:val="49"/>
        </w:rPr>
        <w:t xml:space="preserve"> </w:t>
      </w:r>
      <w:r>
        <w:t>Each</w:t>
      </w:r>
      <w:r>
        <w:rPr>
          <w:w w:val="99"/>
        </w:rPr>
        <w:t xml:space="preserve"> </w:t>
      </w:r>
      <w:r>
        <w:t>requires a different number of spell selection points to learn.</w:t>
      </w:r>
    </w:p>
    <w:p w:rsidR="00BD5E84" w:rsidRDefault="00BD5E84">
      <w:pPr>
        <w:spacing w:before="4"/>
        <w:rPr>
          <w:rFonts w:ascii="Palatino Linotype" w:eastAsia="Palatino Linotype" w:hAnsi="Palatino Linotype" w:cs="Palatino Linotype"/>
          <w:sz w:val="20"/>
          <w:szCs w:val="20"/>
        </w:rPr>
      </w:pPr>
    </w:p>
    <w:p w:rsidR="00BD5E84" w:rsidRDefault="00FE0F79">
      <w:pPr>
        <w:pStyle w:val="Heading4"/>
        <w:tabs>
          <w:tab w:val="left" w:pos="2375"/>
        </w:tabs>
        <w:spacing w:line="252" w:lineRule="auto"/>
        <w:ind w:right="5637" w:firstLine="2940"/>
      </w:pPr>
      <w:r>
        <w:t>Spell</w:t>
      </w:r>
      <w:r>
        <w:rPr>
          <w:spacing w:val="13"/>
        </w:rPr>
        <w:t xml:space="preserve"> </w:t>
      </w:r>
      <w:r>
        <w:t>Selection</w:t>
      </w:r>
      <w:r>
        <w:rPr>
          <w:spacing w:val="13"/>
        </w:rPr>
        <w:t xml:space="preserve"> </w:t>
      </w:r>
      <w:r>
        <w:t>Points</w:t>
      </w:r>
      <w:r>
        <w:rPr>
          <w:w w:val="101"/>
        </w:rPr>
        <w:t xml:space="preserve"> </w:t>
      </w:r>
      <w:r>
        <w:rPr>
          <w:u w:val="single" w:color="000000"/>
        </w:rPr>
        <w:t>Spell</w:t>
      </w:r>
      <w:r>
        <w:rPr>
          <w:spacing w:val="48"/>
          <w:u w:val="single" w:color="000000"/>
        </w:rPr>
        <w:t xml:space="preserve"> </w:t>
      </w:r>
      <w:r>
        <w:rPr>
          <w:u w:val="single" w:color="000000"/>
        </w:rPr>
        <w:t>Level</w:t>
      </w:r>
      <w:r>
        <w:rPr>
          <w:u w:val="single" w:color="000000"/>
        </w:rPr>
        <w:tab/>
      </w:r>
      <w:r>
        <w:rPr>
          <w:spacing w:val="1"/>
          <w:u w:val="single" w:color="000000"/>
        </w:rPr>
        <w:t>Required</w:t>
      </w:r>
      <w:r>
        <w:rPr>
          <w:spacing w:val="10"/>
          <w:u w:val="single" w:color="000000"/>
        </w:rPr>
        <w:t xml:space="preserve"> </w:t>
      </w:r>
      <w:r>
        <w:rPr>
          <w:u w:val="single" w:color="000000"/>
        </w:rPr>
        <w:t>to</w:t>
      </w:r>
      <w:r>
        <w:rPr>
          <w:spacing w:val="35"/>
          <w:u w:val="single" w:color="000000"/>
        </w:rPr>
        <w:t xml:space="preserve"> </w:t>
      </w:r>
      <w:r>
        <w:rPr>
          <w:u w:val="single" w:color="000000"/>
        </w:rPr>
        <w:t>Learn</w:t>
      </w:r>
      <w:r>
        <w:rPr>
          <w:spacing w:val="27"/>
          <w:u w:val="single" w:color="000000"/>
        </w:rPr>
        <w:t xml:space="preserve"> </w:t>
      </w:r>
      <w:r>
        <w:rPr>
          <w:u w:val="single" w:color="000000"/>
        </w:rPr>
        <w:t>Each</w:t>
      </w:r>
      <w:r>
        <w:rPr>
          <w:spacing w:val="28"/>
          <w:u w:val="single" w:color="000000"/>
        </w:rPr>
        <w:t xml:space="preserve"> </w:t>
      </w:r>
      <w:r>
        <w:rPr>
          <w:u w:val="single" w:color="000000"/>
        </w:rPr>
        <w:t>Spell</w:t>
      </w:r>
    </w:p>
    <w:p w:rsidR="00BD5E84" w:rsidRDefault="00FE0F79">
      <w:pPr>
        <w:pStyle w:val="BodyText"/>
        <w:spacing w:line="234" w:lineRule="exact"/>
        <w:ind w:left="887"/>
        <w:rPr>
          <w:w w:val="435"/>
        </w:rPr>
      </w:pPr>
      <w:r>
        <w:rPr>
          <w:w w:val="435"/>
        </w:rPr>
        <w:t>1</w:t>
      </w:r>
    </w:p>
    <w:p w:rsidR="00BD5E84" w:rsidRDefault="00FE0F79">
      <w:pPr>
        <w:pStyle w:val="BodyText"/>
        <w:spacing w:line="260" w:lineRule="exact"/>
        <w:ind w:left="887"/>
        <w:rPr>
          <w:w w:val="435"/>
        </w:rPr>
      </w:pPr>
      <w:r>
        <w:rPr>
          <w:w w:val="435"/>
        </w:rPr>
        <w:t>2</w:t>
      </w:r>
    </w:p>
    <w:p w:rsidR="00BD5E84" w:rsidRDefault="00FE0F79">
      <w:pPr>
        <w:pStyle w:val="BodyText"/>
        <w:spacing w:line="260" w:lineRule="exact"/>
        <w:ind w:left="887"/>
        <w:rPr>
          <w:w w:val="435"/>
        </w:rPr>
      </w:pPr>
      <w:r>
        <w:rPr>
          <w:w w:val="435"/>
        </w:rPr>
        <w:t>3</w:t>
      </w:r>
    </w:p>
    <w:p w:rsidR="00BD5E84" w:rsidRDefault="00FE0F79">
      <w:pPr>
        <w:pStyle w:val="BodyText"/>
        <w:spacing w:line="260" w:lineRule="exact"/>
        <w:ind w:left="820"/>
        <w:rPr>
          <w:w w:val="400"/>
        </w:rPr>
      </w:pPr>
      <w:r>
        <w:rPr>
          <w:w w:val="400"/>
        </w:rPr>
        <w:t>4</w:t>
      </w:r>
    </w:p>
    <w:p w:rsidR="00BD5E84" w:rsidRDefault="00FE0F79">
      <w:pPr>
        <w:pStyle w:val="BodyText"/>
        <w:spacing w:line="260" w:lineRule="exact"/>
        <w:ind w:left="820"/>
        <w:rPr>
          <w:w w:val="400"/>
        </w:rPr>
      </w:pPr>
      <w:r>
        <w:rPr>
          <w:w w:val="400"/>
        </w:rPr>
        <w:t>5</w:t>
      </w:r>
    </w:p>
    <w:p w:rsidR="00BD5E84" w:rsidRDefault="00FE0F79">
      <w:pPr>
        <w:pStyle w:val="BodyText"/>
        <w:spacing w:line="260" w:lineRule="exact"/>
        <w:ind w:left="820"/>
        <w:rPr>
          <w:w w:val="400"/>
        </w:rPr>
      </w:pPr>
      <w:r>
        <w:rPr>
          <w:w w:val="400"/>
        </w:rPr>
        <w:t>6</w:t>
      </w:r>
    </w:p>
    <w:p w:rsidR="00BD5E84" w:rsidRDefault="00FE0F79">
      <w:pPr>
        <w:pStyle w:val="BodyText"/>
        <w:spacing w:line="292" w:lineRule="exact"/>
        <w:ind w:left="820"/>
        <w:rPr>
          <w:w w:val="400"/>
        </w:rPr>
        <w:sectPr w:rsidR="00BD5E84">
          <w:pgSz w:w="12240" w:h="15840"/>
          <w:pgMar w:top="720" w:right="180" w:bottom="0" w:left="200" w:header="0" w:footer="0" w:gutter="0"/>
          <w:cols w:space="720"/>
          <w:formProt w:val="0"/>
          <w:docGrid w:linePitch="240" w:charSpace="-2049"/>
        </w:sectPr>
      </w:pPr>
      <w:r>
        <w:rPr>
          <w:w w:val="400"/>
        </w:rPr>
        <w:t>7</w:t>
      </w:r>
    </w:p>
    <w:p w:rsidR="00BD5E84" w:rsidRDefault="00FE0F79">
      <w:pPr>
        <w:pStyle w:val="Heading2"/>
        <w:spacing w:line="468" w:lineRule="exact"/>
        <w:ind w:left="120"/>
      </w:pPr>
      <w:r>
        <w:rPr>
          <w:color w:val="FF0200"/>
        </w:rPr>
        <w:lastRenderedPageBreak/>
        <w:t>Determining</w:t>
      </w:r>
      <w:r>
        <w:rPr>
          <w:color w:val="FF0200"/>
          <w:spacing w:val="-7"/>
        </w:rPr>
        <w:t xml:space="preserve"> </w:t>
      </w:r>
      <w:r>
        <w:rPr>
          <w:color w:val="FF0200"/>
        </w:rPr>
        <w:t>Spell Selection Points</w:t>
      </w:r>
    </w:p>
    <w:p w:rsidR="00BD5E84" w:rsidRDefault="00FE0F79">
      <w:pPr>
        <w:pStyle w:val="BodyText"/>
        <w:spacing w:before="244" w:line="260" w:lineRule="exact"/>
        <w:ind w:left="120" w:right="195"/>
      </w:pPr>
      <w:r>
        <w:t xml:space="preserve">Crusaders do not begin to gain spells until they reach the 7th skill level.  For each skill level over the 6th skill level they receive 2 points plus 1 point for each point of Judgment over 15 plus </w:t>
      </w:r>
      <w:r>
        <w:t>1 point for each skill level over</w:t>
      </w:r>
      <w:r>
        <w:rPr>
          <w:spacing w:val="13"/>
        </w:rPr>
        <w:t xml:space="preserve"> </w:t>
      </w:r>
      <w:r>
        <w:t>the</w:t>
      </w:r>
      <w:r>
        <w:rPr>
          <w:spacing w:val="13"/>
        </w:rPr>
        <w:t xml:space="preserve"> </w:t>
      </w:r>
      <w:r>
        <w:t>7th.</w:t>
      </w:r>
    </w:p>
    <w:p w:rsidR="00BD5E84" w:rsidRDefault="00FE0F79">
      <w:pPr>
        <w:pStyle w:val="BodyText"/>
        <w:spacing w:before="20" w:line="520" w:lineRule="atLeast"/>
        <w:ind w:left="120" w:right="4212"/>
      </w:pPr>
      <w:r>
        <w:t>Example:</w:t>
      </w:r>
      <w:r>
        <w:rPr>
          <w:spacing w:val="49"/>
        </w:rPr>
        <w:t xml:space="preserve"> </w:t>
      </w:r>
      <w:r>
        <w:t>A</w:t>
      </w:r>
      <w:r>
        <w:rPr>
          <w:spacing w:val="-6"/>
        </w:rPr>
        <w:t xml:space="preserve"> </w:t>
      </w:r>
      <w:r>
        <w:t>skill</w:t>
      </w:r>
      <w:r>
        <w:rPr>
          <w:spacing w:val="-6"/>
        </w:rPr>
        <w:t xml:space="preserve"> </w:t>
      </w:r>
      <w:r>
        <w:t>level</w:t>
      </w:r>
      <w:r>
        <w:rPr>
          <w:spacing w:val="-6"/>
        </w:rPr>
        <w:t xml:space="preserve"> </w:t>
      </w:r>
      <w:r>
        <w:t>10</w:t>
      </w:r>
      <w:r>
        <w:rPr>
          <w:spacing w:val="-6"/>
        </w:rPr>
        <w:t xml:space="preserve"> </w:t>
      </w:r>
      <w:r>
        <w:t>Crusader</w:t>
      </w:r>
      <w:r>
        <w:rPr>
          <w:spacing w:val="-6"/>
        </w:rPr>
        <w:t xml:space="preserve"> </w:t>
      </w:r>
      <w:r>
        <w:t>with</w:t>
      </w:r>
      <w:r>
        <w:rPr>
          <w:spacing w:val="-6"/>
        </w:rPr>
        <w:t xml:space="preserve"> </w:t>
      </w:r>
      <w:r>
        <w:t>a</w:t>
      </w:r>
      <w:r>
        <w:rPr>
          <w:spacing w:val="-6"/>
        </w:rPr>
        <w:t xml:space="preserve"> </w:t>
      </w:r>
      <w:r>
        <w:t>Judgment</w:t>
      </w:r>
      <w:r>
        <w:rPr>
          <w:spacing w:val="-6"/>
        </w:rPr>
        <w:t xml:space="preserve"> </w:t>
      </w:r>
      <w:r>
        <w:t>of</w:t>
      </w:r>
      <w:r>
        <w:rPr>
          <w:spacing w:val="-6"/>
        </w:rPr>
        <w:t xml:space="preserve"> </w:t>
      </w:r>
      <w:r>
        <w:t>16</w:t>
      </w:r>
      <w:r>
        <w:rPr>
          <w:spacing w:val="-6"/>
        </w:rPr>
        <w:t xml:space="preserve"> </w:t>
      </w:r>
      <w:r>
        <w:t>will</w:t>
      </w:r>
      <w:r>
        <w:rPr>
          <w:spacing w:val="-6"/>
        </w:rPr>
        <w:t xml:space="preserve"> </w:t>
      </w:r>
      <w:r>
        <w:t>have:</w:t>
      </w:r>
      <w:r>
        <w:rPr>
          <w:w w:val="99"/>
        </w:rPr>
        <w:t xml:space="preserve"> </w:t>
      </w:r>
      <w:r>
        <w:t>7th:  2</w:t>
      </w:r>
      <w:r>
        <w:rPr>
          <w:spacing w:val="1"/>
        </w:rPr>
        <w:t xml:space="preserve"> </w:t>
      </w:r>
      <w:r>
        <w:t>+</w:t>
      </w:r>
      <w:r>
        <w:rPr>
          <w:spacing w:val="24"/>
        </w:rPr>
        <w:t xml:space="preserve"> </w:t>
      </w:r>
      <w:r>
        <w:t>1</w:t>
      </w:r>
    </w:p>
    <w:p w:rsidR="00BD5E84" w:rsidRDefault="00FE0F79">
      <w:pPr>
        <w:pStyle w:val="BodyText"/>
        <w:spacing w:line="228" w:lineRule="exact"/>
        <w:ind w:left="120"/>
      </w:pPr>
      <w:r>
        <w:t>8th:</w:t>
      </w:r>
      <w:r>
        <w:rPr>
          <w:spacing w:val="60"/>
        </w:rPr>
        <w:t xml:space="preserve"> </w:t>
      </w:r>
      <w:r>
        <w:t>2</w:t>
      </w:r>
      <w:r>
        <w:rPr>
          <w:spacing w:val="1"/>
        </w:rPr>
        <w:t xml:space="preserve"> </w:t>
      </w:r>
      <w:r>
        <w:t>+</w:t>
      </w:r>
      <w:r>
        <w:rPr>
          <w:spacing w:val="24"/>
        </w:rPr>
        <w:t xml:space="preserve"> </w:t>
      </w:r>
      <w:r>
        <w:t>1</w:t>
      </w:r>
      <w:r>
        <w:rPr>
          <w:spacing w:val="1"/>
        </w:rPr>
        <w:t xml:space="preserve"> </w:t>
      </w:r>
      <w:r>
        <w:t>+</w:t>
      </w:r>
      <w:r>
        <w:rPr>
          <w:spacing w:val="24"/>
        </w:rPr>
        <w:t xml:space="preserve"> </w:t>
      </w:r>
      <w:r>
        <w:t>1</w:t>
      </w:r>
    </w:p>
    <w:p w:rsidR="00BD5E84" w:rsidRDefault="00FE0F79">
      <w:pPr>
        <w:pStyle w:val="BodyText"/>
        <w:spacing w:line="260" w:lineRule="exact"/>
        <w:ind w:left="120"/>
      </w:pPr>
      <w:r>
        <w:t>9th:</w:t>
      </w:r>
      <w:r>
        <w:rPr>
          <w:spacing w:val="60"/>
        </w:rPr>
        <w:t xml:space="preserve"> </w:t>
      </w:r>
      <w:r>
        <w:t>2</w:t>
      </w:r>
      <w:r>
        <w:rPr>
          <w:spacing w:val="1"/>
        </w:rPr>
        <w:t xml:space="preserve"> </w:t>
      </w:r>
      <w:r>
        <w:t>+</w:t>
      </w:r>
      <w:r>
        <w:rPr>
          <w:spacing w:val="24"/>
        </w:rPr>
        <w:t xml:space="preserve"> </w:t>
      </w:r>
      <w:r>
        <w:t>1</w:t>
      </w:r>
      <w:r>
        <w:rPr>
          <w:spacing w:val="1"/>
        </w:rPr>
        <w:t xml:space="preserve"> </w:t>
      </w:r>
      <w:r>
        <w:t>+</w:t>
      </w:r>
      <w:r>
        <w:rPr>
          <w:spacing w:val="24"/>
        </w:rPr>
        <w:t xml:space="preserve"> </w:t>
      </w:r>
      <w:r>
        <w:t>2</w:t>
      </w:r>
    </w:p>
    <w:p w:rsidR="00BD5E84" w:rsidRDefault="00FE0F79">
      <w:pPr>
        <w:pStyle w:val="BodyText"/>
        <w:spacing w:line="260" w:lineRule="exact"/>
        <w:ind w:left="120"/>
      </w:pPr>
      <w:r>
        <w:rPr>
          <w:u w:val="single" w:color="000000"/>
        </w:rPr>
        <w:t>10th: 2</w:t>
      </w:r>
      <w:r>
        <w:rPr>
          <w:spacing w:val="1"/>
          <w:u w:val="single" w:color="000000"/>
        </w:rPr>
        <w:t xml:space="preserve"> </w:t>
      </w:r>
      <w:r>
        <w:rPr>
          <w:u w:val="single" w:color="000000"/>
        </w:rPr>
        <w:t>+</w:t>
      </w:r>
      <w:r>
        <w:rPr>
          <w:spacing w:val="24"/>
          <w:u w:val="single" w:color="000000"/>
        </w:rPr>
        <w:t xml:space="preserve"> </w:t>
      </w:r>
      <w:r>
        <w:rPr>
          <w:u w:val="single" w:color="000000"/>
        </w:rPr>
        <w:t>1</w:t>
      </w:r>
      <w:r>
        <w:rPr>
          <w:spacing w:val="1"/>
          <w:u w:val="single" w:color="000000"/>
        </w:rPr>
        <w:t xml:space="preserve"> </w:t>
      </w:r>
      <w:r>
        <w:rPr>
          <w:u w:val="single" w:color="000000"/>
        </w:rPr>
        <w:t>+</w:t>
      </w:r>
      <w:r>
        <w:rPr>
          <w:spacing w:val="24"/>
          <w:u w:val="single" w:color="000000"/>
        </w:rPr>
        <w:t xml:space="preserve"> </w:t>
      </w:r>
      <w:r>
        <w:rPr>
          <w:u w:val="single" w:color="000000"/>
        </w:rPr>
        <w:t>3</w:t>
      </w:r>
    </w:p>
    <w:p w:rsidR="00BD5E84" w:rsidRDefault="00FE0F79">
      <w:pPr>
        <w:pStyle w:val="BodyText"/>
        <w:spacing w:line="292" w:lineRule="exact"/>
        <w:ind w:left="120"/>
      </w:pPr>
      <w:r>
        <w:t>Total</w:t>
      </w:r>
      <w:r>
        <w:rPr>
          <w:spacing w:val="-7"/>
        </w:rPr>
        <w:t xml:space="preserve"> </w:t>
      </w:r>
      <w:r>
        <w:t>=</w:t>
      </w:r>
      <w:r>
        <w:rPr>
          <w:spacing w:val="15"/>
        </w:rPr>
        <w:t xml:space="preserve"> </w:t>
      </w:r>
      <w:r>
        <w:t>8</w:t>
      </w:r>
      <w:r>
        <w:rPr>
          <w:spacing w:val="-6"/>
        </w:rPr>
        <w:t xml:space="preserve"> </w:t>
      </w:r>
      <w:r>
        <w:t>+</w:t>
      </w:r>
      <w:r>
        <w:rPr>
          <w:spacing w:val="15"/>
        </w:rPr>
        <w:t xml:space="preserve"> </w:t>
      </w:r>
      <w:r>
        <w:t>4</w:t>
      </w:r>
      <w:r>
        <w:rPr>
          <w:spacing w:val="-6"/>
        </w:rPr>
        <w:t xml:space="preserve"> </w:t>
      </w:r>
      <w:r>
        <w:t>+</w:t>
      </w:r>
      <w:r>
        <w:rPr>
          <w:spacing w:val="14"/>
        </w:rPr>
        <w:t xml:space="preserve"> </w:t>
      </w:r>
      <w:r>
        <w:t>6</w:t>
      </w:r>
      <w:r>
        <w:rPr>
          <w:spacing w:val="-6"/>
        </w:rPr>
        <w:t xml:space="preserve"> </w:t>
      </w:r>
      <w:r>
        <w:t>=</w:t>
      </w:r>
      <w:r>
        <w:rPr>
          <w:spacing w:val="15"/>
        </w:rPr>
        <w:t xml:space="preserve"> </w:t>
      </w:r>
      <w:r>
        <w:t>18</w:t>
      </w:r>
      <w:r>
        <w:rPr>
          <w:spacing w:val="-7"/>
        </w:rPr>
        <w:t xml:space="preserve"> </w:t>
      </w:r>
      <w:r>
        <w:t>Spell</w:t>
      </w:r>
      <w:r>
        <w:rPr>
          <w:spacing w:val="-7"/>
        </w:rPr>
        <w:t xml:space="preserve"> </w:t>
      </w:r>
      <w:r>
        <w:t>Selection</w:t>
      </w:r>
      <w:r>
        <w:rPr>
          <w:spacing w:val="-7"/>
        </w:rPr>
        <w:t xml:space="preserve"> </w:t>
      </w:r>
      <w:r>
        <w:t>Points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95"/>
      </w:pPr>
      <w:r>
        <w:rPr>
          <w:b/>
        </w:rPr>
        <w:t>Priests:</w:t>
      </w:r>
      <w:r>
        <w:rPr>
          <w:b/>
          <w:spacing w:val="-14"/>
        </w:rPr>
        <w:t xml:space="preserve"> </w:t>
      </w:r>
      <w:r>
        <w:t xml:space="preserve">Receive 3 points plus 1 point </w:t>
      </w:r>
      <w:r>
        <w:t>for each point of Judgment over 15 plus 1 point for each skill level past the 1st.</w:t>
      </w:r>
    </w:p>
    <w:p w:rsidR="00BD5E84" w:rsidRDefault="00FE0F79">
      <w:pPr>
        <w:pStyle w:val="BodyText"/>
        <w:spacing w:before="20" w:line="520" w:lineRule="atLeast"/>
        <w:ind w:left="120" w:right="4983"/>
      </w:pPr>
      <w:r>
        <w:t>Example:</w:t>
      </w:r>
      <w:r>
        <w:rPr>
          <w:spacing w:val="48"/>
        </w:rPr>
        <w:t xml:space="preserve"> </w:t>
      </w:r>
      <w:r>
        <w:t>A</w:t>
      </w:r>
      <w:r>
        <w:rPr>
          <w:spacing w:val="-5"/>
        </w:rPr>
        <w:t xml:space="preserve"> </w:t>
      </w:r>
      <w:r>
        <w:t>skill</w:t>
      </w:r>
      <w:r>
        <w:rPr>
          <w:spacing w:val="-6"/>
        </w:rPr>
        <w:t xml:space="preserve"> </w:t>
      </w:r>
      <w:r>
        <w:t>level</w:t>
      </w:r>
      <w:r>
        <w:rPr>
          <w:spacing w:val="-5"/>
        </w:rPr>
        <w:t xml:space="preserve"> </w:t>
      </w:r>
      <w:r>
        <w:t>4</w:t>
      </w:r>
      <w:r>
        <w:rPr>
          <w:spacing w:val="-6"/>
        </w:rPr>
        <w:t xml:space="preserve"> </w:t>
      </w:r>
      <w:r>
        <w:t>Priest</w:t>
      </w:r>
      <w:r>
        <w:rPr>
          <w:spacing w:val="-5"/>
        </w:rPr>
        <w:t xml:space="preserve"> </w:t>
      </w:r>
      <w:r>
        <w:t>with</w:t>
      </w:r>
      <w:r>
        <w:rPr>
          <w:spacing w:val="-6"/>
        </w:rPr>
        <w:t xml:space="preserve"> </w:t>
      </w:r>
      <w:r>
        <w:t>a</w:t>
      </w:r>
      <w:r>
        <w:rPr>
          <w:spacing w:val="-6"/>
        </w:rPr>
        <w:t xml:space="preserve"> </w:t>
      </w:r>
      <w:r>
        <w:t>Judgment</w:t>
      </w:r>
      <w:r>
        <w:rPr>
          <w:spacing w:val="-5"/>
        </w:rPr>
        <w:t xml:space="preserve"> </w:t>
      </w:r>
      <w:r>
        <w:t>of</w:t>
      </w:r>
      <w:r>
        <w:rPr>
          <w:spacing w:val="-6"/>
        </w:rPr>
        <w:t xml:space="preserve"> </w:t>
      </w:r>
      <w:r>
        <w:t>17</w:t>
      </w:r>
      <w:r>
        <w:rPr>
          <w:spacing w:val="-5"/>
        </w:rPr>
        <w:t xml:space="preserve"> </w:t>
      </w:r>
      <w:r>
        <w:t>will</w:t>
      </w:r>
      <w:r>
        <w:rPr>
          <w:spacing w:val="-6"/>
        </w:rPr>
        <w:t xml:space="preserve"> </w:t>
      </w:r>
      <w:r>
        <w:t>have:</w:t>
      </w:r>
      <w:r>
        <w:rPr>
          <w:w w:val="99"/>
        </w:rPr>
        <w:t xml:space="preserve"> </w:t>
      </w:r>
      <w:r>
        <w:t>1st:  3</w:t>
      </w:r>
      <w:r>
        <w:rPr>
          <w:spacing w:val="1"/>
        </w:rPr>
        <w:t xml:space="preserve"> </w:t>
      </w:r>
      <w:r>
        <w:t>+</w:t>
      </w:r>
      <w:r>
        <w:rPr>
          <w:spacing w:val="24"/>
        </w:rPr>
        <w:t xml:space="preserve"> </w:t>
      </w:r>
      <w:r>
        <w:t>2</w:t>
      </w:r>
    </w:p>
    <w:p w:rsidR="00BD5E84" w:rsidRDefault="00FE0F79">
      <w:pPr>
        <w:pStyle w:val="BodyText"/>
        <w:spacing w:line="228" w:lineRule="exact"/>
        <w:ind w:left="120"/>
      </w:pPr>
      <w:r>
        <w:t>2nd:  3</w:t>
      </w:r>
      <w:r>
        <w:rPr>
          <w:spacing w:val="1"/>
        </w:rPr>
        <w:t xml:space="preserve"> </w:t>
      </w:r>
      <w:r>
        <w:t>+</w:t>
      </w:r>
      <w:r>
        <w:rPr>
          <w:spacing w:val="24"/>
        </w:rPr>
        <w:t xml:space="preserve"> </w:t>
      </w:r>
      <w:r>
        <w:t>2</w:t>
      </w:r>
      <w:r>
        <w:rPr>
          <w:spacing w:val="1"/>
        </w:rPr>
        <w:t xml:space="preserve"> </w:t>
      </w:r>
      <w:r>
        <w:t>+</w:t>
      </w:r>
      <w:r>
        <w:rPr>
          <w:spacing w:val="24"/>
        </w:rPr>
        <w:t xml:space="preserve"> </w:t>
      </w:r>
      <w:r>
        <w:t>1</w:t>
      </w:r>
    </w:p>
    <w:p w:rsidR="00BD5E84" w:rsidRDefault="00FE0F79">
      <w:pPr>
        <w:pStyle w:val="BodyText"/>
        <w:spacing w:line="260" w:lineRule="exact"/>
        <w:ind w:left="120"/>
      </w:pPr>
      <w:r>
        <w:t>3rd:  3</w:t>
      </w:r>
      <w:r>
        <w:rPr>
          <w:spacing w:val="1"/>
        </w:rPr>
        <w:t xml:space="preserve"> </w:t>
      </w:r>
      <w:r>
        <w:t>+</w:t>
      </w:r>
      <w:r>
        <w:rPr>
          <w:spacing w:val="24"/>
        </w:rPr>
        <w:t xml:space="preserve"> </w:t>
      </w:r>
      <w:r>
        <w:t>2</w:t>
      </w:r>
      <w:r>
        <w:rPr>
          <w:spacing w:val="1"/>
        </w:rPr>
        <w:t xml:space="preserve"> </w:t>
      </w:r>
      <w:r>
        <w:t>+</w:t>
      </w:r>
      <w:r>
        <w:rPr>
          <w:spacing w:val="24"/>
        </w:rPr>
        <w:t xml:space="preserve"> </w:t>
      </w:r>
      <w:r>
        <w:t>2</w:t>
      </w:r>
    </w:p>
    <w:p w:rsidR="00BD5E84" w:rsidRDefault="00FE0F79">
      <w:pPr>
        <w:pStyle w:val="BodyText"/>
        <w:spacing w:line="260" w:lineRule="exact"/>
        <w:ind w:left="120"/>
      </w:pPr>
      <w:r>
        <w:rPr>
          <w:u w:val="single" w:color="000000"/>
        </w:rPr>
        <w:t>4th:</w:t>
      </w:r>
      <w:r>
        <w:rPr>
          <w:spacing w:val="60"/>
          <w:u w:val="single" w:color="000000"/>
        </w:rPr>
        <w:t xml:space="preserve"> </w:t>
      </w:r>
      <w:r>
        <w:rPr>
          <w:u w:val="single" w:color="000000"/>
        </w:rPr>
        <w:t>3</w:t>
      </w:r>
      <w:r>
        <w:rPr>
          <w:spacing w:val="1"/>
          <w:u w:val="single" w:color="000000"/>
        </w:rPr>
        <w:t xml:space="preserve"> </w:t>
      </w:r>
      <w:r>
        <w:rPr>
          <w:u w:val="single" w:color="000000"/>
        </w:rPr>
        <w:t>+</w:t>
      </w:r>
      <w:r>
        <w:rPr>
          <w:spacing w:val="24"/>
          <w:u w:val="single" w:color="000000"/>
        </w:rPr>
        <w:t xml:space="preserve"> </w:t>
      </w:r>
      <w:r>
        <w:rPr>
          <w:u w:val="single" w:color="000000"/>
        </w:rPr>
        <w:t>2</w:t>
      </w:r>
      <w:r>
        <w:rPr>
          <w:spacing w:val="1"/>
          <w:u w:val="single" w:color="000000"/>
        </w:rPr>
        <w:t xml:space="preserve"> </w:t>
      </w:r>
      <w:r>
        <w:rPr>
          <w:u w:val="single" w:color="000000"/>
        </w:rPr>
        <w:t>+</w:t>
      </w:r>
      <w:r>
        <w:rPr>
          <w:spacing w:val="24"/>
          <w:u w:val="single" w:color="000000"/>
        </w:rPr>
        <w:t xml:space="preserve"> </w:t>
      </w:r>
      <w:r>
        <w:rPr>
          <w:u w:val="single" w:color="000000"/>
        </w:rPr>
        <w:t>3</w:t>
      </w:r>
    </w:p>
    <w:p w:rsidR="00BD5E84" w:rsidRDefault="00FE0F79">
      <w:pPr>
        <w:pStyle w:val="BodyText"/>
        <w:spacing w:line="292" w:lineRule="exact"/>
        <w:ind w:left="120"/>
      </w:pPr>
      <w:r>
        <w:t>Total</w:t>
      </w:r>
      <w:r>
        <w:rPr>
          <w:spacing w:val="-7"/>
        </w:rPr>
        <w:t xml:space="preserve"> </w:t>
      </w:r>
      <w:r>
        <w:t>=</w:t>
      </w:r>
      <w:r>
        <w:rPr>
          <w:spacing w:val="15"/>
        </w:rPr>
        <w:t xml:space="preserve"> </w:t>
      </w:r>
      <w:r>
        <w:t>12</w:t>
      </w:r>
      <w:r>
        <w:rPr>
          <w:spacing w:val="-7"/>
        </w:rPr>
        <w:t xml:space="preserve"> </w:t>
      </w:r>
      <w:r>
        <w:t>+</w:t>
      </w:r>
      <w:r>
        <w:rPr>
          <w:spacing w:val="15"/>
        </w:rPr>
        <w:t xml:space="preserve"> </w:t>
      </w:r>
      <w:r>
        <w:t>8</w:t>
      </w:r>
      <w:r>
        <w:rPr>
          <w:spacing w:val="-6"/>
        </w:rPr>
        <w:t xml:space="preserve"> </w:t>
      </w:r>
      <w:r>
        <w:t>+</w:t>
      </w:r>
      <w:r>
        <w:rPr>
          <w:spacing w:val="14"/>
        </w:rPr>
        <w:t xml:space="preserve"> </w:t>
      </w:r>
      <w:r>
        <w:t>6</w:t>
      </w:r>
      <w:r>
        <w:rPr>
          <w:spacing w:val="-6"/>
        </w:rPr>
        <w:t xml:space="preserve"> </w:t>
      </w:r>
      <w:r>
        <w:t>=</w:t>
      </w:r>
      <w:r>
        <w:rPr>
          <w:spacing w:val="14"/>
        </w:rPr>
        <w:t xml:space="preserve"> </w:t>
      </w:r>
      <w:r>
        <w:t>26</w:t>
      </w:r>
      <w:r>
        <w:rPr>
          <w:spacing w:val="-7"/>
        </w:rPr>
        <w:t xml:space="preserve"> </w:t>
      </w:r>
      <w:r>
        <w:t>Spell</w:t>
      </w:r>
      <w:r>
        <w:rPr>
          <w:spacing w:val="-7"/>
        </w:rPr>
        <w:t xml:space="preserve"> </w:t>
      </w:r>
      <w:r>
        <w:t>Selection</w:t>
      </w:r>
      <w:r>
        <w:rPr>
          <w:spacing w:val="-7"/>
        </w:rPr>
        <w:t xml:space="preserve"> </w:t>
      </w:r>
      <w:r>
        <w:t>Points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95"/>
      </w:pPr>
      <w:r>
        <w:rPr>
          <w:b/>
        </w:rPr>
        <w:t>Sorcerer/Enchanter:</w:t>
      </w:r>
      <w:r>
        <w:rPr>
          <w:b/>
          <w:spacing w:val="-3"/>
        </w:rPr>
        <w:t xml:space="preserve"> </w:t>
      </w:r>
      <w:r>
        <w:t>Receive 3 points plus 1 point for each point of Knowledge over 15 plus 1 point for each skill</w:t>
      </w:r>
      <w:r>
        <w:rPr>
          <w:spacing w:val="-12"/>
        </w:rPr>
        <w:t xml:space="preserve"> </w:t>
      </w:r>
      <w:r>
        <w:t>level</w:t>
      </w:r>
      <w:r>
        <w:rPr>
          <w:spacing w:val="-11"/>
        </w:rPr>
        <w:t xml:space="preserve"> </w:t>
      </w:r>
      <w:r>
        <w:t>past</w:t>
      </w:r>
      <w:r>
        <w:rPr>
          <w:spacing w:val="-12"/>
        </w:rPr>
        <w:t xml:space="preserve"> </w:t>
      </w:r>
      <w:r>
        <w:t>the</w:t>
      </w:r>
      <w:r>
        <w:rPr>
          <w:spacing w:val="-11"/>
        </w:rPr>
        <w:t xml:space="preserve"> </w:t>
      </w:r>
      <w:r>
        <w:t>1st.</w:t>
      </w:r>
    </w:p>
    <w:p w:rsidR="00BD5E84" w:rsidRDefault="00FE0F79">
      <w:pPr>
        <w:pStyle w:val="BodyText"/>
        <w:spacing w:before="20" w:line="520" w:lineRule="atLeast"/>
        <w:ind w:left="120" w:right="3094"/>
      </w:pPr>
      <w:r>
        <w:t>Example:</w:t>
      </w:r>
      <w:r>
        <w:rPr>
          <w:spacing w:val="48"/>
        </w:rPr>
        <w:t xml:space="preserve"> </w:t>
      </w:r>
      <w:r>
        <w:t>A</w:t>
      </w:r>
      <w:r>
        <w:rPr>
          <w:spacing w:val="-7"/>
        </w:rPr>
        <w:t xml:space="preserve"> </w:t>
      </w:r>
      <w:r>
        <w:t>skill</w:t>
      </w:r>
      <w:r>
        <w:rPr>
          <w:spacing w:val="-6"/>
        </w:rPr>
        <w:t xml:space="preserve"> </w:t>
      </w:r>
      <w:r>
        <w:t>level</w:t>
      </w:r>
      <w:r>
        <w:rPr>
          <w:spacing w:val="-6"/>
        </w:rPr>
        <w:t xml:space="preserve"> </w:t>
      </w:r>
      <w:r>
        <w:t>4</w:t>
      </w:r>
      <w:r>
        <w:rPr>
          <w:spacing w:val="-7"/>
        </w:rPr>
        <w:t xml:space="preserve"> </w:t>
      </w:r>
      <w:r>
        <w:t>Sorcerer/</w:t>
      </w:r>
      <w:r>
        <w:rPr>
          <w:spacing w:val="-1"/>
        </w:rPr>
        <w:t xml:space="preserve"> </w:t>
      </w:r>
      <w:r>
        <w:t>Enchanter</w:t>
      </w:r>
      <w:r>
        <w:rPr>
          <w:spacing w:val="-6"/>
        </w:rPr>
        <w:t xml:space="preserve"> </w:t>
      </w:r>
      <w:r>
        <w:t>with</w:t>
      </w:r>
      <w:r>
        <w:rPr>
          <w:spacing w:val="-6"/>
        </w:rPr>
        <w:t xml:space="preserve"> </w:t>
      </w:r>
      <w:r>
        <w:t>a</w:t>
      </w:r>
      <w:r>
        <w:rPr>
          <w:spacing w:val="-7"/>
        </w:rPr>
        <w:t xml:space="preserve"> </w:t>
      </w:r>
      <w:r>
        <w:t>Knowledge</w:t>
      </w:r>
      <w:r>
        <w:rPr>
          <w:spacing w:val="-6"/>
        </w:rPr>
        <w:t xml:space="preserve"> </w:t>
      </w:r>
      <w:r>
        <w:t>of</w:t>
      </w:r>
      <w:r>
        <w:rPr>
          <w:spacing w:val="-6"/>
        </w:rPr>
        <w:t xml:space="preserve"> </w:t>
      </w:r>
      <w:r>
        <w:t>16</w:t>
      </w:r>
      <w:r>
        <w:rPr>
          <w:spacing w:val="-7"/>
        </w:rPr>
        <w:t xml:space="preserve"> </w:t>
      </w:r>
      <w:r>
        <w:t>will</w:t>
      </w:r>
      <w:r>
        <w:rPr>
          <w:spacing w:val="-6"/>
        </w:rPr>
        <w:t xml:space="preserve"> </w:t>
      </w:r>
      <w:r>
        <w:t>have:</w:t>
      </w:r>
      <w:r>
        <w:rPr>
          <w:spacing w:val="22"/>
          <w:w w:val="99"/>
        </w:rPr>
        <w:t xml:space="preserve"> </w:t>
      </w:r>
      <w:r>
        <w:t>1st:  3</w:t>
      </w:r>
      <w:r>
        <w:rPr>
          <w:spacing w:val="1"/>
        </w:rPr>
        <w:t xml:space="preserve"> </w:t>
      </w:r>
      <w:r>
        <w:t>+</w:t>
      </w:r>
      <w:r>
        <w:rPr>
          <w:spacing w:val="24"/>
        </w:rPr>
        <w:t xml:space="preserve"> </w:t>
      </w:r>
      <w:r>
        <w:t>1</w:t>
      </w:r>
    </w:p>
    <w:p w:rsidR="00BD5E84" w:rsidRDefault="00FE0F79">
      <w:pPr>
        <w:pStyle w:val="BodyText"/>
        <w:spacing w:line="228" w:lineRule="exact"/>
        <w:ind w:left="120"/>
      </w:pPr>
      <w:r>
        <w:t>2nd:  3</w:t>
      </w:r>
      <w:r>
        <w:rPr>
          <w:spacing w:val="1"/>
        </w:rPr>
        <w:t xml:space="preserve"> </w:t>
      </w:r>
      <w:r>
        <w:t>+</w:t>
      </w:r>
      <w:r>
        <w:rPr>
          <w:spacing w:val="24"/>
        </w:rPr>
        <w:t xml:space="preserve"> </w:t>
      </w:r>
      <w:r>
        <w:t>1</w:t>
      </w:r>
      <w:r>
        <w:rPr>
          <w:spacing w:val="1"/>
        </w:rPr>
        <w:t xml:space="preserve"> </w:t>
      </w:r>
      <w:r>
        <w:t>+</w:t>
      </w:r>
      <w:r>
        <w:rPr>
          <w:spacing w:val="24"/>
        </w:rPr>
        <w:t xml:space="preserve"> </w:t>
      </w:r>
      <w:r>
        <w:t>1</w:t>
      </w:r>
    </w:p>
    <w:p w:rsidR="00BD5E84" w:rsidRDefault="00FE0F79">
      <w:pPr>
        <w:pStyle w:val="BodyText"/>
        <w:spacing w:line="260" w:lineRule="exact"/>
        <w:ind w:left="120"/>
      </w:pPr>
      <w:r>
        <w:t>3rd:  3</w:t>
      </w:r>
      <w:r>
        <w:rPr>
          <w:spacing w:val="1"/>
        </w:rPr>
        <w:t xml:space="preserve"> </w:t>
      </w:r>
      <w:r>
        <w:t>+</w:t>
      </w:r>
      <w:r>
        <w:rPr>
          <w:spacing w:val="24"/>
        </w:rPr>
        <w:t xml:space="preserve"> </w:t>
      </w:r>
      <w:r>
        <w:t>1</w:t>
      </w:r>
      <w:r>
        <w:rPr>
          <w:spacing w:val="1"/>
        </w:rPr>
        <w:t xml:space="preserve"> </w:t>
      </w:r>
      <w:r>
        <w:t>+</w:t>
      </w:r>
      <w:r>
        <w:rPr>
          <w:spacing w:val="24"/>
        </w:rPr>
        <w:t xml:space="preserve"> </w:t>
      </w:r>
      <w:r>
        <w:t>2</w:t>
      </w:r>
    </w:p>
    <w:p w:rsidR="00BD5E84" w:rsidRDefault="00FE0F79">
      <w:pPr>
        <w:pStyle w:val="BodyText"/>
        <w:spacing w:line="260" w:lineRule="exact"/>
        <w:ind w:left="120"/>
      </w:pPr>
      <w:r>
        <w:rPr>
          <w:u w:val="single" w:color="000000"/>
        </w:rPr>
        <w:t>4th:</w:t>
      </w:r>
      <w:r>
        <w:rPr>
          <w:spacing w:val="60"/>
          <w:u w:val="single" w:color="000000"/>
        </w:rPr>
        <w:t xml:space="preserve"> </w:t>
      </w:r>
      <w:r>
        <w:rPr>
          <w:u w:val="single" w:color="000000"/>
        </w:rPr>
        <w:t>3</w:t>
      </w:r>
      <w:r>
        <w:rPr>
          <w:spacing w:val="1"/>
          <w:u w:val="single" w:color="000000"/>
        </w:rPr>
        <w:t xml:space="preserve"> </w:t>
      </w:r>
      <w:r>
        <w:rPr>
          <w:u w:val="single" w:color="000000"/>
        </w:rPr>
        <w:t>+</w:t>
      </w:r>
      <w:r>
        <w:rPr>
          <w:spacing w:val="24"/>
          <w:u w:val="single" w:color="000000"/>
        </w:rPr>
        <w:t xml:space="preserve"> </w:t>
      </w:r>
      <w:r>
        <w:rPr>
          <w:u w:val="single" w:color="000000"/>
        </w:rPr>
        <w:t>1</w:t>
      </w:r>
      <w:r>
        <w:rPr>
          <w:spacing w:val="1"/>
          <w:u w:val="single" w:color="000000"/>
        </w:rPr>
        <w:t xml:space="preserve"> </w:t>
      </w:r>
      <w:r>
        <w:rPr>
          <w:u w:val="single" w:color="000000"/>
        </w:rPr>
        <w:t>+</w:t>
      </w:r>
      <w:r>
        <w:rPr>
          <w:spacing w:val="24"/>
          <w:u w:val="single" w:color="000000"/>
        </w:rPr>
        <w:t xml:space="preserve"> </w:t>
      </w:r>
      <w:r>
        <w:rPr>
          <w:u w:val="single" w:color="000000"/>
        </w:rPr>
        <w:t>3</w:t>
      </w:r>
    </w:p>
    <w:p w:rsidR="00BD5E84" w:rsidRDefault="00FE0F79">
      <w:pPr>
        <w:pStyle w:val="BodyText"/>
        <w:spacing w:line="292" w:lineRule="exact"/>
        <w:ind w:left="120"/>
      </w:pPr>
      <w:r>
        <w:t>Total</w:t>
      </w:r>
      <w:r>
        <w:rPr>
          <w:spacing w:val="-7"/>
        </w:rPr>
        <w:t xml:space="preserve"> </w:t>
      </w:r>
      <w:r>
        <w:t>=</w:t>
      </w:r>
      <w:r>
        <w:rPr>
          <w:spacing w:val="15"/>
        </w:rPr>
        <w:t xml:space="preserve"> </w:t>
      </w:r>
      <w:r>
        <w:t>12</w:t>
      </w:r>
      <w:r>
        <w:rPr>
          <w:spacing w:val="-7"/>
        </w:rPr>
        <w:t xml:space="preserve"> </w:t>
      </w:r>
      <w:r>
        <w:t>+</w:t>
      </w:r>
      <w:r>
        <w:rPr>
          <w:spacing w:val="15"/>
        </w:rPr>
        <w:t xml:space="preserve"> </w:t>
      </w:r>
      <w:r>
        <w:t>4</w:t>
      </w:r>
      <w:r>
        <w:rPr>
          <w:spacing w:val="-6"/>
        </w:rPr>
        <w:t xml:space="preserve"> </w:t>
      </w:r>
      <w:r>
        <w:t>+</w:t>
      </w:r>
      <w:r>
        <w:rPr>
          <w:spacing w:val="14"/>
        </w:rPr>
        <w:t xml:space="preserve"> </w:t>
      </w:r>
      <w:r>
        <w:t>6</w:t>
      </w:r>
      <w:r>
        <w:rPr>
          <w:spacing w:val="-6"/>
        </w:rPr>
        <w:t xml:space="preserve"> </w:t>
      </w:r>
      <w:r>
        <w:t>=</w:t>
      </w:r>
      <w:r>
        <w:rPr>
          <w:spacing w:val="14"/>
        </w:rPr>
        <w:t xml:space="preserve"> </w:t>
      </w:r>
      <w:r>
        <w:t>22</w:t>
      </w:r>
      <w:r>
        <w:rPr>
          <w:spacing w:val="-7"/>
        </w:rPr>
        <w:t xml:space="preserve"> </w:t>
      </w:r>
      <w:r>
        <w:t>Spell</w:t>
      </w:r>
      <w:r>
        <w:rPr>
          <w:spacing w:val="-7"/>
        </w:rPr>
        <w:t xml:space="preserve"> </w:t>
      </w:r>
      <w:r>
        <w:t>Selection</w:t>
      </w:r>
      <w:r>
        <w:rPr>
          <w:spacing w:val="-7"/>
        </w:rPr>
        <w:t xml:space="preserve"> </w:t>
      </w:r>
      <w:r>
        <w:t>Points</w:t>
      </w:r>
    </w:p>
    <w:p w:rsidR="00BD5E84" w:rsidRDefault="00BD5E84">
      <w:pPr>
        <w:rPr>
          <w:rFonts w:ascii="Palatino Linotype" w:eastAsia="Palatino Linotype" w:hAnsi="Palatino Linotype" w:cs="Palatino Linotype"/>
          <w:sz w:val="16"/>
          <w:szCs w:val="16"/>
        </w:rPr>
      </w:pPr>
    </w:p>
    <w:p w:rsidR="00BD5E84" w:rsidRDefault="00FE0F79">
      <w:pPr>
        <w:spacing w:line="218" w:lineRule="auto"/>
        <w:ind w:left="120" w:right="108"/>
      </w:pPr>
      <w:r>
        <w:rPr>
          <w:rFonts w:ascii="Palatino Linotype" w:hAnsi="Palatino Linotype"/>
          <w:sz w:val="20"/>
        </w:rPr>
        <w:t>When</w:t>
      </w:r>
      <w:r>
        <w:rPr>
          <w:rFonts w:ascii="Palatino Linotype" w:hAnsi="Palatino Linotype"/>
          <w:spacing w:val="9"/>
          <w:sz w:val="20"/>
        </w:rPr>
        <w:t xml:space="preserve"> </w:t>
      </w:r>
      <w:r>
        <w:rPr>
          <w:rFonts w:ascii="Palatino Linotype" w:hAnsi="Palatino Linotype"/>
          <w:sz w:val="20"/>
        </w:rPr>
        <w:t>you</w:t>
      </w:r>
      <w:r>
        <w:rPr>
          <w:rFonts w:ascii="Palatino Linotype" w:hAnsi="Palatino Linotype"/>
          <w:spacing w:val="9"/>
          <w:sz w:val="20"/>
        </w:rPr>
        <w:t xml:space="preserve"> </w:t>
      </w:r>
      <w:r>
        <w:rPr>
          <w:rFonts w:ascii="Palatino Linotype" w:hAnsi="Palatino Linotype"/>
          <w:sz w:val="20"/>
        </w:rPr>
        <w:t>create</w:t>
      </w:r>
      <w:r>
        <w:rPr>
          <w:rFonts w:ascii="Palatino Linotype" w:hAnsi="Palatino Linotype"/>
          <w:spacing w:val="9"/>
          <w:sz w:val="20"/>
        </w:rPr>
        <w:t xml:space="preserve"> </w:t>
      </w:r>
      <w:r>
        <w:rPr>
          <w:rFonts w:ascii="Palatino Linotype" w:hAnsi="Palatino Linotype"/>
          <w:sz w:val="20"/>
        </w:rPr>
        <w:t>a</w:t>
      </w:r>
      <w:r>
        <w:rPr>
          <w:rFonts w:ascii="Palatino Linotype" w:hAnsi="Palatino Linotype"/>
          <w:spacing w:val="9"/>
          <w:sz w:val="20"/>
        </w:rPr>
        <w:t xml:space="preserve"> </w:t>
      </w:r>
      <w:r>
        <w:rPr>
          <w:rFonts w:ascii="Palatino Linotype" w:hAnsi="Palatino Linotype"/>
          <w:sz w:val="20"/>
        </w:rPr>
        <w:t>new</w:t>
      </w:r>
      <w:r>
        <w:rPr>
          <w:rFonts w:ascii="Palatino Linotype" w:hAnsi="Palatino Linotype"/>
          <w:spacing w:val="9"/>
          <w:sz w:val="20"/>
        </w:rPr>
        <w:t xml:space="preserve"> </w:t>
      </w:r>
      <w:r>
        <w:rPr>
          <w:rFonts w:ascii="Palatino Linotype" w:hAnsi="Palatino Linotype"/>
          <w:sz w:val="20"/>
        </w:rPr>
        <w:t>character,</w:t>
      </w:r>
      <w:r>
        <w:rPr>
          <w:rFonts w:ascii="Palatino Linotype" w:hAnsi="Palatino Linotype"/>
          <w:spacing w:val="9"/>
          <w:sz w:val="20"/>
        </w:rPr>
        <w:t xml:space="preserve"> </w:t>
      </w:r>
      <w:r>
        <w:rPr>
          <w:rFonts w:ascii="Palatino Linotype" w:hAnsi="Palatino Linotype"/>
          <w:sz w:val="20"/>
        </w:rPr>
        <w:t>or</w:t>
      </w:r>
      <w:r>
        <w:rPr>
          <w:rFonts w:ascii="Palatino Linotype" w:hAnsi="Palatino Linotype"/>
          <w:spacing w:val="9"/>
          <w:sz w:val="20"/>
        </w:rPr>
        <w:t xml:space="preserve"> </w:t>
      </w:r>
      <w:r>
        <w:rPr>
          <w:rFonts w:ascii="Palatino Linotype" w:hAnsi="Palatino Linotype"/>
          <w:sz w:val="20"/>
        </w:rPr>
        <w:t>every</w:t>
      </w:r>
      <w:r>
        <w:rPr>
          <w:rFonts w:ascii="Palatino Linotype" w:hAnsi="Palatino Linotype"/>
          <w:spacing w:val="9"/>
          <w:sz w:val="20"/>
        </w:rPr>
        <w:t xml:space="preserve"> </w:t>
      </w:r>
      <w:r>
        <w:rPr>
          <w:rFonts w:ascii="Palatino Linotype" w:hAnsi="Palatino Linotype"/>
          <w:sz w:val="20"/>
        </w:rPr>
        <w:t>time</w:t>
      </w:r>
      <w:r>
        <w:rPr>
          <w:rFonts w:ascii="Palatino Linotype" w:hAnsi="Palatino Linotype"/>
          <w:spacing w:val="9"/>
          <w:sz w:val="20"/>
        </w:rPr>
        <w:t xml:space="preserve"> </w:t>
      </w:r>
      <w:r>
        <w:rPr>
          <w:rFonts w:ascii="Palatino Linotype" w:hAnsi="Palatino Linotype"/>
          <w:sz w:val="20"/>
        </w:rPr>
        <w:t>one</w:t>
      </w:r>
      <w:r>
        <w:rPr>
          <w:rFonts w:ascii="Palatino Linotype" w:hAnsi="Palatino Linotype"/>
          <w:spacing w:val="10"/>
          <w:sz w:val="20"/>
        </w:rPr>
        <w:t xml:space="preserve"> </w:t>
      </w:r>
      <w:r>
        <w:rPr>
          <w:rFonts w:ascii="Palatino Linotype" w:hAnsi="Palatino Linotype"/>
          <w:sz w:val="20"/>
        </w:rPr>
        <w:t>who</w:t>
      </w:r>
      <w:r>
        <w:rPr>
          <w:rFonts w:ascii="Palatino Linotype" w:hAnsi="Palatino Linotype"/>
          <w:spacing w:val="9"/>
          <w:sz w:val="20"/>
        </w:rPr>
        <w:t xml:space="preserve"> </w:t>
      </w:r>
      <w:r>
        <w:rPr>
          <w:rFonts w:ascii="Palatino Linotype" w:hAnsi="Palatino Linotype"/>
          <w:sz w:val="20"/>
        </w:rPr>
        <w:t>can</w:t>
      </w:r>
      <w:r>
        <w:rPr>
          <w:rFonts w:ascii="Palatino Linotype" w:hAnsi="Palatino Linotype"/>
          <w:spacing w:val="9"/>
          <w:sz w:val="20"/>
        </w:rPr>
        <w:t xml:space="preserve"> </w:t>
      </w:r>
      <w:r>
        <w:rPr>
          <w:rFonts w:ascii="Palatino Linotype" w:hAnsi="Palatino Linotype"/>
          <w:sz w:val="20"/>
        </w:rPr>
        <w:t>cast</w:t>
      </w:r>
      <w:r>
        <w:rPr>
          <w:rFonts w:ascii="Palatino Linotype" w:hAnsi="Palatino Linotype"/>
          <w:spacing w:val="9"/>
          <w:sz w:val="20"/>
        </w:rPr>
        <w:t xml:space="preserve"> </w:t>
      </w:r>
      <w:r>
        <w:rPr>
          <w:rFonts w:ascii="Palatino Linotype" w:hAnsi="Palatino Linotype"/>
          <w:sz w:val="20"/>
        </w:rPr>
        <w:t>spells</w:t>
      </w:r>
      <w:r>
        <w:rPr>
          <w:rFonts w:ascii="Palatino Linotype" w:hAnsi="Palatino Linotype"/>
          <w:spacing w:val="9"/>
          <w:sz w:val="20"/>
        </w:rPr>
        <w:t xml:space="preserve"> </w:t>
      </w:r>
      <w:r>
        <w:rPr>
          <w:rFonts w:ascii="Palatino Linotype" w:hAnsi="Palatino Linotype"/>
          <w:sz w:val="20"/>
        </w:rPr>
        <w:t>gains</w:t>
      </w:r>
      <w:r>
        <w:rPr>
          <w:rFonts w:ascii="Palatino Linotype" w:hAnsi="Palatino Linotype"/>
          <w:spacing w:val="9"/>
          <w:sz w:val="20"/>
        </w:rPr>
        <w:t xml:space="preserve"> </w:t>
      </w:r>
      <w:r>
        <w:rPr>
          <w:rFonts w:ascii="Palatino Linotype" w:hAnsi="Palatino Linotype"/>
          <w:sz w:val="20"/>
        </w:rPr>
        <w:t>a</w:t>
      </w:r>
      <w:r>
        <w:rPr>
          <w:rFonts w:ascii="Palatino Linotype" w:hAnsi="Palatino Linotype"/>
          <w:spacing w:val="9"/>
          <w:sz w:val="20"/>
        </w:rPr>
        <w:t xml:space="preserve"> </w:t>
      </w:r>
      <w:r>
        <w:rPr>
          <w:rFonts w:ascii="Palatino Linotype" w:hAnsi="Palatino Linotype"/>
          <w:sz w:val="20"/>
        </w:rPr>
        <w:t>skill</w:t>
      </w:r>
      <w:r>
        <w:rPr>
          <w:rFonts w:ascii="Palatino Linotype" w:hAnsi="Palatino Linotype"/>
          <w:spacing w:val="9"/>
          <w:sz w:val="20"/>
        </w:rPr>
        <w:t xml:space="preserve"> </w:t>
      </w:r>
      <w:r>
        <w:rPr>
          <w:rFonts w:ascii="Palatino Linotype" w:hAnsi="Palatino Linotype"/>
          <w:sz w:val="20"/>
        </w:rPr>
        <w:t>level,</w:t>
      </w:r>
      <w:r>
        <w:rPr>
          <w:rFonts w:ascii="Palatino Linotype" w:hAnsi="Palatino Linotype"/>
          <w:spacing w:val="9"/>
          <w:sz w:val="20"/>
        </w:rPr>
        <w:t xml:space="preserve"> </w:t>
      </w:r>
      <w:r>
        <w:rPr>
          <w:rFonts w:ascii="Palatino Linotype" w:hAnsi="Palatino Linotype"/>
          <w:sz w:val="20"/>
        </w:rPr>
        <w:t>you</w:t>
      </w:r>
      <w:r>
        <w:rPr>
          <w:rFonts w:ascii="Palatino Linotype" w:hAnsi="Palatino Linotype"/>
          <w:spacing w:val="10"/>
          <w:sz w:val="20"/>
        </w:rPr>
        <w:t xml:space="preserve"> </w:t>
      </w:r>
      <w:r>
        <w:rPr>
          <w:rFonts w:ascii="Palatino Linotype" w:hAnsi="Palatino Linotype"/>
          <w:sz w:val="20"/>
        </w:rPr>
        <w:t>can</w:t>
      </w:r>
      <w:r>
        <w:rPr>
          <w:rFonts w:ascii="Palatino Linotype" w:hAnsi="Palatino Linotype"/>
          <w:spacing w:val="9"/>
          <w:sz w:val="20"/>
        </w:rPr>
        <w:t xml:space="preserve"> </w:t>
      </w:r>
      <w:r>
        <w:rPr>
          <w:rFonts w:ascii="Palatino Linotype" w:hAnsi="Palatino Linotype"/>
          <w:sz w:val="20"/>
        </w:rPr>
        <w:t>select</w:t>
      </w:r>
      <w:r>
        <w:rPr>
          <w:rFonts w:ascii="Palatino Linotype" w:hAnsi="Palatino Linotype"/>
          <w:spacing w:val="9"/>
          <w:sz w:val="20"/>
        </w:rPr>
        <w:t xml:space="preserve"> </w:t>
      </w:r>
      <w:r>
        <w:rPr>
          <w:rFonts w:ascii="Palatino Linotype" w:hAnsi="Palatino Linotype"/>
          <w:sz w:val="20"/>
        </w:rPr>
        <w:t>totally</w:t>
      </w:r>
      <w:r>
        <w:rPr>
          <w:rFonts w:ascii="Palatino Linotype" w:hAnsi="Palatino Linotype"/>
          <w:spacing w:val="9"/>
          <w:sz w:val="20"/>
        </w:rPr>
        <w:t xml:space="preserve"> </w:t>
      </w:r>
      <w:r>
        <w:rPr>
          <w:rFonts w:ascii="Palatino Linotype" w:hAnsi="Palatino Linotype"/>
          <w:sz w:val="20"/>
        </w:rPr>
        <w:t>new</w:t>
      </w:r>
      <w:r>
        <w:rPr>
          <w:rFonts w:ascii="Palatino Linotype" w:hAnsi="Palatino Linotype"/>
          <w:spacing w:val="9"/>
          <w:sz w:val="20"/>
        </w:rPr>
        <w:t xml:space="preserve"> </w:t>
      </w:r>
      <w:r>
        <w:rPr>
          <w:rFonts w:ascii="Palatino Linotype" w:hAnsi="Palatino Linotype"/>
          <w:sz w:val="20"/>
        </w:rPr>
        <w:t>spells</w:t>
      </w:r>
      <w:r>
        <w:rPr>
          <w:rFonts w:ascii="Palatino Linotype" w:hAnsi="Palatino Linotype"/>
          <w:spacing w:val="9"/>
          <w:sz w:val="20"/>
        </w:rPr>
        <w:t xml:space="preserve"> </w:t>
      </w:r>
      <w:r>
        <w:rPr>
          <w:rFonts w:ascii="Palatino Linotype" w:hAnsi="Palatino Linotype"/>
          <w:sz w:val="20"/>
        </w:rPr>
        <w:t>if</w:t>
      </w:r>
      <w:r>
        <w:rPr>
          <w:rFonts w:ascii="Palatino Linotype" w:hAnsi="Palatino Linotype"/>
          <w:spacing w:val="9"/>
          <w:sz w:val="20"/>
        </w:rPr>
        <w:t xml:space="preserve"> </w:t>
      </w:r>
      <w:r>
        <w:rPr>
          <w:rFonts w:ascii="Palatino Linotype" w:hAnsi="Palatino Linotype"/>
          <w:sz w:val="20"/>
        </w:rPr>
        <w:t>you</w:t>
      </w:r>
      <w:r>
        <w:rPr>
          <w:rFonts w:ascii="Palatino Linotype" w:hAnsi="Palatino Linotype"/>
          <w:w w:val="102"/>
          <w:sz w:val="20"/>
        </w:rPr>
        <w:t xml:space="preserve"> </w:t>
      </w:r>
      <w:r>
        <w:rPr>
          <w:rFonts w:ascii="Palatino Linotype" w:hAnsi="Palatino Linotype"/>
          <w:sz w:val="20"/>
        </w:rPr>
        <w:t xml:space="preserve">wish, or simply add new ones.  Again, as long as you have </w:t>
      </w:r>
      <w:r>
        <w:rPr>
          <w:rFonts w:ascii="Palatino Linotype" w:hAnsi="Palatino Linotype"/>
          <w:sz w:val="20"/>
        </w:rPr>
        <w:t>spell selection points you can keep choosing spells.  Of course, if the only</w:t>
      </w:r>
      <w:r>
        <w:rPr>
          <w:rFonts w:ascii="Palatino Linotype" w:hAnsi="Palatino Linotype"/>
          <w:spacing w:val="10"/>
          <w:sz w:val="20"/>
        </w:rPr>
        <w:t xml:space="preserve"> </w:t>
      </w:r>
      <w:r>
        <w:rPr>
          <w:rFonts w:ascii="Palatino Linotype" w:hAnsi="Palatino Linotype"/>
          <w:sz w:val="20"/>
        </w:rPr>
        <w:t>spells</w:t>
      </w:r>
      <w:r>
        <w:rPr>
          <w:rFonts w:ascii="Palatino Linotype" w:hAnsi="Palatino Linotype"/>
          <w:spacing w:val="11"/>
          <w:sz w:val="20"/>
        </w:rPr>
        <w:t xml:space="preserve"> </w:t>
      </w:r>
      <w:r>
        <w:rPr>
          <w:rFonts w:ascii="Palatino Linotype" w:hAnsi="Palatino Linotype"/>
          <w:sz w:val="20"/>
        </w:rPr>
        <w:t>left</w:t>
      </w:r>
      <w:r>
        <w:rPr>
          <w:rFonts w:ascii="Palatino Linotype" w:hAnsi="Palatino Linotype"/>
          <w:spacing w:val="10"/>
          <w:sz w:val="20"/>
        </w:rPr>
        <w:t xml:space="preserve"> </w:t>
      </w:r>
      <w:r>
        <w:rPr>
          <w:rFonts w:ascii="Palatino Linotype" w:hAnsi="Palatino Linotype"/>
          <w:sz w:val="20"/>
        </w:rPr>
        <w:t>to</w:t>
      </w:r>
      <w:r>
        <w:rPr>
          <w:rFonts w:ascii="Palatino Linotype" w:hAnsi="Palatino Linotype"/>
          <w:spacing w:val="11"/>
          <w:sz w:val="20"/>
        </w:rPr>
        <w:t xml:space="preserve"> </w:t>
      </w:r>
      <w:r>
        <w:rPr>
          <w:rFonts w:ascii="Palatino Linotype" w:hAnsi="Palatino Linotype"/>
          <w:sz w:val="20"/>
        </w:rPr>
        <w:t>choose</w:t>
      </w:r>
      <w:r>
        <w:rPr>
          <w:rFonts w:ascii="Palatino Linotype" w:hAnsi="Palatino Linotype"/>
          <w:spacing w:val="10"/>
          <w:sz w:val="20"/>
        </w:rPr>
        <w:t xml:space="preserve"> </w:t>
      </w:r>
      <w:r>
        <w:rPr>
          <w:rFonts w:ascii="Palatino Linotype" w:hAnsi="Palatino Linotype"/>
          <w:sz w:val="20"/>
        </w:rPr>
        <w:t>each</w:t>
      </w:r>
      <w:r>
        <w:rPr>
          <w:rFonts w:ascii="Palatino Linotype" w:hAnsi="Palatino Linotype"/>
          <w:spacing w:val="11"/>
          <w:sz w:val="20"/>
        </w:rPr>
        <w:t xml:space="preserve"> </w:t>
      </w:r>
      <w:r>
        <w:rPr>
          <w:rFonts w:ascii="Palatino Linotype" w:hAnsi="Palatino Linotype"/>
          <w:sz w:val="20"/>
        </w:rPr>
        <w:t>require</w:t>
      </w:r>
      <w:r>
        <w:rPr>
          <w:rFonts w:ascii="Palatino Linotype" w:hAnsi="Palatino Linotype"/>
          <w:spacing w:val="10"/>
          <w:sz w:val="20"/>
        </w:rPr>
        <w:t xml:space="preserve"> </w:t>
      </w:r>
      <w:r>
        <w:rPr>
          <w:rFonts w:ascii="Palatino Linotype" w:hAnsi="Palatino Linotype"/>
          <w:sz w:val="20"/>
        </w:rPr>
        <w:t>more</w:t>
      </w:r>
      <w:r>
        <w:rPr>
          <w:rFonts w:ascii="Palatino Linotype" w:hAnsi="Palatino Linotype"/>
          <w:spacing w:val="11"/>
          <w:sz w:val="20"/>
        </w:rPr>
        <w:t xml:space="preserve"> </w:t>
      </w:r>
      <w:r>
        <w:rPr>
          <w:rFonts w:ascii="Palatino Linotype" w:hAnsi="Palatino Linotype"/>
          <w:sz w:val="20"/>
        </w:rPr>
        <w:t>spell</w:t>
      </w:r>
      <w:r>
        <w:rPr>
          <w:rFonts w:ascii="Palatino Linotype" w:hAnsi="Palatino Linotype"/>
          <w:spacing w:val="10"/>
          <w:sz w:val="20"/>
        </w:rPr>
        <w:t xml:space="preserve"> </w:t>
      </w:r>
      <w:r>
        <w:rPr>
          <w:rFonts w:ascii="Palatino Linotype" w:hAnsi="Palatino Linotype"/>
          <w:sz w:val="20"/>
        </w:rPr>
        <w:t>selection</w:t>
      </w:r>
      <w:r>
        <w:rPr>
          <w:rFonts w:ascii="Palatino Linotype" w:hAnsi="Palatino Linotype"/>
          <w:spacing w:val="11"/>
          <w:sz w:val="20"/>
        </w:rPr>
        <w:t xml:space="preserve"> </w:t>
      </w:r>
      <w:r>
        <w:rPr>
          <w:rFonts w:ascii="Palatino Linotype" w:hAnsi="Palatino Linotype"/>
          <w:sz w:val="20"/>
        </w:rPr>
        <w:t>points</w:t>
      </w:r>
      <w:r>
        <w:rPr>
          <w:rFonts w:ascii="Palatino Linotype" w:hAnsi="Palatino Linotype"/>
          <w:spacing w:val="10"/>
          <w:sz w:val="20"/>
        </w:rPr>
        <w:t xml:space="preserve"> </w:t>
      </w:r>
      <w:r>
        <w:rPr>
          <w:rFonts w:ascii="Palatino Linotype" w:hAnsi="Palatino Linotype"/>
          <w:sz w:val="20"/>
        </w:rPr>
        <w:t>than</w:t>
      </w:r>
      <w:r>
        <w:rPr>
          <w:rFonts w:ascii="Palatino Linotype" w:hAnsi="Palatino Linotype"/>
          <w:spacing w:val="11"/>
          <w:sz w:val="20"/>
        </w:rPr>
        <w:t xml:space="preserve"> </w:t>
      </w:r>
      <w:r>
        <w:rPr>
          <w:rFonts w:ascii="Palatino Linotype" w:hAnsi="Palatino Linotype"/>
          <w:sz w:val="20"/>
        </w:rPr>
        <w:t>you</w:t>
      </w:r>
      <w:r>
        <w:rPr>
          <w:rFonts w:ascii="Palatino Linotype" w:hAnsi="Palatino Linotype"/>
          <w:spacing w:val="10"/>
          <w:sz w:val="20"/>
        </w:rPr>
        <w:t xml:space="preserve"> </w:t>
      </w:r>
      <w:r>
        <w:rPr>
          <w:rFonts w:ascii="Palatino Linotype" w:hAnsi="Palatino Linotype"/>
          <w:sz w:val="20"/>
        </w:rPr>
        <w:t>have</w:t>
      </w:r>
      <w:r>
        <w:rPr>
          <w:rFonts w:ascii="Palatino Linotype" w:hAnsi="Palatino Linotype"/>
          <w:spacing w:val="11"/>
          <w:sz w:val="20"/>
        </w:rPr>
        <w:t xml:space="preserve"> </w:t>
      </w:r>
      <w:r>
        <w:rPr>
          <w:rFonts w:ascii="Palatino Linotype" w:hAnsi="Palatino Linotype"/>
          <w:sz w:val="20"/>
        </w:rPr>
        <w:t>left,</w:t>
      </w:r>
      <w:r>
        <w:rPr>
          <w:rFonts w:ascii="Palatino Linotype" w:hAnsi="Palatino Linotype"/>
          <w:spacing w:val="10"/>
          <w:sz w:val="20"/>
        </w:rPr>
        <w:t xml:space="preserve"> </w:t>
      </w:r>
      <w:r>
        <w:rPr>
          <w:rFonts w:ascii="Palatino Linotype" w:hAnsi="Palatino Linotype"/>
          <w:sz w:val="20"/>
        </w:rPr>
        <w:t>you</w:t>
      </w:r>
      <w:r>
        <w:rPr>
          <w:rFonts w:ascii="Palatino Linotype" w:hAnsi="Palatino Linotype"/>
          <w:spacing w:val="11"/>
          <w:sz w:val="20"/>
        </w:rPr>
        <w:t xml:space="preserve"> </w:t>
      </w:r>
      <w:r>
        <w:rPr>
          <w:rFonts w:ascii="Palatino Linotype" w:hAnsi="Palatino Linotype"/>
          <w:sz w:val="20"/>
        </w:rPr>
        <w:t>will</w:t>
      </w:r>
      <w:r>
        <w:rPr>
          <w:rFonts w:ascii="Palatino Linotype" w:hAnsi="Palatino Linotype"/>
          <w:spacing w:val="10"/>
          <w:sz w:val="20"/>
        </w:rPr>
        <w:t xml:space="preserve"> </w:t>
      </w:r>
      <w:r>
        <w:rPr>
          <w:rFonts w:ascii="Palatino Linotype" w:hAnsi="Palatino Linotype"/>
          <w:sz w:val="20"/>
        </w:rPr>
        <w:t>have</w:t>
      </w:r>
      <w:r>
        <w:rPr>
          <w:rFonts w:ascii="Palatino Linotype" w:hAnsi="Palatino Linotype"/>
          <w:spacing w:val="11"/>
          <w:sz w:val="20"/>
        </w:rPr>
        <w:t xml:space="preserve"> </w:t>
      </w:r>
      <w:r>
        <w:rPr>
          <w:rFonts w:ascii="Palatino Linotype" w:hAnsi="Palatino Linotype"/>
          <w:sz w:val="20"/>
        </w:rPr>
        <w:t>to</w:t>
      </w:r>
      <w:r>
        <w:rPr>
          <w:rFonts w:ascii="Palatino Linotype" w:hAnsi="Palatino Linotype"/>
          <w:spacing w:val="10"/>
          <w:sz w:val="20"/>
        </w:rPr>
        <w:t xml:space="preserve"> </w:t>
      </w:r>
      <w:r>
        <w:rPr>
          <w:rFonts w:ascii="Palatino Linotype" w:hAnsi="Palatino Linotype"/>
          <w:sz w:val="20"/>
        </w:rPr>
        <w:t>either</w:t>
      </w:r>
      <w:r>
        <w:rPr>
          <w:rFonts w:ascii="Palatino Linotype" w:hAnsi="Palatino Linotype"/>
          <w:spacing w:val="11"/>
          <w:sz w:val="20"/>
        </w:rPr>
        <w:t xml:space="preserve"> </w:t>
      </w:r>
      <w:r>
        <w:rPr>
          <w:rFonts w:ascii="Palatino Linotype" w:hAnsi="Palatino Linotype"/>
          <w:sz w:val="20"/>
        </w:rPr>
        <w:t>UNLEARN</w:t>
      </w:r>
      <w:r>
        <w:rPr>
          <w:rFonts w:ascii="Palatino Linotype" w:hAnsi="Palatino Linotype"/>
          <w:spacing w:val="10"/>
          <w:sz w:val="20"/>
        </w:rPr>
        <w:t xml:space="preserve"> </w:t>
      </w:r>
      <w:r>
        <w:rPr>
          <w:rFonts w:ascii="Palatino Linotype" w:hAnsi="Palatino Linotype"/>
          <w:sz w:val="20"/>
        </w:rPr>
        <w:t>some</w:t>
      </w:r>
      <w:r>
        <w:rPr>
          <w:rFonts w:ascii="Palatino Linotype" w:hAnsi="Palatino Linotype"/>
          <w:w w:val="102"/>
          <w:sz w:val="20"/>
        </w:rPr>
        <w:t xml:space="preserve"> </w:t>
      </w:r>
      <w:r>
        <w:rPr>
          <w:rFonts w:ascii="Palatino Linotype" w:hAnsi="Palatino Linotype"/>
          <w:sz w:val="20"/>
        </w:rPr>
        <w:t>spells</w:t>
      </w:r>
      <w:r>
        <w:rPr>
          <w:rFonts w:ascii="Palatino Linotype" w:hAnsi="Palatino Linotype"/>
          <w:spacing w:val="9"/>
          <w:sz w:val="20"/>
        </w:rPr>
        <w:t xml:space="preserve"> </w:t>
      </w:r>
      <w:r>
        <w:rPr>
          <w:rFonts w:ascii="Palatino Linotype" w:hAnsi="Palatino Linotype"/>
          <w:sz w:val="20"/>
        </w:rPr>
        <w:t>or</w:t>
      </w:r>
      <w:r>
        <w:rPr>
          <w:rFonts w:ascii="Palatino Linotype" w:hAnsi="Palatino Linotype"/>
          <w:spacing w:val="10"/>
          <w:sz w:val="20"/>
        </w:rPr>
        <w:t xml:space="preserve"> </w:t>
      </w:r>
      <w:r>
        <w:rPr>
          <w:rFonts w:ascii="Palatino Linotype" w:hAnsi="Palatino Linotype"/>
          <w:sz w:val="20"/>
        </w:rPr>
        <w:t>wait</w:t>
      </w:r>
      <w:r>
        <w:rPr>
          <w:rFonts w:ascii="Palatino Linotype" w:hAnsi="Palatino Linotype"/>
          <w:spacing w:val="10"/>
          <w:sz w:val="20"/>
        </w:rPr>
        <w:t xml:space="preserve"> </w:t>
      </w:r>
      <w:r>
        <w:rPr>
          <w:rFonts w:ascii="Palatino Linotype" w:hAnsi="Palatino Linotype"/>
          <w:sz w:val="20"/>
        </w:rPr>
        <w:t>till</w:t>
      </w:r>
      <w:r>
        <w:rPr>
          <w:rFonts w:ascii="Palatino Linotype" w:hAnsi="Palatino Linotype"/>
          <w:spacing w:val="10"/>
          <w:sz w:val="20"/>
        </w:rPr>
        <w:t xml:space="preserve"> </w:t>
      </w:r>
      <w:r>
        <w:rPr>
          <w:rFonts w:ascii="Palatino Linotype" w:hAnsi="Palatino Linotype"/>
          <w:sz w:val="20"/>
        </w:rPr>
        <w:t>you</w:t>
      </w:r>
      <w:r>
        <w:rPr>
          <w:rFonts w:ascii="Palatino Linotype" w:hAnsi="Palatino Linotype"/>
          <w:spacing w:val="10"/>
          <w:sz w:val="20"/>
        </w:rPr>
        <w:t xml:space="preserve"> </w:t>
      </w:r>
      <w:r>
        <w:rPr>
          <w:rFonts w:ascii="Palatino Linotype" w:hAnsi="Palatino Linotype"/>
          <w:sz w:val="20"/>
        </w:rPr>
        <w:t>gain</w:t>
      </w:r>
      <w:r>
        <w:rPr>
          <w:rFonts w:ascii="Palatino Linotype" w:hAnsi="Palatino Linotype"/>
          <w:spacing w:val="10"/>
          <w:sz w:val="20"/>
        </w:rPr>
        <w:t xml:space="preserve"> </w:t>
      </w:r>
      <w:r>
        <w:rPr>
          <w:rFonts w:ascii="Palatino Linotype" w:hAnsi="Palatino Linotype"/>
          <w:sz w:val="20"/>
        </w:rPr>
        <w:t>more</w:t>
      </w:r>
      <w:r>
        <w:rPr>
          <w:rFonts w:ascii="Palatino Linotype" w:hAnsi="Palatino Linotype"/>
          <w:spacing w:val="10"/>
          <w:sz w:val="20"/>
        </w:rPr>
        <w:t xml:space="preserve"> </w:t>
      </w:r>
      <w:r>
        <w:rPr>
          <w:rFonts w:ascii="Palatino Linotype" w:hAnsi="Palatino Linotype"/>
          <w:sz w:val="20"/>
        </w:rPr>
        <w:t>points.</w:t>
      </w:r>
    </w:p>
    <w:p w:rsidR="00BD5E84" w:rsidRDefault="00BD5E84">
      <w:pPr>
        <w:rPr>
          <w:rFonts w:ascii="Palatino Linotype" w:eastAsia="Palatino Linotype" w:hAnsi="Palatino Linotype" w:cs="Palatino Linotype"/>
          <w:sz w:val="20"/>
          <w:szCs w:val="20"/>
        </w:rPr>
      </w:pPr>
    </w:p>
    <w:p w:rsidR="00BD5E84" w:rsidRDefault="00FE0F79">
      <w:pPr>
        <w:pStyle w:val="Heading3"/>
        <w:spacing w:before="177"/>
        <w:ind w:left="3720"/>
      </w:pPr>
      <w:r>
        <w:rPr>
          <w:rFonts w:ascii="Palatino Linotype" w:hAnsi="Palatino Linotype"/>
          <w:w w:val="95"/>
        </w:rPr>
        <w:t>Casting</w:t>
      </w:r>
      <w:r>
        <w:rPr>
          <w:rFonts w:ascii="Palatino Linotype" w:hAnsi="Palatino Linotype"/>
          <w:spacing w:val="45"/>
          <w:w w:val="95"/>
        </w:rPr>
        <w:t xml:space="preserve"> </w:t>
      </w:r>
      <w:r>
        <w:rPr>
          <w:rFonts w:ascii="Palatino Linotype" w:hAnsi="Palatino Linotype"/>
          <w:w w:val="95"/>
        </w:rPr>
        <w:t>Spells</w:t>
      </w:r>
    </w:p>
    <w:p w:rsidR="00BD5E84" w:rsidRDefault="00BD5E84">
      <w:pPr>
        <w:spacing w:before="13"/>
        <w:rPr>
          <w:rFonts w:ascii="Palatino Linotype" w:eastAsia="Palatino Linotype" w:hAnsi="Palatino Linotype" w:cs="Palatino Linotype"/>
          <w:sz w:val="37"/>
          <w:szCs w:val="37"/>
        </w:rPr>
      </w:pPr>
    </w:p>
    <w:p w:rsidR="00BD5E84" w:rsidRDefault="00FE0F79">
      <w:pPr>
        <w:spacing w:line="994" w:lineRule="exact"/>
        <w:ind w:left="100"/>
      </w:pPr>
      <w:r>
        <w:rPr>
          <w:noProof/>
        </w:rPr>
        <w:drawing>
          <wp:inline distT="0" distB="0" distL="0" distR="0">
            <wp:extent cx="635000" cy="635000"/>
            <wp:effectExtent l="0" t="0" r="0" b="0"/>
            <wp:docPr id="100"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5.png"/>
                    <pic:cNvPicPr>
                      <a:picLocks noChangeAspect="1" noChangeArrowheads="1"/>
                    </pic:cNvPicPr>
                  </pic:nvPicPr>
                  <pic:blipFill>
                    <a:blip r:embed="rId79"/>
                    <a:stretch>
                      <a:fillRect/>
                    </a:stretch>
                  </pic:blipFill>
                  <pic:spPr bwMode="auto">
                    <a:xfrm>
                      <a:off x="0" y="0"/>
                      <a:ext cx="635000" cy="635000"/>
                    </a:xfrm>
                    <a:prstGeom prst="rect">
                      <a:avLst/>
                    </a:prstGeom>
                  </pic:spPr>
                </pic:pic>
              </a:graphicData>
            </a:graphic>
          </wp:inline>
        </w:drawing>
      </w:r>
      <w:r>
        <w:rPr>
          <w:rFonts w:ascii="Times New Roman" w:hAnsi="Times New Roman"/>
          <w:sz w:val="20"/>
        </w:rPr>
        <w:t xml:space="preserve">                                           </w:t>
      </w:r>
      <w:r>
        <w:rPr>
          <w:rFonts w:ascii="Palatino Linotype" w:hAnsi="Palatino Linotype"/>
          <w:w w:val="110"/>
          <w:sz w:val="24"/>
        </w:rPr>
        <w:t>To</w:t>
      </w:r>
      <w:r>
        <w:rPr>
          <w:rFonts w:ascii="Palatino Linotype" w:hAnsi="Palatino Linotype"/>
          <w:spacing w:val="-11"/>
          <w:w w:val="110"/>
          <w:sz w:val="24"/>
        </w:rPr>
        <w:t xml:space="preserve"> </w:t>
      </w:r>
      <w:r>
        <w:rPr>
          <w:rFonts w:ascii="Palatino Linotype" w:hAnsi="Palatino Linotype"/>
          <w:w w:val="110"/>
          <w:sz w:val="24"/>
        </w:rPr>
        <w:t>c</w:t>
      </w:r>
      <w:r>
        <w:rPr>
          <w:rFonts w:ascii="Palatino Linotype" w:hAnsi="Palatino Linotype"/>
          <w:spacing w:val="-21"/>
          <w:w w:val="110"/>
          <w:sz w:val="24"/>
        </w:rPr>
        <w:t>a</w:t>
      </w:r>
      <w:r>
        <w:rPr>
          <w:rFonts w:ascii="Palatino Linotype" w:hAnsi="Palatino Linotype"/>
          <w:b/>
          <w:spacing w:val="-142"/>
          <w:w w:val="110"/>
          <w:sz w:val="24"/>
        </w:rPr>
        <w:t>S</w:t>
      </w:r>
      <w:r>
        <w:rPr>
          <w:rFonts w:ascii="Palatino Linotype" w:hAnsi="Palatino Linotype"/>
          <w:w w:val="110"/>
          <w:sz w:val="24"/>
        </w:rPr>
        <w:t>s</w:t>
      </w:r>
      <w:r>
        <w:rPr>
          <w:rFonts w:ascii="Palatino Linotype" w:hAnsi="Palatino Linotype"/>
          <w:spacing w:val="-73"/>
          <w:w w:val="110"/>
          <w:sz w:val="24"/>
        </w:rPr>
        <w:t>t</w:t>
      </w:r>
      <w:r>
        <w:rPr>
          <w:rFonts w:ascii="Palatino Linotype" w:hAnsi="Palatino Linotype"/>
          <w:b/>
          <w:spacing w:val="-16"/>
          <w:w w:val="110"/>
          <w:sz w:val="24"/>
        </w:rPr>
        <w:t>p</w:t>
      </w:r>
      <w:r>
        <w:rPr>
          <w:rFonts w:ascii="Palatino Linotype" w:hAnsi="Palatino Linotype"/>
          <w:spacing w:val="-108"/>
          <w:w w:val="110"/>
          <w:sz w:val="24"/>
        </w:rPr>
        <w:t>s</w:t>
      </w:r>
      <w:r>
        <w:rPr>
          <w:rFonts w:ascii="Palatino Linotype" w:hAnsi="Palatino Linotype"/>
          <w:b/>
          <w:spacing w:val="-22"/>
          <w:w w:val="110"/>
          <w:sz w:val="24"/>
        </w:rPr>
        <w:t>e</w:t>
      </w:r>
      <w:r>
        <w:rPr>
          <w:rFonts w:ascii="Palatino Linotype" w:hAnsi="Palatino Linotype"/>
          <w:spacing w:val="-143"/>
          <w:w w:val="110"/>
          <w:sz w:val="24"/>
        </w:rPr>
        <w:t>p</w:t>
      </w:r>
      <w:r>
        <w:rPr>
          <w:rFonts w:ascii="Palatino Linotype" w:hAnsi="Palatino Linotype"/>
          <w:b/>
          <w:w w:val="110"/>
          <w:sz w:val="24"/>
        </w:rPr>
        <w:t>l</w:t>
      </w:r>
      <w:r>
        <w:rPr>
          <w:rFonts w:ascii="Palatino Linotype" w:hAnsi="Palatino Linotype"/>
          <w:b/>
          <w:spacing w:val="-22"/>
          <w:w w:val="110"/>
          <w:sz w:val="24"/>
        </w:rPr>
        <w:t>l</w:t>
      </w:r>
      <w:r>
        <w:rPr>
          <w:rFonts w:ascii="Palatino Linotype" w:hAnsi="Palatino Linotype"/>
          <w:spacing w:val="-109"/>
          <w:w w:val="110"/>
          <w:sz w:val="24"/>
        </w:rPr>
        <w:t>e</w:t>
      </w:r>
      <w:r>
        <w:rPr>
          <w:rFonts w:ascii="Palatino Linotype" w:hAnsi="Palatino Linotype"/>
          <w:b/>
          <w:w w:val="110"/>
          <w:sz w:val="24"/>
        </w:rPr>
        <w:t>s</w:t>
      </w:r>
      <w:r>
        <w:rPr>
          <w:rFonts w:ascii="Palatino Linotype" w:hAnsi="Palatino Linotype"/>
          <w:spacing w:val="-20"/>
          <w:w w:val="110"/>
          <w:sz w:val="24"/>
        </w:rPr>
        <w:t>l</w:t>
      </w:r>
      <w:r>
        <w:rPr>
          <w:rFonts w:ascii="Palatino Linotype" w:hAnsi="Palatino Linotype"/>
          <w:spacing w:val="-125"/>
          <w:w w:val="110"/>
          <w:sz w:val="24"/>
        </w:rPr>
        <w:t>b</w:t>
      </w:r>
      <w:r>
        <w:rPr>
          <w:rFonts w:ascii="Palatino Linotype" w:hAnsi="Palatino Linotype"/>
          <w:w w:val="110"/>
          <w:sz w:val="24"/>
        </w:rPr>
        <w:t>l</w:t>
      </w:r>
      <w:r>
        <w:rPr>
          <w:rFonts w:ascii="Palatino Linotype" w:hAnsi="Palatino Linotype"/>
          <w:spacing w:val="-80"/>
          <w:w w:val="110"/>
          <w:sz w:val="24"/>
        </w:rPr>
        <w:t>s</w:t>
      </w:r>
      <w:r>
        <w:rPr>
          <w:rFonts w:ascii="Palatino Linotype" w:hAnsi="Palatino Linotype"/>
          <w:spacing w:val="-71"/>
          <w:w w:val="110"/>
          <w:sz w:val="24"/>
        </w:rPr>
        <w:t>u</w:t>
      </w:r>
      <w:r>
        <w:rPr>
          <w:rFonts w:ascii="Palatino Linotype" w:hAnsi="Palatino Linotype"/>
          <w:spacing w:val="-5"/>
          <w:w w:val="110"/>
          <w:sz w:val="24"/>
        </w:rPr>
        <w:t>,</w:t>
      </w:r>
      <w:r>
        <w:rPr>
          <w:rFonts w:ascii="Palatino Linotype" w:hAnsi="Palatino Linotype"/>
          <w:spacing w:val="-17"/>
          <w:w w:val="110"/>
          <w:sz w:val="24"/>
        </w:rPr>
        <w:t>t</w:t>
      </w:r>
      <w:r>
        <w:rPr>
          <w:rFonts w:ascii="Palatino Linotype" w:hAnsi="Palatino Linotype"/>
          <w:spacing w:val="-133"/>
          <w:w w:val="110"/>
          <w:sz w:val="24"/>
        </w:rPr>
        <w:t>c</w:t>
      </w:r>
      <w:r>
        <w:rPr>
          <w:rFonts w:ascii="Palatino Linotype" w:hAnsi="Palatino Linotype"/>
          <w:w w:val="110"/>
          <w:sz w:val="24"/>
        </w:rPr>
        <w:t>t</w:t>
      </w:r>
      <w:r>
        <w:rPr>
          <w:rFonts w:ascii="Palatino Linotype" w:hAnsi="Palatino Linotype"/>
          <w:spacing w:val="-105"/>
          <w:w w:val="110"/>
          <w:sz w:val="24"/>
        </w:rPr>
        <w:t>o</w:t>
      </w:r>
      <w:r>
        <w:rPr>
          <w:rFonts w:ascii="Palatino Linotype" w:hAnsi="Palatino Linotype"/>
          <w:w w:val="110"/>
          <w:sz w:val="24"/>
        </w:rPr>
        <w:t>l</w:t>
      </w:r>
      <w:r>
        <w:rPr>
          <w:rFonts w:ascii="Palatino Linotype" w:hAnsi="Palatino Linotype"/>
          <w:spacing w:val="-63"/>
          <w:w w:val="110"/>
          <w:sz w:val="24"/>
        </w:rPr>
        <w:t>i</w:t>
      </w:r>
      <w:r>
        <w:rPr>
          <w:rFonts w:ascii="Palatino Linotype" w:hAnsi="Palatino Linotype"/>
          <w:spacing w:val="-85"/>
          <w:w w:val="110"/>
          <w:sz w:val="24"/>
        </w:rPr>
        <w:t>n</w:t>
      </w:r>
      <w:r>
        <w:rPr>
          <w:rFonts w:ascii="Palatino Linotype" w:hAnsi="Palatino Linotype"/>
          <w:spacing w:val="-44"/>
          <w:w w:val="110"/>
          <w:sz w:val="24"/>
        </w:rPr>
        <w:t>c</w:t>
      </w:r>
      <w:r>
        <w:rPr>
          <w:rFonts w:ascii="Palatino Linotype" w:hAnsi="Palatino Linotype"/>
          <w:spacing w:val="-18"/>
          <w:w w:val="110"/>
          <w:sz w:val="24"/>
        </w:rPr>
        <w:t>.</w:t>
      </w:r>
      <w:r>
        <w:rPr>
          <w:rFonts w:ascii="Palatino Linotype" w:hAnsi="Palatino Linotype"/>
          <w:w w:val="110"/>
          <w:sz w:val="24"/>
        </w:rPr>
        <w:t>k</w:t>
      </w:r>
      <w:r>
        <w:rPr>
          <w:rFonts w:ascii="Palatino Linotype" w:hAnsi="Palatino Linotype"/>
          <w:spacing w:val="-10"/>
          <w:w w:val="110"/>
          <w:sz w:val="24"/>
        </w:rPr>
        <w:t xml:space="preserve"> </w:t>
      </w:r>
      <w:r>
        <w:rPr>
          <w:rFonts w:ascii="Palatino Linotype" w:hAnsi="Palatino Linotype"/>
          <w:w w:val="110"/>
          <w:sz w:val="24"/>
        </w:rPr>
        <w:t>the</w:t>
      </w:r>
    </w:p>
    <w:p w:rsidR="00BD5E84" w:rsidRDefault="00FE0F79">
      <w:pPr>
        <w:pStyle w:val="BodyText"/>
        <w:spacing w:before="38" w:line="260" w:lineRule="exact"/>
        <w:ind w:left="120" w:right="195"/>
      </w:pPr>
      <w:r>
        <w:t>This</w:t>
      </w:r>
      <w:r>
        <w:rPr>
          <w:spacing w:val="-8"/>
        </w:rPr>
        <w:t xml:space="preserve"> </w:t>
      </w:r>
      <w:r>
        <w:t>button</w:t>
      </w:r>
      <w:r>
        <w:rPr>
          <w:spacing w:val="-7"/>
        </w:rPr>
        <w:t xml:space="preserve"> </w:t>
      </w:r>
      <w:r>
        <w:t>will</w:t>
      </w:r>
      <w:r>
        <w:rPr>
          <w:spacing w:val="-7"/>
        </w:rPr>
        <w:t xml:space="preserve"> </w:t>
      </w:r>
      <w:r>
        <w:t>only</w:t>
      </w:r>
      <w:r>
        <w:rPr>
          <w:spacing w:val="-7"/>
        </w:rPr>
        <w:t xml:space="preserve"> </w:t>
      </w:r>
      <w:r>
        <w:t>be</w:t>
      </w:r>
      <w:r>
        <w:rPr>
          <w:spacing w:val="-7"/>
        </w:rPr>
        <w:t xml:space="preserve"> </w:t>
      </w:r>
      <w:r>
        <w:t>visible</w:t>
      </w:r>
      <w:r>
        <w:rPr>
          <w:spacing w:val="-7"/>
        </w:rPr>
        <w:t xml:space="preserve"> </w:t>
      </w:r>
      <w:r>
        <w:t>when</w:t>
      </w:r>
      <w:r>
        <w:rPr>
          <w:spacing w:val="-7"/>
        </w:rPr>
        <w:t xml:space="preserve"> </w:t>
      </w:r>
      <w:r>
        <w:t>the</w:t>
      </w:r>
      <w:r>
        <w:rPr>
          <w:spacing w:val="-7"/>
        </w:rPr>
        <w:t xml:space="preserve"> </w:t>
      </w:r>
      <w:r>
        <w:t>currently-selected</w:t>
      </w:r>
      <w:r>
        <w:rPr>
          <w:spacing w:val="-7"/>
        </w:rPr>
        <w:t xml:space="preserve"> </w:t>
      </w:r>
      <w:r>
        <w:t>character</w:t>
      </w:r>
      <w:r>
        <w:rPr>
          <w:spacing w:val="-7"/>
        </w:rPr>
        <w:t xml:space="preserve"> </w:t>
      </w:r>
      <w:r>
        <w:t>is</w:t>
      </w:r>
      <w:r>
        <w:rPr>
          <w:spacing w:val="-7"/>
        </w:rPr>
        <w:t xml:space="preserve"> </w:t>
      </w:r>
      <w:r>
        <w:t>capable</w:t>
      </w:r>
      <w:r>
        <w:rPr>
          <w:spacing w:val="-7"/>
        </w:rPr>
        <w:t xml:space="preserve"> </w:t>
      </w:r>
      <w:r>
        <w:t>of</w:t>
      </w:r>
      <w:r>
        <w:rPr>
          <w:spacing w:val="-7"/>
        </w:rPr>
        <w:t xml:space="preserve"> </w:t>
      </w:r>
      <w:r>
        <w:t>casting</w:t>
      </w:r>
      <w:r>
        <w:rPr>
          <w:spacing w:val="-7"/>
        </w:rPr>
        <w:t xml:space="preserve"> </w:t>
      </w:r>
      <w:r>
        <w:t>spells.</w:t>
      </w:r>
      <w:r>
        <w:rPr>
          <w:spacing w:val="47"/>
        </w:rPr>
        <w:t xml:space="preserve"> </w:t>
      </w:r>
      <w:r>
        <w:t>The</w:t>
      </w:r>
      <w:r>
        <w:rPr>
          <w:spacing w:val="-8"/>
        </w:rPr>
        <w:t xml:space="preserve"> </w:t>
      </w:r>
      <w:r>
        <w:t>spell</w:t>
      </w:r>
      <w:r>
        <w:rPr>
          <w:w w:val="99"/>
        </w:rPr>
        <w:t xml:space="preserve"> </w:t>
      </w:r>
      <w:r>
        <w:t>selection</w:t>
      </w:r>
      <w:r>
        <w:rPr>
          <w:spacing w:val="-7"/>
        </w:rPr>
        <w:t xml:space="preserve"> </w:t>
      </w:r>
      <w:r>
        <w:t>screen</w:t>
      </w:r>
      <w:r>
        <w:rPr>
          <w:spacing w:val="-6"/>
        </w:rPr>
        <w:t xml:space="preserve"> </w:t>
      </w:r>
      <w:r>
        <w:t>will</w:t>
      </w:r>
      <w:r>
        <w:rPr>
          <w:spacing w:val="-7"/>
        </w:rPr>
        <w:t xml:space="preserve"> </w:t>
      </w:r>
      <w:r>
        <w:t>appear,</w:t>
      </w:r>
      <w:r>
        <w:rPr>
          <w:spacing w:val="-6"/>
        </w:rPr>
        <w:t xml:space="preserve"> </w:t>
      </w:r>
      <w:r>
        <w:t>and</w:t>
      </w:r>
      <w:r>
        <w:rPr>
          <w:spacing w:val="-7"/>
        </w:rPr>
        <w:t xml:space="preserve"> </w:t>
      </w:r>
      <w:r>
        <w:t>allow</w:t>
      </w:r>
      <w:r>
        <w:rPr>
          <w:spacing w:val="-6"/>
        </w:rPr>
        <w:t xml:space="preserve"> </w:t>
      </w:r>
      <w:r>
        <w:t>that</w:t>
      </w:r>
      <w:r>
        <w:rPr>
          <w:spacing w:val="-6"/>
        </w:rPr>
        <w:t xml:space="preserve"> </w:t>
      </w:r>
      <w:r>
        <w:t>character</w:t>
      </w:r>
      <w:r>
        <w:rPr>
          <w:spacing w:val="-7"/>
        </w:rPr>
        <w:t xml:space="preserve"> </w:t>
      </w:r>
      <w:r>
        <w:t>to</w:t>
      </w:r>
      <w:r>
        <w:rPr>
          <w:spacing w:val="-6"/>
        </w:rPr>
        <w:t xml:space="preserve"> </w:t>
      </w:r>
      <w:r>
        <w:t>select</w:t>
      </w:r>
      <w:r>
        <w:rPr>
          <w:spacing w:val="-7"/>
        </w:rPr>
        <w:t xml:space="preserve"> </w:t>
      </w:r>
      <w:r>
        <w:t>a</w:t>
      </w:r>
      <w:r>
        <w:rPr>
          <w:spacing w:val="-6"/>
        </w:rPr>
        <w:t xml:space="preserve"> </w:t>
      </w:r>
      <w:r>
        <w:t>spell</w:t>
      </w:r>
      <w:r>
        <w:rPr>
          <w:spacing w:val="-6"/>
        </w:rPr>
        <w:t xml:space="preserve"> </w:t>
      </w:r>
      <w:r>
        <w:t>to</w:t>
      </w:r>
      <w:r>
        <w:rPr>
          <w:spacing w:val="-7"/>
        </w:rPr>
        <w:t xml:space="preserve"> </w:t>
      </w:r>
      <w:r>
        <w:t>cast,</w:t>
      </w:r>
      <w:r>
        <w:rPr>
          <w:spacing w:val="-6"/>
        </w:rPr>
        <w:t xml:space="preserve"> </w:t>
      </w:r>
      <w:r>
        <w:t>and</w:t>
      </w:r>
      <w:r>
        <w:rPr>
          <w:spacing w:val="-7"/>
        </w:rPr>
        <w:t xml:space="preserve"> </w:t>
      </w:r>
      <w:r>
        <w:t>its</w:t>
      </w:r>
      <w:r>
        <w:rPr>
          <w:spacing w:val="-6"/>
        </w:rPr>
        <w:t xml:space="preserve"> </w:t>
      </w:r>
      <w:r>
        <w:t>power</w:t>
      </w:r>
      <w:r>
        <w:rPr>
          <w:spacing w:val="-6"/>
        </w:rPr>
        <w:t xml:space="preserve"> </w:t>
      </w:r>
      <w:r>
        <w:t>level.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5"/>
        <w:sectPr w:rsidR="00BD5E84">
          <w:pgSz w:w="12240" w:h="15840"/>
          <w:pgMar w:top="880" w:right="200" w:bottom="280" w:left="180" w:header="0" w:footer="0" w:gutter="0"/>
          <w:cols w:space="720"/>
          <w:formProt w:val="0"/>
          <w:docGrid w:linePitch="240" w:charSpace="-2049"/>
        </w:sectPr>
      </w:pPr>
      <w:r>
        <w:t>A</w:t>
      </w:r>
      <w:r>
        <w:rPr>
          <w:spacing w:val="-6"/>
        </w:rPr>
        <w:t xml:space="preserve"> </w:t>
      </w:r>
      <w:r>
        <w:t>green</w:t>
      </w:r>
      <w:r>
        <w:rPr>
          <w:spacing w:val="-5"/>
        </w:rPr>
        <w:t xml:space="preserve"> </w:t>
      </w:r>
      <w:r>
        <w:t>light</w:t>
      </w:r>
      <w:r>
        <w:rPr>
          <w:spacing w:val="-5"/>
        </w:rPr>
        <w:t xml:space="preserve"> </w:t>
      </w:r>
      <w:r>
        <w:t>next</w:t>
      </w:r>
      <w:r>
        <w:rPr>
          <w:spacing w:val="-5"/>
        </w:rPr>
        <w:t xml:space="preserve"> </w:t>
      </w:r>
      <w:r>
        <w:t>to</w:t>
      </w:r>
      <w:r>
        <w:rPr>
          <w:spacing w:val="-5"/>
        </w:rPr>
        <w:t xml:space="preserve"> </w:t>
      </w:r>
      <w:r>
        <w:t>the</w:t>
      </w:r>
      <w:r>
        <w:rPr>
          <w:spacing w:val="-5"/>
        </w:rPr>
        <w:t xml:space="preserve"> </w:t>
      </w:r>
      <w:r>
        <w:t>spell</w:t>
      </w:r>
      <w:r>
        <w:rPr>
          <w:spacing w:val="-5"/>
        </w:rPr>
        <w:t xml:space="preserve"> </w:t>
      </w:r>
      <w:r>
        <w:t>will</w:t>
      </w:r>
      <w:r>
        <w:rPr>
          <w:spacing w:val="-6"/>
        </w:rPr>
        <w:t xml:space="preserve"> </w:t>
      </w:r>
      <w:r>
        <w:t>indicate</w:t>
      </w:r>
      <w:r>
        <w:rPr>
          <w:spacing w:val="-5"/>
        </w:rPr>
        <w:t xml:space="preserve"> </w:t>
      </w:r>
      <w:r>
        <w:t>that</w:t>
      </w:r>
      <w:r>
        <w:rPr>
          <w:spacing w:val="-5"/>
        </w:rPr>
        <w:t xml:space="preserve"> </w:t>
      </w:r>
      <w:r>
        <w:t>you</w:t>
      </w:r>
      <w:r>
        <w:rPr>
          <w:spacing w:val="-5"/>
        </w:rPr>
        <w:t xml:space="preserve"> </w:t>
      </w:r>
      <w:r>
        <w:t>can</w:t>
      </w:r>
      <w:r>
        <w:rPr>
          <w:spacing w:val="-5"/>
        </w:rPr>
        <w:t xml:space="preserve"> </w:t>
      </w:r>
      <w:r>
        <w:t>cast</w:t>
      </w:r>
      <w:r>
        <w:rPr>
          <w:spacing w:val="-5"/>
        </w:rPr>
        <w:t xml:space="preserve"> </w:t>
      </w:r>
      <w:r>
        <w:t>that</w:t>
      </w:r>
      <w:r>
        <w:rPr>
          <w:spacing w:val="-5"/>
        </w:rPr>
        <w:t xml:space="preserve"> </w:t>
      </w:r>
      <w:r>
        <w:t>spell</w:t>
      </w:r>
      <w:r>
        <w:rPr>
          <w:spacing w:val="-6"/>
        </w:rPr>
        <w:t xml:space="preserve"> </w:t>
      </w:r>
      <w:r>
        <w:t>at</w:t>
      </w:r>
      <w:r>
        <w:rPr>
          <w:spacing w:val="-5"/>
        </w:rPr>
        <w:t xml:space="preserve"> </w:t>
      </w:r>
      <w:r>
        <w:t>the</w:t>
      </w:r>
      <w:r>
        <w:rPr>
          <w:spacing w:val="-5"/>
        </w:rPr>
        <w:t xml:space="preserve"> </w:t>
      </w:r>
      <w:r>
        <w:t>present</w:t>
      </w:r>
      <w:r>
        <w:rPr>
          <w:spacing w:val="-5"/>
        </w:rPr>
        <w:t xml:space="preserve"> </w:t>
      </w:r>
      <w:r>
        <w:t>time.</w:t>
      </w:r>
      <w:r>
        <w:rPr>
          <w:spacing w:val="51"/>
        </w:rPr>
        <w:t xml:space="preserve"> </w:t>
      </w:r>
      <w:r>
        <w:t>If</w:t>
      </w:r>
      <w:r>
        <w:rPr>
          <w:spacing w:val="-5"/>
        </w:rPr>
        <w:t xml:space="preserve"> </w:t>
      </w:r>
      <w:r>
        <w:t>a</w:t>
      </w:r>
      <w:r>
        <w:rPr>
          <w:spacing w:val="-6"/>
        </w:rPr>
        <w:t xml:space="preserve"> </w:t>
      </w:r>
      <w:r>
        <w:t>red</w:t>
      </w:r>
      <w:r>
        <w:rPr>
          <w:spacing w:val="-5"/>
        </w:rPr>
        <w:t xml:space="preserve"> </w:t>
      </w:r>
      <w:r>
        <w:t>light</w:t>
      </w:r>
      <w:r>
        <w:rPr>
          <w:w w:val="99"/>
        </w:rPr>
        <w:t xml:space="preserve"> </w:t>
      </w:r>
      <w:r>
        <w:t>appears, you cannot cast that spell in the present circumstances.</w:t>
      </w:r>
    </w:p>
    <w:p w:rsidR="00BD5E84" w:rsidRDefault="00FE0F79">
      <w:pPr>
        <w:pStyle w:val="BodyText"/>
        <w:spacing w:before="52" w:line="260" w:lineRule="exact"/>
        <w:ind w:left="120" w:right="196"/>
      </w:pPr>
      <w:r>
        <w:lastRenderedPageBreak/>
        <w:t>A small eye display</w:t>
      </w:r>
      <w:r>
        <w:t>ed next the 'Area of Effect' display indicates that the caster must be able to see the target in order to cast the spell.</w:t>
      </w:r>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3293745" cy="1367790"/>
            <wp:effectExtent l="0" t="0" r="0" b="0"/>
            <wp:docPr id="101"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66.jpeg"/>
                    <pic:cNvPicPr>
                      <a:picLocks noChangeAspect="1" noChangeArrowheads="1"/>
                    </pic:cNvPicPr>
                  </pic:nvPicPr>
                  <pic:blipFill>
                    <a:blip r:embed="rId80"/>
                    <a:stretch>
                      <a:fillRect/>
                    </a:stretch>
                  </pic:blipFill>
                  <pic:spPr bwMode="auto">
                    <a:xfrm>
                      <a:off x="0" y="0"/>
                      <a:ext cx="3293745" cy="1367790"/>
                    </a:xfrm>
                    <a:prstGeom prst="rect">
                      <a:avLst/>
                    </a:prstGeom>
                  </pic:spPr>
                </pic:pic>
              </a:graphicData>
            </a:graphic>
          </wp:inline>
        </w:drawing>
      </w:r>
    </w:p>
    <w:p w:rsidR="00BD5E84" w:rsidRDefault="00BD5E84">
      <w:pPr>
        <w:spacing w:before="6"/>
        <w:rPr>
          <w:rFonts w:ascii="Palatino Linotype" w:eastAsia="Palatino Linotype" w:hAnsi="Palatino Linotype" w:cs="Palatino Linotype"/>
          <w:sz w:val="32"/>
          <w:szCs w:val="32"/>
        </w:rPr>
      </w:pPr>
    </w:p>
    <w:p w:rsidR="00BD5E84" w:rsidRDefault="00FE0F79">
      <w:pPr>
        <w:pStyle w:val="BodyText"/>
        <w:spacing w:line="260" w:lineRule="exact"/>
        <w:ind w:left="120" w:right="196"/>
      </w:pPr>
      <w:r>
        <w:t>After</w:t>
      </w:r>
      <w:r>
        <w:rPr>
          <w:spacing w:val="-7"/>
        </w:rPr>
        <w:t xml:space="preserve"> </w:t>
      </w:r>
      <w:r>
        <w:t>selecting</w:t>
      </w:r>
      <w:r>
        <w:rPr>
          <w:spacing w:val="-6"/>
        </w:rPr>
        <w:t xml:space="preserve"> </w:t>
      </w:r>
      <w:r>
        <w:t>the</w:t>
      </w:r>
      <w:r>
        <w:rPr>
          <w:spacing w:val="-6"/>
        </w:rPr>
        <w:t xml:space="preserve"> </w:t>
      </w:r>
      <w:r>
        <w:t>spell</w:t>
      </w:r>
      <w:r>
        <w:rPr>
          <w:spacing w:val="-7"/>
        </w:rPr>
        <w:t xml:space="preserve"> </w:t>
      </w:r>
      <w:r>
        <w:t>you</w:t>
      </w:r>
      <w:r>
        <w:rPr>
          <w:spacing w:val="-6"/>
        </w:rPr>
        <w:t xml:space="preserve"> </w:t>
      </w:r>
      <w:r>
        <w:t>wish</w:t>
      </w:r>
      <w:r>
        <w:rPr>
          <w:spacing w:val="-6"/>
        </w:rPr>
        <w:t xml:space="preserve"> </w:t>
      </w:r>
      <w:r>
        <w:t>to</w:t>
      </w:r>
      <w:r>
        <w:rPr>
          <w:spacing w:val="-7"/>
        </w:rPr>
        <w:t xml:space="preserve"> </w:t>
      </w:r>
      <w:r>
        <w:t>cast,</w:t>
      </w:r>
      <w:r>
        <w:rPr>
          <w:spacing w:val="-6"/>
        </w:rPr>
        <w:t xml:space="preserve"> </w:t>
      </w:r>
      <w:r>
        <w:t>you</w:t>
      </w:r>
      <w:r>
        <w:rPr>
          <w:spacing w:val="-6"/>
        </w:rPr>
        <w:t xml:space="preserve"> </w:t>
      </w:r>
      <w:r>
        <w:t>must</w:t>
      </w:r>
      <w:r>
        <w:rPr>
          <w:spacing w:val="-7"/>
        </w:rPr>
        <w:t xml:space="preserve"> </w:t>
      </w:r>
      <w:r>
        <w:t>select</w:t>
      </w:r>
      <w:r>
        <w:rPr>
          <w:spacing w:val="-6"/>
        </w:rPr>
        <w:t xml:space="preserve"> </w:t>
      </w:r>
      <w:r>
        <w:t>the</w:t>
      </w:r>
      <w:r>
        <w:rPr>
          <w:spacing w:val="-6"/>
        </w:rPr>
        <w:t xml:space="preserve"> </w:t>
      </w:r>
      <w:r>
        <w:t>POWER</w:t>
      </w:r>
      <w:r>
        <w:rPr>
          <w:spacing w:val="-6"/>
        </w:rPr>
        <w:t xml:space="preserve"> </w:t>
      </w:r>
      <w:r>
        <w:t>LEVEL</w:t>
      </w:r>
      <w:r>
        <w:rPr>
          <w:spacing w:val="-7"/>
        </w:rPr>
        <w:t xml:space="preserve"> </w:t>
      </w:r>
      <w:r>
        <w:t>of</w:t>
      </w:r>
      <w:r>
        <w:rPr>
          <w:spacing w:val="-6"/>
        </w:rPr>
        <w:t xml:space="preserve"> </w:t>
      </w:r>
      <w:r>
        <w:t>the</w:t>
      </w:r>
      <w:r>
        <w:rPr>
          <w:spacing w:val="-6"/>
        </w:rPr>
        <w:t xml:space="preserve"> </w:t>
      </w:r>
      <w:r>
        <w:t>spell.</w:t>
      </w:r>
      <w:r>
        <w:rPr>
          <w:spacing w:val="48"/>
        </w:rPr>
        <w:t xml:space="preserve"> </w:t>
      </w:r>
      <w:r>
        <w:t>Different</w:t>
      </w:r>
      <w:r>
        <w:rPr>
          <w:spacing w:val="-6"/>
        </w:rPr>
        <w:t xml:space="preserve"> </w:t>
      </w:r>
      <w:r>
        <w:t>spells</w:t>
      </w:r>
      <w:r>
        <w:rPr>
          <w:w w:val="99"/>
        </w:rPr>
        <w:t xml:space="preserve"> </w:t>
      </w:r>
      <w:r>
        <w:t xml:space="preserve">vary as to their </w:t>
      </w:r>
      <w:r>
        <w:t>effects at higher power levels.  Some will increase in damage, area of effect, spell range, number of targets, or with regard to save penalties, etc. (SEE SPELL DESCRIPTIONS).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Higher</w:t>
      </w:r>
      <w:r>
        <w:rPr>
          <w:spacing w:val="-7"/>
        </w:rPr>
        <w:t xml:space="preserve"> </w:t>
      </w:r>
      <w:r>
        <w:t>POWER</w:t>
      </w:r>
      <w:r>
        <w:rPr>
          <w:spacing w:val="-6"/>
        </w:rPr>
        <w:t xml:space="preserve"> </w:t>
      </w:r>
      <w:r>
        <w:t>LEVELS</w:t>
      </w:r>
      <w:r>
        <w:rPr>
          <w:spacing w:val="-6"/>
        </w:rPr>
        <w:t xml:space="preserve"> </w:t>
      </w:r>
      <w:r>
        <w:t>require</w:t>
      </w:r>
      <w:r>
        <w:rPr>
          <w:spacing w:val="-7"/>
        </w:rPr>
        <w:t xml:space="preserve"> </w:t>
      </w:r>
      <w:r>
        <w:t>greater</w:t>
      </w:r>
      <w:r>
        <w:rPr>
          <w:spacing w:val="-6"/>
        </w:rPr>
        <w:t xml:space="preserve"> </w:t>
      </w:r>
      <w:r>
        <w:t>spell</w:t>
      </w:r>
      <w:r>
        <w:rPr>
          <w:spacing w:val="-6"/>
        </w:rPr>
        <w:t xml:space="preserve"> </w:t>
      </w:r>
      <w:r>
        <w:t>points</w:t>
      </w:r>
      <w:r>
        <w:rPr>
          <w:spacing w:val="-7"/>
        </w:rPr>
        <w:t xml:space="preserve"> </w:t>
      </w:r>
      <w:r>
        <w:t>to</w:t>
      </w:r>
      <w:r>
        <w:rPr>
          <w:spacing w:val="-6"/>
        </w:rPr>
        <w:t xml:space="preserve"> </w:t>
      </w:r>
      <w:r>
        <w:t>cast.</w:t>
      </w:r>
      <w:r>
        <w:rPr>
          <w:spacing w:val="48"/>
        </w:rPr>
        <w:t xml:space="preserve"> </w:t>
      </w:r>
      <w:r>
        <w:t>If</w:t>
      </w:r>
      <w:r>
        <w:rPr>
          <w:spacing w:val="-6"/>
        </w:rPr>
        <w:t xml:space="preserve"> </w:t>
      </w:r>
      <w:r>
        <w:t>the</w:t>
      </w:r>
      <w:r>
        <w:rPr>
          <w:spacing w:val="-6"/>
        </w:rPr>
        <w:t xml:space="preserve"> </w:t>
      </w:r>
      <w:r>
        <w:t>spell</w:t>
      </w:r>
      <w:r>
        <w:rPr>
          <w:spacing w:val="-7"/>
        </w:rPr>
        <w:t xml:space="preserve"> </w:t>
      </w:r>
      <w:r>
        <w:t>points</w:t>
      </w:r>
      <w:r>
        <w:rPr>
          <w:spacing w:val="-6"/>
        </w:rPr>
        <w:t xml:space="preserve"> </w:t>
      </w:r>
      <w:r>
        <w:t>r</w:t>
      </w:r>
      <w:r>
        <w:t>equired</w:t>
      </w:r>
      <w:r>
        <w:rPr>
          <w:spacing w:val="-6"/>
        </w:rPr>
        <w:t xml:space="preserve"> </w:t>
      </w:r>
      <w:r>
        <w:t>by</w:t>
      </w:r>
      <w:r>
        <w:rPr>
          <w:spacing w:val="-6"/>
        </w:rPr>
        <w:t xml:space="preserve"> </w:t>
      </w:r>
      <w:r>
        <w:t>the</w:t>
      </w:r>
      <w:r>
        <w:rPr>
          <w:spacing w:val="-7"/>
        </w:rPr>
        <w:t xml:space="preserve"> </w:t>
      </w:r>
      <w:r>
        <w:t>spell</w:t>
      </w:r>
      <w:r>
        <w:rPr>
          <w:spacing w:val="-6"/>
        </w:rPr>
        <w:t xml:space="preserve"> </w:t>
      </w:r>
      <w:r>
        <w:t>at</w:t>
      </w:r>
      <w:r>
        <w:rPr>
          <w:spacing w:val="-6"/>
        </w:rPr>
        <w:t xml:space="preserve"> </w:t>
      </w:r>
      <w:r>
        <w:t>the</w:t>
      </w:r>
      <w:r>
        <w:rPr>
          <w:w w:val="99"/>
        </w:rPr>
        <w:t xml:space="preserve"> </w:t>
      </w:r>
      <w:r>
        <w:t>requested POWER LEVEL are greater than that available to the caster, the POWER LEVEL is reduced to the maximum</w:t>
      </w:r>
      <w:r>
        <w:rPr>
          <w:spacing w:val="-10"/>
        </w:rPr>
        <w:t xml:space="preserve"> </w:t>
      </w:r>
      <w:r>
        <w:t>possible</w:t>
      </w:r>
      <w:r>
        <w:rPr>
          <w:spacing w:val="-9"/>
        </w:rPr>
        <w:t xml:space="preserve"> </w:t>
      </w:r>
      <w:r>
        <w:t>with</w:t>
      </w:r>
      <w:r>
        <w:rPr>
          <w:spacing w:val="-9"/>
        </w:rPr>
        <w:t xml:space="preserve"> </w:t>
      </w:r>
      <w:r>
        <w:t>the</w:t>
      </w:r>
      <w:r>
        <w:rPr>
          <w:spacing w:val="-10"/>
        </w:rPr>
        <w:t xml:space="preserve"> </w:t>
      </w:r>
      <w:r>
        <w:t>available</w:t>
      </w:r>
      <w:r>
        <w:rPr>
          <w:spacing w:val="-9"/>
        </w:rPr>
        <w:t xml:space="preserve"> </w:t>
      </w:r>
      <w:r>
        <w:t>spell</w:t>
      </w:r>
      <w:r>
        <w:rPr>
          <w:spacing w:val="-9"/>
        </w:rPr>
        <w:t xml:space="preserve"> </w:t>
      </w:r>
      <w:r>
        <w:t>points.</w:t>
      </w:r>
    </w:p>
    <w:p w:rsidR="00BD5E84" w:rsidRDefault="00BD5E84">
      <w:pPr>
        <w:spacing w:before="4"/>
        <w:rPr>
          <w:rFonts w:ascii="Palatino Linotype" w:eastAsia="Palatino Linotype" w:hAnsi="Palatino Linotype" w:cs="Palatino Linotype"/>
          <w:sz w:val="19"/>
          <w:szCs w:val="19"/>
        </w:rPr>
      </w:pPr>
    </w:p>
    <w:p w:rsidR="00BD5E84" w:rsidRDefault="00FE0F79">
      <w:pPr>
        <w:pStyle w:val="Heading5"/>
        <w:spacing w:line="260" w:lineRule="exact"/>
        <w:ind w:left="120" w:right="196" w:hanging="20"/>
      </w:pPr>
      <w:r>
        <w:rPr>
          <w:noProof/>
        </w:rPr>
        <w:drawing>
          <wp:inline distT="0" distB="0" distL="0" distR="0">
            <wp:extent cx="152400" cy="139700"/>
            <wp:effectExtent l="0" t="0" r="0" b="0"/>
            <wp:docPr id="102"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5"/>
                    <pic:cNvPicPr>
                      <a:picLocks noChangeAspect="1" noChangeArrowheads="1"/>
                    </pic:cNvPicPr>
                  </pic:nvPicPr>
                  <pic:blipFill>
                    <a:blip r:embed="rId7"/>
                    <a:stretch>
                      <a:fillRect/>
                    </a:stretch>
                  </pic:blipFill>
                  <pic:spPr bwMode="auto">
                    <a:xfrm>
                      <a:off x="0" y="0"/>
                      <a:ext cx="152400" cy="139700"/>
                    </a:xfrm>
                    <a:prstGeom prst="rect">
                      <a:avLst/>
                    </a:prstGeom>
                  </pic:spPr>
                </pic:pic>
              </a:graphicData>
            </a:graphic>
          </wp:inline>
        </w:drawing>
      </w:r>
      <w:r>
        <w:rPr>
          <w:color w:val="FF0000"/>
        </w:rPr>
        <w:t xml:space="preserve">To target spells during combat place the cursor over the desired target </w:t>
      </w:r>
      <w:r>
        <w:rPr>
          <w:color w:val="FF0000"/>
        </w:rPr>
        <w:t>and hit the "</w:t>
      </w:r>
      <w:r>
        <w:rPr>
          <w:color w:val="FF0000"/>
          <w:spacing w:val="4"/>
        </w:rPr>
        <w:t xml:space="preserve"> </w:t>
      </w:r>
      <w:r>
        <w:rPr>
          <w:color w:val="FF0000"/>
        </w:rPr>
        <w:t>T "</w:t>
      </w:r>
      <w:r>
        <w:rPr>
          <w:color w:val="FF0000"/>
          <w:spacing w:val="4"/>
        </w:rPr>
        <w:t xml:space="preserve"> </w:t>
      </w:r>
      <w:r>
        <w:rPr>
          <w:color w:val="FF0000"/>
        </w:rPr>
        <w:t>key on the keyboard.</w:t>
      </w:r>
      <w:r>
        <w:rPr>
          <w:color w:val="FF0000"/>
          <w:spacing w:val="46"/>
        </w:rPr>
        <w:t xml:space="preserve"> </w:t>
      </w:r>
      <w:r>
        <w:rPr>
          <w:color w:val="FF0000"/>
        </w:rPr>
        <w:t>To</w:t>
      </w:r>
      <w:r>
        <w:rPr>
          <w:color w:val="FF0000"/>
          <w:spacing w:val="-7"/>
        </w:rPr>
        <w:t xml:space="preserve"> </w:t>
      </w:r>
      <w:r>
        <w:rPr>
          <w:color w:val="FF0000"/>
        </w:rPr>
        <w:t>remove</w:t>
      </w:r>
      <w:r>
        <w:rPr>
          <w:color w:val="FF0000"/>
          <w:spacing w:val="-7"/>
        </w:rPr>
        <w:t xml:space="preserve"> </w:t>
      </w:r>
      <w:r>
        <w:rPr>
          <w:color w:val="FF0000"/>
        </w:rPr>
        <w:t>a</w:t>
      </w:r>
      <w:r>
        <w:rPr>
          <w:color w:val="FF0000"/>
          <w:spacing w:val="-8"/>
        </w:rPr>
        <w:t xml:space="preserve"> </w:t>
      </w:r>
      <w:r>
        <w:rPr>
          <w:color w:val="FF0000"/>
        </w:rPr>
        <w:t>target</w:t>
      </w:r>
      <w:r>
        <w:rPr>
          <w:color w:val="FF0000"/>
          <w:spacing w:val="-7"/>
        </w:rPr>
        <w:t xml:space="preserve"> </w:t>
      </w:r>
      <w:r>
        <w:rPr>
          <w:color w:val="FF0000"/>
        </w:rPr>
        <w:t>simply</w:t>
      </w:r>
      <w:r>
        <w:rPr>
          <w:color w:val="FF0000"/>
          <w:spacing w:val="-7"/>
        </w:rPr>
        <w:t xml:space="preserve"> </w:t>
      </w:r>
      <w:r>
        <w:rPr>
          <w:color w:val="FF0000"/>
        </w:rPr>
        <w:t>repeat</w:t>
      </w:r>
      <w:r>
        <w:rPr>
          <w:color w:val="FF0000"/>
          <w:spacing w:val="-7"/>
        </w:rPr>
        <w:t xml:space="preserve"> </w:t>
      </w:r>
      <w:r>
        <w:rPr>
          <w:color w:val="FF0000"/>
        </w:rPr>
        <w:t>the</w:t>
      </w:r>
      <w:r>
        <w:rPr>
          <w:color w:val="FF0000"/>
          <w:spacing w:val="-8"/>
        </w:rPr>
        <w:t xml:space="preserve"> </w:t>
      </w:r>
      <w:r>
        <w:rPr>
          <w:color w:val="FF0000"/>
        </w:rPr>
        <w:t>process.</w:t>
      </w:r>
    </w:p>
    <w:p w:rsidR="00BD5E84" w:rsidRDefault="00BD5E84">
      <w:pPr>
        <w:rPr>
          <w:rFonts w:ascii="Palatino Linotype" w:eastAsia="Palatino Linotype" w:hAnsi="Palatino Linotype" w:cs="Palatino Linotype"/>
          <w:b/>
          <w:bCs/>
          <w:sz w:val="16"/>
          <w:szCs w:val="16"/>
        </w:rPr>
      </w:pPr>
    </w:p>
    <w:p w:rsidR="00BD5E84" w:rsidRDefault="00FE0F79">
      <w:pPr>
        <w:ind w:left="120" w:hanging="20"/>
      </w:pPr>
      <w:r>
        <w:rPr>
          <w:noProof/>
        </w:rPr>
        <w:drawing>
          <wp:inline distT="0" distB="0" distL="0" distR="0">
            <wp:extent cx="152400" cy="139700"/>
            <wp:effectExtent l="0" t="0" r="0" b="0"/>
            <wp:docPr id="103"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26"/>
                    <pic:cNvPicPr>
                      <a:picLocks noChangeAspect="1" noChangeArrowheads="1"/>
                    </pic:cNvPicPr>
                  </pic:nvPicPr>
                  <pic:blipFill>
                    <a:blip r:embed="rId7"/>
                    <a:stretch>
                      <a:fillRect/>
                    </a:stretch>
                  </pic:blipFill>
                  <pic:spPr bwMode="auto">
                    <a:xfrm>
                      <a:off x="0" y="0"/>
                      <a:ext cx="152400" cy="139700"/>
                    </a:xfrm>
                    <a:prstGeom prst="rect">
                      <a:avLst/>
                    </a:prstGeom>
                  </pic:spPr>
                </pic:pic>
              </a:graphicData>
            </a:graphic>
          </wp:inline>
        </w:drawing>
      </w:r>
      <w:r>
        <w:rPr>
          <w:rFonts w:ascii="Palatino Linotype" w:hAnsi="Palatino Linotype"/>
          <w:b/>
          <w:color w:val="FF0000"/>
          <w:sz w:val="24"/>
        </w:rPr>
        <w:t>To rotate spells, such as Plane</w:t>
      </w:r>
      <w:r>
        <w:rPr>
          <w:rFonts w:ascii="Palatino Linotype" w:hAnsi="Palatino Linotype"/>
          <w:b/>
          <w:color w:val="FF0000"/>
          <w:spacing w:val="-1"/>
          <w:sz w:val="24"/>
        </w:rPr>
        <w:t xml:space="preserve"> </w:t>
      </w:r>
      <w:r>
        <w:rPr>
          <w:rFonts w:ascii="Palatino Linotype" w:hAnsi="Palatino Linotype"/>
          <w:b/>
          <w:color w:val="FF0000"/>
          <w:sz w:val="24"/>
        </w:rPr>
        <w:t xml:space="preserve">of </w:t>
      </w:r>
      <w:r>
        <w:rPr>
          <w:rFonts w:ascii="Palatino Linotype" w:hAnsi="Palatino Linotype"/>
          <w:b/>
          <w:color w:val="FF0000"/>
          <w:spacing w:val="-1"/>
          <w:sz w:val="24"/>
        </w:rPr>
        <w:t>Force</w:t>
      </w:r>
      <w:r>
        <w:rPr>
          <w:rFonts w:ascii="Palatino Linotype" w:hAnsi="Palatino Linotype"/>
          <w:b/>
          <w:color w:val="FF0000"/>
          <w:spacing w:val="2"/>
          <w:sz w:val="24"/>
        </w:rPr>
        <w:t xml:space="preserve"> </w:t>
      </w:r>
      <w:r>
        <w:rPr>
          <w:rFonts w:ascii="Palatino Linotype" w:hAnsi="Palatino Linotype"/>
          <w:b/>
          <w:color w:val="FF0000"/>
          <w:sz w:val="24"/>
        </w:rPr>
        <w:t>or Plane</w:t>
      </w:r>
      <w:r>
        <w:rPr>
          <w:rFonts w:ascii="Palatino Linotype" w:hAnsi="Palatino Linotype"/>
          <w:b/>
          <w:color w:val="FF0000"/>
          <w:spacing w:val="-1"/>
          <w:sz w:val="24"/>
        </w:rPr>
        <w:t xml:space="preserve"> </w:t>
      </w:r>
      <w:r>
        <w:rPr>
          <w:rFonts w:ascii="Palatino Linotype" w:hAnsi="Palatino Linotype"/>
          <w:b/>
          <w:color w:val="FF0000"/>
          <w:sz w:val="24"/>
        </w:rPr>
        <w:t xml:space="preserve">of </w:t>
      </w:r>
      <w:r>
        <w:rPr>
          <w:rFonts w:ascii="Palatino Linotype" w:hAnsi="Palatino Linotype"/>
          <w:b/>
          <w:color w:val="FF0000"/>
          <w:spacing w:val="-1"/>
          <w:sz w:val="24"/>
        </w:rPr>
        <w:t>Fire,</w:t>
      </w:r>
      <w:r>
        <w:rPr>
          <w:rFonts w:ascii="Palatino Linotype" w:hAnsi="Palatino Linotype"/>
          <w:b/>
          <w:color w:val="FF0000"/>
          <w:spacing w:val="2"/>
          <w:sz w:val="24"/>
        </w:rPr>
        <w:t xml:space="preserve"> </w:t>
      </w:r>
      <w:r>
        <w:rPr>
          <w:rFonts w:ascii="Palatino Linotype" w:hAnsi="Palatino Linotype"/>
          <w:b/>
          <w:color w:val="FF0000"/>
          <w:sz w:val="24"/>
        </w:rPr>
        <w:t xml:space="preserve">hit the </w:t>
      </w:r>
      <w:r>
        <w:rPr>
          <w:rFonts w:ascii="Palatino Linotype" w:hAnsi="Palatino Linotype"/>
          <w:b/>
          <w:color w:val="FF0000"/>
          <w:spacing w:val="3"/>
          <w:sz w:val="24"/>
        </w:rPr>
        <w:t>"Return"</w:t>
      </w:r>
      <w:r>
        <w:rPr>
          <w:rFonts w:ascii="Palatino Linotype" w:hAnsi="Palatino Linotype"/>
          <w:b/>
          <w:color w:val="FF0000"/>
          <w:spacing w:val="-19"/>
          <w:sz w:val="24"/>
        </w:rPr>
        <w:t xml:space="preserve"> </w:t>
      </w:r>
      <w:r>
        <w:rPr>
          <w:rFonts w:ascii="Palatino Linotype" w:hAnsi="Palatino Linotype"/>
          <w:b/>
          <w:color w:val="FF0000"/>
          <w:sz w:val="24"/>
        </w:rPr>
        <w:t>key.</w:t>
      </w:r>
    </w:p>
    <w:p w:rsidR="00BD5E84" w:rsidRDefault="00BD5E84">
      <w:pPr>
        <w:spacing w:before="12"/>
        <w:rPr>
          <w:rFonts w:ascii="Palatino Linotype" w:eastAsia="Palatino Linotype" w:hAnsi="Palatino Linotype" w:cs="Palatino Linotype"/>
          <w:b/>
          <w:bCs/>
          <w:sz w:val="31"/>
          <w:szCs w:val="31"/>
        </w:rPr>
      </w:pPr>
    </w:p>
    <w:p w:rsidR="00BD5E84" w:rsidRDefault="00FE0F79">
      <w:pPr>
        <w:ind w:left="120"/>
      </w:pPr>
      <w:r>
        <w:rPr>
          <w:rFonts w:ascii="Palatino Linotype" w:hAnsi="Palatino Linotype"/>
          <w:b/>
          <w:sz w:val="36"/>
        </w:rPr>
        <w:t>Spell</w:t>
      </w:r>
      <w:r>
        <w:rPr>
          <w:rFonts w:ascii="Palatino Linotype" w:hAnsi="Palatino Linotype"/>
          <w:b/>
          <w:spacing w:val="-2"/>
          <w:sz w:val="36"/>
        </w:rPr>
        <w:t xml:space="preserve"> </w:t>
      </w:r>
      <w:r>
        <w:rPr>
          <w:rFonts w:ascii="Palatino Linotype" w:hAnsi="Palatino Linotype"/>
          <w:b/>
          <w:sz w:val="36"/>
        </w:rPr>
        <w:t>casting:</w:t>
      </w:r>
      <w:r>
        <w:rPr>
          <w:rFonts w:ascii="Palatino Linotype" w:hAnsi="Palatino Linotype"/>
          <w:b/>
          <w:spacing w:val="-2"/>
          <w:sz w:val="36"/>
        </w:rPr>
        <w:t xml:space="preserve"> </w:t>
      </w:r>
      <w:r>
        <w:rPr>
          <w:rFonts w:ascii="Palatino Linotype" w:hAnsi="Palatino Linotype"/>
          <w:sz w:val="24"/>
        </w:rPr>
        <w:t>Spell</w:t>
      </w:r>
      <w:r>
        <w:rPr>
          <w:rFonts w:ascii="Palatino Linotype" w:hAnsi="Palatino Linotype"/>
          <w:spacing w:val="-3"/>
          <w:sz w:val="24"/>
        </w:rPr>
        <w:t xml:space="preserve"> </w:t>
      </w:r>
      <w:r>
        <w:rPr>
          <w:rFonts w:ascii="Palatino Linotype" w:hAnsi="Palatino Linotype"/>
          <w:sz w:val="24"/>
        </w:rPr>
        <w:t>casting</w:t>
      </w:r>
      <w:r>
        <w:rPr>
          <w:rFonts w:ascii="Palatino Linotype" w:hAnsi="Palatino Linotype"/>
          <w:spacing w:val="-3"/>
          <w:sz w:val="24"/>
        </w:rPr>
        <w:t xml:space="preserve"> </w:t>
      </w:r>
      <w:r>
        <w:rPr>
          <w:rFonts w:ascii="Palatino Linotype" w:hAnsi="Palatino Linotype"/>
          <w:sz w:val="24"/>
        </w:rPr>
        <w:t>consists</w:t>
      </w:r>
      <w:r>
        <w:rPr>
          <w:rFonts w:ascii="Palatino Linotype" w:hAnsi="Palatino Linotype"/>
          <w:spacing w:val="-3"/>
          <w:sz w:val="24"/>
        </w:rPr>
        <w:t xml:space="preserve"> </w:t>
      </w:r>
      <w:r>
        <w:rPr>
          <w:rFonts w:ascii="Palatino Linotype" w:hAnsi="Palatino Linotype"/>
          <w:sz w:val="24"/>
        </w:rPr>
        <w:t>of</w:t>
      </w:r>
      <w:r>
        <w:rPr>
          <w:rFonts w:ascii="Palatino Linotype" w:hAnsi="Palatino Linotype"/>
          <w:spacing w:val="-3"/>
          <w:sz w:val="24"/>
        </w:rPr>
        <w:t xml:space="preserve"> </w:t>
      </w:r>
      <w:r>
        <w:rPr>
          <w:rFonts w:ascii="Palatino Linotype" w:hAnsi="Palatino Linotype"/>
          <w:sz w:val="24"/>
        </w:rPr>
        <w:t>three</w:t>
      </w:r>
      <w:r>
        <w:rPr>
          <w:rFonts w:ascii="Palatino Linotype" w:hAnsi="Palatino Linotype"/>
          <w:spacing w:val="-3"/>
          <w:sz w:val="24"/>
        </w:rPr>
        <w:t xml:space="preserve"> </w:t>
      </w:r>
      <w:r>
        <w:rPr>
          <w:rFonts w:ascii="Palatino Linotype" w:hAnsi="Palatino Linotype"/>
          <w:sz w:val="24"/>
        </w:rPr>
        <w:t>phases:</w:t>
      </w:r>
    </w:p>
    <w:p w:rsidR="00BD5E84" w:rsidRDefault="00FE0F79">
      <w:pPr>
        <w:pStyle w:val="BodyText"/>
        <w:numPr>
          <w:ilvl w:val="0"/>
          <w:numId w:val="12"/>
        </w:numPr>
        <w:tabs>
          <w:tab w:val="left" w:pos="438"/>
        </w:tabs>
        <w:spacing w:before="200" w:line="292" w:lineRule="exact"/>
        <w:ind w:hanging="317"/>
      </w:pPr>
      <w:r>
        <w:t>A</w:t>
      </w:r>
      <w:r>
        <w:rPr>
          <w:spacing w:val="-7"/>
        </w:rPr>
        <w:t xml:space="preserve"> </w:t>
      </w:r>
      <w:r>
        <w:t>character</w:t>
      </w:r>
      <w:r>
        <w:rPr>
          <w:spacing w:val="-6"/>
        </w:rPr>
        <w:t xml:space="preserve"> </w:t>
      </w:r>
      <w:r>
        <w:t>selects</w:t>
      </w:r>
      <w:r>
        <w:rPr>
          <w:spacing w:val="-6"/>
        </w:rPr>
        <w:t xml:space="preserve"> </w:t>
      </w:r>
      <w:r>
        <w:t>a</w:t>
      </w:r>
      <w:r>
        <w:rPr>
          <w:spacing w:val="-6"/>
        </w:rPr>
        <w:t xml:space="preserve"> </w:t>
      </w:r>
      <w:r>
        <w:t>spell</w:t>
      </w:r>
      <w:r>
        <w:rPr>
          <w:spacing w:val="-7"/>
        </w:rPr>
        <w:t xml:space="preserve"> </w:t>
      </w:r>
      <w:r>
        <w:t>to</w:t>
      </w:r>
      <w:r>
        <w:rPr>
          <w:spacing w:val="-6"/>
        </w:rPr>
        <w:t xml:space="preserve"> </w:t>
      </w:r>
      <w:r>
        <w:t>cast.</w:t>
      </w:r>
    </w:p>
    <w:p w:rsidR="00BD5E84" w:rsidRDefault="00FE0F79">
      <w:pPr>
        <w:pStyle w:val="BodyText"/>
        <w:numPr>
          <w:ilvl w:val="0"/>
          <w:numId w:val="12"/>
        </w:numPr>
        <w:tabs>
          <w:tab w:val="left" w:pos="440"/>
        </w:tabs>
        <w:spacing w:line="260" w:lineRule="exact"/>
        <w:ind w:left="439" w:hanging="319"/>
      </w:pPr>
      <w:r>
        <w:t>The character selects targets for the spell.</w:t>
      </w:r>
    </w:p>
    <w:p w:rsidR="00BD5E84" w:rsidRDefault="00FE0F79">
      <w:pPr>
        <w:pStyle w:val="BodyText"/>
        <w:numPr>
          <w:ilvl w:val="0"/>
          <w:numId w:val="12"/>
        </w:numPr>
        <w:tabs>
          <w:tab w:val="left" w:pos="440"/>
        </w:tabs>
        <w:spacing w:line="292" w:lineRule="exact"/>
        <w:ind w:left="439" w:hanging="319"/>
      </w:pPr>
      <w:r>
        <w:t>The character casts the spell.</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96"/>
      </w:pPr>
      <w:r>
        <w:t>Only characters capable of casting magic, and who have not taken damage in the current combat round, can cast spells.  In addition, some spells cast on the character may pre</w:t>
      </w:r>
      <w:r>
        <w:t>vent them from casting spells.  Example - A character suffering from the effects of a Dumbstruck Spell or Sleep Spell is not capable of casting, even though they may not have taken damage in the current round.  To cast a spell, click on the spell cast butt</w:t>
      </w:r>
      <w:r>
        <w:t>on. This</w:t>
      </w:r>
      <w:r>
        <w:rPr>
          <w:spacing w:val="-7"/>
        </w:rPr>
        <w:t xml:space="preserve"> </w:t>
      </w:r>
      <w:r>
        <w:t>will</w:t>
      </w:r>
      <w:r>
        <w:rPr>
          <w:spacing w:val="-6"/>
        </w:rPr>
        <w:t xml:space="preserve"> </w:t>
      </w:r>
      <w:r>
        <w:t>display</w:t>
      </w:r>
      <w:r>
        <w:rPr>
          <w:spacing w:val="-6"/>
        </w:rPr>
        <w:t xml:space="preserve"> </w:t>
      </w:r>
      <w:r>
        <w:t>the</w:t>
      </w:r>
      <w:r>
        <w:rPr>
          <w:spacing w:val="-6"/>
        </w:rPr>
        <w:t xml:space="preserve"> </w:t>
      </w:r>
      <w:r>
        <w:t>spell</w:t>
      </w:r>
      <w:r>
        <w:rPr>
          <w:spacing w:val="-6"/>
        </w:rPr>
        <w:t xml:space="preserve"> </w:t>
      </w:r>
      <w:r>
        <w:t>cast</w:t>
      </w:r>
      <w:r>
        <w:rPr>
          <w:spacing w:val="-7"/>
        </w:rPr>
        <w:t xml:space="preserve"> </w:t>
      </w:r>
      <w:r>
        <w:t>window.</w:t>
      </w:r>
      <w:r>
        <w:rPr>
          <w:spacing w:val="49"/>
        </w:rPr>
        <w:t xml:space="preserve"> </w:t>
      </w:r>
      <w:r>
        <w:t>After</w:t>
      </w:r>
      <w:r>
        <w:rPr>
          <w:spacing w:val="-6"/>
        </w:rPr>
        <w:t xml:space="preserve"> </w:t>
      </w:r>
      <w:r>
        <w:t>you</w:t>
      </w:r>
      <w:r>
        <w:rPr>
          <w:spacing w:val="-6"/>
        </w:rPr>
        <w:t xml:space="preserve"> </w:t>
      </w:r>
      <w:r>
        <w:t>have</w:t>
      </w:r>
      <w:r>
        <w:rPr>
          <w:spacing w:val="-6"/>
        </w:rPr>
        <w:t xml:space="preserve"> </w:t>
      </w:r>
      <w:r>
        <w:t>selected</w:t>
      </w:r>
      <w:r>
        <w:rPr>
          <w:spacing w:val="-7"/>
        </w:rPr>
        <w:t xml:space="preserve"> </w:t>
      </w:r>
      <w:r>
        <w:t>a</w:t>
      </w:r>
      <w:r>
        <w:rPr>
          <w:spacing w:val="-6"/>
        </w:rPr>
        <w:t xml:space="preserve"> </w:t>
      </w:r>
      <w:r>
        <w:t>spell</w:t>
      </w:r>
      <w:r>
        <w:rPr>
          <w:spacing w:val="-6"/>
        </w:rPr>
        <w:t xml:space="preserve"> </w:t>
      </w:r>
      <w:r>
        <w:t>to</w:t>
      </w:r>
      <w:r>
        <w:rPr>
          <w:spacing w:val="-6"/>
        </w:rPr>
        <w:t xml:space="preserve"> </w:t>
      </w:r>
      <w:r>
        <w:t>cast,</w:t>
      </w:r>
      <w:r>
        <w:rPr>
          <w:spacing w:val="-6"/>
        </w:rPr>
        <w:t xml:space="preserve"> </w:t>
      </w:r>
      <w:r>
        <w:t>you</w:t>
      </w:r>
      <w:r>
        <w:rPr>
          <w:spacing w:val="-6"/>
        </w:rPr>
        <w:t xml:space="preserve"> </w:t>
      </w:r>
      <w:r>
        <w:t>must</w:t>
      </w:r>
      <w:r>
        <w:rPr>
          <w:spacing w:val="-7"/>
        </w:rPr>
        <w:t xml:space="preserve"> </w:t>
      </w:r>
      <w:r>
        <w:t>target</w:t>
      </w:r>
      <w:r>
        <w:rPr>
          <w:spacing w:val="-6"/>
        </w:rPr>
        <w:t xml:space="preserve"> </w:t>
      </w:r>
      <w:r>
        <w:t>the</w:t>
      </w:r>
      <w:r>
        <w:rPr>
          <w:spacing w:val="-6"/>
        </w:rPr>
        <w:t xml:space="preserve"> </w:t>
      </w:r>
      <w:r>
        <w:t>recipient.</w:t>
      </w:r>
      <w:r>
        <w:rPr>
          <w:w w:val="99"/>
        </w:rPr>
        <w:t xml:space="preserve"> </w:t>
      </w:r>
      <w:r>
        <w:t>The</w:t>
      </w:r>
      <w:r>
        <w:rPr>
          <w:spacing w:val="-7"/>
        </w:rPr>
        <w:t xml:space="preserve"> </w:t>
      </w:r>
      <w:r>
        <w:t>only</w:t>
      </w:r>
      <w:r>
        <w:rPr>
          <w:spacing w:val="-7"/>
        </w:rPr>
        <w:t xml:space="preserve"> </w:t>
      </w:r>
      <w:r>
        <w:t>exception</w:t>
      </w:r>
      <w:r>
        <w:rPr>
          <w:spacing w:val="-7"/>
        </w:rPr>
        <w:t xml:space="preserve"> </w:t>
      </w:r>
      <w:r>
        <w:t>to</w:t>
      </w:r>
      <w:r>
        <w:rPr>
          <w:spacing w:val="-7"/>
        </w:rPr>
        <w:t xml:space="preserve"> </w:t>
      </w:r>
      <w:r>
        <w:t>this</w:t>
      </w:r>
      <w:r>
        <w:rPr>
          <w:spacing w:val="-7"/>
        </w:rPr>
        <w:t xml:space="preserve"> </w:t>
      </w:r>
      <w:r>
        <w:t>is</w:t>
      </w:r>
      <w:r>
        <w:rPr>
          <w:spacing w:val="-7"/>
        </w:rPr>
        <w:t xml:space="preserve"> </w:t>
      </w:r>
      <w:r>
        <w:t>if</w:t>
      </w:r>
      <w:r>
        <w:rPr>
          <w:spacing w:val="-7"/>
        </w:rPr>
        <w:t xml:space="preserve"> </w:t>
      </w:r>
      <w:r>
        <w:t>the</w:t>
      </w:r>
      <w:r>
        <w:rPr>
          <w:spacing w:val="-7"/>
        </w:rPr>
        <w:t xml:space="preserve"> </w:t>
      </w:r>
      <w:r>
        <w:t>spell</w:t>
      </w:r>
      <w:r>
        <w:rPr>
          <w:spacing w:val="-7"/>
        </w:rPr>
        <w:t xml:space="preserve"> </w:t>
      </w:r>
      <w:r>
        <w:t>automatically</w:t>
      </w:r>
      <w:r>
        <w:rPr>
          <w:spacing w:val="-7"/>
        </w:rPr>
        <w:t xml:space="preserve"> </w:t>
      </w:r>
      <w:r>
        <w:t>affects</w:t>
      </w:r>
      <w:r>
        <w:rPr>
          <w:spacing w:val="-7"/>
        </w:rPr>
        <w:t xml:space="preserve"> </w:t>
      </w:r>
      <w:r>
        <w:t>specific</w:t>
      </w:r>
      <w:r>
        <w:rPr>
          <w:spacing w:val="-6"/>
        </w:rPr>
        <w:t xml:space="preserve"> </w:t>
      </w:r>
      <w:r>
        <w:t>targets.</w:t>
      </w:r>
      <w:r>
        <w:rPr>
          <w:spacing w:val="47"/>
        </w:rPr>
        <w:t xml:space="preserve"> </w:t>
      </w:r>
      <w:r>
        <w:t>During</w:t>
      </w:r>
      <w:r>
        <w:rPr>
          <w:spacing w:val="-7"/>
        </w:rPr>
        <w:t xml:space="preserve"> </w:t>
      </w:r>
      <w:r>
        <w:t>target</w:t>
      </w:r>
      <w:r>
        <w:rPr>
          <w:spacing w:val="-7"/>
        </w:rPr>
        <w:t xml:space="preserve"> </w:t>
      </w:r>
      <w:r>
        <w:t>selection,</w:t>
      </w:r>
      <w:r>
        <w:rPr>
          <w:spacing w:val="-7"/>
        </w:rPr>
        <w:t xml:space="preserve"> </w:t>
      </w:r>
      <w:r>
        <w:t>the</w:t>
      </w:r>
      <w:r>
        <w:rPr>
          <w:w w:val="99"/>
        </w:rPr>
        <w:t xml:space="preserve"> </w:t>
      </w:r>
      <w:r>
        <w:t xml:space="preserve">targeting control panel </w:t>
      </w:r>
      <w:r>
        <w:t>will be displayed instead of the combat control panel.</w:t>
      </w:r>
    </w:p>
    <w:p w:rsidR="00BD5E84" w:rsidRDefault="00BD5E84">
      <w:pPr>
        <w:spacing w:before="4"/>
        <w:rPr>
          <w:rFonts w:ascii="Palatino Linotype" w:eastAsia="Palatino Linotype" w:hAnsi="Palatino Linotype" w:cs="Palatino Linotype"/>
          <w:sz w:val="35"/>
          <w:szCs w:val="35"/>
        </w:rPr>
      </w:pPr>
    </w:p>
    <w:p w:rsidR="00BD5E84" w:rsidRDefault="00FE0F79">
      <w:pPr>
        <w:pStyle w:val="BodyText"/>
        <w:numPr>
          <w:ilvl w:val="0"/>
          <w:numId w:val="11"/>
        </w:numPr>
        <w:tabs>
          <w:tab w:val="left" w:pos="500"/>
        </w:tabs>
        <w:ind w:hanging="999"/>
      </w:pPr>
      <w:r>
        <w:rPr>
          <w:noProof/>
        </w:rPr>
        <w:drawing>
          <wp:anchor distT="0" distB="0" distL="0" distR="0" simplePos="0" relativeHeight="37" behindDoc="1" locked="0" layoutInCell="1" allowOverlap="1">
            <wp:simplePos x="0" y="0"/>
            <wp:positionH relativeFrom="page">
              <wp:posOffset>4292600</wp:posOffset>
            </wp:positionH>
            <wp:positionV relativeFrom="paragraph">
              <wp:posOffset>33020</wp:posOffset>
            </wp:positionV>
            <wp:extent cx="3302635" cy="1372235"/>
            <wp:effectExtent l="0" t="0" r="0" b="0"/>
            <wp:wrapNone/>
            <wp:docPr id="104" name="Picture 104"/>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80"/>
                    <a:stretch/>
                  </pic:blipFill>
                  <pic:spPr>
                    <a:xfrm>
                      <a:off x="0" y="0"/>
                      <a:ext cx="3301920" cy="1371600"/>
                    </a:xfrm>
                    <a:prstGeom prst="rect">
                      <a:avLst/>
                    </a:prstGeom>
                    <a:ln>
                      <a:noFill/>
                    </a:ln>
                  </pic:spPr>
                </pic:pic>
              </a:graphicData>
            </a:graphic>
          </wp:anchor>
        </w:drawing>
      </w:r>
      <w:r>
        <w:t>Name of the spell being cast.</w:t>
      </w:r>
    </w:p>
    <w:p w:rsidR="00BD5E84" w:rsidRDefault="00FE0F79">
      <w:pPr>
        <w:pStyle w:val="BodyText"/>
        <w:numPr>
          <w:ilvl w:val="0"/>
          <w:numId w:val="11"/>
        </w:numPr>
        <w:tabs>
          <w:tab w:val="left" w:pos="503"/>
        </w:tabs>
        <w:spacing w:before="196"/>
        <w:ind w:left="502" w:hanging="382"/>
      </w:pPr>
      <w:r>
        <w:t>Current and maximum range of  the spell.</w:t>
      </w:r>
    </w:p>
    <w:p w:rsidR="00BD5E84" w:rsidRDefault="00FE0F79">
      <w:pPr>
        <w:pStyle w:val="BodyText"/>
        <w:numPr>
          <w:ilvl w:val="0"/>
          <w:numId w:val="11"/>
        </w:numPr>
        <w:tabs>
          <w:tab w:val="left" w:pos="492"/>
        </w:tabs>
        <w:spacing w:before="196"/>
        <w:ind w:left="491" w:hanging="371"/>
      </w:pPr>
      <w:r>
        <w:t>Spell</w:t>
      </w:r>
      <w:r>
        <w:rPr>
          <w:spacing w:val="-33"/>
        </w:rPr>
        <w:t xml:space="preserve"> </w:t>
      </w:r>
      <w:r>
        <w:t>icon.</w:t>
      </w:r>
    </w:p>
    <w:p w:rsidR="00BD5E84" w:rsidRDefault="00FE0F79">
      <w:pPr>
        <w:pStyle w:val="BodyText"/>
        <w:numPr>
          <w:ilvl w:val="0"/>
          <w:numId w:val="11"/>
        </w:numPr>
        <w:tabs>
          <w:tab w:val="left" w:pos="500"/>
        </w:tabs>
        <w:spacing w:before="196"/>
        <w:ind w:left="499" w:hanging="379"/>
      </w:pPr>
      <w:r>
        <w:t>Power level of the spell being</w:t>
      </w:r>
      <w:r>
        <w:rPr>
          <w:spacing w:val="60"/>
        </w:rPr>
        <w:t xml:space="preserve"> </w:t>
      </w:r>
      <w:r>
        <w:t>cast.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11"/>
        </w:numPr>
        <w:tabs>
          <w:tab w:val="left" w:pos="500"/>
        </w:tabs>
        <w:spacing w:line="260" w:lineRule="exact"/>
        <w:ind w:right="3548" w:hanging="999"/>
      </w:pPr>
      <w:r>
        <w:t xml:space="preserve">Displays the area of effect for the spell being cast.  A shield symbol means </w:t>
      </w:r>
      <w:r>
        <w:t>that</w:t>
      </w:r>
      <w:r>
        <w:rPr>
          <w:spacing w:val="20"/>
        </w:rPr>
        <w:t xml:space="preserve"> </w:t>
      </w:r>
      <w:r>
        <w:t>the</w:t>
      </w:r>
      <w:r>
        <w:rPr>
          <w:spacing w:val="20"/>
        </w:rPr>
        <w:t xml:space="preserve"> </w:t>
      </w:r>
      <w:r>
        <w:t>spot</w:t>
      </w:r>
      <w:r>
        <w:rPr>
          <w:spacing w:val="20"/>
        </w:rPr>
        <w:t xml:space="preserve"> </w:t>
      </w:r>
      <w:r>
        <w:t>being</w:t>
      </w:r>
      <w:r>
        <w:rPr>
          <w:spacing w:val="21"/>
        </w:rPr>
        <w:t xml:space="preserve"> </w:t>
      </w:r>
      <w:r>
        <w:t>targeted</w:t>
      </w:r>
      <w:r>
        <w:rPr>
          <w:spacing w:val="20"/>
        </w:rPr>
        <w:t xml:space="preserve"> </w:t>
      </w:r>
      <w:r>
        <w:t>is</w:t>
      </w:r>
      <w:r>
        <w:rPr>
          <w:spacing w:val="20"/>
        </w:rPr>
        <w:t xml:space="preserve"> </w:t>
      </w:r>
      <w:r>
        <w:t>not</w:t>
      </w:r>
      <w:r>
        <w:rPr>
          <w:spacing w:val="21"/>
        </w:rPr>
        <w:t xml:space="preserve"> </w:t>
      </w:r>
      <w:r>
        <w:t>in</w:t>
      </w:r>
      <w:r>
        <w:rPr>
          <w:spacing w:val="20"/>
        </w:rPr>
        <w:t xml:space="preserve"> </w:t>
      </w:r>
      <w:r>
        <w:t>the</w:t>
      </w:r>
      <w:r>
        <w:rPr>
          <w:spacing w:val="20"/>
        </w:rPr>
        <w:t xml:space="preserve"> </w:t>
      </w:r>
      <w:r>
        <w:t>area</w:t>
      </w:r>
      <w:r>
        <w:rPr>
          <w:spacing w:val="21"/>
        </w:rPr>
        <w:t xml:space="preserve"> </w:t>
      </w:r>
      <w:r>
        <w:t>of</w:t>
      </w:r>
      <w:r>
        <w:rPr>
          <w:spacing w:val="20"/>
        </w:rPr>
        <w:t xml:space="preserve"> </w:t>
      </w:r>
      <w:r>
        <w:t>effect.</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11"/>
        </w:numPr>
        <w:tabs>
          <w:tab w:val="left" w:pos="500"/>
        </w:tabs>
        <w:spacing w:line="292" w:lineRule="exact"/>
        <w:ind w:left="499" w:hanging="379"/>
      </w:pPr>
      <w:r>
        <w:t>This area has buttons you can click to perform actions.  You can also hit the</w:t>
      </w:r>
    </w:p>
    <w:p w:rsidR="00BD5E84" w:rsidRDefault="00FE0F79">
      <w:pPr>
        <w:pStyle w:val="BodyText"/>
        <w:spacing w:before="12" w:line="260" w:lineRule="exact"/>
        <w:ind w:left="1707" w:right="639" w:firstLine="183"/>
      </w:pPr>
      <w:r>
        <w:rPr>
          <w:w w:val="105"/>
        </w:rPr>
        <w:t>first letter (Displayed in yellow) on the keyboard.  i.e.  You can target spell by hitting</w:t>
      </w:r>
      <w:r>
        <w:rPr>
          <w:spacing w:val="24"/>
          <w:w w:val="105"/>
        </w:rPr>
        <w:t xml:space="preserve"> </w:t>
      </w:r>
      <w:r>
        <w:rPr>
          <w:w w:val="105"/>
        </w:rPr>
        <w:t>the</w:t>
      </w:r>
      <w:r>
        <w:rPr>
          <w:spacing w:val="24"/>
          <w:w w:val="105"/>
        </w:rPr>
        <w:t xml:space="preserve"> </w:t>
      </w:r>
      <w:r>
        <w:rPr>
          <w:w w:val="105"/>
        </w:rPr>
        <w:t>"</w:t>
      </w:r>
      <w:r>
        <w:rPr>
          <w:spacing w:val="25"/>
          <w:w w:val="105"/>
        </w:rPr>
        <w:t xml:space="preserve"> </w:t>
      </w:r>
      <w:r>
        <w:rPr>
          <w:w w:val="105"/>
        </w:rPr>
        <w:t>T</w:t>
      </w:r>
      <w:r>
        <w:rPr>
          <w:spacing w:val="24"/>
          <w:w w:val="105"/>
        </w:rPr>
        <w:t xml:space="preserve"> </w:t>
      </w:r>
      <w:r>
        <w:rPr>
          <w:w w:val="105"/>
        </w:rPr>
        <w:t>"</w:t>
      </w:r>
      <w:r>
        <w:rPr>
          <w:spacing w:val="24"/>
          <w:w w:val="105"/>
        </w:rPr>
        <w:t xml:space="preserve"> </w:t>
      </w:r>
      <w:r>
        <w:rPr>
          <w:w w:val="105"/>
        </w:rPr>
        <w:t>key</w:t>
      </w:r>
      <w:r>
        <w:rPr>
          <w:spacing w:val="25"/>
          <w:w w:val="105"/>
        </w:rPr>
        <w:t xml:space="preserve"> </w:t>
      </w:r>
      <w:r>
        <w:rPr>
          <w:w w:val="105"/>
        </w:rPr>
        <w:t>on</w:t>
      </w:r>
      <w:r>
        <w:rPr>
          <w:spacing w:val="24"/>
          <w:w w:val="105"/>
        </w:rPr>
        <w:t xml:space="preserve"> </w:t>
      </w:r>
      <w:r>
        <w:rPr>
          <w:w w:val="105"/>
        </w:rPr>
        <w:t>the</w:t>
      </w:r>
      <w:r>
        <w:rPr>
          <w:spacing w:val="24"/>
          <w:w w:val="105"/>
        </w:rPr>
        <w:t xml:space="preserve"> </w:t>
      </w:r>
      <w:r>
        <w:rPr>
          <w:w w:val="105"/>
        </w:rPr>
        <w:t>keyboa</w:t>
      </w:r>
      <w:r>
        <w:rPr>
          <w:w w:val="105"/>
        </w:rPr>
        <w:t>rd.</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11"/>
        </w:numPr>
        <w:tabs>
          <w:tab w:val="left" w:pos="500"/>
        </w:tabs>
        <w:ind w:left="499" w:hanging="379"/>
        <w:sectPr w:rsidR="00BD5E84">
          <w:pgSz w:w="12240" w:h="15840"/>
          <w:pgMar w:top="220" w:right="180" w:bottom="0" w:left="180" w:header="0" w:footer="0" w:gutter="0"/>
          <w:cols w:space="720"/>
          <w:formProt w:val="0"/>
          <w:docGrid w:linePitch="240" w:charSpace="-2049"/>
        </w:sectPr>
      </w:pPr>
      <w:r>
        <w:t>Decrease</w:t>
      </w:r>
      <w:r>
        <w:rPr>
          <w:spacing w:val="-5"/>
        </w:rPr>
        <w:t xml:space="preserve"> </w:t>
      </w:r>
      <w:r>
        <w:t>("</w:t>
      </w:r>
      <w:r>
        <w:rPr>
          <w:spacing w:val="-5"/>
        </w:rPr>
        <w:t xml:space="preserve"> </w:t>
      </w:r>
      <w:r>
        <w:t>-</w:t>
      </w:r>
      <w:r>
        <w:rPr>
          <w:spacing w:val="-5"/>
        </w:rPr>
        <w:t xml:space="preserve"> </w:t>
      </w:r>
      <w:r>
        <w:t>"</w:t>
      </w:r>
      <w:r>
        <w:rPr>
          <w:spacing w:val="-4"/>
        </w:rPr>
        <w:t xml:space="preserve"> </w:t>
      </w:r>
      <w:r>
        <w:t>key)</w:t>
      </w:r>
      <w:r>
        <w:rPr>
          <w:spacing w:val="-5"/>
        </w:rPr>
        <w:t xml:space="preserve"> </w:t>
      </w:r>
      <w:r>
        <w:t>or</w:t>
      </w:r>
      <w:r>
        <w:rPr>
          <w:spacing w:val="-5"/>
        </w:rPr>
        <w:t xml:space="preserve"> </w:t>
      </w:r>
      <w:r>
        <w:t>increase</w:t>
      </w:r>
      <w:r>
        <w:rPr>
          <w:spacing w:val="-5"/>
        </w:rPr>
        <w:t xml:space="preserve"> </w:t>
      </w:r>
      <w:r>
        <w:t>(</w:t>
      </w:r>
      <w:r>
        <w:rPr>
          <w:spacing w:val="-4"/>
        </w:rPr>
        <w:t xml:space="preserve"> </w:t>
      </w:r>
      <w:r>
        <w:t>"</w:t>
      </w:r>
      <w:r>
        <w:rPr>
          <w:spacing w:val="-4"/>
        </w:rPr>
        <w:t xml:space="preserve"> </w:t>
      </w:r>
      <w:r>
        <w:t>+</w:t>
      </w:r>
      <w:r>
        <w:rPr>
          <w:spacing w:val="18"/>
        </w:rPr>
        <w:t xml:space="preserve"> </w:t>
      </w:r>
      <w:r>
        <w:t>"</w:t>
      </w:r>
      <w:r>
        <w:rPr>
          <w:spacing w:val="-4"/>
        </w:rPr>
        <w:t xml:space="preserve"> </w:t>
      </w:r>
      <w:r>
        <w:t>key)</w:t>
      </w:r>
      <w:r>
        <w:rPr>
          <w:spacing w:val="-5"/>
        </w:rPr>
        <w:t xml:space="preserve"> </w:t>
      </w:r>
      <w:r>
        <w:t>power</w:t>
      </w:r>
      <w:r>
        <w:rPr>
          <w:spacing w:val="-5"/>
        </w:rPr>
        <w:t xml:space="preserve"> </w:t>
      </w:r>
      <w:r>
        <w:t>level</w:t>
      </w:r>
      <w:r>
        <w:rPr>
          <w:spacing w:val="-5"/>
        </w:rPr>
        <w:t xml:space="preserve"> </w:t>
      </w:r>
      <w:r>
        <w:t>of</w:t>
      </w:r>
      <w:r>
        <w:rPr>
          <w:spacing w:val="-4"/>
        </w:rPr>
        <w:t xml:space="preserve"> </w:t>
      </w:r>
      <w:r>
        <w:t>spell.</w:t>
      </w:r>
      <w:r>
        <w:rPr>
          <w:spacing w:val="51"/>
        </w:rPr>
        <w:t xml:space="preserve"> </w:t>
      </w:r>
      <w:r>
        <w:t>This</w:t>
      </w:r>
      <w:r>
        <w:rPr>
          <w:spacing w:val="-5"/>
        </w:rPr>
        <w:t xml:space="preserve"> </w:t>
      </w:r>
      <w:r>
        <w:t>will</w:t>
      </w:r>
      <w:r>
        <w:rPr>
          <w:spacing w:val="-4"/>
        </w:rPr>
        <w:t xml:space="preserve"> </w:t>
      </w:r>
      <w:r>
        <w:t>only</w:t>
      </w:r>
      <w:r>
        <w:rPr>
          <w:spacing w:val="-5"/>
        </w:rPr>
        <w:t xml:space="preserve"> </w:t>
      </w:r>
      <w:r>
        <w:t>work</w:t>
      </w:r>
      <w:r>
        <w:rPr>
          <w:spacing w:val="-5"/>
        </w:rPr>
        <w:t xml:space="preserve"> </w:t>
      </w:r>
      <w:r>
        <w:t>on</w:t>
      </w:r>
      <w:r>
        <w:rPr>
          <w:spacing w:val="-5"/>
        </w:rPr>
        <w:t xml:space="preserve"> </w:t>
      </w:r>
      <w:r>
        <w:t>spells</w:t>
      </w:r>
    </w:p>
    <w:p w:rsidR="00BD5E84" w:rsidRDefault="00FE0F79">
      <w:pPr>
        <w:pStyle w:val="BodyText"/>
        <w:spacing w:before="8"/>
        <w:ind w:left="1726"/>
      </w:pPr>
      <w:r>
        <w:rPr>
          <w:w w:val="110"/>
        </w:rPr>
        <w:lastRenderedPageBreak/>
        <w:t>that</w:t>
      </w:r>
      <w:r>
        <w:rPr>
          <w:spacing w:val="-10"/>
          <w:w w:val="110"/>
        </w:rPr>
        <w:t xml:space="preserve"> </w:t>
      </w:r>
      <w:r>
        <w:rPr>
          <w:w w:val="110"/>
        </w:rPr>
        <w:t>do</w:t>
      </w:r>
      <w:r>
        <w:rPr>
          <w:spacing w:val="-10"/>
          <w:w w:val="110"/>
        </w:rPr>
        <w:t xml:space="preserve"> </w:t>
      </w:r>
      <w:r>
        <w:rPr>
          <w:w w:val="110"/>
        </w:rPr>
        <w:t>not</w:t>
      </w:r>
      <w:r>
        <w:rPr>
          <w:spacing w:val="-10"/>
          <w:w w:val="110"/>
        </w:rPr>
        <w:t xml:space="preserve"> </w:t>
      </w:r>
      <w:r>
        <w:rPr>
          <w:w w:val="110"/>
        </w:rPr>
        <w:t>launch</w:t>
      </w:r>
      <w:r>
        <w:rPr>
          <w:spacing w:val="-10"/>
          <w:w w:val="110"/>
        </w:rPr>
        <w:t xml:space="preserve"> </w:t>
      </w:r>
      <w:r>
        <w:rPr>
          <w:w w:val="110"/>
        </w:rPr>
        <w:t>as</w:t>
      </w:r>
      <w:r>
        <w:rPr>
          <w:spacing w:val="-10"/>
          <w:w w:val="110"/>
        </w:rPr>
        <w:t xml:space="preserve"> </w:t>
      </w:r>
      <w:r>
        <w:rPr>
          <w:w w:val="110"/>
        </w:rPr>
        <w:t>soon</w:t>
      </w:r>
      <w:r>
        <w:rPr>
          <w:spacing w:val="-9"/>
          <w:w w:val="110"/>
        </w:rPr>
        <w:t xml:space="preserve"> </w:t>
      </w:r>
      <w:r>
        <w:rPr>
          <w:w w:val="110"/>
        </w:rPr>
        <w:t>as</w:t>
      </w:r>
      <w:r>
        <w:rPr>
          <w:spacing w:val="-10"/>
          <w:w w:val="110"/>
        </w:rPr>
        <w:t xml:space="preserve"> </w:t>
      </w:r>
      <w:r>
        <w:rPr>
          <w:w w:val="110"/>
        </w:rPr>
        <w:t>they</w:t>
      </w:r>
      <w:r>
        <w:rPr>
          <w:spacing w:val="-10"/>
          <w:w w:val="110"/>
        </w:rPr>
        <w:t xml:space="preserve"> </w:t>
      </w:r>
      <w:r>
        <w:rPr>
          <w:w w:val="110"/>
        </w:rPr>
        <w:t>are</w:t>
      </w:r>
      <w:r>
        <w:rPr>
          <w:spacing w:val="-10"/>
          <w:w w:val="110"/>
        </w:rPr>
        <w:t xml:space="preserve"> </w:t>
      </w:r>
      <w:r>
        <w:rPr>
          <w:w w:val="110"/>
        </w:rPr>
        <w:t>cast.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3126"/>
      </w:pPr>
      <w:r>
        <w:t xml:space="preserve">If the spell being cast can only be targeted on those the caster is capable of seeing, </w:t>
      </w:r>
      <w:r>
        <w:t>then a small eye will appear where the number 5 appears above.</w:t>
      </w:r>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5660"/>
      </w:pPr>
      <w:r>
        <w:rPr>
          <w:noProof/>
        </w:rPr>
        <w:drawing>
          <wp:inline distT="0" distB="0" distL="0" distR="0">
            <wp:extent cx="329565" cy="202565"/>
            <wp:effectExtent l="0" t="0" r="0" b="0"/>
            <wp:docPr id="105"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67.png"/>
                    <pic:cNvPicPr>
                      <a:picLocks noChangeAspect="1" noChangeArrowheads="1"/>
                    </pic:cNvPicPr>
                  </pic:nvPicPr>
                  <pic:blipFill>
                    <a:blip r:embed="rId81"/>
                    <a:stretch>
                      <a:fillRect/>
                    </a:stretch>
                  </pic:blipFill>
                  <pic:spPr bwMode="auto">
                    <a:xfrm>
                      <a:off x="0" y="0"/>
                      <a:ext cx="329565" cy="202565"/>
                    </a:xfrm>
                    <a:prstGeom prst="rect">
                      <a:avLst/>
                    </a:prstGeom>
                  </pic:spPr>
                </pic:pic>
              </a:graphicData>
            </a:graphic>
          </wp:inline>
        </w:drawing>
      </w:r>
    </w:p>
    <w:p w:rsidR="00BD5E84" w:rsidRDefault="00FE0F79">
      <w:pPr>
        <w:pStyle w:val="BodyText"/>
        <w:spacing w:before="192" w:line="260" w:lineRule="exact"/>
        <w:ind w:right="393"/>
      </w:pPr>
      <w:r>
        <w:t>To</w:t>
      </w:r>
      <w:r>
        <w:rPr>
          <w:spacing w:val="4"/>
        </w:rPr>
        <w:t xml:space="preserve"> </w:t>
      </w:r>
      <w:r>
        <w:t>move</w:t>
      </w:r>
      <w:r>
        <w:rPr>
          <w:spacing w:val="5"/>
        </w:rPr>
        <w:t xml:space="preserve"> </w:t>
      </w:r>
      <w:r>
        <w:t>the</w:t>
      </w:r>
      <w:r>
        <w:rPr>
          <w:spacing w:val="5"/>
        </w:rPr>
        <w:t xml:space="preserve"> </w:t>
      </w:r>
      <w:r>
        <w:t>screen</w:t>
      </w:r>
      <w:r>
        <w:rPr>
          <w:spacing w:val="5"/>
        </w:rPr>
        <w:t xml:space="preserve"> </w:t>
      </w:r>
      <w:r>
        <w:t>around</w:t>
      </w:r>
      <w:r>
        <w:rPr>
          <w:spacing w:val="5"/>
        </w:rPr>
        <w:t xml:space="preserve"> </w:t>
      </w:r>
      <w:r>
        <w:t>so</w:t>
      </w:r>
      <w:r>
        <w:rPr>
          <w:spacing w:val="5"/>
        </w:rPr>
        <w:t xml:space="preserve"> </w:t>
      </w:r>
      <w:r>
        <w:t>you</w:t>
      </w:r>
      <w:r>
        <w:rPr>
          <w:spacing w:val="5"/>
        </w:rPr>
        <w:t xml:space="preserve"> </w:t>
      </w:r>
      <w:r>
        <w:t>can</w:t>
      </w:r>
      <w:r>
        <w:rPr>
          <w:spacing w:val="5"/>
        </w:rPr>
        <w:t xml:space="preserve"> </w:t>
      </w:r>
      <w:r>
        <w:t>see</w:t>
      </w:r>
      <w:r>
        <w:rPr>
          <w:spacing w:val="5"/>
        </w:rPr>
        <w:t xml:space="preserve"> </w:t>
      </w:r>
      <w:r>
        <w:t>enemies</w:t>
      </w:r>
      <w:r>
        <w:rPr>
          <w:spacing w:val="5"/>
        </w:rPr>
        <w:t xml:space="preserve"> </w:t>
      </w:r>
      <w:r>
        <w:t>that</w:t>
      </w:r>
      <w:r>
        <w:rPr>
          <w:spacing w:val="5"/>
        </w:rPr>
        <w:t xml:space="preserve"> </w:t>
      </w:r>
      <w:r>
        <w:t>are</w:t>
      </w:r>
      <w:r>
        <w:rPr>
          <w:spacing w:val="5"/>
        </w:rPr>
        <w:t xml:space="preserve"> </w:t>
      </w:r>
      <w:r>
        <w:t>far</w:t>
      </w:r>
      <w:r>
        <w:rPr>
          <w:spacing w:val="5"/>
        </w:rPr>
        <w:t xml:space="preserve"> </w:t>
      </w:r>
      <w:r>
        <w:t>away,</w:t>
      </w:r>
      <w:r>
        <w:rPr>
          <w:spacing w:val="5"/>
        </w:rPr>
        <w:t xml:space="preserve"> </w:t>
      </w:r>
      <w:r>
        <w:t>click</w:t>
      </w:r>
      <w:r>
        <w:rPr>
          <w:spacing w:val="5"/>
        </w:rPr>
        <w:t xml:space="preserve"> </w:t>
      </w:r>
      <w:r>
        <w:t>the</w:t>
      </w:r>
      <w:r>
        <w:rPr>
          <w:spacing w:val="5"/>
        </w:rPr>
        <w:t xml:space="preserve"> </w:t>
      </w:r>
      <w:r>
        <w:t>mouse</w:t>
      </w:r>
      <w:r>
        <w:rPr>
          <w:spacing w:val="5"/>
        </w:rPr>
        <w:t xml:space="preserve"> </w:t>
      </w:r>
      <w:r>
        <w:t>button</w:t>
      </w:r>
      <w:r>
        <w:rPr>
          <w:spacing w:val="5"/>
        </w:rPr>
        <w:t xml:space="preserve"> </w:t>
      </w:r>
      <w:r>
        <w:t>to</w:t>
      </w:r>
      <w:r>
        <w:rPr>
          <w:spacing w:val="5"/>
        </w:rPr>
        <w:t xml:space="preserve"> </w:t>
      </w:r>
      <w:r>
        <w:t>center</w:t>
      </w:r>
      <w:r>
        <w:rPr>
          <w:spacing w:val="5"/>
        </w:rPr>
        <w:t xml:space="preserve"> </w:t>
      </w:r>
      <w:r>
        <w:t>the</w:t>
      </w:r>
      <w:r>
        <w:rPr>
          <w:w w:val="101"/>
        </w:rPr>
        <w:t xml:space="preserve"> </w:t>
      </w:r>
      <w:r>
        <w:t xml:space="preserve">screen on the cursor. </w:t>
      </w:r>
      <w:r>
        <w:rPr>
          <w:spacing w:val="1"/>
        </w:rPr>
        <w:t xml:space="preserve"> </w:t>
      </w:r>
      <w:r>
        <w:t>You can move around the screen very quickly using this method.</w:t>
      </w:r>
    </w:p>
    <w:p w:rsidR="00BD5E84" w:rsidRDefault="00BD5E84">
      <w:pPr>
        <w:rPr>
          <w:rFonts w:ascii="Palatino Linotype" w:eastAsia="Palatino Linotype" w:hAnsi="Palatino Linotype" w:cs="Palatino Linotype"/>
          <w:sz w:val="24"/>
          <w:szCs w:val="24"/>
        </w:rPr>
      </w:pPr>
    </w:p>
    <w:p w:rsidR="00BD5E84" w:rsidRDefault="00FE0F79">
      <w:pPr>
        <w:pStyle w:val="BodyText"/>
        <w:numPr>
          <w:ilvl w:val="0"/>
          <w:numId w:val="10"/>
        </w:numPr>
        <w:tabs>
          <w:tab w:val="left" w:pos="240"/>
        </w:tabs>
        <w:spacing w:before="196" w:line="260" w:lineRule="exact"/>
        <w:ind w:right="438" w:firstLine="0"/>
      </w:pPr>
      <w:r>
        <w:rPr>
          <w:b/>
          <w:color w:val="FF0000"/>
        </w:rPr>
        <w:t>T</w:t>
      </w:r>
      <w:r>
        <w:rPr>
          <w:b/>
          <w:color w:val="FF0000"/>
          <w:spacing w:val="-1"/>
        </w:rPr>
        <w:t xml:space="preserve"> </w:t>
      </w:r>
      <w:r>
        <w:rPr>
          <w:color w:val="FF0000"/>
        </w:rPr>
        <w:t>"arget - Hitting the " T " key selects targets for spells or missile weapons.</w:t>
      </w:r>
      <w:r>
        <w:rPr>
          <w:color w:val="FF0000"/>
          <w:spacing w:val="60"/>
        </w:rPr>
        <w:t xml:space="preserve"> </w:t>
      </w:r>
      <w:r>
        <w:rPr>
          <w:color w:val="FF0000"/>
        </w:rPr>
        <w:t>If the cursor is over a current target,</w:t>
      </w:r>
      <w:r>
        <w:rPr>
          <w:color w:val="FF0000"/>
          <w:spacing w:val="6"/>
        </w:rPr>
        <w:t xml:space="preserve"> </w:t>
      </w:r>
      <w:r>
        <w:rPr>
          <w:color w:val="FF0000"/>
        </w:rPr>
        <w:t>this</w:t>
      </w:r>
      <w:r>
        <w:rPr>
          <w:color w:val="FF0000"/>
          <w:spacing w:val="7"/>
        </w:rPr>
        <w:t xml:space="preserve"> </w:t>
      </w:r>
      <w:r>
        <w:rPr>
          <w:color w:val="FF0000"/>
        </w:rPr>
        <w:t>will</w:t>
      </w:r>
      <w:r>
        <w:rPr>
          <w:color w:val="FF0000"/>
          <w:spacing w:val="6"/>
        </w:rPr>
        <w:t xml:space="preserve"> </w:t>
      </w:r>
      <w:r>
        <w:rPr>
          <w:color w:val="FF0000"/>
        </w:rPr>
        <w:t>remove</w:t>
      </w:r>
      <w:r>
        <w:rPr>
          <w:color w:val="FF0000"/>
          <w:spacing w:val="7"/>
        </w:rPr>
        <w:t xml:space="preserve"> </w:t>
      </w:r>
      <w:r>
        <w:rPr>
          <w:color w:val="FF0000"/>
        </w:rPr>
        <w:t>the</w:t>
      </w:r>
      <w:r>
        <w:rPr>
          <w:color w:val="FF0000"/>
          <w:spacing w:val="6"/>
        </w:rPr>
        <w:t xml:space="preserve"> </w:t>
      </w:r>
      <w:r>
        <w:rPr>
          <w:color w:val="FF0000"/>
        </w:rPr>
        <w:t>target.</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rPr>
        <w:t>Abort</w:t>
      </w:r>
      <w:r>
        <w:rPr>
          <w:b/>
          <w:spacing w:val="-10"/>
        </w:rPr>
        <w:t xml:space="preserve"> </w:t>
      </w:r>
      <w:r>
        <w:t>-</w:t>
      </w:r>
      <w:r>
        <w:rPr>
          <w:spacing w:val="-9"/>
        </w:rPr>
        <w:t xml:space="preserve"> </w:t>
      </w:r>
      <w:r>
        <w:t>will</w:t>
      </w:r>
      <w:r>
        <w:rPr>
          <w:spacing w:val="-10"/>
        </w:rPr>
        <w:t xml:space="preserve"> </w:t>
      </w:r>
      <w:r>
        <w:t>cause</w:t>
      </w:r>
      <w:r>
        <w:rPr>
          <w:spacing w:val="-9"/>
        </w:rPr>
        <w:t xml:space="preserve"> </w:t>
      </w:r>
      <w:r>
        <w:t>the</w:t>
      </w:r>
      <w:r>
        <w:rPr>
          <w:spacing w:val="-9"/>
        </w:rPr>
        <w:t xml:space="preserve"> </w:t>
      </w:r>
      <w:r>
        <w:t>spell</w:t>
      </w:r>
      <w:r>
        <w:rPr>
          <w:spacing w:val="-10"/>
        </w:rPr>
        <w:t xml:space="preserve"> </w:t>
      </w:r>
      <w:r>
        <w:t>to</w:t>
      </w:r>
      <w:r>
        <w:rPr>
          <w:spacing w:val="-9"/>
        </w:rPr>
        <w:t xml:space="preserve"> </w:t>
      </w:r>
      <w:r>
        <w:t>be</w:t>
      </w:r>
      <w:r>
        <w:rPr>
          <w:spacing w:val="-9"/>
        </w:rPr>
        <w:t xml:space="preserve"> </w:t>
      </w:r>
      <w:r>
        <w:t>canceled.</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393"/>
      </w:pPr>
      <w:r>
        <w:rPr>
          <w:b/>
        </w:rPr>
        <w:t>Space</w:t>
      </w:r>
      <w:r>
        <w:rPr>
          <w:b/>
          <w:spacing w:val="-20"/>
        </w:rPr>
        <w:t xml:space="preserve"> </w:t>
      </w:r>
      <w:r>
        <w:t>- will cause the spell to be cast.</w:t>
      </w:r>
      <w:r>
        <w:rPr>
          <w:spacing w:val="60"/>
        </w:rPr>
        <w:t xml:space="preserve"> </w:t>
      </w:r>
      <w:r>
        <w:t xml:space="preserve">If you wish to </w:t>
      </w:r>
      <w:r>
        <w:t>cast the spell before targeting the maximum number allowed,</w:t>
      </w:r>
      <w:r>
        <w:rPr>
          <w:spacing w:val="-15"/>
        </w:rPr>
        <w:t xml:space="preserve"> </w:t>
      </w:r>
      <w:r>
        <w:t>this</w:t>
      </w:r>
      <w:r>
        <w:rPr>
          <w:spacing w:val="-14"/>
        </w:rPr>
        <w:t xml:space="preserve"> </w:t>
      </w:r>
      <w:r>
        <w:t>will</w:t>
      </w:r>
      <w:r>
        <w:rPr>
          <w:spacing w:val="-14"/>
        </w:rPr>
        <w:t xml:space="preserve"> </w:t>
      </w:r>
      <w:r>
        <w:t>cause</w:t>
      </w:r>
      <w:r>
        <w:rPr>
          <w:spacing w:val="-15"/>
        </w:rPr>
        <w:t xml:space="preserve"> </w:t>
      </w:r>
      <w:r>
        <w:t>the</w:t>
      </w:r>
      <w:r>
        <w:rPr>
          <w:spacing w:val="-14"/>
        </w:rPr>
        <w:t xml:space="preserve"> </w:t>
      </w:r>
      <w:r>
        <w:t>spell</w:t>
      </w:r>
      <w:r>
        <w:rPr>
          <w:spacing w:val="-14"/>
        </w:rPr>
        <w:t xml:space="preserve"> </w:t>
      </w:r>
      <w:r>
        <w:t>to</w:t>
      </w:r>
      <w:r>
        <w:rPr>
          <w:spacing w:val="-14"/>
        </w:rPr>
        <w:t xml:space="preserve"> </w:t>
      </w:r>
      <w:r>
        <w:t>be</w:t>
      </w:r>
      <w:r>
        <w:rPr>
          <w:spacing w:val="-15"/>
        </w:rPr>
        <w:t xml:space="preserve"> </w:t>
      </w:r>
      <w:r>
        <w:t>launched</w:t>
      </w:r>
      <w:r>
        <w:rPr>
          <w:spacing w:val="-14"/>
        </w:rPr>
        <w:t xml:space="preserve"> </w:t>
      </w:r>
      <w:r>
        <w:t>immediately.</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rPr>
        <w:t xml:space="preserve">Next </w:t>
      </w:r>
      <w:r>
        <w:t xml:space="preserve">- </w:t>
      </w:r>
      <w:r>
        <w:rPr>
          <w:b/>
        </w:rPr>
        <w:t>Prev</w:t>
      </w:r>
      <w:r>
        <w:rPr>
          <w:b/>
          <w:spacing w:val="6"/>
        </w:rPr>
        <w:t xml:space="preserve"> </w:t>
      </w:r>
      <w:r>
        <w:t xml:space="preserve">- </w:t>
      </w:r>
      <w:r>
        <w:rPr>
          <w:b/>
        </w:rPr>
        <w:t>Center</w:t>
      </w:r>
      <w:r>
        <w:rPr>
          <w:b/>
          <w:spacing w:val="6"/>
        </w:rPr>
        <w:t xml:space="preserve"> </w:t>
      </w:r>
      <w:r>
        <w:t>- work in an identical fashion as in the combat control panel described above.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393"/>
      </w:pPr>
      <w:r>
        <w:t>Clicking on any character or Monster whi</w:t>
      </w:r>
      <w:r>
        <w:t>le holding the command key down will display the combat information</w:t>
      </w:r>
      <w:r>
        <w:rPr>
          <w:spacing w:val="7"/>
        </w:rPr>
        <w:t xml:space="preserve"> </w:t>
      </w:r>
      <w:r>
        <w:t>block</w:t>
      </w:r>
      <w:r>
        <w:rPr>
          <w:spacing w:val="8"/>
        </w:rPr>
        <w:t xml:space="preserve"> </w:t>
      </w:r>
      <w:r>
        <w:t>for</w:t>
      </w:r>
      <w:r>
        <w:rPr>
          <w:spacing w:val="8"/>
        </w:rPr>
        <w:t xml:space="preserve"> </w:t>
      </w:r>
      <w:r>
        <w:t>that</w:t>
      </w:r>
      <w:r>
        <w:rPr>
          <w:spacing w:val="8"/>
        </w:rPr>
        <w:t xml:space="preserve"> </w:t>
      </w:r>
      <w:r>
        <w:t>character</w:t>
      </w:r>
      <w:r>
        <w:rPr>
          <w:spacing w:val="8"/>
        </w:rPr>
        <w:t xml:space="preserve"> </w:t>
      </w:r>
      <w:r>
        <w:t>or</w:t>
      </w:r>
      <w:r>
        <w:rPr>
          <w:spacing w:val="8"/>
        </w:rPr>
        <w:t xml:space="preserve"> </w:t>
      </w:r>
      <w:r>
        <w:t>Monster.</w:t>
      </w:r>
    </w:p>
    <w:p w:rsidR="00BD5E84" w:rsidRDefault="00BD5E84">
      <w:pPr>
        <w:rPr>
          <w:rFonts w:ascii="Palatino Linotype" w:eastAsia="Palatino Linotype" w:hAnsi="Palatino Linotype" w:cs="Palatino Linotype"/>
          <w:sz w:val="16"/>
          <w:szCs w:val="16"/>
        </w:rPr>
      </w:pPr>
    </w:p>
    <w:p w:rsidR="00BD5E84" w:rsidRDefault="00FE0F79">
      <w:pPr>
        <w:pStyle w:val="BodyText"/>
        <w:spacing w:line="292" w:lineRule="exact"/>
      </w:pPr>
      <w:r>
        <w:t>Area of effect for spells</w:t>
      </w:r>
    </w:p>
    <w:p w:rsidR="00BD5E84" w:rsidRDefault="00FE0F79">
      <w:pPr>
        <w:pStyle w:val="BodyText"/>
        <w:numPr>
          <w:ilvl w:val="1"/>
          <w:numId w:val="11"/>
        </w:numPr>
        <w:tabs>
          <w:tab w:val="left" w:pos="480"/>
        </w:tabs>
        <w:spacing w:line="260" w:lineRule="exact"/>
        <w:ind w:firstLine="120"/>
      </w:pPr>
      <w:r>
        <w:rPr>
          <w:b/>
        </w:rPr>
        <w:t>Area</w:t>
      </w:r>
      <w:r>
        <w:rPr>
          <w:b/>
          <w:spacing w:val="1"/>
        </w:rPr>
        <w:t xml:space="preserve"> </w:t>
      </w:r>
      <w:r>
        <w:rPr>
          <w:b/>
          <w:spacing w:val="-1"/>
        </w:rPr>
        <w:t>Spells</w:t>
      </w:r>
      <w:r>
        <w:rPr>
          <w:spacing w:val="-1"/>
        </w:rPr>
        <w:t>:</w:t>
      </w:r>
      <w:r>
        <w:t xml:space="preserve"> </w:t>
      </w:r>
      <w:r>
        <w:rPr>
          <w:spacing w:val="2"/>
        </w:rPr>
        <w:t xml:space="preserve"> </w:t>
      </w:r>
      <w:r>
        <w:t>Spells</w:t>
      </w:r>
      <w:r>
        <w:rPr>
          <w:spacing w:val="1"/>
        </w:rPr>
        <w:t xml:space="preserve"> </w:t>
      </w:r>
      <w:r>
        <w:t>that</w:t>
      </w:r>
      <w:r>
        <w:rPr>
          <w:spacing w:val="1"/>
        </w:rPr>
        <w:t xml:space="preserve"> </w:t>
      </w:r>
      <w:r>
        <w:t>cover</w:t>
      </w:r>
      <w:r>
        <w:rPr>
          <w:spacing w:val="1"/>
        </w:rPr>
        <w:t xml:space="preserve"> </w:t>
      </w:r>
      <w:r>
        <w:t>larger</w:t>
      </w:r>
      <w:r>
        <w:rPr>
          <w:spacing w:val="1"/>
        </w:rPr>
        <w:t xml:space="preserve"> </w:t>
      </w:r>
      <w:r>
        <w:t>areas</w:t>
      </w:r>
      <w:r>
        <w:rPr>
          <w:spacing w:val="1"/>
        </w:rPr>
        <w:t xml:space="preserve"> </w:t>
      </w:r>
      <w:r>
        <w:t>at</w:t>
      </w:r>
      <w:r>
        <w:rPr>
          <w:spacing w:val="1"/>
        </w:rPr>
        <w:t xml:space="preserve"> </w:t>
      </w:r>
      <w:r>
        <w:t>higher</w:t>
      </w:r>
      <w:r>
        <w:rPr>
          <w:spacing w:val="1"/>
        </w:rPr>
        <w:t xml:space="preserve"> </w:t>
      </w:r>
      <w:r>
        <w:t>Power</w:t>
      </w:r>
      <w:r>
        <w:rPr>
          <w:spacing w:val="2"/>
        </w:rPr>
        <w:t xml:space="preserve"> </w:t>
      </w:r>
      <w:r>
        <w:t>Levels.</w:t>
      </w:r>
    </w:p>
    <w:p w:rsidR="00BD5E84" w:rsidRDefault="00FE0F79">
      <w:pPr>
        <w:pStyle w:val="BodyText"/>
        <w:numPr>
          <w:ilvl w:val="1"/>
          <w:numId w:val="11"/>
        </w:numPr>
        <w:tabs>
          <w:tab w:val="left" w:pos="480"/>
        </w:tabs>
        <w:spacing w:line="260" w:lineRule="exact"/>
        <w:ind w:left="480"/>
      </w:pPr>
      <w:r>
        <w:rPr>
          <w:b/>
        </w:rPr>
        <w:t>Multi</w:t>
      </w:r>
      <w:r>
        <w:rPr>
          <w:b/>
          <w:spacing w:val="1"/>
        </w:rPr>
        <w:t xml:space="preserve"> </w:t>
      </w:r>
      <w:r>
        <w:rPr>
          <w:b/>
        </w:rPr>
        <w:t>Target</w:t>
      </w:r>
      <w:r>
        <w:t xml:space="preserve">: </w:t>
      </w:r>
      <w:r>
        <w:rPr>
          <w:spacing w:val="2"/>
        </w:rPr>
        <w:t xml:space="preserve"> </w:t>
      </w:r>
      <w:r>
        <w:t>Spells</w:t>
      </w:r>
      <w:r>
        <w:rPr>
          <w:spacing w:val="1"/>
        </w:rPr>
        <w:t xml:space="preserve"> </w:t>
      </w:r>
      <w:r>
        <w:t>that allow</w:t>
      </w:r>
      <w:r>
        <w:rPr>
          <w:spacing w:val="1"/>
        </w:rPr>
        <w:t xml:space="preserve"> </w:t>
      </w:r>
      <w:r>
        <w:t>the</w:t>
      </w:r>
      <w:r>
        <w:rPr>
          <w:spacing w:val="1"/>
        </w:rPr>
        <w:t xml:space="preserve"> </w:t>
      </w:r>
      <w:r>
        <w:t>caster</w:t>
      </w:r>
      <w:r>
        <w:rPr>
          <w:spacing w:val="1"/>
        </w:rPr>
        <w:t xml:space="preserve"> </w:t>
      </w:r>
      <w:r>
        <w:t>to</w:t>
      </w:r>
      <w:r>
        <w:rPr>
          <w:spacing w:val="1"/>
        </w:rPr>
        <w:t xml:space="preserve"> </w:t>
      </w:r>
      <w:r>
        <w:t xml:space="preserve">select </w:t>
      </w:r>
      <w:r>
        <w:t>one</w:t>
      </w:r>
      <w:r>
        <w:rPr>
          <w:spacing w:val="1"/>
        </w:rPr>
        <w:t xml:space="preserve"> </w:t>
      </w:r>
      <w:r>
        <w:t>target</w:t>
      </w:r>
      <w:r>
        <w:rPr>
          <w:spacing w:val="1"/>
        </w:rPr>
        <w:t xml:space="preserve"> </w:t>
      </w:r>
      <w:r>
        <w:t>per</w:t>
      </w:r>
      <w:r>
        <w:rPr>
          <w:spacing w:val="1"/>
        </w:rPr>
        <w:t xml:space="preserve"> </w:t>
      </w:r>
      <w:r>
        <w:t>Power</w:t>
      </w:r>
      <w:r>
        <w:rPr>
          <w:spacing w:val="1"/>
        </w:rPr>
        <w:t xml:space="preserve"> </w:t>
      </w:r>
      <w:r>
        <w:t>Level of</w:t>
      </w:r>
      <w:r>
        <w:rPr>
          <w:spacing w:val="1"/>
        </w:rPr>
        <w:t xml:space="preserve"> </w:t>
      </w:r>
      <w:r>
        <w:t>the</w:t>
      </w:r>
      <w:r>
        <w:rPr>
          <w:spacing w:val="1"/>
        </w:rPr>
        <w:t xml:space="preserve"> </w:t>
      </w:r>
      <w:r>
        <w:t>spell.</w:t>
      </w:r>
    </w:p>
    <w:p w:rsidR="00BD5E84" w:rsidRDefault="00FE0F79">
      <w:pPr>
        <w:pStyle w:val="BodyText"/>
        <w:numPr>
          <w:ilvl w:val="1"/>
          <w:numId w:val="11"/>
        </w:numPr>
        <w:tabs>
          <w:tab w:val="left" w:pos="480"/>
        </w:tabs>
        <w:spacing w:line="260" w:lineRule="exact"/>
        <w:ind w:left="480"/>
      </w:pPr>
      <w:r>
        <w:rPr>
          <w:b/>
        </w:rPr>
        <w:t>Self</w:t>
      </w:r>
      <w:r>
        <w:t xml:space="preserve">: </w:t>
      </w:r>
      <w:r>
        <w:rPr>
          <w:spacing w:val="2"/>
        </w:rPr>
        <w:t xml:space="preserve"> </w:t>
      </w:r>
      <w:r>
        <w:t>These</w:t>
      </w:r>
      <w:r>
        <w:rPr>
          <w:spacing w:val="1"/>
        </w:rPr>
        <w:t xml:space="preserve"> </w:t>
      </w:r>
      <w:r>
        <w:t>spells</w:t>
      </w:r>
      <w:r>
        <w:rPr>
          <w:spacing w:val="1"/>
        </w:rPr>
        <w:t xml:space="preserve"> </w:t>
      </w:r>
      <w:r>
        <w:t>affect</w:t>
      </w:r>
      <w:r>
        <w:rPr>
          <w:spacing w:val="1"/>
        </w:rPr>
        <w:t xml:space="preserve"> </w:t>
      </w:r>
      <w:r>
        <w:t>the</w:t>
      </w:r>
      <w:r>
        <w:rPr>
          <w:spacing w:val="1"/>
        </w:rPr>
        <w:t xml:space="preserve"> </w:t>
      </w:r>
      <w:r>
        <w:t>spell</w:t>
      </w:r>
      <w:r>
        <w:rPr>
          <w:spacing w:val="1"/>
        </w:rPr>
        <w:t xml:space="preserve"> </w:t>
      </w:r>
      <w:r>
        <w:t>caster</w:t>
      </w:r>
      <w:r>
        <w:rPr>
          <w:spacing w:val="1"/>
        </w:rPr>
        <w:t xml:space="preserve"> </w:t>
      </w:r>
      <w:r>
        <w:t>only,</w:t>
      </w:r>
      <w:r>
        <w:rPr>
          <w:spacing w:val="1"/>
        </w:rPr>
        <w:t xml:space="preserve"> </w:t>
      </w:r>
      <w:r>
        <w:t>and</w:t>
      </w:r>
      <w:r>
        <w:rPr>
          <w:spacing w:val="1"/>
        </w:rPr>
        <w:t xml:space="preserve"> </w:t>
      </w:r>
      <w:r>
        <w:t>do</w:t>
      </w:r>
      <w:r>
        <w:rPr>
          <w:spacing w:val="1"/>
        </w:rPr>
        <w:t xml:space="preserve"> </w:t>
      </w:r>
      <w:r>
        <w:t>not</w:t>
      </w:r>
      <w:r>
        <w:rPr>
          <w:spacing w:val="1"/>
        </w:rPr>
        <w:t xml:space="preserve"> </w:t>
      </w:r>
      <w:r>
        <w:t>allow</w:t>
      </w:r>
      <w:r>
        <w:rPr>
          <w:spacing w:val="1"/>
        </w:rPr>
        <w:t xml:space="preserve"> </w:t>
      </w:r>
      <w:r>
        <w:t>the</w:t>
      </w:r>
      <w:r>
        <w:rPr>
          <w:spacing w:val="1"/>
        </w:rPr>
        <w:t xml:space="preserve"> </w:t>
      </w:r>
      <w:r>
        <w:t>caster</w:t>
      </w:r>
      <w:r>
        <w:rPr>
          <w:spacing w:val="1"/>
        </w:rPr>
        <w:t xml:space="preserve"> </w:t>
      </w:r>
      <w:r>
        <w:t>to</w:t>
      </w:r>
      <w:r>
        <w:rPr>
          <w:spacing w:val="1"/>
        </w:rPr>
        <w:t xml:space="preserve"> </w:t>
      </w:r>
      <w:r>
        <w:t>select</w:t>
      </w:r>
      <w:r>
        <w:rPr>
          <w:spacing w:val="1"/>
        </w:rPr>
        <w:t xml:space="preserve"> </w:t>
      </w:r>
      <w:r>
        <w:t>targets.</w:t>
      </w:r>
    </w:p>
    <w:p w:rsidR="00BD5E84" w:rsidRDefault="00FE0F79">
      <w:pPr>
        <w:pStyle w:val="BodyText"/>
        <w:numPr>
          <w:ilvl w:val="1"/>
          <w:numId w:val="11"/>
        </w:numPr>
        <w:tabs>
          <w:tab w:val="left" w:pos="480"/>
        </w:tabs>
        <w:spacing w:before="12" w:line="260" w:lineRule="exact"/>
        <w:ind w:right="178" w:firstLine="120"/>
      </w:pPr>
      <w:r>
        <w:rPr>
          <w:b/>
          <w:spacing w:val="3"/>
        </w:rPr>
        <w:t>Ray</w:t>
      </w:r>
      <w:r>
        <w:rPr>
          <w:spacing w:val="3"/>
        </w:rPr>
        <w:t>:</w:t>
      </w:r>
      <w:r>
        <w:rPr>
          <w:spacing w:val="50"/>
        </w:rPr>
        <w:t xml:space="preserve"> </w:t>
      </w:r>
      <w:r>
        <w:t>Spells</w:t>
      </w:r>
      <w:r>
        <w:rPr>
          <w:spacing w:val="-5"/>
        </w:rPr>
        <w:t xml:space="preserve"> </w:t>
      </w:r>
      <w:r>
        <w:t>that</w:t>
      </w:r>
      <w:r>
        <w:rPr>
          <w:spacing w:val="-6"/>
        </w:rPr>
        <w:t xml:space="preserve"> </w:t>
      </w:r>
      <w:r>
        <w:t>travel</w:t>
      </w:r>
      <w:r>
        <w:rPr>
          <w:spacing w:val="-5"/>
        </w:rPr>
        <w:t xml:space="preserve"> </w:t>
      </w:r>
      <w:r>
        <w:t>in</w:t>
      </w:r>
      <w:r>
        <w:rPr>
          <w:spacing w:val="-5"/>
        </w:rPr>
        <w:t xml:space="preserve"> </w:t>
      </w:r>
      <w:r>
        <w:t>a</w:t>
      </w:r>
      <w:r>
        <w:rPr>
          <w:spacing w:val="-6"/>
        </w:rPr>
        <w:t xml:space="preserve"> </w:t>
      </w:r>
      <w:r>
        <w:t>line</w:t>
      </w:r>
      <w:r>
        <w:rPr>
          <w:spacing w:val="-5"/>
        </w:rPr>
        <w:t xml:space="preserve"> </w:t>
      </w:r>
      <w:r>
        <w:t>from</w:t>
      </w:r>
      <w:r>
        <w:rPr>
          <w:spacing w:val="-5"/>
        </w:rPr>
        <w:t xml:space="preserve"> </w:t>
      </w:r>
      <w:r>
        <w:t>the</w:t>
      </w:r>
      <w:r>
        <w:rPr>
          <w:spacing w:val="-5"/>
        </w:rPr>
        <w:t xml:space="preserve"> </w:t>
      </w:r>
      <w:r>
        <w:t>caster</w:t>
      </w:r>
      <w:r>
        <w:rPr>
          <w:spacing w:val="-6"/>
        </w:rPr>
        <w:t xml:space="preserve"> </w:t>
      </w:r>
      <w:r>
        <w:t>to</w:t>
      </w:r>
      <w:r>
        <w:rPr>
          <w:spacing w:val="-5"/>
        </w:rPr>
        <w:t xml:space="preserve"> </w:t>
      </w:r>
      <w:r>
        <w:t>the</w:t>
      </w:r>
      <w:r>
        <w:rPr>
          <w:spacing w:val="-5"/>
        </w:rPr>
        <w:t xml:space="preserve"> </w:t>
      </w:r>
      <w:r>
        <w:t>target,</w:t>
      </w:r>
      <w:r>
        <w:rPr>
          <w:spacing w:val="-5"/>
        </w:rPr>
        <w:t xml:space="preserve"> </w:t>
      </w:r>
      <w:r>
        <w:t>and</w:t>
      </w:r>
      <w:r>
        <w:rPr>
          <w:spacing w:val="-6"/>
        </w:rPr>
        <w:t xml:space="preserve"> </w:t>
      </w:r>
      <w:r>
        <w:t>which</w:t>
      </w:r>
      <w:r>
        <w:rPr>
          <w:spacing w:val="-5"/>
        </w:rPr>
        <w:t xml:space="preserve"> </w:t>
      </w:r>
      <w:r>
        <w:t>will</w:t>
      </w:r>
      <w:r>
        <w:rPr>
          <w:spacing w:val="-5"/>
        </w:rPr>
        <w:t xml:space="preserve"> </w:t>
      </w:r>
      <w:r>
        <w:t>affect</w:t>
      </w:r>
      <w:r>
        <w:rPr>
          <w:spacing w:val="-6"/>
        </w:rPr>
        <w:t xml:space="preserve"> </w:t>
      </w:r>
      <w:r>
        <w:t>any</w:t>
      </w:r>
      <w:r>
        <w:rPr>
          <w:spacing w:val="-5"/>
        </w:rPr>
        <w:t xml:space="preserve"> </w:t>
      </w:r>
      <w:r>
        <w:t>creature</w:t>
      </w:r>
      <w:r>
        <w:rPr>
          <w:spacing w:val="-5"/>
        </w:rPr>
        <w:t xml:space="preserve"> </w:t>
      </w:r>
      <w:r>
        <w:t>that</w:t>
      </w:r>
      <w:r>
        <w:rPr>
          <w:spacing w:val="-5"/>
        </w:rPr>
        <w:t xml:space="preserve"> </w:t>
      </w:r>
      <w:r>
        <w:t>lies</w:t>
      </w:r>
      <w:r>
        <w:rPr>
          <w:spacing w:val="-6"/>
        </w:rPr>
        <w:t xml:space="preserve"> </w:t>
      </w:r>
      <w:r>
        <w:t>in</w:t>
      </w:r>
      <w:r>
        <w:rPr>
          <w:spacing w:val="21"/>
          <w:w w:val="99"/>
        </w:rPr>
        <w:t xml:space="preserve"> </w:t>
      </w:r>
      <w:r>
        <w:t>between</w:t>
      </w:r>
      <w:r>
        <w:rPr>
          <w:spacing w:val="17"/>
        </w:rPr>
        <w:t xml:space="preserve"> </w:t>
      </w:r>
      <w:r>
        <w:t>the</w:t>
      </w:r>
      <w:r>
        <w:rPr>
          <w:spacing w:val="18"/>
        </w:rPr>
        <w:t xml:space="preserve"> </w:t>
      </w:r>
      <w:r>
        <w:t>two.</w:t>
      </w:r>
    </w:p>
    <w:p w:rsidR="00BD5E84" w:rsidRDefault="00FE0F79">
      <w:pPr>
        <w:pStyle w:val="BodyText"/>
        <w:numPr>
          <w:ilvl w:val="1"/>
          <w:numId w:val="11"/>
        </w:numPr>
        <w:tabs>
          <w:tab w:val="left" w:pos="480"/>
        </w:tabs>
        <w:spacing w:line="248" w:lineRule="exact"/>
        <w:ind w:left="480"/>
      </w:pPr>
      <w:r>
        <w:rPr>
          <w:b/>
          <w:spacing w:val="-1"/>
        </w:rPr>
        <w:t>Fixed</w:t>
      </w:r>
      <w:r>
        <w:rPr>
          <w:spacing w:val="-1"/>
        </w:rPr>
        <w:t>:</w:t>
      </w:r>
      <w:r>
        <w:t xml:space="preserve">  These spells cover a fixed area regardless of the Power Level.</w:t>
      </w:r>
    </w:p>
    <w:p w:rsidR="00BD5E84" w:rsidRDefault="00FE0F79">
      <w:pPr>
        <w:pStyle w:val="BodyText"/>
        <w:numPr>
          <w:ilvl w:val="1"/>
          <w:numId w:val="11"/>
        </w:numPr>
        <w:tabs>
          <w:tab w:val="left" w:pos="480"/>
        </w:tabs>
        <w:spacing w:before="12" w:line="260" w:lineRule="exact"/>
        <w:ind w:right="109" w:firstLine="120"/>
      </w:pPr>
      <w:r>
        <w:rPr>
          <w:b/>
        </w:rPr>
        <w:t>Rotating</w:t>
      </w:r>
      <w:r>
        <w:t>:</w:t>
      </w:r>
      <w:r>
        <w:rPr>
          <w:spacing w:val="60"/>
        </w:rPr>
        <w:t xml:space="preserve"> </w:t>
      </w:r>
      <w:r>
        <w:t>Spells with a fixed size but the caster can rotate the area of affect by pressing the return key on</w:t>
      </w:r>
      <w:r>
        <w:rPr>
          <w:spacing w:val="28"/>
        </w:rPr>
        <w:t xml:space="preserve"> </w:t>
      </w:r>
      <w:r>
        <w:t>the</w:t>
      </w:r>
      <w:r>
        <w:rPr>
          <w:spacing w:val="10"/>
        </w:rPr>
        <w:t xml:space="preserve"> </w:t>
      </w:r>
      <w:r>
        <w:t>keyboard</w:t>
      </w:r>
      <w:r>
        <w:rPr>
          <w:spacing w:val="10"/>
        </w:rPr>
        <w:t xml:space="preserve"> </w:t>
      </w:r>
      <w:r>
        <w:t>during</w:t>
      </w:r>
      <w:r>
        <w:rPr>
          <w:spacing w:val="10"/>
        </w:rPr>
        <w:t xml:space="preserve"> </w:t>
      </w:r>
      <w:r>
        <w:t>targeting.</w:t>
      </w:r>
    </w:p>
    <w:p w:rsidR="00BD5E84" w:rsidRDefault="00FE0F79">
      <w:pPr>
        <w:pStyle w:val="BodyText"/>
        <w:numPr>
          <w:ilvl w:val="1"/>
          <w:numId w:val="11"/>
        </w:numPr>
        <w:tabs>
          <w:tab w:val="left" w:pos="480"/>
        </w:tabs>
        <w:spacing w:line="248" w:lineRule="exact"/>
        <w:ind w:left="480"/>
      </w:pPr>
      <w:r>
        <w:rPr>
          <w:b/>
          <w:spacing w:val="-3"/>
        </w:rPr>
        <w:t>Touch</w:t>
      </w:r>
      <w:r>
        <w:rPr>
          <w:spacing w:val="-3"/>
        </w:rPr>
        <w:t>:</w:t>
      </w:r>
      <w:r>
        <w:t xml:space="preserve">  These spells affect</w:t>
      </w:r>
      <w:r>
        <w:t xml:space="preserve"> only targets that the character can touch or is adjacent to.</w:t>
      </w:r>
    </w:p>
    <w:p w:rsidR="00BD5E84" w:rsidRDefault="00FE0F79">
      <w:pPr>
        <w:pStyle w:val="BodyText"/>
        <w:numPr>
          <w:ilvl w:val="1"/>
          <w:numId w:val="11"/>
        </w:numPr>
        <w:tabs>
          <w:tab w:val="left" w:pos="480"/>
        </w:tabs>
        <w:spacing w:before="12" w:line="260" w:lineRule="exact"/>
        <w:ind w:right="178" w:firstLine="120"/>
      </w:pPr>
      <w:r>
        <w:rPr>
          <w:b/>
        </w:rPr>
        <w:t xml:space="preserve">Open </w:t>
      </w:r>
      <w:r>
        <w:rPr>
          <w:b/>
          <w:spacing w:val="-3"/>
        </w:rPr>
        <w:t>Area</w:t>
      </w:r>
      <w:r>
        <w:rPr>
          <w:spacing w:val="-3"/>
        </w:rPr>
        <w:t>:</w:t>
      </w:r>
      <w:r>
        <w:t xml:space="preserve">  These spells affect an open area only, not creatures.  Example - The spell 'Summon Monster'</w:t>
      </w:r>
      <w:r>
        <w:rPr>
          <w:spacing w:val="21"/>
        </w:rPr>
        <w:t xml:space="preserve"> </w:t>
      </w:r>
      <w:r>
        <w:t>must</w:t>
      </w:r>
      <w:r>
        <w:rPr>
          <w:spacing w:val="5"/>
        </w:rPr>
        <w:t xml:space="preserve"> </w:t>
      </w:r>
      <w:r>
        <w:t>be</w:t>
      </w:r>
      <w:r>
        <w:rPr>
          <w:spacing w:val="5"/>
        </w:rPr>
        <w:t xml:space="preserve"> </w:t>
      </w:r>
      <w:r>
        <w:t>cast</w:t>
      </w:r>
      <w:r>
        <w:rPr>
          <w:spacing w:val="5"/>
        </w:rPr>
        <w:t xml:space="preserve"> </w:t>
      </w:r>
      <w:r>
        <w:t>into</w:t>
      </w:r>
      <w:r>
        <w:rPr>
          <w:spacing w:val="5"/>
        </w:rPr>
        <w:t xml:space="preserve"> </w:t>
      </w:r>
      <w:r>
        <w:t>an</w:t>
      </w:r>
      <w:r>
        <w:rPr>
          <w:spacing w:val="5"/>
        </w:rPr>
        <w:t xml:space="preserve"> </w:t>
      </w:r>
      <w:r>
        <w:t>open</w:t>
      </w:r>
      <w:r>
        <w:rPr>
          <w:spacing w:val="5"/>
        </w:rPr>
        <w:t xml:space="preserve"> </w:t>
      </w:r>
      <w:r>
        <w:t>area</w:t>
      </w:r>
      <w:r>
        <w:rPr>
          <w:spacing w:val="5"/>
        </w:rPr>
        <w:t xml:space="preserve"> </w:t>
      </w:r>
      <w:r>
        <w:t>for</w:t>
      </w:r>
      <w:r>
        <w:rPr>
          <w:spacing w:val="5"/>
        </w:rPr>
        <w:t xml:space="preserve"> </w:t>
      </w:r>
      <w:r>
        <w:t>the</w:t>
      </w:r>
      <w:r>
        <w:rPr>
          <w:spacing w:val="5"/>
        </w:rPr>
        <w:t xml:space="preserve"> </w:t>
      </w:r>
      <w:r>
        <w:t>monsters</w:t>
      </w:r>
      <w:r>
        <w:rPr>
          <w:spacing w:val="6"/>
        </w:rPr>
        <w:t xml:space="preserve"> </w:t>
      </w:r>
      <w:r>
        <w:t>to</w:t>
      </w:r>
      <w:r>
        <w:rPr>
          <w:spacing w:val="5"/>
        </w:rPr>
        <w:t xml:space="preserve"> </w:t>
      </w:r>
      <w:r>
        <w:t>materialize</w:t>
      </w:r>
      <w:r>
        <w:rPr>
          <w:spacing w:val="5"/>
        </w:rPr>
        <w:t xml:space="preserve"> </w:t>
      </w:r>
      <w:r>
        <w:t>in.</w:t>
      </w:r>
    </w:p>
    <w:p w:rsidR="00BD5E84" w:rsidRDefault="00FE0F79">
      <w:pPr>
        <w:pStyle w:val="BodyText"/>
        <w:numPr>
          <w:ilvl w:val="1"/>
          <w:numId w:val="11"/>
        </w:numPr>
        <w:tabs>
          <w:tab w:val="left" w:pos="480"/>
        </w:tabs>
        <w:spacing w:line="248" w:lineRule="exact"/>
        <w:ind w:left="480"/>
      </w:pPr>
      <w:r>
        <w:rPr>
          <w:b/>
          <w:spacing w:val="-1"/>
        </w:rPr>
        <w:t>Friend</w:t>
      </w:r>
      <w:r>
        <w:rPr>
          <w:spacing w:val="-1"/>
        </w:rPr>
        <w:t>:</w:t>
      </w:r>
      <w:r>
        <w:rPr>
          <w:spacing w:val="49"/>
        </w:rPr>
        <w:t xml:space="preserve"> </w:t>
      </w:r>
      <w:r>
        <w:t>These</w:t>
      </w:r>
      <w:r>
        <w:rPr>
          <w:spacing w:val="-6"/>
        </w:rPr>
        <w:t xml:space="preserve"> </w:t>
      </w:r>
      <w:r>
        <w:t>spells</w:t>
      </w:r>
      <w:r>
        <w:rPr>
          <w:spacing w:val="-6"/>
        </w:rPr>
        <w:t xml:space="preserve"> </w:t>
      </w:r>
      <w:r>
        <w:t>will</w:t>
      </w:r>
      <w:r>
        <w:rPr>
          <w:spacing w:val="-6"/>
        </w:rPr>
        <w:t xml:space="preserve"> </w:t>
      </w:r>
      <w:r>
        <w:t>affect</w:t>
      </w:r>
      <w:r>
        <w:rPr>
          <w:spacing w:val="-6"/>
        </w:rPr>
        <w:t xml:space="preserve"> </w:t>
      </w:r>
      <w:r>
        <w:t>everyone</w:t>
      </w:r>
      <w:r>
        <w:rPr>
          <w:spacing w:val="-6"/>
        </w:rPr>
        <w:t xml:space="preserve"> </w:t>
      </w:r>
      <w:r>
        <w:t>that</w:t>
      </w:r>
      <w:r>
        <w:rPr>
          <w:spacing w:val="-6"/>
        </w:rPr>
        <w:t xml:space="preserve"> </w:t>
      </w:r>
      <w:r>
        <w:t>is</w:t>
      </w:r>
      <w:r>
        <w:rPr>
          <w:spacing w:val="-6"/>
        </w:rPr>
        <w:t xml:space="preserve"> </w:t>
      </w:r>
      <w:r>
        <w:t>friendly</w:t>
      </w:r>
      <w:r>
        <w:rPr>
          <w:spacing w:val="-6"/>
        </w:rPr>
        <w:t xml:space="preserve"> </w:t>
      </w:r>
      <w:r>
        <w:t>to</w:t>
      </w:r>
      <w:r>
        <w:rPr>
          <w:spacing w:val="-6"/>
        </w:rPr>
        <w:t xml:space="preserve"> </w:t>
      </w:r>
      <w:r>
        <w:t>the</w:t>
      </w:r>
      <w:r>
        <w:rPr>
          <w:spacing w:val="-6"/>
        </w:rPr>
        <w:t xml:space="preserve"> </w:t>
      </w:r>
      <w:r>
        <w:t>spell</w:t>
      </w:r>
      <w:r>
        <w:rPr>
          <w:spacing w:val="-6"/>
        </w:rPr>
        <w:t xml:space="preserve"> </w:t>
      </w:r>
      <w:r>
        <w:t>caster.</w:t>
      </w:r>
    </w:p>
    <w:p w:rsidR="00BD5E84" w:rsidRDefault="00FE0F79">
      <w:pPr>
        <w:pStyle w:val="BodyText"/>
        <w:numPr>
          <w:ilvl w:val="1"/>
          <w:numId w:val="11"/>
        </w:numPr>
        <w:tabs>
          <w:tab w:val="left" w:pos="480"/>
        </w:tabs>
        <w:spacing w:line="260" w:lineRule="exact"/>
        <w:ind w:left="480" w:hanging="380"/>
      </w:pPr>
      <w:r>
        <w:rPr>
          <w:b/>
          <w:spacing w:val="-2"/>
        </w:rPr>
        <w:t>Enemy</w:t>
      </w:r>
      <w:r>
        <w:rPr>
          <w:spacing w:val="-1"/>
        </w:rPr>
        <w:t>:</w:t>
      </w:r>
      <w:r>
        <w:rPr>
          <w:spacing w:val="-10"/>
        </w:rPr>
        <w:t xml:space="preserve"> </w:t>
      </w:r>
      <w:r>
        <w:t>These</w:t>
      </w:r>
      <w:r>
        <w:rPr>
          <w:spacing w:val="-10"/>
        </w:rPr>
        <w:t xml:space="preserve"> </w:t>
      </w:r>
      <w:r>
        <w:t>spells</w:t>
      </w:r>
      <w:r>
        <w:rPr>
          <w:spacing w:val="-9"/>
        </w:rPr>
        <w:t xml:space="preserve"> </w:t>
      </w:r>
      <w:r>
        <w:t>will</w:t>
      </w:r>
      <w:r>
        <w:rPr>
          <w:spacing w:val="-10"/>
        </w:rPr>
        <w:t xml:space="preserve"> </w:t>
      </w:r>
      <w:r>
        <w:t>affect</w:t>
      </w:r>
      <w:r>
        <w:rPr>
          <w:spacing w:val="-9"/>
        </w:rPr>
        <w:t xml:space="preserve"> </w:t>
      </w:r>
      <w:r>
        <w:t>everyone</w:t>
      </w:r>
      <w:r>
        <w:rPr>
          <w:spacing w:val="-10"/>
        </w:rPr>
        <w:t xml:space="preserve"> </w:t>
      </w:r>
      <w:r>
        <w:t>that</w:t>
      </w:r>
      <w:r>
        <w:rPr>
          <w:spacing w:val="-10"/>
        </w:rPr>
        <w:t xml:space="preserve"> </w:t>
      </w:r>
      <w:r>
        <w:t>is</w:t>
      </w:r>
      <w:r>
        <w:rPr>
          <w:spacing w:val="-9"/>
        </w:rPr>
        <w:t xml:space="preserve"> </w:t>
      </w:r>
      <w:r>
        <w:t>hostile</w:t>
      </w:r>
      <w:r>
        <w:rPr>
          <w:spacing w:val="-10"/>
        </w:rPr>
        <w:t xml:space="preserve"> </w:t>
      </w:r>
      <w:r>
        <w:t>to</w:t>
      </w:r>
      <w:r>
        <w:rPr>
          <w:spacing w:val="-9"/>
        </w:rPr>
        <w:t xml:space="preserve"> </w:t>
      </w:r>
      <w:r>
        <w:t>the</w:t>
      </w:r>
      <w:r>
        <w:rPr>
          <w:spacing w:val="-10"/>
        </w:rPr>
        <w:t xml:space="preserve"> </w:t>
      </w:r>
      <w:r>
        <w:t>spell</w:t>
      </w:r>
      <w:r>
        <w:rPr>
          <w:spacing w:val="-10"/>
        </w:rPr>
        <w:t xml:space="preserve"> </w:t>
      </w:r>
      <w:r>
        <w:t>caster.</w:t>
      </w:r>
    </w:p>
    <w:p w:rsidR="00BD5E84" w:rsidRDefault="00FE0F79">
      <w:pPr>
        <w:pStyle w:val="BodyText"/>
        <w:numPr>
          <w:ilvl w:val="1"/>
          <w:numId w:val="11"/>
        </w:numPr>
        <w:tabs>
          <w:tab w:val="left" w:pos="480"/>
        </w:tabs>
        <w:spacing w:before="12" w:line="260" w:lineRule="exact"/>
        <w:ind w:right="680" w:firstLine="0"/>
      </w:pPr>
      <w:r>
        <w:rPr>
          <w:b/>
        </w:rPr>
        <w:t>Special</w:t>
      </w:r>
      <w:r>
        <w:t>:  These spells have a special area of affect that may change according to the spell.  Example - Repulsive Bubbl</w:t>
      </w:r>
      <w:r>
        <w:t>e affects all squares adjacent to the caster, but not the caster.</w:t>
      </w:r>
    </w:p>
    <w:p w:rsidR="00BD5E84" w:rsidRDefault="00FE0F79">
      <w:pPr>
        <w:pStyle w:val="BodyText"/>
        <w:numPr>
          <w:ilvl w:val="1"/>
          <w:numId w:val="11"/>
        </w:numPr>
        <w:tabs>
          <w:tab w:val="left" w:pos="480"/>
        </w:tabs>
        <w:spacing w:line="248" w:lineRule="exact"/>
        <w:ind w:left="480" w:hanging="380"/>
      </w:pPr>
      <w:r>
        <w:rPr>
          <w:b/>
          <w:spacing w:val="1"/>
        </w:rPr>
        <w:t>Single</w:t>
      </w:r>
      <w:r>
        <w:rPr>
          <w:spacing w:val="1"/>
        </w:rPr>
        <w:t>:</w:t>
      </w:r>
      <w:r>
        <w:rPr>
          <w:spacing w:val="48"/>
        </w:rPr>
        <w:t xml:space="preserve"> </w:t>
      </w:r>
      <w:r>
        <w:t>These</w:t>
      </w:r>
      <w:r>
        <w:rPr>
          <w:spacing w:val="-5"/>
        </w:rPr>
        <w:t xml:space="preserve"> </w:t>
      </w:r>
      <w:r>
        <w:t>spells</w:t>
      </w:r>
      <w:r>
        <w:rPr>
          <w:spacing w:val="-6"/>
        </w:rPr>
        <w:t xml:space="preserve"> </w:t>
      </w:r>
      <w:r>
        <w:t>will</w:t>
      </w:r>
      <w:r>
        <w:rPr>
          <w:spacing w:val="-6"/>
        </w:rPr>
        <w:t xml:space="preserve"> </w:t>
      </w:r>
      <w:r>
        <w:t>affect</w:t>
      </w:r>
      <w:r>
        <w:rPr>
          <w:spacing w:val="-5"/>
        </w:rPr>
        <w:t xml:space="preserve"> </w:t>
      </w:r>
      <w:r>
        <w:t>a</w:t>
      </w:r>
      <w:r>
        <w:rPr>
          <w:spacing w:val="-6"/>
        </w:rPr>
        <w:t xml:space="preserve"> </w:t>
      </w:r>
      <w:r>
        <w:t>single</w:t>
      </w:r>
      <w:r>
        <w:rPr>
          <w:spacing w:val="-5"/>
        </w:rPr>
        <w:t xml:space="preserve"> </w:t>
      </w:r>
      <w:r>
        <w:t>target.</w:t>
      </w:r>
    </w:p>
    <w:p w:rsidR="00BD5E84" w:rsidRDefault="00FE0F79">
      <w:pPr>
        <w:pStyle w:val="BodyText"/>
        <w:numPr>
          <w:ilvl w:val="1"/>
          <w:numId w:val="11"/>
        </w:numPr>
        <w:tabs>
          <w:tab w:val="left" w:pos="480"/>
        </w:tabs>
        <w:spacing w:before="12" w:line="260" w:lineRule="exact"/>
        <w:ind w:right="218" w:firstLine="0"/>
      </w:pPr>
      <w:r>
        <w:rPr>
          <w:b/>
        </w:rPr>
        <w:t>Part</w:t>
      </w:r>
      <w:r>
        <w:rPr>
          <w:b/>
          <w:spacing w:val="6"/>
        </w:rPr>
        <w:t>y</w:t>
      </w:r>
      <w:r>
        <w:t xml:space="preserve">:  These spells will affect the party as a whole.  These spells are not combat spells but rather general spells used during the </w:t>
      </w:r>
      <w:r>
        <w:t>adventure.</w:t>
      </w:r>
      <w:r>
        <w:rPr>
          <w:spacing w:val="60"/>
        </w:rPr>
        <w:t xml:space="preserve"> </w:t>
      </w:r>
      <w:r>
        <w:t>i.e.</w:t>
      </w:r>
      <w:r>
        <w:rPr>
          <w:spacing w:val="60"/>
        </w:rPr>
        <w:t xml:space="preserve"> </w:t>
      </w:r>
      <w:r>
        <w:t>Fly, Water Breathing, Feather Fall,</w:t>
      </w:r>
      <w:r>
        <w:rPr>
          <w:spacing w:val="60"/>
        </w:rPr>
        <w:t xml:space="preserve"> </w:t>
      </w:r>
      <w:r>
        <w:t>etc.</w:t>
      </w: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spacing w:before="7"/>
        <w:rPr>
          <w:rFonts w:ascii="Palatino Linotype" w:eastAsia="Palatino Linotype" w:hAnsi="Palatino Linotype" w:cs="Palatino Linotype"/>
          <w:sz w:val="19"/>
          <w:szCs w:val="19"/>
        </w:rPr>
      </w:pPr>
    </w:p>
    <w:p w:rsidR="00BD5E84" w:rsidRDefault="00FE0F79">
      <w:pPr>
        <w:pStyle w:val="BodyText"/>
        <w:spacing w:line="199" w:lineRule="auto"/>
        <w:ind w:right="109"/>
      </w:pPr>
      <w:r>
        <w:rPr>
          <w:b/>
          <w:color w:val="FF0200"/>
          <w:sz w:val="36"/>
        </w:rPr>
        <w:t>Spell Damage</w:t>
      </w:r>
      <w:r>
        <w:rPr>
          <w:b/>
          <w:color w:val="FF0200"/>
          <w:spacing w:val="19"/>
          <w:sz w:val="36"/>
        </w:rPr>
        <w:t xml:space="preserve"> </w:t>
      </w:r>
      <w:r>
        <w:t xml:space="preserve">Spells do many different things, but many have the sole purpose of causing physical damage to the target. </w:t>
      </w:r>
      <w:r>
        <w:rPr>
          <w:spacing w:val="1"/>
        </w:rPr>
        <w:t xml:space="preserve"> </w:t>
      </w:r>
      <w:r>
        <w:t>The different types of damage caused by spells can be broken down into eight</w:t>
      </w:r>
      <w:r>
        <w:t xml:space="preserve"> categories, plus a 'Special' category.</w:t>
      </w:r>
    </w:p>
    <w:p w:rsidR="00BD5E84" w:rsidRDefault="00FE0F79">
      <w:pPr>
        <w:pStyle w:val="BodyText"/>
        <w:spacing w:before="181" w:line="324" w:lineRule="auto"/>
        <w:ind w:right="6674"/>
        <w:sectPr w:rsidR="00BD5E84">
          <w:pgSz w:w="12240" w:h="15840"/>
          <w:pgMar w:top="220" w:right="260" w:bottom="280" w:left="200" w:header="0" w:footer="0" w:gutter="0"/>
          <w:cols w:space="720"/>
          <w:formProt w:val="0"/>
          <w:docGrid w:linePitch="240" w:charSpace="-2049"/>
        </w:sectPr>
      </w:pPr>
      <w:r>
        <w:rPr>
          <w:spacing w:val="2"/>
          <w:sz w:val="36"/>
        </w:rPr>
        <w:t>Heat</w:t>
      </w:r>
      <w:r>
        <w:rPr>
          <w:spacing w:val="2"/>
        </w:rPr>
        <w:t>:</w:t>
      </w:r>
      <w:r>
        <w:t xml:space="preserve"> Spells that create heat or flame. </w:t>
      </w:r>
      <w:r>
        <w:rPr>
          <w:spacing w:val="-4"/>
          <w:sz w:val="36"/>
        </w:rPr>
        <w:t>Cold</w:t>
      </w:r>
      <w:r>
        <w:rPr>
          <w:spacing w:val="-4"/>
        </w:rPr>
        <w:t>:</w:t>
      </w:r>
      <w:r>
        <w:rPr>
          <w:spacing w:val="5"/>
        </w:rPr>
        <w:t xml:space="preserve"> </w:t>
      </w:r>
      <w:r>
        <w:t>Spells</w:t>
      </w:r>
      <w:r>
        <w:rPr>
          <w:spacing w:val="5"/>
        </w:rPr>
        <w:t xml:space="preserve"> </w:t>
      </w:r>
      <w:r>
        <w:t>that</w:t>
      </w:r>
      <w:r>
        <w:rPr>
          <w:spacing w:val="5"/>
        </w:rPr>
        <w:t xml:space="preserve"> </w:t>
      </w:r>
      <w:r>
        <w:t>remove</w:t>
      </w:r>
      <w:r>
        <w:rPr>
          <w:spacing w:val="5"/>
        </w:rPr>
        <w:t xml:space="preserve"> </w:t>
      </w:r>
      <w:r>
        <w:t>heat</w:t>
      </w:r>
      <w:r>
        <w:rPr>
          <w:spacing w:val="6"/>
        </w:rPr>
        <w:t xml:space="preserve"> </w:t>
      </w:r>
      <w:r>
        <w:t>from</w:t>
      </w:r>
      <w:r>
        <w:rPr>
          <w:spacing w:val="5"/>
        </w:rPr>
        <w:t xml:space="preserve"> </w:t>
      </w:r>
      <w:r>
        <w:t>an</w:t>
      </w:r>
      <w:r>
        <w:rPr>
          <w:spacing w:val="5"/>
        </w:rPr>
        <w:t xml:space="preserve"> </w:t>
      </w:r>
      <w:r>
        <w:t>area.</w:t>
      </w:r>
      <w:r>
        <w:rPr>
          <w:spacing w:val="23"/>
          <w:w w:val="101"/>
        </w:rPr>
        <w:t xml:space="preserve"> </w:t>
      </w:r>
      <w:r>
        <w:rPr>
          <w:sz w:val="36"/>
        </w:rPr>
        <w:t>Electrical</w:t>
      </w:r>
      <w:r>
        <w:t>:</w:t>
      </w:r>
      <w:r>
        <w:rPr>
          <w:spacing w:val="-35"/>
        </w:rPr>
        <w:t xml:space="preserve"> </w:t>
      </w:r>
      <w:r>
        <w:t>Spells</w:t>
      </w:r>
      <w:r>
        <w:rPr>
          <w:spacing w:val="-35"/>
        </w:rPr>
        <w:t xml:space="preserve"> </w:t>
      </w:r>
      <w:r>
        <w:t>that</w:t>
      </w:r>
      <w:r>
        <w:rPr>
          <w:spacing w:val="-35"/>
        </w:rPr>
        <w:t xml:space="preserve"> </w:t>
      </w:r>
      <w:r>
        <w:t>produce</w:t>
      </w:r>
      <w:r>
        <w:rPr>
          <w:spacing w:val="-34"/>
        </w:rPr>
        <w:t xml:space="preserve"> </w:t>
      </w:r>
      <w:r>
        <w:t>electricity.</w:t>
      </w:r>
    </w:p>
    <w:p w:rsidR="00BD5E84" w:rsidRDefault="00FE0F79">
      <w:pPr>
        <w:pStyle w:val="BodyText"/>
        <w:spacing w:line="468" w:lineRule="exact"/>
        <w:ind w:left="120"/>
      </w:pPr>
      <w:r>
        <w:rPr>
          <w:spacing w:val="-2"/>
          <w:sz w:val="36"/>
        </w:rPr>
        <w:lastRenderedPageBreak/>
        <w:t>Chemical</w:t>
      </w:r>
      <w:r>
        <w:rPr>
          <w:spacing w:val="-1"/>
        </w:rPr>
        <w:t>:</w:t>
      </w:r>
      <w:r>
        <w:rPr>
          <w:spacing w:val="-28"/>
        </w:rPr>
        <w:t xml:space="preserve"> </w:t>
      </w:r>
      <w:r>
        <w:t>Spells</w:t>
      </w:r>
      <w:r>
        <w:rPr>
          <w:spacing w:val="-28"/>
        </w:rPr>
        <w:t xml:space="preserve"> </w:t>
      </w:r>
      <w:r>
        <w:t>that</w:t>
      </w:r>
      <w:r>
        <w:rPr>
          <w:spacing w:val="-28"/>
        </w:rPr>
        <w:t xml:space="preserve"> </w:t>
      </w:r>
      <w:r>
        <w:t>produce</w:t>
      </w:r>
      <w:r>
        <w:rPr>
          <w:spacing w:val="-28"/>
        </w:rPr>
        <w:t xml:space="preserve"> </w:t>
      </w:r>
      <w:r>
        <w:t>a</w:t>
      </w:r>
      <w:r>
        <w:rPr>
          <w:spacing w:val="-28"/>
        </w:rPr>
        <w:t xml:space="preserve"> </w:t>
      </w:r>
      <w:r>
        <w:t>caustic</w:t>
      </w:r>
      <w:r>
        <w:rPr>
          <w:spacing w:val="-27"/>
        </w:rPr>
        <w:t xml:space="preserve"> </w:t>
      </w:r>
      <w:r>
        <w:t>substance.</w:t>
      </w:r>
    </w:p>
    <w:p w:rsidR="00BD5E84" w:rsidRDefault="00FE0F79">
      <w:pPr>
        <w:pStyle w:val="BodyText"/>
        <w:spacing w:before="174"/>
        <w:ind w:left="120"/>
      </w:pPr>
      <w:r>
        <w:rPr>
          <w:sz w:val="36"/>
        </w:rPr>
        <w:t>Mental</w:t>
      </w:r>
      <w:r>
        <w:t>:</w:t>
      </w:r>
      <w:r>
        <w:rPr>
          <w:spacing w:val="-14"/>
        </w:rPr>
        <w:t xml:space="preserve"> </w:t>
      </w:r>
      <w:r>
        <w:t>Spells</w:t>
      </w:r>
      <w:r>
        <w:rPr>
          <w:spacing w:val="-13"/>
        </w:rPr>
        <w:t xml:space="preserve"> </w:t>
      </w:r>
      <w:r>
        <w:t>that</w:t>
      </w:r>
      <w:r>
        <w:rPr>
          <w:spacing w:val="-13"/>
        </w:rPr>
        <w:t xml:space="preserve"> </w:t>
      </w:r>
      <w:r>
        <w:t>attack</w:t>
      </w:r>
      <w:r>
        <w:rPr>
          <w:spacing w:val="-13"/>
        </w:rPr>
        <w:t xml:space="preserve"> </w:t>
      </w:r>
      <w:r>
        <w:t>the</w:t>
      </w:r>
      <w:r>
        <w:rPr>
          <w:spacing w:val="-13"/>
        </w:rPr>
        <w:t xml:space="preserve"> </w:t>
      </w:r>
      <w:r>
        <w:t>mind.</w:t>
      </w:r>
    </w:p>
    <w:p w:rsidR="00BD5E84" w:rsidRDefault="00FE0F79">
      <w:pPr>
        <w:pStyle w:val="BodyText"/>
        <w:spacing w:before="174"/>
        <w:ind w:left="120"/>
      </w:pPr>
      <w:r>
        <w:rPr>
          <w:spacing w:val="-2"/>
          <w:sz w:val="36"/>
        </w:rPr>
        <w:t>Magical</w:t>
      </w:r>
      <w:r>
        <w:rPr>
          <w:spacing w:val="-1"/>
        </w:rPr>
        <w:t>:</w:t>
      </w:r>
      <w:r>
        <w:rPr>
          <w:spacing w:val="-6"/>
        </w:rPr>
        <w:t xml:space="preserve"> </w:t>
      </w:r>
      <w:r>
        <w:t>Spells</w:t>
      </w:r>
      <w:r>
        <w:rPr>
          <w:spacing w:val="-5"/>
        </w:rPr>
        <w:t xml:space="preserve"> </w:t>
      </w:r>
      <w:r>
        <w:t>that</w:t>
      </w:r>
      <w:r>
        <w:rPr>
          <w:spacing w:val="-6"/>
        </w:rPr>
        <w:t xml:space="preserve"> </w:t>
      </w:r>
      <w:r>
        <w:t>use</w:t>
      </w:r>
      <w:r>
        <w:rPr>
          <w:spacing w:val="-5"/>
        </w:rPr>
        <w:t xml:space="preserve"> </w:t>
      </w:r>
      <w:r>
        <w:t>arcane</w:t>
      </w:r>
      <w:r>
        <w:rPr>
          <w:spacing w:val="-6"/>
        </w:rPr>
        <w:t xml:space="preserve"> </w:t>
      </w:r>
      <w:r>
        <w:t>powers</w:t>
      </w:r>
      <w:r>
        <w:rPr>
          <w:spacing w:val="-5"/>
        </w:rPr>
        <w:t xml:space="preserve"> </w:t>
      </w:r>
      <w:r>
        <w:t>to</w:t>
      </w:r>
      <w:r>
        <w:rPr>
          <w:spacing w:val="-6"/>
        </w:rPr>
        <w:t xml:space="preserve"> </w:t>
      </w:r>
      <w:r>
        <w:t>cause</w:t>
      </w:r>
      <w:r>
        <w:rPr>
          <w:spacing w:val="-5"/>
        </w:rPr>
        <w:t xml:space="preserve"> </w:t>
      </w:r>
      <w:r>
        <w:t>damage.</w:t>
      </w:r>
    </w:p>
    <w:p w:rsidR="00BD5E84" w:rsidRDefault="00FE0F79">
      <w:pPr>
        <w:pStyle w:val="BodyText"/>
        <w:spacing w:before="174"/>
        <w:ind w:left="120"/>
      </w:pPr>
      <w:r>
        <w:rPr>
          <w:sz w:val="36"/>
        </w:rPr>
        <w:t>Physical</w:t>
      </w:r>
      <w:r>
        <w:t>:</w:t>
      </w:r>
      <w:r>
        <w:rPr>
          <w:spacing w:val="-12"/>
        </w:rPr>
        <w:t xml:space="preserve"> </w:t>
      </w:r>
      <w:r>
        <w:t>Spells</w:t>
      </w:r>
      <w:r>
        <w:rPr>
          <w:spacing w:val="-11"/>
        </w:rPr>
        <w:t xml:space="preserve"> </w:t>
      </w:r>
      <w:r>
        <w:t>that</w:t>
      </w:r>
      <w:r>
        <w:rPr>
          <w:spacing w:val="-11"/>
        </w:rPr>
        <w:t xml:space="preserve"> </w:t>
      </w:r>
      <w:r>
        <w:t>cause</w:t>
      </w:r>
      <w:r>
        <w:rPr>
          <w:spacing w:val="-12"/>
        </w:rPr>
        <w:t xml:space="preserve"> </w:t>
      </w:r>
      <w:r>
        <w:t>damage</w:t>
      </w:r>
      <w:r>
        <w:rPr>
          <w:spacing w:val="-11"/>
        </w:rPr>
        <w:t xml:space="preserve"> </w:t>
      </w:r>
      <w:r>
        <w:t>by</w:t>
      </w:r>
      <w:r>
        <w:rPr>
          <w:spacing w:val="-11"/>
        </w:rPr>
        <w:t xml:space="preserve"> </w:t>
      </w:r>
      <w:r>
        <w:t>physical</w:t>
      </w:r>
      <w:r>
        <w:rPr>
          <w:spacing w:val="-12"/>
        </w:rPr>
        <w:t xml:space="preserve"> </w:t>
      </w:r>
      <w:r>
        <w:t>means</w:t>
      </w:r>
      <w:r>
        <w:rPr>
          <w:spacing w:val="-11"/>
        </w:rPr>
        <w:t xml:space="preserve"> </w:t>
      </w:r>
      <w:r>
        <w:t>such</w:t>
      </w:r>
      <w:r>
        <w:rPr>
          <w:spacing w:val="-11"/>
        </w:rPr>
        <w:t xml:space="preserve"> </w:t>
      </w:r>
      <w:r>
        <w:t>as</w:t>
      </w:r>
      <w:r>
        <w:rPr>
          <w:spacing w:val="-12"/>
        </w:rPr>
        <w:t xml:space="preserve"> </w:t>
      </w:r>
      <w:r>
        <w:t>crushing</w:t>
      </w:r>
      <w:r>
        <w:rPr>
          <w:spacing w:val="-11"/>
        </w:rPr>
        <w:t xml:space="preserve"> </w:t>
      </w:r>
      <w:r>
        <w:t>or</w:t>
      </w:r>
      <w:r>
        <w:rPr>
          <w:spacing w:val="-11"/>
        </w:rPr>
        <w:t xml:space="preserve"> </w:t>
      </w:r>
      <w:r>
        <w:t>cutting.</w:t>
      </w:r>
    </w:p>
    <w:p w:rsidR="00BD5E84" w:rsidRDefault="00FE0F79">
      <w:pPr>
        <w:pStyle w:val="BodyText"/>
        <w:spacing w:before="174"/>
        <w:ind w:left="120"/>
      </w:pPr>
      <w:r>
        <w:rPr>
          <w:sz w:val="36"/>
        </w:rPr>
        <w:t>Charm</w:t>
      </w:r>
      <w:r>
        <w:t>:</w:t>
      </w:r>
      <w:r>
        <w:rPr>
          <w:spacing w:val="-4"/>
        </w:rPr>
        <w:t xml:space="preserve"> </w:t>
      </w:r>
      <w:r>
        <w:t>Spells</w:t>
      </w:r>
      <w:r>
        <w:rPr>
          <w:spacing w:val="-3"/>
        </w:rPr>
        <w:t xml:space="preserve"> </w:t>
      </w:r>
      <w:r>
        <w:t>that</w:t>
      </w:r>
      <w:r>
        <w:rPr>
          <w:spacing w:val="-4"/>
        </w:rPr>
        <w:t xml:space="preserve"> </w:t>
      </w:r>
      <w:r>
        <w:t>attempt</w:t>
      </w:r>
      <w:r>
        <w:rPr>
          <w:spacing w:val="-3"/>
        </w:rPr>
        <w:t xml:space="preserve"> </w:t>
      </w:r>
      <w:r>
        <w:t>to</w:t>
      </w:r>
      <w:r>
        <w:rPr>
          <w:spacing w:val="-4"/>
        </w:rPr>
        <w:t xml:space="preserve"> </w:t>
      </w:r>
      <w:r>
        <w:t>tinker</w:t>
      </w:r>
      <w:r>
        <w:rPr>
          <w:spacing w:val="-3"/>
        </w:rPr>
        <w:t xml:space="preserve"> </w:t>
      </w:r>
      <w:r>
        <w:t>with</w:t>
      </w:r>
      <w:r>
        <w:rPr>
          <w:spacing w:val="-4"/>
        </w:rPr>
        <w:t xml:space="preserve"> </w:t>
      </w:r>
      <w:r>
        <w:t>the</w:t>
      </w:r>
      <w:r>
        <w:rPr>
          <w:spacing w:val="-3"/>
        </w:rPr>
        <w:t xml:space="preserve"> </w:t>
      </w:r>
      <w:r>
        <w:t>workings</w:t>
      </w:r>
      <w:r>
        <w:rPr>
          <w:spacing w:val="-4"/>
        </w:rPr>
        <w:t xml:space="preserve"> </w:t>
      </w:r>
      <w:r>
        <w:t>of</w:t>
      </w:r>
      <w:r>
        <w:rPr>
          <w:spacing w:val="-3"/>
        </w:rPr>
        <w:t xml:space="preserve"> </w:t>
      </w:r>
      <w:r>
        <w:t>the</w:t>
      </w:r>
      <w:r>
        <w:rPr>
          <w:spacing w:val="-3"/>
        </w:rPr>
        <w:t xml:space="preserve"> </w:t>
      </w:r>
      <w:r>
        <w:t>mind</w:t>
      </w:r>
      <w:r>
        <w:rPr>
          <w:spacing w:val="-4"/>
        </w:rPr>
        <w:t xml:space="preserve"> </w:t>
      </w:r>
      <w:r>
        <w:t>without</w:t>
      </w:r>
      <w:r>
        <w:rPr>
          <w:spacing w:val="-3"/>
        </w:rPr>
        <w:t xml:space="preserve"> </w:t>
      </w:r>
      <w:r>
        <w:t>actually</w:t>
      </w:r>
      <w:r>
        <w:rPr>
          <w:spacing w:val="-4"/>
        </w:rPr>
        <w:t xml:space="preserve"> </w:t>
      </w:r>
      <w:r>
        <w:t>harming</w:t>
      </w:r>
      <w:r>
        <w:rPr>
          <w:spacing w:val="-3"/>
        </w:rPr>
        <w:t xml:space="preserve"> </w:t>
      </w:r>
      <w:r>
        <w:t>the</w:t>
      </w:r>
      <w:r>
        <w:rPr>
          <w:spacing w:val="-4"/>
        </w:rPr>
        <w:t xml:space="preserve"> </w:t>
      </w:r>
      <w:r>
        <w:t>mind.</w:t>
      </w:r>
    </w:p>
    <w:p w:rsidR="00BD5E84" w:rsidRDefault="00FE0F79">
      <w:pPr>
        <w:pStyle w:val="BodyText"/>
        <w:spacing w:before="221" w:line="208" w:lineRule="auto"/>
        <w:ind w:left="120" w:right="138"/>
      </w:pPr>
      <w:r>
        <w:rPr>
          <w:spacing w:val="-2"/>
          <w:sz w:val="36"/>
        </w:rPr>
        <w:t>Special</w:t>
      </w:r>
      <w:r>
        <w:rPr>
          <w:spacing w:val="-1"/>
        </w:rPr>
        <w:t>:</w:t>
      </w:r>
      <w:r>
        <w:rPr>
          <w:spacing w:val="-10"/>
        </w:rPr>
        <w:t xml:space="preserve"> </w:t>
      </w:r>
      <w:r>
        <w:t>Spells</w:t>
      </w:r>
      <w:r>
        <w:rPr>
          <w:spacing w:val="-10"/>
        </w:rPr>
        <w:t xml:space="preserve"> </w:t>
      </w:r>
      <w:r>
        <w:t>that</w:t>
      </w:r>
      <w:r>
        <w:rPr>
          <w:spacing w:val="-9"/>
        </w:rPr>
        <w:t xml:space="preserve"> </w:t>
      </w:r>
      <w:r>
        <w:t>do</w:t>
      </w:r>
      <w:r>
        <w:rPr>
          <w:spacing w:val="-10"/>
        </w:rPr>
        <w:t xml:space="preserve"> </w:t>
      </w:r>
      <w:r>
        <w:t>not</w:t>
      </w:r>
      <w:r>
        <w:rPr>
          <w:spacing w:val="-9"/>
        </w:rPr>
        <w:t xml:space="preserve"> </w:t>
      </w:r>
      <w:r>
        <w:t>cause</w:t>
      </w:r>
      <w:r>
        <w:rPr>
          <w:spacing w:val="-10"/>
        </w:rPr>
        <w:t xml:space="preserve"> </w:t>
      </w:r>
      <w:r>
        <w:t>physical</w:t>
      </w:r>
      <w:r>
        <w:rPr>
          <w:spacing w:val="-9"/>
        </w:rPr>
        <w:t xml:space="preserve"> </w:t>
      </w:r>
      <w:r>
        <w:t>damage,</w:t>
      </w:r>
      <w:r>
        <w:rPr>
          <w:spacing w:val="-10"/>
        </w:rPr>
        <w:t xml:space="preserve"> </w:t>
      </w:r>
      <w:r>
        <w:t>but</w:t>
      </w:r>
      <w:r>
        <w:rPr>
          <w:spacing w:val="-9"/>
        </w:rPr>
        <w:t xml:space="preserve"> </w:t>
      </w:r>
      <w:r>
        <w:t>rather</w:t>
      </w:r>
      <w:r>
        <w:rPr>
          <w:spacing w:val="-10"/>
        </w:rPr>
        <w:t xml:space="preserve"> </w:t>
      </w:r>
      <w:r>
        <w:t>attempt</w:t>
      </w:r>
      <w:r>
        <w:rPr>
          <w:spacing w:val="-9"/>
        </w:rPr>
        <w:t xml:space="preserve"> </w:t>
      </w:r>
      <w:r>
        <w:t>to</w:t>
      </w:r>
      <w:r>
        <w:rPr>
          <w:spacing w:val="-10"/>
        </w:rPr>
        <w:t xml:space="preserve"> </w:t>
      </w:r>
      <w:r>
        <w:t>impart</w:t>
      </w:r>
      <w:r>
        <w:rPr>
          <w:spacing w:val="-10"/>
        </w:rPr>
        <w:t xml:space="preserve"> </w:t>
      </w:r>
      <w:r>
        <w:t>a</w:t>
      </w:r>
      <w:r>
        <w:rPr>
          <w:spacing w:val="-9"/>
        </w:rPr>
        <w:t xml:space="preserve"> </w:t>
      </w:r>
      <w:r>
        <w:t>physical</w:t>
      </w:r>
      <w:r>
        <w:rPr>
          <w:spacing w:val="-10"/>
        </w:rPr>
        <w:t xml:space="preserve"> </w:t>
      </w:r>
      <w:r>
        <w:t>condition</w:t>
      </w:r>
      <w:r>
        <w:rPr>
          <w:spacing w:val="-9"/>
        </w:rPr>
        <w:t xml:space="preserve"> </w:t>
      </w:r>
      <w:r>
        <w:t>such</w:t>
      </w:r>
      <w:r>
        <w:rPr>
          <w:spacing w:val="-10"/>
        </w:rPr>
        <w:t xml:space="preserve"> </w:t>
      </w:r>
      <w:r>
        <w:t>as</w:t>
      </w:r>
      <w:r>
        <w:rPr>
          <w:spacing w:val="27"/>
          <w:w w:val="99"/>
        </w:rPr>
        <w:t xml:space="preserve"> </w:t>
      </w:r>
      <w:r>
        <w:t>Flesh to Stone, Entangle, etc.</w:t>
      </w:r>
    </w:p>
    <w:p w:rsidR="00BD5E84" w:rsidRDefault="00BD5E84">
      <w:pPr>
        <w:spacing w:before="6"/>
        <w:rPr>
          <w:rFonts w:ascii="Palatino Linotype" w:eastAsia="Palatino Linotype" w:hAnsi="Palatino Linotype" w:cs="Palatino Linotype"/>
          <w:sz w:val="18"/>
          <w:szCs w:val="18"/>
        </w:rPr>
      </w:pPr>
    </w:p>
    <w:p w:rsidR="00BD5E84" w:rsidRDefault="00FE0F79">
      <w:pPr>
        <w:pStyle w:val="BodyText"/>
        <w:spacing w:line="260" w:lineRule="exact"/>
        <w:ind w:left="120" w:right="233"/>
      </w:pPr>
      <w:r>
        <w:rPr>
          <w:b/>
          <w:spacing w:val="1"/>
        </w:rPr>
        <w:t>Note</w:t>
      </w:r>
      <w:r>
        <w:rPr>
          <w:spacing w:val="1"/>
        </w:rPr>
        <w:t>:</w:t>
      </w:r>
      <w:r>
        <w:t xml:space="preserve"> Some spells such as Plane of Force or Plane of Flame can be rotated to different orientations.</w:t>
      </w:r>
      <w:r>
        <w:rPr>
          <w:spacing w:val="60"/>
        </w:rPr>
        <w:t xml:space="preserve"> </w:t>
      </w:r>
      <w:r>
        <w:t>The</w:t>
      </w:r>
      <w:r>
        <w:rPr>
          <w:spacing w:val="21"/>
        </w:rPr>
        <w:t xml:space="preserve"> </w:t>
      </w:r>
      <w:r>
        <w:t>curs</w:t>
      </w:r>
      <w:r>
        <w:t>or will become a rotating arrow to signify that the spell can be rotated.  To rotate the spell through its different orientations, simply press the return key.</w:t>
      </w:r>
    </w:p>
    <w:p w:rsidR="00BD5E84" w:rsidRDefault="00BD5E84">
      <w:pPr>
        <w:rPr>
          <w:rFonts w:ascii="Palatino Linotype" w:eastAsia="Palatino Linotype" w:hAnsi="Palatino Linotype" w:cs="Palatino Linotype"/>
          <w:sz w:val="24"/>
          <w:szCs w:val="24"/>
        </w:rPr>
      </w:pPr>
    </w:p>
    <w:p w:rsidR="00BD5E84" w:rsidRDefault="00BD5E84">
      <w:pPr>
        <w:spacing w:before="10"/>
        <w:rPr>
          <w:rFonts w:ascii="Palatino Linotype" w:eastAsia="Palatino Linotype" w:hAnsi="Palatino Linotype" w:cs="Palatino Linotype"/>
          <w:sz w:val="19"/>
          <w:szCs w:val="19"/>
        </w:rPr>
      </w:pPr>
    </w:p>
    <w:p w:rsidR="00BD5E84" w:rsidRDefault="00FE0F79">
      <w:pPr>
        <w:pStyle w:val="Heading2"/>
        <w:ind w:left="120"/>
        <w:rPr>
          <w:color w:val="FF0200"/>
        </w:rPr>
      </w:pPr>
      <w:r>
        <w:rPr>
          <w:color w:val="FF0200"/>
        </w:rPr>
        <w:t>Scrolls</w:t>
      </w:r>
    </w:p>
    <w:p w:rsidR="00BD5E84" w:rsidRDefault="00FE0F79">
      <w:pPr>
        <w:pStyle w:val="BodyText"/>
        <w:spacing w:before="234" w:line="199" w:lineRule="auto"/>
        <w:ind w:left="120" w:right="138"/>
      </w:pPr>
      <w:r>
        <w:rPr>
          <w:sz w:val="36"/>
        </w:rPr>
        <w:t>Using</w:t>
      </w:r>
      <w:r>
        <w:rPr>
          <w:spacing w:val="-12"/>
          <w:sz w:val="36"/>
        </w:rPr>
        <w:t xml:space="preserve"> </w:t>
      </w:r>
      <w:r>
        <w:rPr>
          <w:sz w:val="36"/>
        </w:rPr>
        <w:t>Scroll</w:t>
      </w:r>
      <w:r>
        <w:rPr>
          <w:spacing w:val="-11"/>
          <w:sz w:val="36"/>
        </w:rPr>
        <w:t xml:space="preserve"> </w:t>
      </w:r>
      <w:r>
        <w:rPr>
          <w:sz w:val="36"/>
        </w:rPr>
        <w:t>Cases</w:t>
      </w:r>
      <w:r>
        <w:t>:</w:t>
      </w:r>
      <w:r>
        <w:rPr>
          <w:spacing w:val="47"/>
        </w:rPr>
        <w:t xml:space="preserve"> </w:t>
      </w:r>
      <w:r>
        <w:t>To</w:t>
      </w:r>
      <w:r>
        <w:rPr>
          <w:spacing w:val="-7"/>
        </w:rPr>
        <w:t xml:space="preserve"> </w:t>
      </w:r>
      <w:r>
        <w:t>use</w:t>
      </w:r>
      <w:r>
        <w:rPr>
          <w:spacing w:val="-8"/>
        </w:rPr>
        <w:t xml:space="preserve"> </w:t>
      </w:r>
      <w:r>
        <w:t>a</w:t>
      </w:r>
      <w:r>
        <w:rPr>
          <w:spacing w:val="-7"/>
        </w:rPr>
        <w:t xml:space="preserve"> </w:t>
      </w:r>
      <w:r>
        <w:t>scroll</w:t>
      </w:r>
      <w:r>
        <w:rPr>
          <w:spacing w:val="-7"/>
        </w:rPr>
        <w:t xml:space="preserve"> </w:t>
      </w:r>
      <w:r>
        <w:t>case</w:t>
      </w:r>
      <w:r>
        <w:rPr>
          <w:spacing w:val="-7"/>
        </w:rPr>
        <w:t xml:space="preserve"> </w:t>
      </w:r>
      <w:r>
        <w:t>click</w:t>
      </w:r>
      <w:r>
        <w:rPr>
          <w:spacing w:val="-7"/>
        </w:rPr>
        <w:t xml:space="preserve"> </w:t>
      </w:r>
      <w:r>
        <w:t>on</w:t>
      </w:r>
      <w:r>
        <w:rPr>
          <w:spacing w:val="-7"/>
        </w:rPr>
        <w:t xml:space="preserve"> </w:t>
      </w:r>
      <w:r>
        <w:t>the</w:t>
      </w:r>
      <w:r>
        <w:rPr>
          <w:spacing w:val="-7"/>
        </w:rPr>
        <w:t xml:space="preserve"> </w:t>
      </w:r>
      <w:r>
        <w:t>scroll</w:t>
      </w:r>
      <w:r>
        <w:rPr>
          <w:spacing w:val="-8"/>
        </w:rPr>
        <w:t xml:space="preserve"> </w:t>
      </w:r>
      <w:r>
        <w:t>button</w:t>
      </w:r>
      <w:r>
        <w:rPr>
          <w:spacing w:val="-7"/>
        </w:rPr>
        <w:t xml:space="preserve"> </w:t>
      </w:r>
      <w:r>
        <w:t>when</w:t>
      </w:r>
      <w:r>
        <w:rPr>
          <w:spacing w:val="-7"/>
        </w:rPr>
        <w:t xml:space="preserve"> </w:t>
      </w:r>
      <w:r>
        <w:t>it</w:t>
      </w:r>
      <w:r>
        <w:rPr>
          <w:spacing w:val="-7"/>
        </w:rPr>
        <w:t xml:space="preserve"> </w:t>
      </w:r>
      <w:r>
        <w:t>appears.</w:t>
      </w:r>
      <w:r>
        <w:rPr>
          <w:spacing w:val="46"/>
        </w:rPr>
        <w:t xml:space="preserve"> </w:t>
      </w:r>
      <w:r>
        <w:t>This</w:t>
      </w:r>
      <w:r>
        <w:rPr>
          <w:spacing w:val="-7"/>
        </w:rPr>
        <w:t xml:space="preserve"> </w:t>
      </w:r>
      <w:r>
        <w:t>button</w:t>
      </w:r>
      <w:r>
        <w:rPr>
          <w:spacing w:val="-7"/>
        </w:rPr>
        <w:t xml:space="preserve"> </w:t>
      </w:r>
      <w:r>
        <w:t>will</w:t>
      </w:r>
      <w:r>
        <w:rPr>
          <w:w w:val="99"/>
        </w:rPr>
        <w:t xml:space="preserve"> </w:t>
      </w:r>
      <w:r>
        <w:t>only</w:t>
      </w:r>
      <w:r>
        <w:rPr>
          <w:spacing w:val="-6"/>
        </w:rPr>
        <w:t xml:space="preserve"> </w:t>
      </w:r>
      <w:r>
        <w:t>appear</w:t>
      </w:r>
      <w:r>
        <w:rPr>
          <w:spacing w:val="-6"/>
        </w:rPr>
        <w:t xml:space="preserve"> </w:t>
      </w:r>
      <w:r>
        <w:t>when</w:t>
      </w:r>
      <w:r>
        <w:rPr>
          <w:spacing w:val="-6"/>
        </w:rPr>
        <w:t xml:space="preserve"> </w:t>
      </w:r>
      <w:r>
        <w:t>the</w:t>
      </w:r>
      <w:r>
        <w:rPr>
          <w:spacing w:val="-5"/>
        </w:rPr>
        <w:t xml:space="preserve"> </w:t>
      </w:r>
      <w:r>
        <w:t>selected</w:t>
      </w:r>
      <w:r>
        <w:rPr>
          <w:spacing w:val="-6"/>
        </w:rPr>
        <w:t xml:space="preserve"> </w:t>
      </w:r>
      <w:r>
        <w:t>character</w:t>
      </w:r>
      <w:r>
        <w:rPr>
          <w:spacing w:val="-6"/>
        </w:rPr>
        <w:t xml:space="preserve"> </w:t>
      </w:r>
      <w:r>
        <w:t>can</w:t>
      </w:r>
      <w:r>
        <w:rPr>
          <w:spacing w:val="-5"/>
        </w:rPr>
        <w:t xml:space="preserve"> </w:t>
      </w:r>
      <w:r>
        <w:t>use</w:t>
      </w:r>
      <w:r>
        <w:rPr>
          <w:spacing w:val="-6"/>
        </w:rPr>
        <w:t xml:space="preserve"> </w:t>
      </w:r>
      <w:r>
        <w:t>a</w:t>
      </w:r>
      <w:r>
        <w:rPr>
          <w:spacing w:val="-6"/>
        </w:rPr>
        <w:t xml:space="preserve"> </w:t>
      </w:r>
      <w:r>
        <w:t>scroll.</w:t>
      </w:r>
      <w:r>
        <w:rPr>
          <w:spacing w:val="50"/>
        </w:rPr>
        <w:t xml:space="preserve"> </w:t>
      </w:r>
      <w:r>
        <w:t>Scroll</w:t>
      </w:r>
      <w:r>
        <w:rPr>
          <w:spacing w:val="-6"/>
        </w:rPr>
        <w:t xml:space="preserve"> </w:t>
      </w:r>
      <w:r>
        <w:t>cases</w:t>
      </w:r>
      <w:r>
        <w:rPr>
          <w:spacing w:val="-5"/>
        </w:rPr>
        <w:t xml:space="preserve"> </w:t>
      </w:r>
      <w:r>
        <w:t>must</w:t>
      </w:r>
      <w:r>
        <w:rPr>
          <w:spacing w:val="-6"/>
        </w:rPr>
        <w:t xml:space="preserve"> </w:t>
      </w:r>
      <w:r>
        <w:t>be</w:t>
      </w:r>
      <w:r>
        <w:rPr>
          <w:spacing w:val="-6"/>
        </w:rPr>
        <w:t xml:space="preserve"> </w:t>
      </w:r>
      <w:r>
        <w:t>equipped</w:t>
      </w:r>
      <w:r>
        <w:rPr>
          <w:spacing w:val="-6"/>
        </w:rPr>
        <w:t xml:space="preserve"> </w:t>
      </w:r>
      <w:r>
        <w:t>to</w:t>
      </w:r>
      <w:r>
        <w:rPr>
          <w:spacing w:val="-5"/>
        </w:rPr>
        <w:t xml:space="preserve"> </w:t>
      </w:r>
      <w:r>
        <w:t>use.</w:t>
      </w:r>
      <w:r>
        <w:rPr>
          <w:spacing w:val="49"/>
        </w:rPr>
        <w:t xml:space="preserve"> </w:t>
      </w:r>
      <w:r>
        <w:t>To</w:t>
      </w:r>
      <w:r>
        <w:rPr>
          <w:spacing w:val="-5"/>
        </w:rPr>
        <w:t xml:space="preserve"> </w:t>
      </w:r>
      <w:r>
        <w:t>cast</w:t>
      </w:r>
      <w:r>
        <w:rPr>
          <w:spacing w:val="-6"/>
        </w:rPr>
        <w:t xml:space="preserve"> </w:t>
      </w:r>
      <w:r>
        <w:t>a</w:t>
      </w:r>
      <w:r>
        <w:rPr>
          <w:spacing w:val="-6"/>
        </w:rPr>
        <w:t xml:space="preserve"> </w:t>
      </w:r>
      <w:r>
        <w:t>spell</w:t>
      </w:r>
      <w:r>
        <w:rPr>
          <w:w w:val="99"/>
        </w:rPr>
        <w:t xml:space="preserve"> </w:t>
      </w:r>
      <w:r>
        <w:t>from the scroll case, click on the name of the scroll.  Scroll cases have a maximum capacity of 5 scrolls.</w:t>
      </w:r>
    </w:p>
    <w:p w:rsidR="00BD5E84" w:rsidRDefault="00BD5E84">
      <w:pPr>
        <w:spacing w:before="12"/>
        <w:rPr>
          <w:rFonts w:ascii="Palatino Linotype" w:eastAsia="Palatino Linotype" w:hAnsi="Palatino Linotype" w:cs="Palatino Linotype"/>
          <w:sz w:val="16"/>
          <w:szCs w:val="16"/>
        </w:rPr>
      </w:pPr>
    </w:p>
    <w:p w:rsidR="00BD5E84" w:rsidRDefault="00FE0F79">
      <w:pPr>
        <w:pStyle w:val="BodyText"/>
        <w:spacing w:line="208" w:lineRule="auto"/>
        <w:ind w:left="120" w:right="138"/>
      </w:pPr>
      <w:r>
        <w:rPr>
          <w:sz w:val="36"/>
        </w:rPr>
        <w:t>Using</w:t>
      </w:r>
      <w:r>
        <w:rPr>
          <w:spacing w:val="-14"/>
          <w:sz w:val="36"/>
        </w:rPr>
        <w:t xml:space="preserve"> </w:t>
      </w:r>
      <w:r>
        <w:rPr>
          <w:sz w:val="36"/>
        </w:rPr>
        <w:t>Scrolls</w:t>
      </w:r>
      <w:r>
        <w:t>:</w:t>
      </w:r>
      <w:r>
        <w:rPr>
          <w:spacing w:val="45"/>
        </w:rPr>
        <w:t xml:space="preserve"> </w:t>
      </w:r>
      <w:r>
        <w:t>To</w:t>
      </w:r>
      <w:r>
        <w:rPr>
          <w:spacing w:val="-8"/>
        </w:rPr>
        <w:t xml:space="preserve"> </w:t>
      </w:r>
      <w:r>
        <w:t>use</w:t>
      </w:r>
      <w:r>
        <w:rPr>
          <w:spacing w:val="-9"/>
        </w:rPr>
        <w:t xml:space="preserve"> </w:t>
      </w:r>
      <w:r>
        <w:t>a</w:t>
      </w:r>
      <w:r>
        <w:rPr>
          <w:spacing w:val="-8"/>
        </w:rPr>
        <w:t xml:space="preserve"> </w:t>
      </w:r>
      <w:r>
        <w:t>solitary</w:t>
      </w:r>
      <w:r>
        <w:rPr>
          <w:spacing w:val="-8"/>
        </w:rPr>
        <w:t xml:space="preserve"> </w:t>
      </w:r>
      <w:r>
        <w:t>scroll,</w:t>
      </w:r>
      <w:r>
        <w:rPr>
          <w:spacing w:val="-8"/>
        </w:rPr>
        <w:t xml:space="preserve"> </w:t>
      </w:r>
      <w:r>
        <w:t>i.e.</w:t>
      </w:r>
      <w:r>
        <w:rPr>
          <w:spacing w:val="45"/>
        </w:rPr>
        <w:t xml:space="preserve"> </w:t>
      </w:r>
      <w:r>
        <w:t>one</w:t>
      </w:r>
      <w:r>
        <w:rPr>
          <w:spacing w:val="-8"/>
        </w:rPr>
        <w:t xml:space="preserve"> </w:t>
      </w:r>
      <w:r>
        <w:t>that</w:t>
      </w:r>
      <w:r>
        <w:rPr>
          <w:spacing w:val="-8"/>
        </w:rPr>
        <w:t xml:space="preserve"> </w:t>
      </w:r>
      <w:r>
        <w:t>is</w:t>
      </w:r>
      <w:r>
        <w:rPr>
          <w:spacing w:val="-9"/>
        </w:rPr>
        <w:t xml:space="preserve"> </w:t>
      </w:r>
      <w:r>
        <w:t>not</w:t>
      </w:r>
      <w:r>
        <w:rPr>
          <w:spacing w:val="-8"/>
        </w:rPr>
        <w:t xml:space="preserve"> </w:t>
      </w:r>
      <w:r>
        <w:t>inside</w:t>
      </w:r>
      <w:r>
        <w:rPr>
          <w:spacing w:val="-8"/>
        </w:rPr>
        <w:t xml:space="preserve"> </w:t>
      </w:r>
      <w:r>
        <w:t>a</w:t>
      </w:r>
      <w:r>
        <w:rPr>
          <w:spacing w:val="-8"/>
        </w:rPr>
        <w:t xml:space="preserve"> </w:t>
      </w:r>
      <w:r>
        <w:t>scroll</w:t>
      </w:r>
      <w:r>
        <w:rPr>
          <w:spacing w:val="-8"/>
        </w:rPr>
        <w:t xml:space="preserve"> </w:t>
      </w:r>
      <w:r>
        <w:t>case,</w:t>
      </w:r>
      <w:r>
        <w:rPr>
          <w:spacing w:val="-8"/>
        </w:rPr>
        <w:t xml:space="preserve"> </w:t>
      </w:r>
      <w:r>
        <w:t>you</w:t>
      </w:r>
      <w:r>
        <w:rPr>
          <w:spacing w:val="-8"/>
        </w:rPr>
        <w:t xml:space="preserve"> </w:t>
      </w:r>
      <w:r>
        <w:t>must</w:t>
      </w:r>
      <w:r>
        <w:rPr>
          <w:spacing w:val="-8"/>
        </w:rPr>
        <w:t xml:space="preserve"> </w:t>
      </w:r>
      <w:r>
        <w:t>USE</w:t>
      </w:r>
      <w:r>
        <w:rPr>
          <w:spacing w:val="-8"/>
        </w:rPr>
        <w:t xml:space="preserve"> </w:t>
      </w:r>
      <w:r>
        <w:t>that</w:t>
      </w:r>
      <w:r>
        <w:rPr>
          <w:spacing w:val="-9"/>
        </w:rPr>
        <w:t xml:space="preserve"> </w:t>
      </w:r>
      <w:r>
        <w:t>item</w:t>
      </w:r>
      <w:r>
        <w:rPr>
          <w:w w:val="99"/>
        </w:rPr>
        <w:t xml:space="preserve"> </w:t>
      </w:r>
      <w:r>
        <w:t>from within the items screen.  Scrolls that you find or purchase CANNOT be inserted into a scroll case.</w:t>
      </w:r>
    </w:p>
    <w:p w:rsidR="00BD5E84" w:rsidRDefault="00FE0F79">
      <w:pPr>
        <w:pStyle w:val="BodyText"/>
        <w:spacing w:line="269" w:lineRule="exact"/>
        <w:ind w:left="120"/>
      </w:pPr>
      <w:r>
        <w:t>Rogues, Crusaders, Sorcerers, Priests and Enchanters can all us</w:t>
      </w:r>
      <w:r>
        <w:t>e any scroll they find.</w:t>
      </w:r>
    </w:p>
    <w:p w:rsidR="00BD5E84" w:rsidRDefault="00BD5E84">
      <w:pPr>
        <w:spacing w:before="1"/>
        <w:rPr>
          <w:rFonts w:ascii="Palatino Linotype" w:eastAsia="Palatino Linotype" w:hAnsi="Palatino Linotype" w:cs="Palatino Linotype"/>
          <w:sz w:val="17"/>
          <w:szCs w:val="17"/>
        </w:rPr>
      </w:pPr>
    </w:p>
    <w:p w:rsidR="00BD5E84" w:rsidRDefault="00FE0F79">
      <w:pPr>
        <w:pStyle w:val="BodyText"/>
        <w:spacing w:line="199" w:lineRule="auto"/>
        <w:ind w:left="120" w:right="737"/>
        <w:jc w:val="both"/>
      </w:pPr>
      <w:r>
        <w:rPr>
          <w:sz w:val="36"/>
        </w:rPr>
        <w:t>Making</w:t>
      </w:r>
      <w:r>
        <w:rPr>
          <w:spacing w:val="-16"/>
          <w:sz w:val="36"/>
        </w:rPr>
        <w:t xml:space="preserve"> </w:t>
      </w:r>
      <w:r>
        <w:rPr>
          <w:spacing w:val="-2"/>
          <w:sz w:val="36"/>
        </w:rPr>
        <w:t>Scrolls</w:t>
      </w:r>
      <w:r>
        <w:rPr>
          <w:spacing w:val="-1"/>
        </w:rPr>
        <w:t>:</w:t>
      </w:r>
      <w:r>
        <w:rPr>
          <w:spacing w:val="41"/>
        </w:rPr>
        <w:t xml:space="preserve"> </w:t>
      </w:r>
      <w:r>
        <w:t>While</w:t>
      </w:r>
      <w:r>
        <w:rPr>
          <w:spacing w:val="-10"/>
        </w:rPr>
        <w:t xml:space="preserve"> </w:t>
      </w:r>
      <w:r>
        <w:t>in</w:t>
      </w:r>
      <w:r>
        <w:rPr>
          <w:spacing w:val="-10"/>
        </w:rPr>
        <w:t xml:space="preserve"> </w:t>
      </w:r>
      <w:r>
        <w:t>camp,</w:t>
      </w:r>
      <w:r>
        <w:rPr>
          <w:spacing w:val="-9"/>
        </w:rPr>
        <w:t xml:space="preserve"> </w:t>
      </w:r>
      <w:r>
        <w:t>characters</w:t>
      </w:r>
      <w:r>
        <w:rPr>
          <w:spacing w:val="-10"/>
        </w:rPr>
        <w:t xml:space="preserve"> </w:t>
      </w:r>
      <w:r>
        <w:t>who</w:t>
      </w:r>
      <w:r>
        <w:rPr>
          <w:spacing w:val="-10"/>
        </w:rPr>
        <w:t xml:space="preserve"> </w:t>
      </w:r>
      <w:r>
        <w:t>can</w:t>
      </w:r>
      <w:r>
        <w:rPr>
          <w:spacing w:val="-10"/>
        </w:rPr>
        <w:t xml:space="preserve"> </w:t>
      </w:r>
      <w:r>
        <w:t>cast</w:t>
      </w:r>
      <w:r>
        <w:rPr>
          <w:spacing w:val="-10"/>
        </w:rPr>
        <w:t xml:space="preserve"> </w:t>
      </w:r>
      <w:r>
        <w:t>spells</w:t>
      </w:r>
      <w:r>
        <w:rPr>
          <w:spacing w:val="-9"/>
        </w:rPr>
        <w:t xml:space="preserve"> </w:t>
      </w:r>
      <w:r>
        <w:t>can</w:t>
      </w:r>
      <w:r>
        <w:rPr>
          <w:spacing w:val="-10"/>
        </w:rPr>
        <w:t xml:space="preserve"> </w:t>
      </w:r>
      <w:r>
        <w:t>create</w:t>
      </w:r>
      <w:r>
        <w:rPr>
          <w:spacing w:val="-10"/>
        </w:rPr>
        <w:t xml:space="preserve"> </w:t>
      </w:r>
      <w:r>
        <w:t>scrolls</w:t>
      </w:r>
      <w:r>
        <w:rPr>
          <w:spacing w:val="-10"/>
        </w:rPr>
        <w:t xml:space="preserve"> </w:t>
      </w:r>
      <w:r>
        <w:t>by</w:t>
      </w:r>
      <w:r>
        <w:rPr>
          <w:spacing w:val="-10"/>
        </w:rPr>
        <w:t xml:space="preserve"> </w:t>
      </w:r>
      <w:r>
        <w:t>clicking</w:t>
      </w:r>
      <w:r>
        <w:rPr>
          <w:spacing w:val="-9"/>
        </w:rPr>
        <w:t xml:space="preserve"> </w:t>
      </w:r>
      <w:r>
        <w:t>on</w:t>
      </w:r>
      <w:r>
        <w:rPr>
          <w:spacing w:val="-10"/>
        </w:rPr>
        <w:t xml:space="preserve"> </w:t>
      </w:r>
      <w:r>
        <w:t>the</w:t>
      </w:r>
      <w:r>
        <w:rPr>
          <w:spacing w:val="27"/>
          <w:w w:val="99"/>
        </w:rPr>
        <w:t xml:space="preserve"> </w:t>
      </w:r>
      <w:r>
        <w:t>create</w:t>
      </w:r>
      <w:r>
        <w:rPr>
          <w:spacing w:val="-6"/>
        </w:rPr>
        <w:t xml:space="preserve"> </w:t>
      </w:r>
      <w:r>
        <w:t>scroll</w:t>
      </w:r>
      <w:r>
        <w:rPr>
          <w:spacing w:val="-5"/>
        </w:rPr>
        <w:t xml:space="preserve"> </w:t>
      </w:r>
      <w:r>
        <w:t>button.</w:t>
      </w:r>
      <w:r>
        <w:rPr>
          <w:spacing w:val="49"/>
        </w:rPr>
        <w:t xml:space="preserve"> </w:t>
      </w:r>
      <w:r>
        <w:t>These</w:t>
      </w:r>
      <w:r>
        <w:rPr>
          <w:spacing w:val="-5"/>
        </w:rPr>
        <w:t xml:space="preserve"> </w:t>
      </w:r>
      <w:r>
        <w:t>scrolls</w:t>
      </w:r>
      <w:r>
        <w:rPr>
          <w:spacing w:val="-6"/>
        </w:rPr>
        <w:t xml:space="preserve"> </w:t>
      </w:r>
      <w:r>
        <w:t>will</w:t>
      </w:r>
      <w:r>
        <w:rPr>
          <w:spacing w:val="-5"/>
        </w:rPr>
        <w:t xml:space="preserve"> </w:t>
      </w:r>
      <w:r>
        <w:t>be</w:t>
      </w:r>
      <w:r>
        <w:rPr>
          <w:spacing w:val="-6"/>
        </w:rPr>
        <w:t xml:space="preserve"> </w:t>
      </w:r>
      <w:r>
        <w:t>added</w:t>
      </w:r>
      <w:r>
        <w:rPr>
          <w:spacing w:val="-5"/>
        </w:rPr>
        <w:t xml:space="preserve"> </w:t>
      </w:r>
      <w:r>
        <w:t>to</w:t>
      </w:r>
      <w:r>
        <w:rPr>
          <w:spacing w:val="-6"/>
        </w:rPr>
        <w:t xml:space="preserve"> </w:t>
      </w:r>
      <w:r>
        <w:t>the</w:t>
      </w:r>
      <w:r>
        <w:rPr>
          <w:spacing w:val="-5"/>
        </w:rPr>
        <w:t xml:space="preserve"> </w:t>
      </w:r>
      <w:r>
        <w:t>scroll</w:t>
      </w:r>
      <w:r>
        <w:rPr>
          <w:spacing w:val="-6"/>
        </w:rPr>
        <w:t xml:space="preserve"> </w:t>
      </w:r>
      <w:r>
        <w:t>case</w:t>
      </w:r>
      <w:r>
        <w:rPr>
          <w:spacing w:val="-5"/>
        </w:rPr>
        <w:t xml:space="preserve"> </w:t>
      </w:r>
      <w:r>
        <w:t>that</w:t>
      </w:r>
      <w:r>
        <w:rPr>
          <w:spacing w:val="-6"/>
        </w:rPr>
        <w:t xml:space="preserve"> </w:t>
      </w:r>
      <w:r>
        <w:t>the</w:t>
      </w:r>
      <w:r>
        <w:rPr>
          <w:spacing w:val="-5"/>
        </w:rPr>
        <w:t xml:space="preserve"> </w:t>
      </w:r>
      <w:r>
        <w:t>character</w:t>
      </w:r>
      <w:r>
        <w:rPr>
          <w:spacing w:val="-6"/>
        </w:rPr>
        <w:t xml:space="preserve"> </w:t>
      </w:r>
      <w:r>
        <w:t>has</w:t>
      </w:r>
      <w:r>
        <w:rPr>
          <w:spacing w:val="-5"/>
        </w:rPr>
        <w:t xml:space="preserve"> </w:t>
      </w:r>
      <w:r>
        <w:t>equipped.</w:t>
      </w:r>
      <w:r>
        <w:rPr>
          <w:spacing w:val="50"/>
        </w:rPr>
        <w:t xml:space="preserve"> </w:t>
      </w:r>
      <w:r>
        <w:t>They</w:t>
      </w:r>
      <w:r>
        <w:rPr>
          <w:w w:val="99"/>
        </w:rPr>
        <w:t xml:space="preserve"> </w:t>
      </w:r>
      <w:r>
        <w:t xml:space="preserve">cannot be removed or </w:t>
      </w:r>
      <w:r>
        <w:t>traded as individual scrolls once created.</w:t>
      </w:r>
    </w:p>
    <w:p w:rsidR="00BD5E84" w:rsidRDefault="00BD5E84">
      <w:pPr>
        <w:spacing w:before="3"/>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633095" cy="633095"/>
            <wp:effectExtent l="0" t="0" r="0" b="0"/>
            <wp:docPr id="106"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8.png"/>
                    <pic:cNvPicPr>
                      <a:picLocks noChangeAspect="1" noChangeArrowheads="1"/>
                    </pic:cNvPicPr>
                  </pic:nvPicPr>
                  <pic:blipFill>
                    <a:blip r:embed="rId82"/>
                    <a:stretch>
                      <a:fillRect/>
                    </a:stretch>
                  </pic:blipFill>
                  <pic:spPr bwMode="auto">
                    <a:xfrm>
                      <a:off x="0" y="0"/>
                      <a:ext cx="633095" cy="633095"/>
                    </a:xfrm>
                    <a:prstGeom prst="rect">
                      <a:avLst/>
                    </a:prstGeom>
                  </pic:spPr>
                </pic:pic>
              </a:graphicData>
            </a:graphic>
          </wp:inline>
        </w:drawing>
      </w:r>
    </w:p>
    <w:p w:rsidR="00BD5E84" w:rsidRDefault="00FE0F79">
      <w:pPr>
        <w:pStyle w:val="BodyText"/>
        <w:spacing w:before="34" w:line="260" w:lineRule="exact"/>
        <w:ind w:left="120" w:right="138"/>
      </w:pPr>
      <w:r>
        <w:rPr>
          <w:b/>
          <w:spacing w:val="-2"/>
        </w:rPr>
        <w:t>NOTE</w:t>
      </w:r>
      <w:r>
        <w:rPr>
          <w:spacing w:val="-2"/>
        </w:rPr>
        <w:t>:</w:t>
      </w:r>
      <w:r>
        <w:rPr>
          <w:spacing w:val="-7"/>
        </w:rPr>
        <w:t xml:space="preserve"> </w:t>
      </w:r>
      <w:r>
        <w:t>This</w:t>
      </w:r>
      <w:r>
        <w:rPr>
          <w:spacing w:val="-6"/>
        </w:rPr>
        <w:t xml:space="preserve"> </w:t>
      </w:r>
      <w:r>
        <w:t>button</w:t>
      </w:r>
      <w:r>
        <w:rPr>
          <w:spacing w:val="-6"/>
        </w:rPr>
        <w:t xml:space="preserve"> </w:t>
      </w:r>
      <w:r>
        <w:t>will</w:t>
      </w:r>
      <w:r>
        <w:rPr>
          <w:spacing w:val="-7"/>
        </w:rPr>
        <w:t xml:space="preserve"> </w:t>
      </w:r>
      <w:r>
        <w:t>only</w:t>
      </w:r>
      <w:r>
        <w:rPr>
          <w:spacing w:val="-6"/>
        </w:rPr>
        <w:t xml:space="preserve"> </w:t>
      </w:r>
      <w:r>
        <w:t>appear</w:t>
      </w:r>
      <w:r>
        <w:rPr>
          <w:spacing w:val="-6"/>
        </w:rPr>
        <w:t xml:space="preserve"> </w:t>
      </w:r>
      <w:r>
        <w:t>when</w:t>
      </w:r>
      <w:r>
        <w:rPr>
          <w:spacing w:val="-7"/>
        </w:rPr>
        <w:t xml:space="preserve"> </w:t>
      </w:r>
      <w:r>
        <w:t>the</w:t>
      </w:r>
      <w:r>
        <w:rPr>
          <w:spacing w:val="-6"/>
        </w:rPr>
        <w:t xml:space="preserve"> </w:t>
      </w:r>
      <w:r>
        <w:t>selected</w:t>
      </w:r>
      <w:r>
        <w:rPr>
          <w:spacing w:val="-6"/>
        </w:rPr>
        <w:t xml:space="preserve"> </w:t>
      </w:r>
      <w:r>
        <w:t>character</w:t>
      </w:r>
      <w:r>
        <w:rPr>
          <w:spacing w:val="-7"/>
        </w:rPr>
        <w:t xml:space="preserve"> </w:t>
      </w:r>
      <w:r>
        <w:t>has</w:t>
      </w:r>
      <w:r>
        <w:rPr>
          <w:spacing w:val="-6"/>
        </w:rPr>
        <w:t xml:space="preserve"> </w:t>
      </w:r>
      <w:r>
        <w:t>a</w:t>
      </w:r>
      <w:r>
        <w:rPr>
          <w:spacing w:val="-6"/>
        </w:rPr>
        <w:t xml:space="preserve"> </w:t>
      </w:r>
      <w:r>
        <w:t>piece</w:t>
      </w:r>
      <w:r>
        <w:rPr>
          <w:spacing w:val="-6"/>
        </w:rPr>
        <w:t xml:space="preserve"> </w:t>
      </w:r>
      <w:r>
        <w:t>of</w:t>
      </w:r>
      <w:r>
        <w:rPr>
          <w:spacing w:val="-7"/>
        </w:rPr>
        <w:t xml:space="preserve"> </w:t>
      </w:r>
      <w:r>
        <w:t>parchment,</w:t>
      </w:r>
      <w:r>
        <w:rPr>
          <w:spacing w:val="-6"/>
        </w:rPr>
        <w:t xml:space="preserve"> </w:t>
      </w:r>
      <w:r>
        <w:t>has</w:t>
      </w:r>
      <w:r>
        <w:rPr>
          <w:spacing w:val="-6"/>
        </w:rPr>
        <w:t xml:space="preserve"> </w:t>
      </w:r>
      <w:r>
        <w:t>a</w:t>
      </w:r>
      <w:r>
        <w:rPr>
          <w:spacing w:val="-7"/>
        </w:rPr>
        <w:t xml:space="preserve"> </w:t>
      </w:r>
      <w:r>
        <w:t>scroll</w:t>
      </w:r>
      <w:r>
        <w:rPr>
          <w:spacing w:val="-6"/>
        </w:rPr>
        <w:t xml:space="preserve"> </w:t>
      </w:r>
      <w:r>
        <w:t>case</w:t>
      </w:r>
      <w:r>
        <w:rPr>
          <w:spacing w:val="24"/>
          <w:w w:val="99"/>
        </w:rPr>
        <w:t xml:space="preserve"> </w:t>
      </w:r>
      <w:r>
        <w:t>equipped,</w:t>
      </w:r>
      <w:r>
        <w:rPr>
          <w:spacing w:val="-15"/>
        </w:rPr>
        <w:t xml:space="preserve"> </w:t>
      </w:r>
      <w:r>
        <w:t>and</w:t>
      </w:r>
      <w:r>
        <w:rPr>
          <w:spacing w:val="-15"/>
        </w:rPr>
        <w:t xml:space="preserve"> </w:t>
      </w:r>
      <w:r>
        <w:t>is</w:t>
      </w:r>
      <w:r>
        <w:rPr>
          <w:spacing w:val="-14"/>
        </w:rPr>
        <w:t xml:space="preserve"> </w:t>
      </w:r>
      <w:r>
        <w:t>capable</w:t>
      </w:r>
      <w:r>
        <w:rPr>
          <w:spacing w:val="-15"/>
        </w:rPr>
        <w:t xml:space="preserve"> </w:t>
      </w:r>
      <w:r>
        <w:t>of</w:t>
      </w:r>
      <w:r>
        <w:rPr>
          <w:spacing w:val="-15"/>
        </w:rPr>
        <w:t xml:space="preserve"> </w:t>
      </w:r>
      <w:r>
        <w:t>casting</w:t>
      </w:r>
      <w:r>
        <w:rPr>
          <w:spacing w:val="-14"/>
        </w:rPr>
        <w:t xml:space="preserve"> </w:t>
      </w:r>
      <w:r>
        <w:t>spells.</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r>
        <w:rPr>
          <w:b/>
          <w:spacing w:val="-2"/>
        </w:rPr>
        <w:t>NOTE</w:t>
      </w:r>
      <w:r>
        <w:rPr>
          <w:spacing w:val="-2"/>
        </w:rPr>
        <w:t>:</w:t>
      </w:r>
      <w:r>
        <w:t xml:space="preserve"> To create a scroll, the caster must expend twice the normal spell points required to cast the spell.</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75" w:line="194" w:lineRule="auto"/>
        <w:ind w:left="120" w:right="138"/>
      </w:pPr>
      <w:r>
        <w:rPr>
          <w:b/>
          <w:sz w:val="36"/>
        </w:rPr>
        <w:t>Casting</w:t>
      </w:r>
      <w:r>
        <w:rPr>
          <w:b/>
          <w:spacing w:val="4"/>
          <w:sz w:val="36"/>
        </w:rPr>
        <w:t xml:space="preserve"> </w:t>
      </w:r>
      <w:r>
        <w:rPr>
          <w:b/>
          <w:sz w:val="36"/>
        </w:rPr>
        <w:t>spells</w:t>
      </w:r>
      <w:r>
        <w:rPr>
          <w:b/>
          <w:spacing w:val="4"/>
          <w:sz w:val="36"/>
        </w:rPr>
        <w:t xml:space="preserve"> </w:t>
      </w:r>
      <w:r>
        <w:rPr>
          <w:b/>
          <w:sz w:val="36"/>
        </w:rPr>
        <w:t>during</w:t>
      </w:r>
      <w:r>
        <w:rPr>
          <w:b/>
          <w:spacing w:val="5"/>
          <w:sz w:val="36"/>
        </w:rPr>
        <w:t xml:space="preserve"> </w:t>
      </w:r>
      <w:r>
        <w:rPr>
          <w:b/>
          <w:sz w:val="36"/>
        </w:rPr>
        <w:t>an</w:t>
      </w:r>
      <w:r>
        <w:rPr>
          <w:b/>
          <w:spacing w:val="4"/>
          <w:sz w:val="36"/>
        </w:rPr>
        <w:t xml:space="preserve"> </w:t>
      </w:r>
      <w:r>
        <w:rPr>
          <w:b/>
          <w:sz w:val="36"/>
        </w:rPr>
        <w:t xml:space="preserve">encounter </w:t>
      </w:r>
      <w:r>
        <w:rPr>
          <w:b/>
          <w:spacing w:val="11"/>
          <w:sz w:val="36"/>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t>the</w:t>
      </w:r>
      <w:r>
        <w:rPr>
          <w:spacing w:val="3"/>
        </w:rPr>
        <w:t xml:space="preserve"> </w:t>
      </w:r>
      <w:r>
        <w:t>party</w:t>
      </w:r>
      <w:r>
        <w:rPr>
          <w:spacing w:val="3"/>
        </w:rPr>
        <w:t xml:space="preserve"> </w:t>
      </w:r>
      <w:r>
        <w:t>will</w:t>
      </w:r>
      <w:r>
        <w:rPr>
          <w:spacing w:val="3"/>
        </w:rPr>
        <w:t xml:space="preserve"> </w:t>
      </w:r>
      <w:r>
        <w:t>be</w:t>
      </w:r>
      <w:r>
        <w:rPr>
          <w:spacing w:val="3"/>
        </w:rPr>
        <w:t xml:space="preserve"> </w:t>
      </w:r>
      <w:r>
        <w:t>involved</w:t>
      </w:r>
      <w:r>
        <w:rPr>
          <w:spacing w:val="3"/>
        </w:rPr>
        <w:t xml:space="preserve"> </w:t>
      </w:r>
      <w:r>
        <w:t xml:space="preserve">in special encounters that may require them to cast a certain spell in </w:t>
      </w:r>
      <w:r>
        <w:t>order to complete a task.  Many of these spells may have no visible effect when cast at any other time.</w:t>
      </w:r>
      <w:r>
        <w:rPr>
          <w:spacing w:val="60"/>
        </w:rPr>
        <w:t xml:space="preserve"> </w:t>
      </w:r>
      <w:r>
        <w:t>It is for these special cases that many of the spells</w:t>
      </w:r>
      <w:r>
        <w:rPr>
          <w:spacing w:val="-4"/>
        </w:rPr>
        <w:t xml:space="preserve"> </w:t>
      </w:r>
      <w:r>
        <w:t>exist.</w:t>
      </w:r>
      <w:r>
        <w:rPr>
          <w:spacing w:val="54"/>
        </w:rPr>
        <w:t xml:space="preserve"> </w:t>
      </w:r>
      <w:r>
        <w:rPr>
          <w:b/>
          <w:spacing w:val="1"/>
        </w:rPr>
        <w:t>HINT</w:t>
      </w:r>
      <w:r>
        <w:rPr>
          <w:spacing w:val="1"/>
        </w:rPr>
        <w:t>:</w:t>
      </w:r>
      <w:r>
        <w:rPr>
          <w:spacing w:val="57"/>
        </w:rPr>
        <w:t xml:space="preserve"> </w:t>
      </w:r>
      <w:r>
        <w:t>As</w:t>
      </w:r>
      <w:r>
        <w:rPr>
          <w:spacing w:val="-2"/>
        </w:rPr>
        <w:t xml:space="preserve"> </w:t>
      </w:r>
      <w:r>
        <w:t>an</w:t>
      </w:r>
      <w:r>
        <w:rPr>
          <w:spacing w:val="-1"/>
        </w:rPr>
        <w:t xml:space="preserve"> </w:t>
      </w:r>
      <w:r>
        <w:t>example,</w:t>
      </w:r>
      <w:r>
        <w:rPr>
          <w:spacing w:val="-2"/>
        </w:rPr>
        <w:t xml:space="preserve"> </w:t>
      </w:r>
      <w:r>
        <w:t>if</w:t>
      </w:r>
      <w:r>
        <w:rPr>
          <w:spacing w:val="-2"/>
        </w:rPr>
        <w:t xml:space="preserve"> </w:t>
      </w:r>
      <w:r>
        <w:t>you</w:t>
      </w:r>
      <w:r>
        <w:rPr>
          <w:spacing w:val="-1"/>
        </w:rPr>
        <w:t xml:space="preserve"> </w:t>
      </w:r>
      <w:r>
        <w:t>enter</w:t>
      </w:r>
      <w:r>
        <w:rPr>
          <w:spacing w:val="-2"/>
        </w:rPr>
        <w:t xml:space="preserve"> </w:t>
      </w:r>
      <w:r>
        <w:t>the</w:t>
      </w:r>
      <w:r>
        <w:rPr>
          <w:spacing w:val="-1"/>
        </w:rPr>
        <w:t xml:space="preserve"> </w:t>
      </w:r>
      <w:r>
        <w:t>library</w:t>
      </w:r>
      <w:r>
        <w:rPr>
          <w:spacing w:val="-2"/>
        </w:rPr>
        <w:t xml:space="preserve"> </w:t>
      </w:r>
      <w:r>
        <w:t>in</w:t>
      </w:r>
      <w:r>
        <w:rPr>
          <w:spacing w:val="-1"/>
        </w:rPr>
        <w:t xml:space="preserve"> </w:t>
      </w:r>
      <w:r>
        <w:t>the</w:t>
      </w:r>
      <w:r>
        <w:rPr>
          <w:spacing w:val="-2"/>
        </w:rPr>
        <w:t xml:space="preserve"> </w:t>
      </w:r>
      <w:r>
        <w:t>City</w:t>
      </w:r>
      <w:r>
        <w:rPr>
          <w:spacing w:val="-2"/>
        </w:rPr>
        <w:t xml:space="preserve"> </w:t>
      </w:r>
      <w:r>
        <w:t>of</w:t>
      </w:r>
      <w:r>
        <w:rPr>
          <w:spacing w:val="-1"/>
        </w:rPr>
        <w:t xml:space="preserve"> </w:t>
      </w:r>
      <w:r>
        <w:t>Bywater</w:t>
      </w:r>
      <w:r>
        <w:rPr>
          <w:spacing w:val="-2"/>
        </w:rPr>
        <w:t xml:space="preserve"> </w:t>
      </w:r>
      <w:r>
        <w:t>and</w:t>
      </w:r>
      <w:r>
        <w:rPr>
          <w:spacing w:val="-1"/>
        </w:rPr>
        <w:t xml:space="preserve"> </w:t>
      </w:r>
      <w:r>
        <w:t>cast</w:t>
      </w:r>
      <w:r>
        <w:rPr>
          <w:spacing w:val="-2"/>
        </w:rPr>
        <w:t xml:space="preserve"> </w:t>
      </w:r>
      <w:r>
        <w:t>the</w:t>
      </w:r>
      <w:r>
        <w:rPr>
          <w:spacing w:val="-1"/>
        </w:rPr>
        <w:t xml:space="preserve"> </w:t>
      </w:r>
      <w:r>
        <w:t>spell</w:t>
      </w:r>
      <w:r>
        <w:rPr>
          <w:spacing w:val="-2"/>
        </w:rPr>
        <w:t xml:space="preserve"> </w:t>
      </w:r>
      <w:r>
        <w:t>'De</w:t>
      </w:r>
      <w:r>
        <w:t>tect</w:t>
      </w:r>
      <w:r>
        <w:rPr>
          <w:spacing w:val="21"/>
        </w:rPr>
        <w:t xml:space="preserve"> </w:t>
      </w:r>
      <w:r>
        <w:t>Magic', it will reveal a special book that is on the shelves.  It is in this type of encounter that many spells may be used to find new and interesting ways to solve puzzles.</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left="120" w:right="233"/>
        <w:sectPr w:rsidR="00BD5E84">
          <w:pgSz w:w="12240" w:h="15840"/>
          <w:pgMar w:top="220" w:right="160" w:bottom="0" w:left="180" w:header="0" w:footer="0" w:gutter="0"/>
          <w:cols w:space="720"/>
          <w:formProt w:val="0"/>
          <w:docGrid w:linePitch="240" w:charSpace="-2049"/>
        </w:sectPr>
      </w:pPr>
      <w:r>
        <w:rPr>
          <w:b/>
          <w:spacing w:val="1"/>
        </w:rPr>
        <w:t>Note</w:t>
      </w:r>
      <w:r>
        <w:rPr>
          <w:spacing w:val="1"/>
        </w:rPr>
        <w:t>:</w:t>
      </w:r>
      <w:r>
        <w:t xml:space="preserve">  Be warned, however, that one cannot account for </w:t>
      </w:r>
      <w:r>
        <w:t>all the possible results of each spell being cast in</w:t>
      </w:r>
      <w:r>
        <w:rPr>
          <w:spacing w:val="21"/>
        </w:rPr>
        <w:t xml:space="preserve"> </w:t>
      </w:r>
      <w:r>
        <w:t>every situation. Some spells that may seem like they should have some desired result in a given situation, may have no result at all.  Even Realmz has its programming limitations.</w:t>
      </w:r>
    </w:p>
    <w:p w:rsidR="00BD5E84" w:rsidRDefault="00FE0F79">
      <w:pPr>
        <w:pStyle w:val="BodyText"/>
        <w:spacing w:before="51" w:line="194" w:lineRule="auto"/>
        <w:ind w:right="98"/>
      </w:pPr>
      <w:r>
        <w:rPr>
          <w:b/>
          <w:sz w:val="36"/>
        </w:rPr>
        <w:lastRenderedPageBreak/>
        <w:t>Defining</w:t>
      </w:r>
      <w:r>
        <w:rPr>
          <w:b/>
          <w:spacing w:val="-9"/>
          <w:sz w:val="36"/>
        </w:rPr>
        <w:t xml:space="preserve"> </w:t>
      </w:r>
      <w:r>
        <w:rPr>
          <w:b/>
          <w:sz w:val="36"/>
        </w:rPr>
        <w:t>spells</w:t>
      </w:r>
      <w:r>
        <w:rPr>
          <w:b/>
          <w:spacing w:val="-4"/>
          <w:sz w:val="36"/>
        </w:rPr>
        <w:t xml:space="preserve"> </w:t>
      </w:r>
      <w:r>
        <w:rPr>
          <w:b/>
          <w:sz w:val="36"/>
        </w:rPr>
        <w:t>for</w:t>
      </w:r>
      <w:r>
        <w:rPr>
          <w:b/>
          <w:spacing w:val="-4"/>
          <w:sz w:val="36"/>
        </w:rPr>
        <w:t xml:space="preserve"> </w:t>
      </w:r>
      <w:r>
        <w:rPr>
          <w:b/>
          <w:sz w:val="36"/>
        </w:rPr>
        <w:t>quick</w:t>
      </w:r>
      <w:r>
        <w:rPr>
          <w:b/>
          <w:spacing w:val="-5"/>
          <w:sz w:val="36"/>
        </w:rPr>
        <w:t xml:space="preserve"> </w:t>
      </w:r>
      <w:r>
        <w:rPr>
          <w:b/>
          <w:sz w:val="36"/>
        </w:rPr>
        <w:t>casting</w:t>
      </w:r>
      <w:r>
        <w:rPr>
          <w:b/>
          <w:spacing w:val="23"/>
          <w:sz w:val="36"/>
        </w:rPr>
        <w:t xml:space="preserve"> </w:t>
      </w:r>
      <w:r>
        <w:t>To</w:t>
      </w:r>
      <w:r>
        <w:rPr>
          <w:spacing w:val="-4"/>
        </w:rPr>
        <w:t xml:space="preserve"> </w:t>
      </w:r>
      <w:r>
        <w:t>define</w:t>
      </w:r>
      <w:r>
        <w:rPr>
          <w:spacing w:val="-3"/>
        </w:rPr>
        <w:t xml:space="preserve"> </w:t>
      </w:r>
      <w:r>
        <w:t>a</w:t>
      </w:r>
      <w:r>
        <w:rPr>
          <w:spacing w:val="-4"/>
        </w:rPr>
        <w:t xml:space="preserve"> </w:t>
      </w:r>
      <w:r>
        <w:t>spell</w:t>
      </w:r>
      <w:r>
        <w:rPr>
          <w:spacing w:val="-4"/>
        </w:rPr>
        <w:t xml:space="preserve"> </w:t>
      </w:r>
      <w:r>
        <w:t>for</w:t>
      </w:r>
      <w:r>
        <w:rPr>
          <w:spacing w:val="-4"/>
        </w:rPr>
        <w:t xml:space="preserve"> </w:t>
      </w:r>
      <w:r>
        <w:t>quick</w:t>
      </w:r>
      <w:r>
        <w:rPr>
          <w:spacing w:val="-4"/>
        </w:rPr>
        <w:t xml:space="preserve"> </w:t>
      </w:r>
      <w:r>
        <w:t>casting,</w:t>
      </w:r>
      <w:r>
        <w:rPr>
          <w:spacing w:val="-4"/>
        </w:rPr>
        <w:t xml:space="preserve"> </w:t>
      </w:r>
      <w:r>
        <w:t>bring</w:t>
      </w:r>
      <w:r>
        <w:rPr>
          <w:spacing w:val="-4"/>
        </w:rPr>
        <w:t xml:space="preserve"> </w:t>
      </w:r>
      <w:r>
        <w:t>up</w:t>
      </w:r>
      <w:r>
        <w:rPr>
          <w:spacing w:val="-4"/>
        </w:rPr>
        <w:t xml:space="preserve"> </w:t>
      </w:r>
      <w:r>
        <w:t>the</w:t>
      </w:r>
      <w:r>
        <w:rPr>
          <w:spacing w:val="-4"/>
        </w:rPr>
        <w:t xml:space="preserve"> </w:t>
      </w:r>
      <w:r>
        <w:t>casting</w:t>
      </w:r>
      <w:r>
        <w:rPr>
          <w:w w:val="99"/>
        </w:rPr>
        <w:t xml:space="preserve"> </w:t>
      </w:r>
      <w:r>
        <w:t>dialog</w:t>
      </w:r>
      <w:r>
        <w:rPr>
          <w:spacing w:val="-6"/>
        </w:rPr>
        <w:t xml:space="preserve"> </w:t>
      </w:r>
      <w:r>
        <w:t>by</w:t>
      </w:r>
      <w:r>
        <w:rPr>
          <w:spacing w:val="-6"/>
        </w:rPr>
        <w:t xml:space="preserve"> </w:t>
      </w:r>
      <w:r>
        <w:t>clicking</w:t>
      </w:r>
      <w:r>
        <w:rPr>
          <w:spacing w:val="-5"/>
        </w:rPr>
        <w:t xml:space="preserve"> </w:t>
      </w:r>
      <w:r>
        <w:t>on</w:t>
      </w:r>
      <w:r>
        <w:rPr>
          <w:spacing w:val="-6"/>
        </w:rPr>
        <w:t xml:space="preserve"> </w:t>
      </w:r>
      <w:r>
        <w:t>the</w:t>
      </w:r>
      <w:r>
        <w:rPr>
          <w:spacing w:val="-6"/>
        </w:rPr>
        <w:t xml:space="preserve"> </w:t>
      </w:r>
      <w:r>
        <w:t>SPELLS</w:t>
      </w:r>
      <w:r>
        <w:rPr>
          <w:spacing w:val="-5"/>
        </w:rPr>
        <w:t xml:space="preserve"> </w:t>
      </w:r>
      <w:r>
        <w:t>button.</w:t>
      </w:r>
      <w:r>
        <w:rPr>
          <w:spacing w:val="49"/>
        </w:rPr>
        <w:t xml:space="preserve"> </w:t>
      </w:r>
      <w:r>
        <w:t>Select</w:t>
      </w:r>
      <w:r>
        <w:rPr>
          <w:spacing w:val="-5"/>
        </w:rPr>
        <w:t xml:space="preserve"> </w:t>
      </w:r>
      <w:r>
        <w:t>the</w:t>
      </w:r>
      <w:r>
        <w:rPr>
          <w:spacing w:val="-6"/>
        </w:rPr>
        <w:t xml:space="preserve"> </w:t>
      </w:r>
      <w:r>
        <w:t>spell</w:t>
      </w:r>
      <w:r>
        <w:rPr>
          <w:spacing w:val="-5"/>
        </w:rPr>
        <w:t xml:space="preserve"> </w:t>
      </w:r>
      <w:r>
        <w:t>and</w:t>
      </w:r>
      <w:r>
        <w:rPr>
          <w:spacing w:val="-6"/>
        </w:rPr>
        <w:t xml:space="preserve"> </w:t>
      </w:r>
      <w:r>
        <w:t>power</w:t>
      </w:r>
      <w:r>
        <w:rPr>
          <w:spacing w:val="-6"/>
        </w:rPr>
        <w:t xml:space="preserve"> </w:t>
      </w:r>
      <w:r>
        <w:t>level</w:t>
      </w:r>
      <w:r>
        <w:rPr>
          <w:spacing w:val="-5"/>
        </w:rPr>
        <w:t xml:space="preserve"> </w:t>
      </w:r>
      <w:r>
        <w:t>of</w:t>
      </w:r>
      <w:r>
        <w:rPr>
          <w:spacing w:val="-6"/>
        </w:rPr>
        <w:t xml:space="preserve"> </w:t>
      </w:r>
      <w:r>
        <w:t>the</w:t>
      </w:r>
      <w:r>
        <w:rPr>
          <w:spacing w:val="-6"/>
        </w:rPr>
        <w:t xml:space="preserve"> </w:t>
      </w:r>
      <w:r>
        <w:t>spell</w:t>
      </w:r>
      <w:r>
        <w:rPr>
          <w:spacing w:val="-5"/>
        </w:rPr>
        <w:t xml:space="preserve"> </w:t>
      </w:r>
      <w:r>
        <w:t>you</w:t>
      </w:r>
      <w:r>
        <w:rPr>
          <w:spacing w:val="-6"/>
        </w:rPr>
        <w:t xml:space="preserve"> </w:t>
      </w:r>
      <w:r>
        <w:t>wish</w:t>
      </w:r>
      <w:r>
        <w:rPr>
          <w:spacing w:val="-5"/>
        </w:rPr>
        <w:t xml:space="preserve"> </w:t>
      </w:r>
      <w:r>
        <w:t>to</w:t>
      </w:r>
      <w:r>
        <w:rPr>
          <w:spacing w:val="-6"/>
        </w:rPr>
        <w:t xml:space="preserve"> </w:t>
      </w:r>
      <w:r>
        <w:t>assign</w:t>
      </w:r>
      <w:r>
        <w:rPr>
          <w:spacing w:val="-6"/>
        </w:rPr>
        <w:t xml:space="preserve"> </w:t>
      </w:r>
      <w:r>
        <w:t>to</w:t>
      </w:r>
      <w:r>
        <w:rPr>
          <w:spacing w:val="-5"/>
        </w:rPr>
        <w:t xml:space="preserve"> </w:t>
      </w:r>
      <w:r>
        <w:t>a</w:t>
      </w:r>
      <w:r>
        <w:rPr>
          <w:w w:val="99"/>
        </w:rPr>
        <w:t xml:space="preserve"> </w:t>
      </w:r>
      <w:r>
        <w:t>key</w:t>
      </w:r>
      <w:r>
        <w:rPr>
          <w:spacing w:val="4"/>
        </w:rPr>
        <w:t xml:space="preserve"> </w:t>
      </w:r>
      <w:r>
        <w:t xml:space="preserve">combination. </w:t>
      </w:r>
      <w:r>
        <w:rPr>
          <w:spacing w:val="11"/>
        </w:rPr>
        <w:t xml:space="preserve"> </w:t>
      </w:r>
      <w:r>
        <w:t>Once</w:t>
      </w:r>
      <w:r>
        <w:rPr>
          <w:spacing w:val="5"/>
        </w:rPr>
        <w:t xml:space="preserve"> </w:t>
      </w:r>
      <w:r>
        <w:t>you</w:t>
      </w:r>
      <w:r>
        <w:rPr>
          <w:spacing w:val="5"/>
        </w:rPr>
        <w:t xml:space="preserve"> </w:t>
      </w:r>
      <w:r>
        <w:t>are</w:t>
      </w:r>
      <w:r>
        <w:rPr>
          <w:spacing w:val="5"/>
        </w:rPr>
        <w:t xml:space="preserve"> </w:t>
      </w:r>
      <w:r>
        <w:t>happy</w:t>
      </w:r>
      <w:r>
        <w:rPr>
          <w:spacing w:val="5"/>
        </w:rPr>
        <w:t xml:space="preserve"> </w:t>
      </w:r>
      <w:r>
        <w:t>with</w:t>
      </w:r>
      <w:r>
        <w:rPr>
          <w:spacing w:val="5"/>
        </w:rPr>
        <w:t xml:space="preserve"> </w:t>
      </w:r>
      <w:r>
        <w:t>your</w:t>
      </w:r>
      <w:r>
        <w:rPr>
          <w:spacing w:val="5"/>
        </w:rPr>
        <w:t xml:space="preserve"> </w:t>
      </w:r>
      <w:r>
        <w:t>choice,</w:t>
      </w:r>
      <w:r>
        <w:rPr>
          <w:spacing w:val="5"/>
        </w:rPr>
        <w:t xml:space="preserve"> </w:t>
      </w:r>
      <w:r>
        <w:t>type</w:t>
      </w:r>
      <w:r>
        <w:rPr>
          <w:spacing w:val="5"/>
        </w:rPr>
        <w:t xml:space="preserve"> </w:t>
      </w:r>
      <w:r>
        <w:t>Command</w:t>
      </w:r>
      <w:r>
        <w:rPr>
          <w:spacing w:val="5"/>
        </w:rPr>
        <w:t xml:space="preserve"> </w:t>
      </w:r>
      <w:r>
        <w:t>-</w:t>
      </w:r>
      <w:r>
        <w:rPr>
          <w:spacing w:val="6"/>
        </w:rPr>
        <w:t xml:space="preserve"> </w:t>
      </w:r>
      <w:r>
        <w:rPr>
          <w:spacing w:val="3"/>
        </w:rPr>
        <w:t>#</w:t>
      </w:r>
      <w:r>
        <w:t>,</w:t>
      </w:r>
      <w:r>
        <w:rPr>
          <w:spacing w:val="5"/>
        </w:rPr>
        <w:t xml:space="preserve"> </w:t>
      </w:r>
      <w:r>
        <w:t>where</w:t>
      </w:r>
      <w:r>
        <w:rPr>
          <w:spacing w:val="6"/>
        </w:rPr>
        <w:t xml:space="preserve"> </w:t>
      </w:r>
      <w:r>
        <w:t>#</w:t>
      </w:r>
      <w:r>
        <w:rPr>
          <w:spacing w:val="10"/>
        </w:rPr>
        <w:t xml:space="preserve"> </w:t>
      </w:r>
      <w:r>
        <w:t>is</w:t>
      </w:r>
      <w:r>
        <w:rPr>
          <w:spacing w:val="5"/>
        </w:rPr>
        <w:t xml:space="preserve"> </w:t>
      </w:r>
      <w:r>
        <w:t>a</w:t>
      </w:r>
      <w:r>
        <w:rPr>
          <w:spacing w:val="5"/>
        </w:rPr>
        <w:t xml:space="preserve"> </w:t>
      </w:r>
      <w:r>
        <w:t>number</w:t>
      </w:r>
      <w:r>
        <w:rPr>
          <w:spacing w:val="5"/>
        </w:rPr>
        <w:t xml:space="preserve"> </w:t>
      </w:r>
      <w:r>
        <w:t>on</w:t>
      </w:r>
      <w:r>
        <w:rPr>
          <w:spacing w:val="5"/>
        </w:rPr>
        <w:t xml:space="preserve"> </w:t>
      </w:r>
      <w:r>
        <w:t>the</w:t>
      </w:r>
      <w:r>
        <w:rPr>
          <w:w w:val="101"/>
        </w:rPr>
        <w:t xml:space="preserve"> </w:t>
      </w:r>
      <w:r>
        <w:t xml:space="preserve">keyboard from 1 through 9.  The 0 (Zero) key is automatically defined as the last spell cast by that character. NOTE: </w:t>
      </w:r>
      <w:r>
        <w:rPr>
          <w:spacing w:val="10"/>
        </w:rPr>
        <w:t xml:space="preserve"> </w:t>
      </w:r>
      <w:r>
        <w:t>You</w:t>
      </w:r>
      <w:r>
        <w:rPr>
          <w:spacing w:val="4"/>
        </w:rPr>
        <w:t xml:space="preserve"> </w:t>
      </w:r>
      <w:r>
        <w:t>can't</w:t>
      </w:r>
      <w:r>
        <w:rPr>
          <w:spacing w:val="5"/>
        </w:rPr>
        <w:t xml:space="preserve"> </w:t>
      </w:r>
      <w:r>
        <w:t>use</w:t>
      </w:r>
      <w:r>
        <w:rPr>
          <w:spacing w:val="5"/>
        </w:rPr>
        <w:t xml:space="preserve"> </w:t>
      </w:r>
      <w:r>
        <w:t>the</w:t>
      </w:r>
      <w:r>
        <w:rPr>
          <w:spacing w:val="4"/>
        </w:rPr>
        <w:t xml:space="preserve"> </w:t>
      </w:r>
      <w:r>
        <w:t>number</w:t>
      </w:r>
      <w:r>
        <w:rPr>
          <w:spacing w:val="5"/>
        </w:rPr>
        <w:t xml:space="preserve"> </w:t>
      </w:r>
      <w:r>
        <w:t>keys</w:t>
      </w:r>
      <w:r>
        <w:rPr>
          <w:spacing w:val="5"/>
        </w:rPr>
        <w:t xml:space="preserve"> </w:t>
      </w:r>
      <w:r>
        <w:t>on</w:t>
      </w:r>
      <w:r>
        <w:rPr>
          <w:spacing w:val="4"/>
        </w:rPr>
        <w:t xml:space="preserve"> </w:t>
      </w:r>
      <w:r>
        <w:t>the</w:t>
      </w:r>
      <w:r>
        <w:rPr>
          <w:spacing w:val="5"/>
        </w:rPr>
        <w:t xml:space="preserve"> </w:t>
      </w:r>
      <w:r>
        <w:t>keypad,</w:t>
      </w:r>
      <w:r>
        <w:rPr>
          <w:spacing w:val="4"/>
        </w:rPr>
        <w:t xml:space="preserve"> </w:t>
      </w:r>
      <w:r>
        <w:t>you</w:t>
      </w:r>
      <w:r>
        <w:rPr>
          <w:spacing w:val="5"/>
        </w:rPr>
        <w:t xml:space="preserve"> </w:t>
      </w:r>
      <w:r>
        <w:t>must</w:t>
      </w:r>
      <w:r>
        <w:rPr>
          <w:spacing w:val="5"/>
        </w:rPr>
        <w:t xml:space="preserve"> </w:t>
      </w:r>
      <w:r>
        <w:t>use</w:t>
      </w:r>
      <w:r>
        <w:rPr>
          <w:spacing w:val="4"/>
        </w:rPr>
        <w:t xml:space="preserve"> </w:t>
      </w:r>
      <w:r>
        <w:t>the</w:t>
      </w:r>
      <w:r>
        <w:rPr>
          <w:spacing w:val="5"/>
        </w:rPr>
        <w:t xml:space="preserve"> </w:t>
      </w:r>
      <w:r>
        <w:t>row</w:t>
      </w:r>
      <w:r>
        <w:rPr>
          <w:spacing w:val="5"/>
        </w:rPr>
        <w:t xml:space="preserve"> </w:t>
      </w:r>
      <w:r>
        <w:t>of</w:t>
      </w:r>
      <w:r>
        <w:rPr>
          <w:spacing w:val="4"/>
        </w:rPr>
        <w:t xml:space="preserve"> </w:t>
      </w:r>
      <w:r>
        <w:t>numbers</w:t>
      </w:r>
      <w:r>
        <w:rPr>
          <w:spacing w:val="5"/>
        </w:rPr>
        <w:t xml:space="preserve"> </w:t>
      </w:r>
      <w:r>
        <w:t>along</w:t>
      </w:r>
      <w:r>
        <w:rPr>
          <w:spacing w:val="5"/>
        </w:rPr>
        <w:t xml:space="preserve"> </w:t>
      </w:r>
      <w:r>
        <w:t>the</w:t>
      </w:r>
      <w:r>
        <w:rPr>
          <w:spacing w:val="4"/>
        </w:rPr>
        <w:t xml:space="preserve"> </w:t>
      </w:r>
      <w:r>
        <w:t>top</w:t>
      </w:r>
      <w:r>
        <w:rPr>
          <w:spacing w:val="5"/>
        </w:rPr>
        <w:t xml:space="preserve"> </w:t>
      </w:r>
      <w:r>
        <w:t>of</w:t>
      </w:r>
      <w:r>
        <w:rPr>
          <w:spacing w:val="4"/>
        </w:rPr>
        <w:t xml:space="preserve"> </w:t>
      </w:r>
      <w:r>
        <w:t>the</w:t>
      </w:r>
      <w:r>
        <w:rPr>
          <w:w w:val="101"/>
        </w:rPr>
        <w:t xml:space="preserve"> </w:t>
      </w:r>
      <w:r>
        <w:t>keyboard.</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right="98"/>
      </w:pPr>
      <w:r>
        <w:t>This</w:t>
      </w:r>
      <w:r>
        <w:rPr>
          <w:spacing w:val="-7"/>
        </w:rPr>
        <w:t xml:space="preserve"> </w:t>
      </w:r>
      <w:r>
        <w:t>will</w:t>
      </w:r>
      <w:r>
        <w:rPr>
          <w:spacing w:val="-7"/>
        </w:rPr>
        <w:t xml:space="preserve"> </w:t>
      </w:r>
      <w:r>
        <w:t>assign</w:t>
      </w:r>
      <w:r>
        <w:rPr>
          <w:spacing w:val="-7"/>
        </w:rPr>
        <w:t xml:space="preserve"> </w:t>
      </w:r>
      <w:r>
        <w:t>that</w:t>
      </w:r>
      <w:r>
        <w:rPr>
          <w:spacing w:val="-7"/>
        </w:rPr>
        <w:t xml:space="preserve"> </w:t>
      </w:r>
      <w:r>
        <w:t>spell</w:t>
      </w:r>
      <w:r>
        <w:rPr>
          <w:spacing w:val="-7"/>
        </w:rPr>
        <w:t xml:space="preserve"> </w:t>
      </w:r>
      <w:r>
        <w:t>to</w:t>
      </w:r>
      <w:r>
        <w:rPr>
          <w:spacing w:val="-7"/>
        </w:rPr>
        <w:t xml:space="preserve"> </w:t>
      </w:r>
      <w:r>
        <w:t>that</w:t>
      </w:r>
      <w:r>
        <w:rPr>
          <w:spacing w:val="-7"/>
        </w:rPr>
        <w:t xml:space="preserve"> </w:t>
      </w:r>
      <w:r>
        <w:t>Command</w:t>
      </w:r>
      <w:r>
        <w:rPr>
          <w:spacing w:val="-5"/>
        </w:rPr>
        <w:t xml:space="preserve"> </w:t>
      </w:r>
      <w:r>
        <w:t>#</w:t>
      </w:r>
      <w:r>
        <w:rPr>
          <w:spacing w:val="-3"/>
        </w:rPr>
        <w:t xml:space="preserve"> </w:t>
      </w:r>
      <w:r>
        <w:t>combination.</w:t>
      </w:r>
      <w:r>
        <w:rPr>
          <w:spacing w:val="47"/>
        </w:rPr>
        <w:t xml:space="preserve"> </w:t>
      </w:r>
      <w:r>
        <w:t>To</w:t>
      </w:r>
      <w:r>
        <w:rPr>
          <w:spacing w:val="-7"/>
        </w:rPr>
        <w:t xml:space="preserve"> </w:t>
      </w:r>
      <w:r>
        <w:t>view</w:t>
      </w:r>
      <w:r>
        <w:rPr>
          <w:spacing w:val="-6"/>
        </w:rPr>
        <w:t xml:space="preserve"> </w:t>
      </w:r>
      <w:r>
        <w:t>which</w:t>
      </w:r>
      <w:r>
        <w:rPr>
          <w:spacing w:val="-7"/>
        </w:rPr>
        <w:t xml:space="preserve"> </w:t>
      </w:r>
      <w:r>
        <w:t>spells</w:t>
      </w:r>
      <w:r>
        <w:rPr>
          <w:spacing w:val="-7"/>
        </w:rPr>
        <w:t xml:space="preserve"> </w:t>
      </w:r>
      <w:r>
        <w:t>are</w:t>
      </w:r>
      <w:r>
        <w:rPr>
          <w:spacing w:val="-7"/>
        </w:rPr>
        <w:t xml:space="preserve"> </w:t>
      </w:r>
      <w:r>
        <w:t>already</w:t>
      </w:r>
      <w:r>
        <w:rPr>
          <w:spacing w:val="-7"/>
        </w:rPr>
        <w:t xml:space="preserve"> </w:t>
      </w:r>
      <w:r>
        <w:t>assigned,</w:t>
      </w:r>
      <w:r>
        <w:rPr>
          <w:spacing w:val="-7"/>
        </w:rPr>
        <w:t xml:space="preserve"> </w:t>
      </w:r>
      <w:r>
        <w:t>simply</w:t>
      </w:r>
      <w:r>
        <w:rPr>
          <w:w w:val="99"/>
        </w:rPr>
        <w:t xml:space="preserve"> </w:t>
      </w:r>
      <w:r>
        <w:t>type</w:t>
      </w:r>
      <w:r>
        <w:rPr>
          <w:spacing w:val="5"/>
        </w:rPr>
        <w:t xml:space="preserve"> </w:t>
      </w:r>
      <w:r>
        <w:t>the</w:t>
      </w:r>
      <w:r>
        <w:rPr>
          <w:spacing w:val="6"/>
        </w:rPr>
        <w:t xml:space="preserve"> </w:t>
      </w:r>
      <w:r>
        <w:t>number</w:t>
      </w:r>
      <w:r>
        <w:rPr>
          <w:spacing w:val="5"/>
        </w:rPr>
        <w:t xml:space="preserve"> </w:t>
      </w:r>
      <w:r>
        <w:t>on</w:t>
      </w:r>
      <w:r>
        <w:rPr>
          <w:spacing w:val="6"/>
        </w:rPr>
        <w:t xml:space="preserve"> </w:t>
      </w:r>
      <w:r>
        <w:t>the</w:t>
      </w:r>
      <w:r>
        <w:rPr>
          <w:spacing w:val="6"/>
        </w:rPr>
        <w:t xml:space="preserve"> </w:t>
      </w:r>
      <w:r>
        <w:t>keyboard</w:t>
      </w:r>
      <w:r>
        <w:rPr>
          <w:spacing w:val="5"/>
        </w:rPr>
        <w:t xml:space="preserve"> </w:t>
      </w:r>
      <w:r>
        <w:t>without</w:t>
      </w:r>
      <w:r>
        <w:rPr>
          <w:spacing w:val="6"/>
        </w:rPr>
        <w:t xml:space="preserve"> </w:t>
      </w:r>
      <w:r>
        <w:t>the</w:t>
      </w:r>
      <w:r>
        <w:rPr>
          <w:spacing w:val="6"/>
        </w:rPr>
        <w:t xml:space="preserve"> </w:t>
      </w:r>
      <w:r>
        <w:t>command</w:t>
      </w:r>
      <w:r>
        <w:rPr>
          <w:spacing w:val="5"/>
        </w:rPr>
        <w:t xml:space="preserve"> </w:t>
      </w:r>
      <w:r>
        <w:t>key</w:t>
      </w:r>
      <w:r>
        <w:rPr>
          <w:spacing w:val="6"/>
        </w:rPr>
        <w:t xml:space="preserve"> </w:t>
      </w:r>
      <w:r>
        <w:t xml:space="preserve">down. </w:t>
      </w:r>
      <w:r>
        <w:rPr>
          <w:spacing w:val="12"/>
        </w:rPr>
        <w:t xml:space="preserve"> </w:t>
      </w:r>
      <w:r>
        <w:t>The</w:t>
      </w:r>
      <w:r>
        <w:rPr>
          <w:spacing w:val="6"/>
        </w:rPr>
        <w:t xml:space="preserve"> </w:t>
      </w:r>
      <w:r>
        <w:t>current</w:t>
      </w:r>
      <w:r>
        <w:rPr>
          <w:spacing w:val="5"/>
        </w:rPr>
        <w:t xml:space="preserve"> </w:t>
      </w:r>
      <w:r>
        <w:t>spell</w:t>
      </w:r>
      <w:r>
        <w:rPr>
          <w:spacing w:val="6"/>
        </w:rPr>
        <w:t xml:space="preserve"> </w:t>
      </w:r>
      <w:r>
        <w:t>defined</w:t>
      </w:r>
      <w:r>
        <w:rPr>
          <w:spacing w:val="6"/>
        </w:rPr>
        <w:t xml:space="preserve"> </w:t>
      </w:r>
      <w:r>
        <w:t>for</w:t>
      </w:r>
      <w:r>
        <w:rPr>
          <w:spacing w:val="5"/>
        </w:rPr>
        <w:t xml:space="preserve"> </w:t>
      </w:r>
      <w:r>
        <w:t>that</w:t>
      </w:r>
      <w:r>
        <w:rPr>
          <w:spacing w:val="6"/>
        </w:rPr>
        <w:t xml:space="preserve"> </w:t>
      </w:r>
      <w:r>
        <w:t>slot</w:t>
      </w:r>
      <w:r>
        <w:rPr>
          <w:w w:val="101"/>
        </w:rPr>
        <w:t xml:space="preserve"> </w:t>
      </w:r>
      <w:r>
        <w:t>will</w:t>
      </w:r>
      <w:r>
        <w:rPr>
          <w:spacing w:val="-6"/>
        </w:rPr>
        <w:t xml:space="preserve"> </w:t>
      </w:r>
      <w:r>
        <w:t>be</w:t>
      </w:r>
      <w:r>
        <w:rPr>
          <w:spacing w:val="-5"/>
        </w:rPr>
        <w:t xml:space="preserve"> </w:t>
      </w:r>
      <w:r>
        <w:t>displayed</w:t>
      </w:r>
      <w:r>
        <w:rPr>
          <w:spacing w:val="-6"/>
        </w:rPr>
        <w:t xml:space="preserve"> </w:t>
      </w:r>
      <w:r>
        <w:t>if</w:t>
      </w:r>
      <w:r>
        <w:rPr>
          <w:spacing w:val="-5"/>
        </w:rPr>
        <w:t xml:space="preserve"> </w:t>
      </w:r>
      <w:r>
        <w:t>you</w:t>
      </w:r>
      <w:r>
        <w:rPr>
          <w:spacing w:val="-6"/>
        </w:rPr>
        <w:t xml:space="preserve"> </w:t>
      </w:r>
      <w:r>
        <w:t>are</w:t>
      </w:r>
      <w:r>
        <w:rPr>
          <w:spacing w:val="-5"/>
        </w:rPr>
        <w:t xml:space="preserve"> </w:t>
      </w:r>
      <w:r>
        <w:t>in</w:t>
      </w:r>
      <w:r>
        <w:rPr>
          <w:spacing w:val="-5"/>
        </w:rPr>
        <w:t xml:space="preserve"> </w:t>
      </w:r>
      <w:r>
        <w:t>the</w:t>
      </w:r>
      <w:r>
        <w:rPr>
          <w:spacing w:val="-6"/>
        </w:rPr>
        <w:t xml:space="preserve"> </w:t>
      </w:r>
      <w:r>
        <w:t>main</w:t>
      </w:r>
      <w:r>
        <w:rPr>
          <w:spacing w:val="-5"/>
        </w:rPr>
        <w:t xml:space="preserve"> </w:t>
      </w:r>
      <w:r>
        <w:t>screen.</w:t>
      </w:r>
      <w:r>
        <w:rPr>
          <w:spacing w:val="49"/>
        </w:rPr>
        <w:t xml:space="preserve"> </w:t>
      </w:r>
      <w:r>
        <w:t>If</w:t>
      </w:r>
      <w:r>
        <w:rPr>
          <w:spacing w:val="-6"/>
        </w:rPr>
        <w:t xml:space="preserve"> </w:t>
      </w:r>
      <w:r>
        <w:t>your</w:t>
      </w:r>
      <w:r>
        <w:rPr>
          <w:spacing w:val="-5"/>
        </w:rPr>
        <w:t xml:space="preserve"> </w:t>
      </w:r>
      <w:r>
        <w:t>in</w:t>
      </w:r>
      <w:r>
        <w:rPr>
          <w:spacing w:val="-5"/>
        </w:rPr>
        <w:t xml:space="preserve"> </w:t>
      </w:r>
      <w:r>
        <w:t>the</w:t>
      </w:r>
      <w:r>
        <w:rPr>
          <w:spacing w:val="-6"/>
        </w:rPr>
        <w:t xml:space="preserve"> </w:t>
      </w:r>
      <w:r>
        <w:t>spell</w:t>
      </w:r>
      <w:r>
        <w:rPr>
          <w:spacing w:val="-5"/>
        </w:rPr>
        <w:t xml:space="preserve"> </w:t>
      </w:r>
      <w:r>
        <w:t>casting</w:t>
      </w:r>
      <w:r>
        <w:rPr>
          <w:spacing w:val="-6"/>
        </w:rPr>
        <w:t xml:space="preserve"> </w:t>
      </w:r>
      <w:r>
        <w:t>screen,</w:t>
      </w:r>
      <w:r>
        <w:rPr>
          <w:spacing w:val="-5"/>
        </w:rPr>
        <w:t xml:space="preserve"> </w:t>
      </w:r>
      <w:r>
        <w:t>it</w:t>
      </w:r>
      <w:r>
        <w:rPr>
          <w:spacing w:val="-5"/>
        </w:rPr>
        <w:t xml:space="preserve"> </w:t>
      </w:r>
      <w:r>
        <w:t>will</w:t>
      </w:r>
      <w:r>
        <w:rPr>
          <w:spacing w:val="-6"/>
        </w:rPr>
        <w:t xml:space="preserve"> </w:t>
      </w:r>
      <w:r>
        <w:t>select</w:t>
      </w:r>
      <w:r>
        <w:rPr>
          <w:spacing w:val="-5"/>
        </w:rPr>
        <w:t xml:space="preserve"> </w:t>
      </w:r>
      <w:r>
        <w:t>that</w:t>
      </w:r>
      <w:r>
        <w:rPr>
          <w:spacing w:val="-6"/>
        </w:rPr>
        <w:t xml:space="preserve"> </w:t>
      </w:r>
      <w:r>
        <w:t>spell.</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86" w:line="199" w:lineRule="auto"/>
        <w:ind w:right="445"/>
      </w:pPr>
      <w:r>
        <w:rPr>
          <w:b/>
          <w:sz w:val="36"/>
        </w:rPr>
        <w:t>Quick Casting Of Spells</w:t>
      </w:r>
      <w:r>
        <w:rPr>
          <w:b/>
          <w:spacing w:val="30"/>
          <w:sz w:val="36"/>
        </w:rPr>
        <w:t xml:space="preserve"> </w:t>
      </w:r>
      <w:r>
        <w:t>To cast any spell that has been previously defined, simply press the Command</w:t>
      </w:r>
      <w:r>
        <w:rPr>
          <w:spacing w:val="4"/>
        </w:rPr>
        <w:t xml:space="preserve"> </w:t>
      </w:r>
      <w:r>
        <w:t>key</w:t>
      </w:r>
      <w:r>
        <w:rPr>
          <w:spacing w:val="5"/>
        </w:rPr>
        <w:t xml:space="preserve"> </w:t>
      </w:r>
      <w:r>
        <w:t>and</w:t>
      </w:r>
      <w:r>
        <w:rPr>
          <w:spacing w:val="4"/>
        </w:rPr>
        <w:t xml:space="preserve"> </w:t>
      </w:r>
      <w:r>
        <w:t>the</w:t>
      </w:r>
      <w:r>
        <w:rPr>
          <w:spacing w:val="5"/>
        </w:rPr>
        <w:t xml:space="preserve"> </w:t>
      </w:r>
      <w:r>
        <w:t>number</w:t>
      </w:r>
      <w:r>
        <w:rPr>
          <w:spacing w:val="4"/>
        </w:rPr>
        <w:t xml:space="preserve"> </w:t>
      </w:r>
      <w:r>
        <w:t>on</w:t>
      </w:r>
      <w:r>
        <w:rPr>
          <w:spacing w:val="5"/>
        </w:rPr>
        <w:t xml:space="preserve"> </w:t>
      </w:r>
      <w:r>
        <w:t>the</w:t>
      </w:r>
      <w:r>
        <w:rPr>
          <w:spacing w:val="5"/>
        </w:rPr>
        <w:t xml:space="preserve"> </w:t>
      </w:r>
      <w:r>
        <w:t>keyboard</w:t>
      </w:r>
      <w:r>
        <w:rPr>
          <w:spacing w:val="4"/>
        </w:rPr>
        <w:t xml:space="preserve"> </w:t>
      </w:r>
      <w:r>
        <w:t>for</w:t>
      </w:r>
      <w:r>
        <w:rPr>
          <w:spacing w:val="5"/>
        </w:rPr>
        <w:t xml:space="preserve"> </w:t>
      </w:r>
      <w:r>
        <w:t>the</w:t>
      </w:r>
      <w:r>
        <w:rPr>
          <w:spacing w:val="4"/>
        </w:rPr>
        <w:t xml:space="preserve"> </w:t>
      </w:r>
      <w:r>
        <w:t>spell</w:t>
      </w:r>
      <w:r>
        <w:rPr>
          <w:spacing w:val="5"/>
        </w:rPr>
        <w:t xml:space="preserve"> </w:t>
      </w:r>
      <w:r>
        <w:t>you</w:t>
      </w:r>
      <w:r>
        <w:rPr>
          <w:spacing w:val="4"/>
        </w:rPr>
        <w:t xml:space="preserve"> </w:t>
      </w:r>
      <w:r>
        <w:t>wish</w:t>
      </w:r>
      <w:r>
        <w:rPr>
          <w:spacing w:val="5"/>
        </w:rPr>
        <w:t xml:space="preserve"> </w:t>
      </w:r>
      <w:r>
        <w:t>to</w:t>
      </w:r>
      <w:r>
        <w:rPr>
          <w:spacing w:val="5"/>
        </w:rPr>
        <w:t xml:space="preserve"> </w:t>
      </w:r>
      <w:r>
        <w:t xml:space="preserve">cast. </w:t>
      </w:r>
      <w:r>
        <w:rPr>
          <w:spacing w:val="10"/>
        </w:rPr>
        <w:t xml:space="preserve"> </w:t>
      </w:r>
      <w:r>
        <w:t xml:space="preserve">i.e. </w:t>
      </w:r>
      <w:r>
        <w:rPr>
          <w:spacing w:val="10"/>
        </w:rPr>
        <w:t xml:space="preserve"> </w:t>
      </w:r>
      <w:r>
        <w:t>If</w:t>
      </w:r>
      <w:r>
        <w:rPr>
          <w:spacing w:val="5"/>
        </w:rPr>
        <w:t xml:space="preserve"> </w:t>
      </w:r>
      <w:r>
        <w:t>you</w:t>
      </w:r>
      <w:r>
        <w:rPr>
          <w:spacing w:val="4"/>
        </w:rPr>
        <w:t xml:space="preserve"> </w:t>
      </w:r>
      <w:r>
        <w:t>have</w:t>
      </w:r>
      <w:r>
        <w:rPr>
          <w:spacing w:val="5"/>
        </w:rPr>
        <w:t xml:space="preserve"> </w:t>
      </w:r>
      <w:r>
        <w:t>defined</w:t>
      </w:r>
      <w:r>
        <w:rPr>
          <w:w w:val="101"/>
        </w:rPr>
        <w:t xml:space="preserve"> </w:t>
      </w:r>
      <w:r>
        <w:t>Command-3 to be a power level 7 SHINE spell, just press Command-3 and POOF, light!</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260" w:lineRule="exact"/>
        <w:ind w:right="195"/>
      </w:pPr>
      <w:r>
        <w:t>To view the defined spells of any character, just type the number key without the command key; the name and</w:t>
      </w:r>
      <w:r>
        <w:rPr>
          <w:spacing w:val="-7"/>
        </w:rPr>
        <w:t xml:space="preserve"> </w:t>
      </w:r>
      <w:r>
        <w:t>power</w:t>
      </w:r>
      <w:r>
        <w:rPr>
          <w:spacing w:val="-6"/>
        </w:rPr>
        <w:t xml:space="preserve"> </w:t>
      </w:r>
      <w:r>
        <w:t>level</w:t>
      </w:r>
      <w:r>
        <w:rPr>
          <w:spacing w:val="-6"/>
        </w:rPr>
        <w:t xml:space="preserve"> </w:t>
      </w:r>
      <w:r>
        <w:t>of</w:t>
      </w:r>
      <w:r>
        <w:rPr>
          <w:spacing w:val="-6"/>
        </w:rPr>
        <w:t xml:space="preserve"> </w:t>
      </w:r>
      <w:r>
        <w:t>the</w:t>
      </w:r>
      <w:r>
        <w:rPr>
          <w:spacing w:val="-6"/>
        </w:rPr>
        <w:t xml:space="preserve"> </w:t>
      </w:r>
      <w:r>
        <w:t>spell</w:t>
      </w:r>
      <w:r>
        <w:rPr>
          <w:spacing w:val="-6"/>
        </w:rPr>
        <w:t xml:space="preserve"> </w:t>
      </w:r>
      <w:r>
        <w:t>will</w:t>
      </w:r>
      <w:r>
        <w:rPr>
          <w:spacing w:val="-7"/>
        </w:rPr>
        <w:t xml:space="preserve"> </w:t>
      </w:r>
      <w:r>
        <w:t>be</w:t>
      </w:r>
      <w:r>
        <w:rPr>
          <w:spacing w:val="-6"/>
        </w:rPr>
        <w:t xml:space="preserve"> </w:t>
      </w:r>
      <w:r>
        <w:t>displayed</w:t>
      </w:r>
      <w:r>
        <w:rPr>
          <w:spacing w:val="-6"/>
        </w:rPr>
        <w:t xml:space="preserve"> </w:t>
      </w:r>
      <w:r>
        <w:t>on</w:t>
      </w:r>
      <w:r>
        <w:rPr>
          <w:spacing w:val="-6"/>
        </w:rPr>
        <w:t xml:space="preserve"> </w:t>
      </w:r>
      <w:r>
        <w:t>the</w:t>
      </w:r>
      <w:r>
        <w:rPr>
          <w:spacing w:val="-6"/>
        </w:rPr>
        <w:t xml:space="preserve"> </w:t>
      </w:r>
      <w:r>
        <w:t>screen.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98"/>
      </w:pPr>
      <w:r>
        <w:t>If at any time you can't cast the spell requested do to timing restrictions, lack of spell points or for some other reason, you will get an error sound and nothing will happen.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194" w:lineRule="auto"/>
        <w:ind w:right="118"/>
        <w:sectPr w:rsidR="00BD5E84">
          <w:pgSz w:w="12240" w:h="15840"/>
          <w:pgMar w:top="740" w:right="180" w:bottom="280" w:left="200" w:header="0" w:footer="0" w:gutter="0"/>
          <w:cols w:space="720"/>
          <w:formProt w:val="0"/>
          <w:docGrid w:linePitch="240" w:charSpace="-2049"/>
        </w:sectPr>
      </w:pPr>
      <w:r>
        <w:rPr>
          <w:b/>
          <w:sz w:val="36"/>
        </w:rPr>
        <w:t>Spell</w:t>
      </w:r>
      <w:r>
        <w:rPr>
          <w:b/>
          <w:spacing w:val="-6"/>
          <w:sz w:val="36"/>
        </w:rPr>
        <w:t xml:space="preserve"> </w:t>
      </w:r>
      <w:r>
        <w:rPr>
          <w:b/>
          <w:sz w:val="36"/>
        </w:rPr>
        <w:t>Casting</w:t>
      </w:r>
      <w:r>
        <w:rPr>
          <w:b/>
          <w:spacing w:val="-5"/>
          <w:sz w:val="36"/>
        </w:rPr>
        <w:t xml:space="preserve"> </w:t>
      </w:r>
      <w:r>
        <w:rPr>
          <w:b/>
          <w:sz w:val="36"/>
        </w:rPr>
        <w:t>In</w:t>
      </w:r>
      <w:r>
        <w:rPr>
          <w:b/>
          <w:spacing w:val="-5"/>
          <w:sz w:val="36"/>
        </w:rPr>
        <w:t xml:space="preserve"> </w:t>
      </w:r>
      <w:r>
        <w:rPr>
          <w:b/>
          <w:sz w:val="36"/>
        </w:rPr>
        <w:t>Camp</w:t>
      </w:r>
      <w:r>
        <w:rPr>
          <w:b/>
          <w:spacing w:val="22"/>
          <w:sz w:val="36"/>
        </w:rPr>
        <w:t xml:space="preserve"> </w:t>
      </w:r>
      <w:r>
        <w:t>Any</w:t>
      </w:r>
      <w:r>
        <w:rPr>
          <w:spacing w:val="-5"/>
        </w:rPr>
        <w:t xml:space="preserve"> </w:t>
      </w:r>
      <w:r>
        <w:t>allies</w:t>
      </w:r>
      <w:r>
        <w:rPr>
          <w:spacing w:val="-4"/>
        </w:rPr>
        <w:t xml:space="preserve"> </w:t>
      </w:r>
      <w:r>
        <w:t>with</w:t>
      </w:r>
      <w:r>
        <w:rPr>
          <w:spacing w:val="-5"/>
        </w:rPr>
        <w:t xml:space="preserve"> </w:t>
      </w:r>
      <w:r>
        <w:t>the</w:t>
      </w:r>
      <w:r>
        <w:rPr>
          <w:spacing w:val="-4"/>
        </w:rPr>
        <w:t xml:space="preserve"> </w:t>
      </w:r>
      <w:r>
        <w:t>party</w:t>
      </w:r>
      <w:r>
        <w:rPr>
          <w:spacing w:val="-4"/>
        </w:rPr>
        <w:t xml:space="preserve"> </w:t>
      </w:r>
      <w:r>
        <w:t>c</w:t>
      </w:r>
      <w:r>
        <w:t>an</w:t>
      </w:r>
      <w:r>
        <w:rPr>
          <w:spacing w:val="-5"/>
        </w:rPr>
        <w:t xml:space="preserve"> </w:t>
      </w:r>
      <w:r>
        <w:t>be</w:t>
      </w:r>
      <w:r>
        <w:rPr>
          <w:spacing w:val="-4"/>
        </w:rPr>
        <w:t xml:space="preserve"> </w:t>
      </w:r>
      <w:r>
        <w:t>affected</w:t>
      </w:r>
      <w:r>
        <w:rPr>
          <w:spacing w:val="-5"/>
        </w:rPr>
        <w:t xml:space="preserve"> </w:t>
      </w:r>
      <w:r>
        <w:t>by</w:t>
      </w:r>
      <w:r>
        <w:rPr>
          <w:spacing w:val="-4"/>
        </w:rPr>
        <w:t xml:space="preserve"> </w:t>
      </w:r>
      <w:r>
        <w:t>spells</w:t>
      </w:r>
      <w:r>
        <w:rPr>
          <w:spacing w:val="-5"/>
        </w:rPr>
        <w:t xml:space="preserve"> </w:t>
      </w:r>
      <w:r>
        <w:t>while</w:t>
      </w:r>
      <w:r>
        <w:rPr>
          <w:spacing w:val="-4"/>
        </w:rPr>
        <w:t xml:space="preserve"> </w:t>
      </w:r>
      <w:r>
        <w:t>in</w:t>
      </w:r>
      <w:r>
        <w:rPr>
          <w:spacing w:val="-5"/>
        </w:rPr>
        <w:t xml:space="preserve"> </w:t>
      </w:r>
      <w:r>
        <w:t>camp</w:t>
      </w:r>
      <w:r>
        <w:rPr>
          <w:spacing w:val="-4"/>
        </w:rPr>
        <w:t xml:space="preserve"> </w:t>
      </w:r>
      <w:r>
        <w:t>under</w:t>
      </w:r>
      <w:r>
        <w:rPr>
          <w:w w:val="99"/>
        </w:rPr>
        <w:t xml:space="preserve"> </w:t>
      </w:r>
      <w:r>
        <w:t>certain</w:t>
      </w:r>
      <w:r>
        <w:rPr>
          <w:spacing w:val="-6"/>
        </w:rPr>
        <w:t xml:space="preserve"> </w:t>
      </w:r>
      <w:r>
        <w:t>conditions.</w:t>
      </w:r>
      <w:r>
        <w:rPr>
          <w:spacing w:val="50"/>
        </w:rPr>
        <w:t xml:space="preserve"> </w:t>
      </w:r>
      <w:r>
        <w:t>If</w:t>
      </w:r>
      <w:r>
        <w:rPr>
          <w:spacing w:val="-6"/>
        </w:rPr>
        <w:t xml:space="preserve"> </w:t>
      </w:r>
      <w:r>
        <w:t>you</w:t>
      </w:r>
      <w:r>
        <w:rPr>
          <w:spacing w:val="-5"/>
        </w:rPr>
        <w:t xml:space="preserve"> </w:t>
      </w:r>
      <w:r>
        <w:t>cast</w:t>
      </w:r>
      <w:r>
        <w:rPr>
          <w:spacing w:val="-6"/>
        </w:rPr>
        <w:t xml:space="preserve"> </w:t>
      </w:r>
      <w:r>
        <w:t>an</w:t>
      </w:r>
      <w:r>
        <w:rPr>
          <w:spacing w:val="-5"/>
        </w:rPr>
        <w:t xml:space="preserve"> </w:t>
      </w:r>
      <w:r>
        <w:t>area</w:t>
      </w:r>
      <w:r>
        <w:rPr>
          <w:spacing w:val="-6"/>
        </w:rPr>
        <w:t xml:space="preserve"> </w:t>
      </w:r>
      <w:r>
        <w:t>spell,</w:t>
      </w:r>
      <w:r>
        <w:rPr>
          <w:spacing w:val="-5"/>
        </w:rPr>
        <w:t xml:space="preserve"> </w:t>
      </w:r>
      <w:r>
        <w:t>they</w:t>
      </w:r>
      <w:r>
        <w:rPr>
          <w:spacing w:val="-6"/>
        </w:rPr>
        <w:t xml:space="preserve"> </w:t>
      </w:r>
      <w:r>
        <w:t>will</w:t>
      </w:r>
      <w:r>
        <w:rPr>
          <w:spacing w:val="-5"/>
        </w:rPr>
        <w:t xml:space="preserve"> </w:t>
      </w:r>
      <w:r>
        <w:t>be</w:t>
      </w:r>
      <w:r>
        <w:rPr>
          <w:spacing w:val="-6"/>
        </w:rPr>
        <w:t xml:space="preserve"> </w:t>
      </w:r>
      <w:r>
        <w:t>affected.</w:t>
      </w:r>
      <w:r>
        <w:rPr>
          <w:spacing w:val="50"/>
        </w:rPr>
        <w:t xml:space="preserve"> </w:t>
      </w:r>
      <w:r>
        <w:t>If</w:t>
      </w:r>
      <w:r>
        <w:rPr>
          <w:spacing w:val="-5"/>
        </w:rPr>
        <w:t xml:space="preserve"> </w:t>
      </w:r>
      <w:r>
        <w:t>you</w:t>
      </w:r>
      <w:r>
        <w:rPr>
          <w:spacing w:val="-6"/>
        </w:rPr>
        <w:t xml:space="preserve"> </w:t>
      </w:r>
      <w:r>
        <w:t>cast</w:t>
      </w:r>
      <w:r>
        <w:rPr>
          <w:spacing w:val="-5"/>
        </w:rPr>
        <w:t xml:space="preserve"> </w:t>
      </w:r>
      <w:r>
        <w:t>a</w:t>
      </w:r>
      <w:r>
        <w:rPr>
          <w:spacing w:val="-6"/>
        </w:rPr>
        <w:t xml:space="preserve"> </w:t>
      </w:r>
      <w:r>
        <w:t>spell</w:t>
      </w:r>
      <w:r>
        <w:rPr>
          <w:spacing w:val="-5"/>
        </w:rPr>
        <w:t xml:space="preserve"> </w:t>
      </w:r>
      <w:r>
        <w:t>that</w:t>
      </w:r>
      <w:r>
        <w:rPr>
          <w:spacing w:val="-6"/>
        </w:rPr>
        <w:t xml:space="preserve"> </w:t>
      </w:r>
      <w:r>
        <w:t>affects</w:t>
      </w:r>
      <w:r>
        <w:rPr>
          <w:spacing w:val="-5"/>
        </w:rPr>
        <w:t xml:space="preserve"> </w:t>
      </w:r>
      <w:r>
        <w:t>all</w:t>
      </w:r>
      <w:r>
        <w:rPr>
          <w:spacing w:val="-6"/>
        </w:rPr>
        <w:t xml:space="preserve"> </w:t>
      </w:r>
      <w:r>
        <w:t>friends,</w:t>
      </w:r>
      <w:r>
        <w:rPr>
          <w:w w:val="99"/>
        </w:rPr>
        <w:t xml:space="preserve"> </w:t>
      </w:r>
      <w:r>
        <w:t xml:space="preserve">they will be affected.  If you cast a spell that increases the number of targets as the power </w:t>
      </w:r>
      <w:r>
        <w:t>level goes up, they will ALL be affected if you cast it at a power level 1 greater than the number of party members you have.</w:t>
      </w:r>
      <w:r>
        <w:rPr>
          <w:spacing w:val="60"/>
        </w:rPr>
        <w:t xml:space="preserve"> </w:t>
      </w:r>
      <w:r>
        <w:t>i.e. If</w:t>
      </w:r>
      <w:r>
        <w:rPr>
          <w:spacing w:val="4"/>
        </w:rPr>
        <w:t xml:space="preserve"> </w:t>
      </w:r>
      <w:r>
        <w:t>you</w:t>
      </w:r>
      <w:r>
        <w:rPr>
          <w:spacing w:val="5"/>
        </w:rPr>
        <w:t xml:space="preserve"> </w:t>
      </w:r>
      <w:r>
        <w:t>have</w:t>
      </w:r>
      <w:r>
        <w:rPr>
          <w:spacing w:val="5"/>
        </w:rPr>
        <w:t xml:space="preserve"> </w:t>
      </w:r>
      <w:r>
        <w:t>6</w:t>
      </w:r>
      <w:r>
        <w:rPr>
          <w:spacing w:val="5"/>
        </w:rPr>
        <w:t xml:space="preserve"> </w:t>
      </w:r>
      <w:r>
        <w:t>members</w:t>
      </w:r>
      <w:r>
        <w:rPr>
          <w:spacing w:val="4"/>
        </w:rPr>
        <w:t xml:space="preserve"> </w:t>
      </w:r>
      <w:r>
        <w:t>in</w:t>
      </w:r>
      <w:r>
        <w:rPr>
          <w:spacing w:val="5"/>
        </w:rPr>
        <w:t xml:space="preserve"> </w:t>
      </w:r>
      <w:r>
        <w:t>your</w:t>
      </w:r>
      <w:r>
        <w:rPr>
          <w:spacing w:val="5"/>
        </w:rPr>
        <w:t xml:space="preserve"> </w:t>
      </w:r>
      <w:r>
        <w:t>party</w:t>
      </w:r>
      <w:r>
        <w:rPr>
          <w:spacing w:val="5"/>
        </w:rPr>
        <w:t xml:space="preserve"> </w:t>
      </w:r>
      <w:r>
        <w:t>and</w:t>
      </w:r>
      <w:r>
        <w:rPr>
          <w:spacing w:val="4"/>
        </w:rPr>
        <w:t xml:space="preserve"> </w:t>
      </w:r>
      <w:r>
        <w:t>you</w:t>
      </w:r>
      <w:r>
        <w:rPr>
          <w:spacing w:val="5"/>
        </w:rPr>
        <w:t xml:space="preserve"> </w:t>
      </w:r>
      <w:r>
        <w:t>cast</w:t>
      </w:r>
      <w:r>
        <w:rPr>
          <w:spacing w:val="5"/>
        </w:rPr>
        <w:t xml:space="preserve"> </w:t>
      </w:r>
      <w:r>
        <w:t>a</w:t>
      </w:r>
      <w:r>
        <w:rPr>
          <w:spacing w:val="5"/>
        </w:rPr>
        <w:t xml:space="preserve"> </w:t>
      </w:r>
      <w:r>
        <w:t>power</w:t>
      </w:r>
      <w:r>
        <w:rPr>
          <w:spacing w:val="5"/>
        </w:rPr>
        <w:t xml:space="preserve"> </w:t>
      </w:r>
      <w:r>
        <w:t>level</w:t>
      </w:r>
      <w:r>
        <w:rPr>
          <w:spacing w:val="4"/>
        </w:rPr>
        <w:t xml:space="preserve"> </w:t>
      </w:r>
      <w:r>
        <w:t>6</w:t>
      </w:r>
      <w:r>
        <w:rPr>
          <w:spacing w:val="5"/>
        </w:rPr>
        <w:t xml:space="preserve"> </w:t>
      </w:r>
      <w:r>
        <w:t>Invisible</w:t>
      </w:r>
      <w:r>
        <w:rPr>
          <w:spacing w:val="5"/>
        </w:rPr>
        <w:t xml:space="preserve"> </w:t>
      </w:r>
      <w:r>
        <w:t>skin,</w:t>
      </w:r>
      <w:r>
        <w:rPr>
          <w:spacing w:val="5"/>
        </w:rPr>
        <w:t xml:space="preserve"> </w:t>
      </w:r>
      <w:r>
        <w:t>only</w:t>
      </w:r>
      <w:r>
        <w:rPr>
          <w:spacing w:val="4"/>
        </w:rPr>
        <w:t xml:space="preserve"> </w:t>
      </w:r>
      <w:r>
        <w:t>the</w:t>
      </w:r>
      <w:r>
        <w:rPr>
          <w:spacing w:val="5"/>
        </w:rPr>
        <w:t xml:space="preserve"> </w:t>
      </w:r>
      <w:r>
        <w:t>6</w:t>
      </w:r>
      <w:r>
        <w:rPr>
          <w:spacing w:val="5"/>
        </w:rPr>
        <w:t xml:space="preserve"> </w:t>
      </w:r>
      <w:r>
        <w:t>party</w:t>
      </w:r>
      <w:r>
        <w:rPr>
          <w:spacing w:val="5"/>
        </w:rPr>
        <w:t xml:space="preserve"> </w:t>
      </w:r>
      <w:r>
        <w:t>members</w:t>
      </w:r>
      <w:r>
        <w:rPr>
          <w:w w:val="101"/>
        </w:rPr>
        <w:t xml:space="preserve"> </w:t>
      </w:r>
      <w:r>
        <w:t xml:space="preserve">will be affected.  </w:t>
      </w:r>
      <w:r>
        <w:t>If you cast it at power level 7, ALL of the allies will also be affected no matter how many you have.</w:t>
      </w:r>
    </w:p>
    <w:p w:rsidR="00BD5E84" w:rsidRDefault="00FE0F79">
      <w:pPr>
        <w:pStyle w:val="BodyText"/>
        <w:spacing w:before="28" w:line="208" w:lineRule="auto"/>
        <w:ind w:left="120" w:right="195"/>
      </w:pPr>
      <w:r>
        <w:rPr>
          <w:b/>
          <w:color w:val="FF0200"/>
          <w:sz w:val="36"/>
        </w:rPr>
        <w:lastRenderedPageBreak/>
        <w:t>Combat</w:t>
      </w:r>
      <w:r>
        <w:rPr>
          <w:b/>
          <w:color w:val="FF0200"/>
          <w:spacing w:val="30"/>
          <w:sz w:val="36"/>
        </w:rPr>
        <w:t xml:space="preserve"> </w:t>
      </w:r>
      <w:r>
        <w:t>Frequently you will have to do combat with enemies of various types.  Sometimes you will have allies to aid you in your fight.</w:t>
      </w:r>
    </w:p>
    <w:p w:rsidR="00BD5E84" w:rsidRDefault="00BD5E84">
      <w:pPr>
        <w:spacing w:before="6"/>
        <w:rPr>
          <w:rFonts w:ascii="Palatino Linotype" w:eastAsia="Palatino Linotype" w:hAnsi="Palatino Linotype" w:cs="Palatino Linotype"/>
          <w:sz w:val="18"/>
          <w:szCs w:val="18"/>
        </w:rPr>
      </w:pPr>
    </w:p>
    <w:p w:rsidR="00BD5E84" w:rsidRDefault="00FE0F79">
      <w:pPr>
        <w:pStyle w:val="BodyText"/>
        <w:spacing w:line="260" w:lineRule="exact"/>
        <w:ind w:left="120" w:right="133"/>
      </w:pPr>
      <w:r>
        <w:t>From time to time y</w:t>
      </w:r>
      <w:r>
        <w:t>ou will be able to avoid battle if you wish to do so.  In these cases, you will be asked if you</w:t>
      </w:r>
      <w:r>
        <w:rPr>
          <w:spacing w:val="4"/>
        </w:rPr>
        <w:t xml:space="preserve"> </w:t>
      </w:r>
      <w:r>
        <w:t>wish</w:t>
      </w:r>
      <w:r>
        <w:rPr>
          <w:spacing w:val="5"/>
        </w:rPr>
        <w:t xml:space="preserve"> </w:t>
      </w:r>
      <w:r>
        <w:t>to</w:t>
      </w:r>
      <w:r>
        <w:rPr>
          <w:spacing w:val="4"/>
        </w:rPr>
        <w:t xml:space="preserve"> </w:t>
      </w:r>
      <w:r>
        <w:t>engage</w:t>
      </w:r>
      <w:r>
        <w:rPr>
          <w:spacing w:val="5"/>
        </w:rPr>
        <w:t xml:space="preserve"> </w:t>
      </w:r>
      <w:r>
        <w:t>in</w:t>
      </w:r>
      <w:r>
        <w:rPr>
          <w:spacing w:val="5"/>
        </w:rPr>
        <w:t xml:space="preserve"> </w:t>
      </w:r>
      <w:r>
        <w:t xml:space="preserve">battle. </w:t>
      </w:r>
      <w:r>
        <w:rPr>
          <w:spacing w:val="10"/>
        </w:rPr>
        <w:t xml:space="preserve"> </w:t>
      </w:r>
      <w:r>
        <w:t>If</w:t>
      </w:r>
      <w:r>
        <w:rPr>
          <w:spacing w:val="5"/>
        </w:rPr>
        <w:t xml:space="preserve"> </w:t>
      </w:r>
      <w:r>
        <w:t>you</w:t>
      </w:r>
      <w:r>
        <w:rPr>
          <w:spacing w:val="4"/>
        </w:rPr>
        <w:t xml:space="preserve"> </w:t>
      </w:r>
      <w:r>
        <w:t>do,</w:t>
      </w:r>
      <w:r>
        <w:rPr>
          <w:spacing w:val="5"/>
        </w:rPr>
        <w:t xml:space="preserve"> </w:t>
      </w:r>
      <w:r>
        <w:t>every</w:t>
      </w:r>
      <w:r>
        <w:rPr>
          <w:spacing w:val="4"/>
        </w:rPr>
        <w:t xml:space="preserve"> </w:t>
      </w:r>
      <w:r>
        <w:t>character</w:t>
      </w:r>
      <w:r>
        <w:rPr>
          <w:spacing w:val="5"/>
        </w:rPr>
        <w:t xml:space="preserve"> </w:t>
      </w:r>
      <w:r>
        <w:t>in</w:t>
      </w:r>
      <w:r>
        <w:rPr>
          <w:spacing w:val="5"/>
        </w:rPr>
        <w:t xml:space="preserve"> </w:t>
      </w:r>
      <w:r>
        <w:t>your</w:t>
      </w:r>
      <w:r>
        <w:rPr>
          <w:spacing w:val="4"/>
        </w:rPr>
        <w:t xml:space="preserve"> </w:t>
      </w:r>
      <w:r>
        <w:t>party</w:t>
      </w:r>
      <w:r>
        <w:rPr>
          <w:spacing w:val="5"/>
        </w:rPr>
        <w:t xml:space="preserve"> </w:t>
      </w:r>
      <w:r>
        <w:t>will</w:t>
      </w:r>
      <w:r>
        <w:rPr>
          <w:spacing w:val="4"/>
        </w:rPr>
        <w:t xml:space="preserve"> </w:t>
      </w:r>
      <w:r>
        <w:t>move</w:t>
      </w:r>
      <w:r>
        <w:rPr>
          <w:spacing w:val="5"/>
        </w:rPr>
        <w:t xml:space="preserve"> </w:t>
      </w:r>
      <w:r>
        <w:t>and</w:t>
      </w:r>
      <w:r>
        <w:rPr>
          <w:spacing w:val="5"/>
        </w:rPr>
        <w:t xml:space="preserve"> </w:t>
      </w:r>
      <w:r>
        <w:t>attack</w:t>
      </w:r>
      <w:r>
        <w:rPr>
          <w:spacing w:val="4"/>
        </w:rPr>
        <w:t xml:space="preserve"> </w:t>
      </w:r>
      <w:r>
        <w:t>before</w:t>
      </w:r>
      <w:r>
        <w:rPr>
          <w:spacing w:val="5"/>
        </w:rPr>
        <w:t xml:space="preserve"> </w:t>
      </w:r>
      <w:r>
        <w:t>any</w:t>
      </w:r>
      <w:r>
        <w:rPr>
          <w:spacing w:val="5"/>
        </w:rPr>
        <w:t xml:space="preserve"> </w:t>
      </w:r>
      <w:r>
        <w:t>of</w:t>
      </w:r>
      <w:r>
        <w:rPr>
          <w:spacing w:val="4"/>
        </w:rPr>
        <w:t xml:space="preserve"> </w:t>
      </w:r>
      <w:r>
        <w:t>the</w:t>
      </w:r>
      <w:r>
        <w:rPr>
          <w:w w:val="101"/>
        </w:rPr>
        <w:t xml:space="preserve"> </w:t>
      </w:r>
      <w:r>
        <w:t xml:space="preserve">enemies. </w:t>
      </w:r>
      <w:r>
        <w:rPr>
          <w:spacing w:val="1"/>
        </w:rPr>
        <w:t xml:space="preserve"> </w:t>
      </w:r>
      <w:r>
        <w:t xml:space="preserve">Of course, from time to time, you will be </w:t>
      </w:r>
      <w:r>
        <w:t>surprised and the entire enemy force will move before any</w:t>
      </w:r>
      <w:r>
        <w:rPr>
          <w:spacing w:val="14"/>
        </w:rPr>
        <w:t xml:space="preserve"> </w:t>
      </w:r>
      <w:r>
        <w:t>member</w:t>
      </w:r>
      <w:r>
        <w:rPr>
          <w:spacing w:val="14"/>
        </w:rPr>
        <w:t xml:space="preserve"> </w:t>
      </w:r>
      <w:r>
        <w:t>of</w:t>
      </w:r>
      <w:r>
        <w:rPr>
          <w:spacing w:val="14"/>
        </w:rPr>
        <w:t xml:space="preserve"> </w:t>
      </w:r>
      <w:r>
        <w:t>your</w:t>
      </w:r>
      <w:r>
        <w:rPr>
          <w:spacing w:val="14"/>
        </w:rPr>
        <w:t xml:space="preserve"> </w:t>
      </w:r>
      <w:r>
        <w:t>party.</w:t>
      </w:r>
    </w:p>
    <w:p w:rsidR="00BD5E84" w:rsidRDefault="00BD5E84">
      <w:pPr>
        <w:spacing w:before="12"/>
        <w:rPr>
          <w:rFonts w:ascii="Palatino Linotype" w:eastAsia="Palatino Linotype" w:hAnsi="Palatino Linotype" w:cs="Palatino Linotype"/>
          <w:sz w:val="18"/>
          <w:szCs w:val="18"/>
        </w:rPr>
      </w:pPr>
    </w:p>
    <w:p w:rsidR="00BD5E84" w:rsidRDefault="00FE0F79">
      <w:pPr>
        <w:pStyle w:val="BodyText"/>
        <w:spacing w:line="196" w:lineRule="auto"/>
        <w:ind w:left="120" w:right="195"/>
      </w:pPr>
      <w:r>
        <w:rPr>
          <w:sz w:val="36"/>
        </w:rPr>
        <w:t>Combat Map</w:t>
      </w:r>
      <w:r>
        <w:rPr>
          <w:spacing w:val="17"/>
          <w:sz w:val="36"/>
        </w:rPr>
        <w:t xml:space="preserve"> </w:t>
      </w:r>
      <w:r>
        <w:t>Combat takes place on a tactical scale that allows you to control each character individually.  The combat screen is similar to the adventure screen in that it show</w:t>
      </w:r>
      <w:r>
        <w:t>s the status of your party members</w:t>
      </w:r>
      <w:r>
        <w:rPr>
          <w:spacing w:val="6"/>
        </w:rPr>
        <w:t xml:space="preserve"> </w:t>
      </w:r>
      <w:r>
        <w:t>in</w:t>
      </w:r>
      <w:r>
        <w:rPr>
          <w:spacing w:val="7"/>
        </w:rPr>
        <w:t xml:space="preserve"> </w:t>
      </w:r>
      <w:r>
        <w:t>the</w:t>
      </w:r>
      <w:r>
        <w:rPr>
          <w:spacing w:val="6"/>
        </w:rPr>
        <w:t xml:space="preserve"> </w:t>
      </w:r>
      <w:r>
        <w:t>upper</w:t>
      </w:r>
      <w:r>
        <w:rPr>
          <w:spacing w:val="7"/>
        </w:rPr>
        <w:t xml:space="preserve"> </w:t>
      </w:r>
      <w:r>
        <w:t>right</w:t>
      </w:r>
      <w:r>
        <w:rPr>
          <w:spacing w:val="6"/>
        </w:rPr>
        <w:t xml:space="preserve"> </w:t>
      </w:r>
      <w:r>
        <w:t>of</w:t>
      </w:r>
      <w:r>
        <w:rPr>
          <w:spacing w:val="7"/>
        </w:rPr>
        <w:t xml:space="preserve"> </w:t>
      </w:r>
      <w:r>
        <w:t>the</w:t>
      </w:r>
      <w:r>
        <w:rPr>
          <w:spacing w:val="6"/>
        </w:rPr>
        <w:t xml:space="preserve"> </w:t>
      </w:r>
      <w:r>
        <w:t xml:space="preserve">screen. </w:t>
      </w:r>
      <w:r>
        <w:rPr>
          <w:spacing w:val="13"/>
        </w:rPr>
        <w:t xml:space="preserve"> </w:t>
      </w:r>
      <w:r>
        <w:t>However,</w:t>
      </w:r>
      <w:r>
        <w:rPr>
          <w:spacing w:val="7"/>
        </w:rPr>
        <w:t xml:space="preserve"> </w:t>
      </w:r>
      <w:r>
        <w:t>in</w:t>
      </w:r>
      <w:r>
        <w:rPr>
          <w:spacing w:val="6"/>
        </w:rPr>
        <w:t xml:space="preserve"> </w:t>
      </w:r>
      <w:r>
        <w:t>combat,</w:t>
      </w:r>
      <w:r>
        <w:rPr>
          <w:spacing w:val="7"/>
        </w:rPr>
        <w:t xml:space="preserve"> </w:t>
      </w:r>
      <w:r>
        <w:t>only</w:t>
      </w:r>
      <w:r>
        <w:rPr>
          <w:spacing w:val="6"/>
        </w:rPr>
        <w:t xml:space="preserve"> </w:t>
      </w:r>
      <w:r>
        <w:t>one</w:t>
      </w:r>
      <w:r>
        <w:rPr>
          <w:spacing w:val="7"/>
        </w:rPr>
        <w:t xml:space="preserve"> </w:t>
      </w:r>
      <w:r>
        <w:t>character</w:t>
      </w:r>
      <w:r>
        <w:rPr>
          <w:spacing w:val="6"/>
        </w:rPr>
        <w:t xml:space="preserve"> </w:t>
      </w:r>
      <w:r>
        <w:t>or</w:t>
      </w:r>
      <w:r>
        <w:rPr>
          <w:spacing w:val="7"/>
        </w:rPr>
        <w:t xml:space="preserve"> </w:t>
      </w:r>
      <w:r>
        <w:t>monster</w:t>
      </w:r>
      <w:r>
        <w:rPr>
          <w:spacing w:val="6"/>
        </w:rPr>
        <w:t xml:space="preserve"> </w:t>
      </w:r>
      <w:r>
        <w:t>may</w:t>
      </w:r>
      <w:r>
        <w:rPr>
          <w:spacing w:val="7"/>
        </w:rPr>
        <w:t xml:space="preserve"> </w:t>
      </w:r>
      <w:r>
        <w:t>take</w:t>
      </w:r>
      <w:r>
        <w:rPr>
          <w:w w:val="101"/>
        </w:rPr>
        <w:t xml:space="preserve"> </w:t>
      </w:r>
      <w:r>
        <w:t>action at any one time.</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left="120" w:right="98"/>
      </w:pPr>
      <w:r>
        <w:t>The order of combat is determined at the beginning of the battle.</w:t>
      </w:r>
      <w:r>
        <w:rPr>
          <w:spacing w:val="60"/>
        </w:rPr>
        <w:t xml:space="preserve"> </w:t>
      </w:r>
      <w:r>
        <w:t xml:space="preserve">When it is a character's turn, the </w:t>
      </w:r>
      <w:r>
        <w:t>screen will center on that character, and display vital information in the combat information block.  The combat information block (CIB) is in the lower left of the screen.</w:t>
      </w:r>
    </w:p>
    <w:p w:rsidR="00BD5E84" w:rsidRDefault="00BD5E84">
      <w:pPr>
        <w:spacing w:before="9"/>
        <w:rPr>
          <w:rFonts w:ascii="Palatino Linotype" w:eastAsia="Palatino Linotype" w:hAnsi="Palatino Linotype" w:cs="Palatino Linotype"/>
        </w:rPr>
      </w:pPr>
    </w:p>
    <w:p w:rsidR="00BD5E84" w:rsidRDefault="00FE0F79">
      <w:pPr>
        <w:pStyle w:val="BodyText"/>
        <w:tabs>
          <w:tab w:val="left" w:pos="2819"/>
        </w:tabs>
        <w:spacing w:line="228" w:lineRule="auto"/>
        <w:ind w:left="120" w:right="295"/>
      </w:pPr>
      <w:r>
        <w:rPr>
          <w:sz w:val="36"/>
        </w:rPr>
        <w:t>Using weapons</w:t>
      </w:r>
      <w:r>
        <w:rPr>
          <w:sz w:val="36"/>
        </w:rPr>
        <w:tab/>
      </w:r>
      <w:r>
        <w:t xml:space="preserve">Using most weapons in battle is automatic.  To attack an enemy, you </w:t>
      </w:r>
      <w:r>
        <w:t>simply attempt to move onto them.  Missile weapons such as bows, throwing stars, darts, etc. are different.  These</w:t>
      </w:r>
    </w:p>
    <w:p w:rsidR="00BD5E84" w:rsidRDefault="00FE0F79">
      <w:pPr>
        <w:pStyle w:val="BodyText"/>
        <w:spacing w:line="192" w:lineRule="auto"/>
        <w:ind w:left="120" w:right="195"/>
      </w:pPr>
      <w:r>
        <w:t>weapons</w:t>
      </w:r>
      <w:r>
        <w:rPr>
          <w:spacing w:val="5"/>
        </w:rPr>
        <w:t xml:space="preserve"> </w:t>
      </w:r>
      <w:r>
        <w:t>require</w:t>
      </w:r>
      <w:r>
        <w:rPr>
          <w:spacing w:val="5"/>
        </w:rPr>
        <w:t xml:space="preserve"> </w:t>
      </w:r>
      <w:r>
        <w:t>you</w:t>
      </w:r>
      <w:r>
        <w:rPr>
          <w:spacing w:val="5"/>
        </w:rPr>
        <w:t xml:space="preserve"> </w:t>
      </w:r>
      <w:r>
        <w:t>to</w:t>
      </w:r>
      <w:r>
        <w:rPr>
          <w:spacing w:val="5"/>
        </w:rPr>
        <w:t xml:space="preserve"> </w:t>
      </w:r>
      <w:r>
        <w:t>target</w:t>
      </w:r>
      <w:r>
        <w:rPr>
          <w:spacing w:val="5"/>
        </w:rPr>
        <w:t xml:space="preserve"> </w:t>
      </w:r>
      <w:r>
        <w:t>an</w:t>
      </w:r>
      <w:r>
        <w:rPr>
          <w:spacing w:val="5"/>
        </w:rPr>
        <w:t xml:space="preserve"> </w:t>
      </w:r>
      <w:r>
        <w:t xml:space="preserve">enemy. </w:t>
      </w:r>
      <w:r>
        <w:rPr>
          <w:spacing w:val="11"/>
        </w:rPr>
        <w:t xml:space="preserve"> </w:t>
      </w:r>
      <w:r>
        <w:t>To</w:t>
      </w:r>
      <w:r>
        <w:rPr>
          <w:spacing w:val="5"/>
        </w:rPr>
        <w:t xml:space="preserve"> </w:t>
      </w:r>
      <w:r>
        <w:t>select</w:t>
      </w:r>
      <w:r>
        <w:rPr>
          <w:spacing w:val="5"/>
        </w:rPr>
        <w:t xml:space="preserve"> </w:t>
      </w:r>
      <w:r>
        <w:t>a</w:t>
      </w:r>
      <w:r>
        <w:rPr>
          <w:spacing w:val="5"/>
        </w:rPr>
        <w:t xml:space="preserve"> </w:t>
      </w:r>
      <w:r>
        <w:t>target,</w:t>
      </w:r>
      <w:r>
        <w:rPr>
          <w:spacing w:val="5"/>
        </w:rPr>
        <w:t xml:space="preserve"> </w:t>
      </w:r>
      <w:r>
        <w:t>click</w:t>
      </w:r>
      <w:r>
        <w:rPr>
          <w:spacing w:val="5"/>
        </w:rPr>
        <w:t xml:space="preserve"> </w:t>
      </w:r>
      <w:r>
        <w:t>the</w:t>
      </w:r>
      <w:r>
        <w:rPr>
          <w:spacing w:val="5"/>
        </w:rPr>
        <w:t xml:space="preserve"> </w:t>
      </w:r>
      <w:r>
        <w:t>weapon</w:t>
      </w:r>
      <w:r>
        <w:rPr>
          <w:spacing w:val="5"/>
        </w:rPr>
        <w:t xml:space="preserve"> </w:t>
      </w:r>
      <w:r>
        <w:t>(No.</w:t>
      </w:r>
      <w:r>
        <w:rPr>
          <w:spacing w:val="5"/>
        </w:rPr>
        <w:t xml:space="preserve"> </w:t>
      </w:r>
      <w:r>
        <w:t>2</w:t>
      </w:r>
      <w:r>
        <w:rPr>
          <w:spacing w:val="5"/>
        </w:rPr>
        <w:t xml:space="preserve"> </w:t>
      </w:r>
      <w:r>
        <w:t>below)</w:t>
      </w:r>
      <w:r>
        <w:rPr>
          <w:spacing w:val="5"/>
        </w:rPr>
        <w:t xml:space="preserve"> </w:t>
      </w:r>
      <w:r>
        <w:t>on</w:t>
      </w:r>
      <w:r>
        <w:rPr>
          <w:spacing w:val="5"/>
        </w:rPr>
        <w:t xml:space="preserve"> </w:t>
      </w:r>
      <w:r>
        <w:t>the</w:t>
      </w:r>
      <w:r>
        <w:rPr>
          <w:spacing w:val="5"/>
        </w:rPr>
        <w:t xml:space="preserve"> </w:t>
      </w:r>
      <w:r>
        <w:t>Combat</w:t>
      </w:r>
      <w:r>
        <w:rPr>
          <w:w w:val="101"/>
        </w:rPr>
        <w:t xml:space="preserve"> </w:t>
      </w:r>
      <w:r>
        <w:t>Control</w:t>
      </w:r>
      <w:r>
        <w:rPr>
          <w:spacing w:val="-6"/>
        </w:rPr>
        <w:t xml:space="preserve"> </w:t>
      </w:r>
      <w:r>
        <w:t>Panel.</w:t>
      </w:r>
      <w:r>
        <w:rPr>
          <w:spacing w:val="49"/>
        </w:rPr>
        <w:t xml:space="preserve"> </w:t>
      </w:r>
      <w:r>
        <w:t>This</w:t>
      </w:r>
      <w:r>
        <w:rPr>
          <w:spacing w:val="-6"/>
        </w:rPr>
        <w:t xml:space="preserve"> </w:t>
      </w:r>
      <w:r>
        <w:t>will</w:t>
      </w:r>
      <w:r>
        <w:rPr>
          <w:spacing w:val="-6"/>
        </w:rPr>
        <w:t xml:space="preserve"> </w:t>
      </w:r>
      <w:r>
        <w:t>allow</w:t>
      </w:r>
      <w:r>
        <w:rPr>
          <w:spacing w:val="-6"/>
        </w:rPr>
        <w:t xml:space="preserve"> </w:t>
      </w:r>
      <w:r>
        <w:t>you</w:t>
      </w:r>
      <w:r>
        <w:rPr>
          <w:spacing w:val="-6"/>
        </w:rPr>
        <w:t xml:space="preserve"> </w:t>
      </w:r>
      <w:r>
        <w:t>to</w:t>
      </w:r>
      <w:r>
        <w:rPr>
          <w:spacing w:val="-6"/>
        </w:rPr>
        <w:t xml:space="preserve"> </w:t>
      </w:r>
      <w:r>
        <w:t>select</w:t>
      </w:r>
      <w:r>
        <w:rPr>
          <w:spacing w:val="-6"/>
        </w:rPr>
        <w:t xml:space="preserve"> </w:t>
      </w:r>
      <w:r>
        <w:t>targets</w:t>
      </w:r>
      <w:r>
        <w:rPr>
          <w:spacing w:val="-6"/>
        </w:rPr>
        <w:t xml:space="preserve"> </w:t>
      </w:r>
      <w:r>
        <w:t>in</w:t>
      </w:r>
      <w:r>
        <w:rPr>
          <w:spacing w:val="-6"/>
        </w:rPr>
        <w:t xml:space="preserve"> </w:t>
      </w:r>
      <w:r>
        <w:t>the</w:t>
      </w:r>
      <w:r>
        <w:rPr>
          <w:spacing w:val="-6"/>
        </w:rPr>
        <w:t xml:space="preserve"> </w:t>
      </w:r>
      <w:r>
        <w:t>same</w:t>
      </w:r>
      <w:r>
        <w:rPr>
          <w:spacing w:val="-6"/>
        </w:rPr>
        <w:t xml:space="preserve"> </w:t>
      </w:r>
      <w:r>
        <w:t>way</w:t>
      </w:r>
      <w:r>
        <w:rPr>
          <w:spacing w:val="-6"/>
        </w:rPr>
        <w:t xml:space="preserve"> </w:t>
      </w:r>
      <w:r>
        <w:t>as</w:t>
      </w:r>
      <w:r>
        <w:rPr>
          <w:spacing w:val="-6"/>
        </w:rPr>
        <w:t xml:space="preserve"> </w:t>
      </w:r>
      <w:r>
        <w:t>spell</w:t>
      </w:r>
      <w:r>
        <w:rPr>
          <w:spacing w:val="-6"/>
        </w:rPr>
        <w:t xml:space="preserve"> </w:t>
      </w:r>
      <w:r>
        <w:t>casting.</w:t>
      </w:r>
    </w:p>
    <w:p w:rsidR="00BD5E84" w:rsidRDefault="00FE0F79">
      <w:pPr>
        <w:pStyle w:val="BodyText"/>
        <w:spacing w:before="210" w:line="384" w:lineRule="auto"/>
        <w:ind w:left="120" w:right="4983"/>
      </w:pPr>
      <w:r>
        <w:t>As you advance in skill levels some castes gain extra attacks. See</w:t>
      </w:r>
      <w:r>
        <w:rPr>
          <w:spacing w:val="-12"/>
        </w:rPr>
        <w:t xml:space="preserve"> </w:t>
      </w:r>
      <w:r>
        <w:t>table</w:t>
      </w:r>
      <w:r>
        <w:rPr>
          <w:spacing w:val="-11"/>
        </w:rPr>
        <w:t xml:space="preserve"> </w:t>
      </w:r>
      <w:r>
        <w:t>8.0</w:t>
      </w:r>
      <w:r>
        <w:rPr>
          <w:spacing w:val="-11"/>
        </w:rPr>
        <w:t xml:space="preserve"> </w:t>
      </w:r>
      <w:r>
        <w:t>&amp;</w:t>
      </w:r>
      <w:r>
        <w:rPr>
          <w:spacing w:val="-11"/>
        </w:rPr>
        <w:t xml:space="preserve"> </w:t>
      </w:r>
      <w:r>
        <w:t>9.0</w:t>
      </w:r>
      <w:r>
        <w:rPr>
          <w:spacing w:val="-11"/>
        </w:rPr>
        <w:t xml:space="preserve"> </w:t>
      </w:r>
      <w:r>
        <w:t>in</w:t>
      </w:r>
      <w:r>
        <w:rPr>
          <w:spacing w:val="-11"/>
        </w:rPr>
        <w:t xml:space="preserve"> </w:t>
      </w:r>
      <w:r>
        <w:t>"Appendix</w:t>
      </w:r>
      <w:r>
        <w:rPr>
          <w:spacing w:val="-11"/>
        </w:rPr>
        <w:t xml:space="preserve"> </w:t>
      </w:r>
      <w:r>
        <w:t>of</w:t>
      </w:r>
      <w:r>
        <w:rPr>
          <w:spacing w:val="-11"/>
        </w:rPr>
        <w:t xml:space="preserve"> </w:t>
      </w:r>
      <w:r>
        <w:t>Tables"</w:t>
      </w:r>
    </w:p>
    <w:p w:rsidR="00BD5E84" w:rsidRDefault="00FE0F79">
      <w:pPr>
        <w:pStyle w:val="BodyText"/>
        <w:tabs>
          <w:tab w:val="left" w:pos="1570"/>
          <w:tab w:val="left" w:pos="1600"/>
        </w:tabs>
        <w:spacing w:before="44" w:line="260" w:lineRule="exact"/>
        <w:ind w:left="120" w:right="7679"/>
      </w:pPr>
      <w:r>
        <w:rPr>
          <w:w w:val="105"/>
        </w:rPr>
        <w:t>Table</w:t>
      </w:r>
      <w:r>
        <w:rPr>
          <w:spacing w:val="-19"/>
          <w:w w:val="105"/>
        </w:rPr>
        <w:t xml:space="preserve"> </w:t>
      </w:r>
      <w:r>
        <w:rPr>
          <w:w w:val="105"/>
        </w:rPr>
        <w:t>8.0</w:t>
      </w:r>
      <w:r>
        <w:rPr>
          <w:w w:val="105"/>
        </w:rPr>
        <w:tab/>
        <w:t>Attacks</w:t>
      </w:r>
      <w:r>
        <w:rPr>
          <w:spacing w:val="-20"/>
          <w:w w:val="105"/>
        </w:rPr>
        <w:t xml:space="preserve"> </w:t>
      </w:r>
      <w:r>
        <w:rPr>
          <w:w w:val="105"/>
        </w:rPr>
        <w:t>Per</w:t>
      </w:r>
      <w:r>
        <w:rPr>
          <w:spacing w:val="-20"/>
          <w:w w:val="105"/>
        </w:rPr>
        <w:t xml:space="preserve"> </w:t>
      </w:r>
      <w:r>
        <w:rPr>
          <w:w w:val="105"/>
        </w:rPr>
        <w:t>Round</w:t>
      </w:r>
      <w:r>
        <w:rPr>
          <w:w w:val="103"/>
        </w:rPr>
        <w:t xml:space="preserve"> </w:t>
      </w:r>
      <w:r>
        <w:rPr>
          <w:w w:val="105"/>
        </w:rPr>
        <w:t>Table</w:t>
      </w:r>
      <w:r>
        <w:rPr>
          <w:spacing w:val="-19"/>
          <w:w w:val="105"/>
        </w:rPr>
        <w:t xml:space="preserve"> </w:t>
      </w:r>
      <w:r>
        <w:rPr>
          <w:w w:val="105"/>
        </w:rPr>
        <w:t>9.0</w:t>
      </w:r>
      <w:r>
        <w:rPr>
          <w:w w:val="105"/>
        </w:rPr>
        <w:tab/>
      </w:r>
      <w:r>
        <w:rPr>
          <w:w w:val="105"/>
        </w:rPr>
        <w:tab/>
        <w:t>Weapon</w:t>
      </w:r>
      <w:r>
        <w:rPr>
          <w:spacing w:val="-25"/>
          <w:w w:val="105"/>
        </w:rPr>
        <w:t xml:space="preserve"> </w:t>
      </w:r>
      <w:r>
        <w:rPr>
          <w:w w:val="105"/>
        </w:rPr>
        <w:t>Damage</w:t>
      </w:r>
      <w:r>
        <w:rPr>
          <w:spacing w:val="-24"/>
          <w:w w:val="105"/>
        </w:rPr>
        <w:t xml:space="preserve"> </w:t>
      </w:r>
      <w:r>
        <w:rPr>
          <w:w w:val="105"/>
        </w:rPr>
        <w:t>Table</w:t>
      </w:r>
    </w:p>
    <w:p w:rsidR="00BD5E84" w:rsidRDefault="00BD5E84">
      <w:pPr>
        <w:spacing w:before="1"/>
        <w:rPr>
          <w:rFonts w:ascii="Palatino Linotype" w:eastAsia="Palatino Linotype" w:hAnsi="Palatino Linotype" w:cs="Palatino Linotype"/>
          <w:sz w:val="19"/>
          <w:szCs w:val="19"/>
        </w:rPr>
      </w:pPr>
    </w:p>
    <w:p w:rsidR="00BD5E84" w:rsidRDefault="00FE0F79">
      <w:pPr>
        <w:pStyle w:val="BodyText"/>
        <w:spacing w:line="196" w:lineRule="auto"/>
        <w:ind w:left="120" w:right="195"/>
      </w:pPr>
      <w:r>
        <w:rPr>
          <w:sz w:val="36"/>
        </w:rPr>
        <w:t>Fumbling</w:t>
      </w:r>
      <w:r>
        <w:rPr>
          <w:spacing w:val="-3"/>
          <w:sz w:val="36"/>
        </w:rPr>
        <w:t xml:space="preserve"> </w:t>
      </w:r>
      <w:r>
        <w:rPr>
          <w:sz w:val="36"/>
        </w:rPr>
        <w:t>your</w:t>
      </w:r>
      <w:r>
        <w:rPr>
          <w:spacing w:val="-2"/>
          <w:sz w:val="36"/>
        </w:rPr>
        <w:t xml:space="preserve"> </w:t>
      </w:r>
      <w:r>
        <w:rPr>
          <w:sz w:val="36"/>
        </w:rPr>
        <w:t>weapon</w:t>
      </w:r>
      <w:r>
        <w:rPr>
          <w:spacing w:val="-2"/>
          <w:sz w:val="36"/>
        </w:rPr>
        <w:t xml:space="preserve"> </w:t>
      </w:r>
      <w:r>
        <w:rPr>
          <w:sz w:val="36"/>
        </w:rPr>
        <w:t>in</w:t>
      </w:r>
      <w:r>
        <w:rPr>
          <w:spacing w:val="-2"/>
          <w:sz w:val="36"/>
        </w:rPr>
        <w:t xml:space="preserve"> </w:t>
      </w:r>
      <w:r>
        <w:rPr>
          <w:sz w:val="36"/>
        </w:rPr>
        <w:t>combat</w:t>
      </w:r>
      <w:r>
        <w:rPr>
          <w:spacing w:val="87"/>
          <w:sz w:val="36"/>
        </w:rPr>
        <w:t xml:space="preserve"> </w:t>
      </w:r>
      <w:r>
        <w:t>From</w:t>
      </w:r>
      <w:r>
        <w:rPr>
          <w:spacing w:val="1"/>
        </w:rPr>
        <w:t xml:space="preserve"> </w:t>
      </w:r>
      <w:r>
        <w:t>t</w:t>
      </w:r>
      <w:r>
        <w:t>ime to</w:t>
      </w:r>
      <w:r>
        <w:rPr>
          <w:spacing w:val="1"/>
        </w:rPr>
        <w:t xml:space="preserve"> </w:t>
      </w:r>
      <w:r>
        <w:t>time</w:t>
      </w:r>
      <w:r>
        <w:rPr>
          <w:spacing w:val="1"/>
        </w:rPr>
        <w:t xml:space="preserve"> </w:t>
      </w:r>
      <w:r>
        <w:t>your</w:t>
      </w:r>
      <w:r>
        <w:rPr>
          <w:spacing w:val="1"/>
        </w:rPr>
        <w:t xml:space="preserve"> </w:t>
      </w:r>
      <w:r>
        <w:t>characters</w:t>
      </w:r>
      <w:r>
        <w:rPr>
          <w:spacing w:val="1"/>
        </w:rPr>
        <w:t xml:space="preserve"> </w:t>
      </w:r>
      <w:r>
        <w:t>may</w:t>
      </w:r>
      <w:r>
        <w:rPr>
          <w:spacing w:val="1"/>
        </w:rPr>
        <w:t xml:space="preserve"> </w:t>
      </w:r>
      <w:r>
        <w:t>make</w:t>
      </w:r>
      <w:r>
        <w:rPr>
          <w:spacing w:val="1"/>
        </w:rPr>
        <w:t xml:space="preserve"> </w:t>
      </w:r>
      <w:r>
        <w:t>a</w:t>
      </w:r>
      <w:r>
        <w:rPr>
          <w:spacing w:val="1"/>
        </w:rPr>
        <w:t xml:space="preserve"> </w:t>
      </w:r>
      <w:r>
        <w:t>poor</w:t>
      </w:r>
      <w:r>
        <w:rPr>
          <w:w w:val="102"/>
        </w:rPr>
        <w:t xml:space="preserve"> </w:t>
      </w:r>
      <w:r>
        <w:t>move which causes them to fumble (drop) their weapon.  In this case, you will need to ready a new weapon, or fight with your bare hands.  The weapon you fumble will not be available to the character until the end</w:t>
      </w:r>
      <w:r>
        <w:t xml:space="preserve"> of combat.</w:t>
      </w:r>
      <w:r>
        <w:rPr>
          <w:spacing w:val="60"/>
        </w:rPr>
        <w:t xml:space="preserve"> </w:t>
      </w:r>
      <w:r>
        <w:t>At the end of combat, all fumbled weapons will be returned to the party in the treasure collection screen.</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left="120" w:right="195"/>
      </w:pPr>
      <w:r>
        <w:t>The higher the skill level of your character, the less often they will fumble their weapon.  Start juggling those knives for practice.</w:t>
      </w:r>
    </w:p>
    <w:p w:rsidR="00BD5E84" w:rsidRDefault="00BD5E84">
      <w:pPr>
        <w:rPr>
          <w:rFonts w:ascii="Palatino Linotype" w:eastAsia="Palatino Linotype" w:hAnsi="Palatino Linotype" w:cs="Palatino Linotype"/>
          <w:sz w:val="24"/>
          <w:szCs w:val="24"/>
        </w:rPr>
      </w:pPr>
    </w:p>
    <w:p w:rsidR="00BD5E84" w:rsidRDefault="00BD5E84">
      <w:pPr>
        <w:spacing w:before="9"/>
        <w:rPr>
          <w:rFonts w:ascii="Palatino Linotype" w:eastAsia="Palatino Linotype" w:hAnsi="Palatino Linotype" w:cs="Palatino Linotype"/>
          <w:sz w:val="28"/>
          <w:szCs w:val="28"/>
        </w:rPr>
      </w:pPr>
    </w:p>
    <w:p w:rsidR="00BD5E84" w:rsidRDefault="00FE0F79">
      <w:pPr>
        <w:pStyle w:val="Heading3"/>
        <w:ind w:left="120"/>
      </w:pPr>
      <w:r>
        <w:rPr>
          <w:rFonts w:ascii="Palatino Linotype" w:hAnsi="Palatino Linotype"/>
        </w:rPr>
        <w:t>Combat</w:t>
      </w:r>
      <w:r>
        <w:rPr>
          <w:rFonts w:ascii="Palatino Linotype" w:hAnsi="Palatino Linotype"/>
          <w:spacing w:val="-22"/>
        </w:rPr>
        <w:t xml:space="preserve"> </w:t>
      </w:r>
      <w:r>
        <w:rPr>
          <w:rFonts w:ascii="Palatino Linotype" w:hAnsi="Palatino Linotype"/>
        </w:rPr>
        <w:t>Information</w:t>
      </w:r>
      <w:r>
        <w:rPr>
          <w:rFonts w:ascii="Palatino Linotype" w:hAnsi="Palatino Linotype"/>
          <w:spacing w:val="-21"/>
        </w:rPr>
        <w:t xml:space="preserve"> </w:t>
      </w:r>
      <w:r>
        <w:rPr>
          <w:rFonts w:ascii="Palatino Linotype" w:hAnsi="Palatino Linotype"/>
        </w:rPr>
        <w:t>Block</w:t>
      </w:r>
      <w:r>
        <w:rPr>
          <w:rFonts w:ascii="Palatino Linotype" w:hAnsi="Palatino Linotype"/>
          <w:spacing w:val="48"/>
        </w:rPr>
        <w:t xml:space="preserve"> </w:t>
      </w:r>
      <w:r>
        <w:rPr>
          <w:rFonts w:ascii="Palatino Linotype" w:hAnsi="Palatino Linotype"/>
        </w:rPr>
        <w:t>&amp;</w:t>
      </w:r>
      <w:r>
        <w:rPr>
          <w:rFonts w:ascii="Palatino Linotype" w:hAnsi="Palatino Linotype"/>
          <w:spacing w:val="49"/>
        </w:rPr>
        <w:t xml:space="preserve"> </w:t>
      </w:r>
      <w:r>
        <w:rPr>
          <w:rFonts w:ascii="Palatino Linotype" w:hAnsi="Palatino Linotype"/>
        </w:rPr>
        <w:t>Combat</w:t>
      </w:r>
      <w:r>
        <w:rPr>
          <w:rFonts w:ascii="Palatino Linotype" w:hAnsi="Palatino Linotype"/>
          <w:spacing w:val="-22"/>
        </w:rPr>
        <w:t xml:space="preserve"> </w:t>
      </w:r>
      <w:r>
        <w:rPr>
          <w:rFonts w:ascii="Palatino Linotype" w:hAnsi="Palatino Linotype"/>
        </w:rPr>
        <w:t>Control</w:t>
      </w:r>
      <w:r>
        <w:rPr>
          <w:rFonts w:ascii="Palatino Linotype" w:hAnsi="Palatino Linotype"/>
          <w:spacing w:val="-21"/>
        </w:rPr>
        <w:t xml:space="preserve"> </w:t>
      </w:r>
      <w:r>
        <w:rPr>
          <w:rFonts w:ascii="Palatino Linotype" w:hAnsi="Palatino Linotype"/>
        </w:rPr>
        <w:t>Panel</w:t>
      </w:r>
    </w:p>
    <w:p w:rsidR="00BD5E84" w:rsidRDefault="00BD5E84">
      <w:pPr>
        <w:spacing w:before="9"/>
        <w:rPr>
          <w:rFonts w:ascii="Palatino Linotype" w:eastAsia="Palatino Linotype" w:hAnsi="Palatino Linotype" w:cs="Palatino Linotype"/>
          <w:sz w:val="18"/>
          <w:szCs w:val="18"/>
        </w:rPr>
      </w:pPr>
    </w:p>
    <w:p w:rsidR="00BD5E84" w:rsidRDefault="00FE0F79">
      <w:pPr>
        <w:spacing w:line="200" w:lineRule="atLeast"/>
        <w:ind w:left="100"/>
      </w:pPr>
      <w:r>
        <w:rPr>
          <w:noProof/>
        </w:rPr>
        <w:drawing>
          <wp:inline distT="0" distB="0" distL="0" distR="0">
            <wp:extent cx="5067300" cy="1101725"/>
            <wp:effectExtent l="0" t="0" r="0" b="0"/>
            <wp:docPr id="107"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69.jpeg"/>
                    <pic:cNvPicPr>
                      <a:picLocks noChangeAspect="1" noChangeArrowheads="1"/>
                    </pic:cNvPicPr>
                  </pic:nvPicPr>
                  <pic:blipFill>
                    <a:blip r:embed="rId83"/>
                    <a:stretch>
                      <a:fillRect/>
                    </a:stretch>
                  </pic:blipFill>
                  <pic:spPr bwMode="auto">
                    <a:xfrm>
                      <a:off x="0" y="0"/>
                      <a:ext cx="5067300" cy="1101725"/>
                    </a:xfrm>
                    <a:prstGeom prst="rect">
                      <a:avLst/>
                    </a:prstGeom>
                  </pic:spPr>
                </pic:pic>
              </a:graphicData>
            </a:graphic>
          </wp:inline>
        </w:drawing>
      </w:r>
    </w:p>
    <w:p w:rsidR="00BD5E84" w:rsidRDefault="00BD5E84">
      <w:pPr>
        <w:spacing w:before="13"/>
        <w:rPr>
          <w:rFonts w:ascii="Palatino Linotype" w:eastAsia="Palatino Linotype" w:hAnsi="Palatino Linotype" w:cs="Palatino Linotype"/>
          <w:sz w:val="40"/>
          <w:szCs w:val="40"/>
        </w:rPr>
      </w:pPr>
    </w:p>
    <w:p w:rsidR="00BD5E84" w:rsidRDefault="00FE0F79">
      <w:pPr>
        <w:numPr>
          <w:ilvl w:val="2"/>
          <w:numId w:val="11"/>
        </w:numPr>
        <w:tabs>
          <w:tab w:val="left" w:pos="568"/>
        </w:tabs>
        <w:spacing w:line="292" w:lineRule="exact"/>
        <w:ind w:hanging="355"/>
      </w:pPr>
      <w:r>
        <w:rPr>
          <w:rFonts w:ascii="Palatino Linotype" w:hAnsi="Palatino Linotype"/>
          <w:sz w:val="24"/>
        </w:rPr>
        <w:t>Character</w:t>
      </w:r>
      <w:r>
        <w:rPr>
          <w:rFonts w:ascii="Palatino Linotype" w:hAnsi="Palatino Linotype"/>
          <w:spacing w:val="4"/>
          <w:sz w:val="24"/>
        </w:rPr>
        <w:t xml:space="preserve"> </w:t>
      </w:r>
      <w:r>
        <w:rPr>
          <w:rFonts w:ascii="Palatino Linotype" w:hAnsi="Palatino Linotype"/>
          <w:sz w:val="24"/>
        </w:rPr>
        <w:t>or</w:t>
      </w:r>
      <w:r>
        <w:rPr>
          <w:rFonts w:ascii="Palatino Linotype" w:hAnsi="Palatino Linotype"/>
          <w:spacing w:val="4"/>
          <w:sz w:val="24"/>
        </w:rPr>
        <w:t xml:space="preserve"> </w:t>
      </w:r>
      <w:r>
        <w:rPr>
          <w:rFonts w:ascii="Palatino Linotype" w:hAnsi="Palatino Linotype"/>
          <w:sz w:val="24"/>
        </w:rPr>
        <w:t>enemy</w:t>
      </w:r>
      <w:r>
        <w:rPr>
          <w:rFonts w:ascii="Palatino Linotype" w:hAnsi="Palatino Linotype"/>
          <w:spacing w:val="4"/>
          <w:sz w:val="24"/>
        </w:rPr>
        <w:t xml:space="preserve"> </w:t>
      </w:r>
      <w:r>
        <w:rPr>
          <w:rFonts w:ascii="Palatino Linotype" w:hAnsi="Palatino Linotype"/>
          <w:sz w:val="24"/>
        </w:rPr>
        <w:t>icon.</w:t>
      </w:r>
      <w:r>
        <w:rPr>
          <w:rFonts w:ascii="Palatino Linotype" w:hAnsi="Palatino Linotype"/>
          <w:spacing w:val="4"/>
          <w:sz w:val="24"/>
        </w:rPr>
        <w:t xml:space="preserve"> </w:t>
      </w:r>
      <w:r>
        <w:rPr>
          <w:rFonts w:ascii="Palatino Linotype" w:hAnsi="Palatino Linotype"/>
          <w:b/>
          <w:sz w:val="24"/>
        </w:rPr>
        <w:t>(Click</w:t>
      </w:r>
      <w:r>
        <w:rPr>
          <w:rFonts w:ascii="Palatino Linotype" w:hAnsi="Palatino Linotype"/>
          <w:b/>
          <w:spacing w:val="3"/>
          <w:sz w:val="24"/>
        </w:rPr>
        <w:t xml:space="preserve"> </w:t>
      </w:r>
      <w:r>
        <w:rPr>
          <w:rFonts w:ascii="Palatino Linotype" w:hAnsi="Palatino Linotype"/>
          <w:b/>
          <w:sz w:val="24"/>
        </w:rPr>
        <w:t>to</w:t>
      </w:r>
      <w:r>
        <w:rPr>
          <w:rFonts w:ascii="Palatino Linotype" w:hAnsi="Palatino Linotype"/>
          <w:b/>
          <w:spacing w:val="3"/>
          <w:sz w:val="24"/>
        </w:rPr>
        <w:t xml:space="preserve"> </w:t>
      </w:r>
      <w:r>
        <w:rPr>
          <w:rFonts w:ascii="Palatino Linotype" w:hAnsi="Palatino Linotype"/>
          <w:b/>
          <w:sz w:val="24"/>
        </w:rPr>
        <w:t>display</w:t>
      </w:r>
      <w:r>
        <w:rPr>
          <w:rFonts w:ascii="Palatino Linotype" w:hAnsi="Palatino Linotype"/>
          <w:b/>
          <w:spacing w:val="3"/>
          <w:sz w:val="24"/>
        </w:rPr>
        <w:t xml:space="preserve"> </w:t>
      </w:r>
      <w:r>
        <w:rPr>
          <w:rFonts w:ascii="Palatino Linotype" w:hAnsi="Palatino Linotype"/>
          <w:b/>
          <w:sz w:val="24"/>
        </w:rPr>
        <w:t>information</w:t>
      </w:r>
      <w:r>
        <w:rPr>
          <w:rFonts w:ascii="Palatino Linotype" w:hAnsi="Palatino Linotype"/>
          <w:b/>
          <w:spacing w:val="3"/>
          <w:sz w:val="24"/>
        </w:rPr>
        <w:t xml:space="preserve"> </w:t>
      </w:r>
      <w:r>
        <w:rPr>
          <w:rFonts w:ascii="Palatino Linotype" w:hAnsi="Palatino Linotype"/>
          <w:b/>
          <w:sz w:val="24"/>
        </w:rPr>
        <w:t>sheet)</w:t>
      </w:r>
    </w:p>
    <w:p w:rsidR="00BD5E84" w:rsidRDefault="00FE0F79">
      <w:pPr>
        <w:pStyle w:val="Heading5"/>
        <w:numPr>
          <w:ilvl w:val="2"/>
          <w:numId w:val="11"/>
        </w:numPr>
        <w:tabs>
          <w:tab w:val="left" w:pos="560"/>
        </w:tabs>
        <w:spacing w:before="12" w:line="260" w:lineRule="exact"/>
        <w:ind w:right="3758" w:hanging="357"/>
      </w:pPr>
      <w:r>
        <w:rPr>
          <w:b w:val="0"/>
        </w:rPr>
        <w:t>Weapon wielded.</w:t>
      </w:r>
      <w:r>
        <w:rPr>
          <w:b w:val="0"/>
          <w:spacing w:val="47"/>
        </w:rPr>
        <w:t xml:space="preserve"> </w:t>
      </w:r>
      <w:r>
        <w:t>(If your weapon is capable of casting a spell or is a missile</w:t>
      </w:r>
      <w:r>
        <w:rPr>
          <w:spacing w:val="-9"/>
        </w:rPr>
        <w:t xml:space="preserve"> </w:t>
      </w:r>
      <w:r>
        <w:t>weapon,</w:t>
      </w:r>
      <w:r>
        <w:rPr>
          <w:spacing w:val="-8"/>
        </w:rPr>
        <w:t xml:space="preserve"> </w:t>
      </w:r>
      <w:r>
        <w:t>this</w:t>
      </w:r>
      <w:r>
        <w:rPr>
          <w:spacing w:val="-8"/>
        </w:rPr>
        <w:t xml:space="preserve"> </w:t>
      </w:r>
      <w:r>
        <w:t>button</w:t>
      </w:r>
      <w:r>
        <w:rPr>
          <w:spacing w:val="-8"/>
        </w:rPr>
        <w:t xml:space="preserve"> </w:t>
      </w:r>
      <w:r>
        <w:t>will</w:t>
      </w:r>
      <w:r>
        <w:rPr>
          <w:spacing w:val="-8"/>
        </w:rPr>
        <w:t xml:space="preserve"> </w:t>
      </w:r>
      <w:r>
        <w:t>be</w:t>
      </w:r>
      <w:r>
        <w:rPr>
          <w:spacing w:val="-9"/>
        </w:rPr>
        <w:t xml:space="preserve"> </w:t>
      </w:r>
      <w:r>
        <w:t>raised)</w:t>
      </w:r>
    </w:p>
    <w:p w:rsidR="00BD5E84" w:rsidRDefault="00FE0F79">
      <w:pPr>
        <w:pStyle w:val="BodyText"/>
        <w:numPr>
          <w:ilvl w:val="2"/>
          <w:numId w:val="11"/>
        </w:numPr>
        <w:tabs>
          <w:tab w:val="left" w:pos="565"/>
        </w:tabs>
        <w:spacing w:line="280" w:lineRule="exact"/>
        <w:ind w:left="564" w:hanging="323"/>
        <w:sectPr w:rsidR="00BD5E84">
          <w:pgSz w:w="12240" w:h="15840"/>
          <w:pgMar w:top="620" w:right="200" w:bottom="0" w:left="180" w:header="0" w:footer="0" w:gutter="0"/>
          <w:cols w:space="720"/>
          <w:formProt w:val="0"/>
          <w:docGrid w:linePitch="240" w:charSpace="-2049"/>
        </w:sectPr>
      </w:pPr>
      <w:r>
        <w:lastRenderedPageBreak/>
        <w:t>Current</w:t>
      </w:r>
      <w:r>
        <w:t xml:space="preserve"> stamina.</w:t>
      </w:r>
    </w:p>
    <w:p w:rsidR="00BD5E84" w:rsidRDefault="00FE0F79">
      <w:pPr>
        <w:pStyle w:val="BodyText"/>
        <w:numPr>
          <w:ilvl w:val="2"/>
          <w:numId w:val="11"/>
        </w:numPr>
        <w:tabs>
          <w:tab w:val="left" w:pos="564"/>
        </w:tabs>
        <w:spacing w:before="8" w:line="292" w:lineRule="exact"/>
        <w:ind w:left="563" w:hanging="323"/>
      </w:pPr>
      <w:r>
        <w:lastRenderedPageBreak/>
        <w:t>Movement points remaining.</w:t>
      </w:r>
    </w:p>
    <w:p w:rsidR="00BD5E84" w:rsidRDefault="00FE0F79">
      <w:pPr>
        <w:pStyle w:val="BodyText"/>
        <w:numPr>
          <w:ilvl w:val="2"/>
          <w:numId w:val="11"/>
        </w:numPr>
        <w:tabs>
          <w:tab w:val="left" w:pos="557"/>
        </w:tabs>
        <w:spacing w:line="260" w:lineRule="exact"/>
        <w:ind w:left="556" w:hanging="317"/>
      </w:pPr>
      <w:r>
        <w:t>Spell</w:t>
      </w:r>
      <w:r>
        <w:rPr>
          <w:spacing w:val="-13"/>
        </w:rPr>
        <w:t xml:space="preserve"> </w:t>
      </w:r>
      <w:r>
        <w:t>points</w:t>
      </w:r>
      <w:r>
        <w:rPr>
          <w:spacing w:val="-13"/>
        </w:rPr>
        <w:t xml:space="preserve"> </w:t>
      </w:r>
      <w:r>
        <w:t>remaining.</w:t>
      </w:r>
    </w:p>
    <w:p w:rsidR="00BD5E84" w:rsidRDefault="00FE0F79">
      <w:pPr>
        <w:numPr>
          <w:ilvl w:val="2"/>
          <w:numId w:val="11"/>
        </w:numPr>
        <w:tabs>
          <w:tab w:val="left" w:pos="560"/>
        </w:tabs>
        <w:spacing w:line="260" w:lineRule="exact"/>
        <w:ind w:left="559" w:hanging="319"/>
      </w:pPr>
      <w:r>
        <w:rPr>
          <w:rFonts w:ascii="Palatino Linotype" w:hAnsi="Palatino Linotype"/>
          <w:sz w:val="24"/>
        </w:rPr>
        <w:t>Attack</w:t>
      </w:r>
      <w:r>
        <w:rPr>
          <w:rFonts w:ascii="Palatino Linotype" w:hAnsi="Palatino Linotype"/>
          <w:spacing w:val="-11"/>
          <w:sz w:val="24"/>
        </w:rPr>
        <w:t xml:space="preserve"> </w:t>
      </w:r>
      <w:r>
        <w:rPr>
          <w:rFonts w:ascii="Palatino Linotype" w:hAnsi="Palatino Linotype"/>
          <w:sz w:val="24"/>
        </w:rPr>
        <w:t>type.</w:t>
      </w:r>
      <w:r>
        <w:rPr>
          <w:rFonts w:ascii="Palatino Linotype" w:hAnsi="Palatino Linotype"/>
          <w:spacing w:val="43"/>
          <w:sz w:val="24"/>
        </w:rPr>
        <w:t xml:space="preserve"> </w:t>
      </w:r>
      <w:r>
        <w:rPr>
          <w:rFonts w:ascii="Palatino Linotype" w:hAnsi="Palatino Linotype"/>
          <w:b/>
          <w:sz w:val="24"/>
        </w:rPr>
        <w:t>(Click</w:t>
      </w:r>
      <w:r>
        <w:rPr>
          <w:rFonts w:ascii="Palatino Linotype" w:hAnsi="Palatino Linotype"/>
          <w:b/>
          <w:spacing w:val="-12"/>
          <w:sz w:val="24"/>
        </w:rPr>
        <w:t xml:space="preserve"> </w:t>
      </w:r>
      <w:r>
        <w:rPr>
          <w:rFonts w:ascii="Palatino Linotype" w:hAnsi="Palatino Linotype"/>
          <w:b/>
          <w:sz w:val="24"/>
        </w:rPr>
        <w:t>to</w:t>
      </w:r>
      <w:r>
        <w:rPr>
          <w:rFonts w:ascii="Palatino Linotype" w:hAnsi="Palatino Linotype"/>
          <w:b/>
          <w:spacing w:val="-11"/>
          <w:sz w:val="24"/>
        </w:rPr>
        <w:t xml:space="preserve"> </w:t>
      </w:r>
      <w:r>
        <w:rPr>
          <w:rFonts w:ascii="Palatino Linotype" w:hAnsi="Palatino Linotype"/>
          <w:b/>
          <w:sz w:val="24"/>
        </w:rPr>
        <w:t>display</w:t>
      </w:r>
      <w:r>
        <w:rPr>
          <w:rFonts w:ascii="Palatino Linotype" w:hAnsi="Palatino Linotype"/>
          <w:b/>
          <w:spacing w:val="-12"/>
          <w:sz w:val="24"/>
        </w:rPr>
        <w:t xml:space="preserve"> </w:t>
      </w:r>
      <w:r>
        <w:rPr>
          <w:rFonts w:ascii="Palatino Linotype" w:hAnsi="Palatino Linotype"/>
          <w:b/>
          <w:sz w:val="24"/>
        </w:rPr>
        <w:t>monsters</w:t>
      </w:r>
      <w:r>
        <w:rPr>
          <w:rFonts w:ascii="Palatino Linotype" w:hAnsi="Palatino Linotype"/>
          <w:b/>
          <w:spacing w:val="-11"/>
          <w:sz w:val="24"/>
        </w:rPr>
        <w:t xml:space="preserve"> </w:t>
      </w:r>
      <w:r>
        <w:rPr>
          <w:rFonts w:ascii="Palatino Linotype" w:hAnsi="Palatino Linotype"/>
          <w:b/>
          <w:sz w:val="24"/>
        </w:rPr>
        <w:t>attacks</w:t>
      </w:r>
      <w:r>
        <w:rPr>
          <w:rFonts w:ascii="Palatino Linotype" w:hAnsi="Palatino Linotype"/>
          <w:b/>
          <w:spacing w:val="-12"/>
          <w:sz w:val="24"/>
        </w:rPr>
        <w:t xml:space="preserve"> </w:t>
      </w:r>
      <w:r>
        <w:rPr>
          <w:rFonts w:ascii="Palatino Linotype" w:hAnsi="Palatino Linotype"/>
          <w:b/>
          <w:sz w:val="24"/>
        </w:rPr>
        <w:t>and</w:t>
      </w:r>
      <w:r>
        <w:rPr>
          <w:rFonts w:ascii="Palatino Linotype" w:hAnsi="Palatino Linotype"/>
          <w:b/>
          <w:spacing w:val="-12"/>
          <w:sz w:val="24"/>
        </w:rPr>
        <w:t xml:space="preserve"> </w:t>
      </w:r>
      <w:r>
        <w:rPr>
          <w:rFonts w:ascii="Palatino Linotype" w:hAnsi="Palatino Linotype"/>
          <w:b/>
          <w:sz w:val="24"/>
        </w:rPr>
        <w:t>damage).</w:t>
      </w:r>
    </w:p>
    <w:p w:rsidR="00BD5E84" w:rsidRDefault="00FE0F79">
      <w:pPr>
        <w:pStyle w:val="BodyText"/>
        <w:numPr>
          <w:ilvl w:val="2"/>
          <w:numId w:val="11"/>
        </w:numPr>
        <w:tabs>
          <w:tab w:val="left" w:pos="558"/>
        </w:tabs>
        <w:spacing w:line="260" w:lineRule="exact"/>
        <w:ind w:left="557" w:hanging="318"/>
      </w:pPr>
      <w:r>
        <w:t>Weapons</w:t>
      </w:r>
      <w:r>
        <w:rPr>
          <w:spacing w:val="-12"/>
        </w:rPr>
        <w:t xml:space="preserve"> </w:t>
      </w:r>
      <w:r>
        <w:t>charge</w:t>
      </w:r>
      <w:r>
        <w:rPr>
          <w:spacing w:val="-12"/>
        </w:rPr>
        <w:t xml:space="preserve"> </w:t>
      </w:r>
      <w:r>
        <w:t>(If</w:t>
      </w:r>
      <w:r>
        <w:rPr>
          <w:spacing w:val="-11"/>
        </w:rPr>
        <w:t xml:space="preserve"> </w:t>
      </w:r>
      <w:r>
        <w:t>Applicable)</w:t>
      </w:r>
    </w:p>
    <w:p w:rsidR="00BD5E84" w:rsidRDefault="00FE0F79">
      <w:pPr>
        <w:pStyle w:val="BodyText"/>
        <w:numPr>
          <w:ilvl w:val="2"/>
          <w:numId w:val="11"/>
        </w:numPr>
        <w:tabs>
          <w:tab w:val="left" w:pos="567"/>
        </w:tabs>
        <w:spacing w:line="260" w:lineRule="exact"/>
        <w:ind w:left="566" w:hanging="325"/>
      </w:pPr>
      <w:r>
        <w:t>Condition</w:t>
      </w:r>
      <w:r>
        <w:rPr>
          <w:spacing w:val="8"/>
        </w:rPr>
        <w:t xml:space="preserve"> </w:t>
      </w:r>
      <w:r>
        <w:t>of</w:t>
      </w:r>
      <w:r>
        <w:rPr>
          <w:spacing w:val="9"/>
        </w:rPr>
        <w:t xml:space="preserve"> </w:t>
      </w:r>
      <w:r>
        <w:t>character</w:t>
      </w:r>
      <w:r>
        <w:rPr>
          <w:spacing w:val="8"/>
        </w:rPr>
        <w:t xml:space="preserve"> </w:t>
      </w:r>
      <w:r>
        <w:t>or</w:t>
      </w:r>
      <w:r>
        <w:rPr>
          <w:spacing w:val="9"/>
        </w:rPr>
        <w:t xml:space="preserve"> </w:t>
      </w:r>
      <w:r>
        <w:t>monster.</w:t>
      </w:r>
    </w:p>
    <w:p w:rsidR="00BD5E84" w:rsidRDefault="00FE0F79">
      <w:pPr>
        <w:pStyle w:val="BodyText"/>
        <w:numPr>
          <w:ilvl w:val="2"/>
          <w:numId w:val="11"/>
        </w:numPr>
        <w:tabs>
          <w:tab w:val="left" w:pos="568"/>
        </w:tabs>
        <w:spacing w:line="260" w:lineRule="exact"/>
        <w:ind w:left="567" w:hanging="325"/>
      </w:pPr>
      <w:r>
        <w:t>Character</w:t>
      </w:r>
      <w:r>
        <w:rPr>
          <w:spacing w:val="10"/>
        </w:rPr>
        <w:t xml:space="preserve"> </w:t>
      </w:r>
      <w:r>
        <w:t>or</w:t>
      </w:r>
      <w:r>
        <w:rPr>
          <w:spacing w:val="10"/>
        </w:rPr>
        <w:t xml:space="preserve"> </w:t>
      </w:r>
      <w:r>
        <w:t>Monster's</w:t>
      </w:r>
      <w:r>
        <w:rPr>
          <w:spacing w:val="10"/>
        </w:rPr>
        <w:t xml:space="preserve"> </w:t>
      </w:r>
      <w:r>
        <w:t>Armor</w:t>
      </w:r>
      <w:r>
        <w:rPr>
          <w:spacing w:val="11"/>
        </w:rPr>
        <w:t xml:space="preserve"> </w:t>
      </w:r>
      <w:r>
        <w:t>Rating</w:t>
      </w:r>
    </w:p>
    <w:p w:rsidR="00BD5E84" w:rsidRDefault="00FE0F79">
      <w:pPr>
        <w:pStyle w:val="BodyText"/>
        <w:numPr>
          <w:ilvl w:val="2"/>
          <w:numId w:val="11"/>
        </w:numPr>
        <w:tabs>
          <w:tab w:val="left" w:pos="560"/>
        </w:tabs>
        <w:spacing w:line="281" w:lineRule="exact"/>
        <w:ind w:left="559" w:hanging="439"/>
      </w:pPr>
      <w:r>
        <w:t xml:space="preserve">Click to show conditions </w:t>
      </w:r>
      <w:r>
        <w:t>affecting current character.</w:t>
      </w:r>
    </w:p>
    <w:p w:rsidR="00BD5E84" w:rsidRDefault="00FE0F79">
      <w:pPr>
        <w:spacing w:line="238" w:lineRule="exact"/>
        <w:ind w:left="1500"/>
        <w:rPr>
          <w:rFonts w:ascii="Palatino Linotype" w:hAnsi="Palatino Linotype"/>
          <w:sz w:val="20"/>
        </w:rPr>
      </w:pPr>
      <w:r>
        <w:rPr>
          <w:rFonts w:ascii="Palatino Linotype" w:hAnsi="Palatino Linotype"/>
          <w:sz w:val="20"/>
        </w:rPr>
        <w:t>Indicates permanent condition.</w:t>
      </w:r>
    </w:p>
    <w:p w:rsidR="00BD5E84" w:rsidRDefault="00FE0F79">
      <w:pPr>
        <w:spacing w:line="255" w:lineRule="exact"/>
        <w:ind w:left="1260"/>
      </w:pPr>
      <w:r>
        <w:rPr>
          <w:rFonts w:ascii="Symbol" w:eastAsia="Symbol" w:hAnsi="Symbol" w:cs="Symbol"/>
          <w:spacing w:val="-60"/>
          <w:sz w:val="24"/>
          <w:szCs w:val="24"/>
        </w:rPr>
        <w:t></w:t>
      </w:r>
      <w:r>
        <w:rPr>
          <w:rFonts w:ascii="Palatino Linotype" w:eastAsia="Palatino Linotype" w:hAnsi="Palatino Linotype" w:cs="Palatino Linotype"/>
          <w:sz w:val="20"/>
          <w:szCs w:val="20"/>
        </w:rPr>
        <w:t>Indicates</w:t>
      </w:r>
      <w:r>
        <w:rPr>
          <w:rFonts w:ascii="Palatino Linotype" w:eastAsia="Palatino Linotype" w:hAnsi="Palatino Linotype" w:cs="Palatino Linotype"/>
          <w:spacing w:val="13"/>
          <w:sz w:val="20"/>
          <w:szCs w:val="20"/>
        </w:rPr>
        <w:t xml:space="preserve"> </w:t>
      </w:r>
      <w:r>
        <w:rPr>
          <w:rFonts w:ascii="Palatino Linotype" w:eastAsia="Palatino Linotype" w:hAnsi="Palatino Linotype" w:cs="Palatino Linotype"/>
          <w:sz w:val="20"/>
          <w:szCs w:val="20"/>
        </w:rPr>
        <w:t>temporary</w:t>
      </w:r>
      <w:r>
        <w:rPr>
          <w:rFonts w:ascii="Palatino Linotype" w:eastAsia="Palatino Linotype" w:hAnsi="Palatino Linotype" w:cs="Palatino Linotype"/>
          <w:spacing w:val="13"/>
          <w:sz w:val="20"/>
          <w:szCs w:val="20"/>
        </w:rPr>
        <w:t xml:space="preserve"> </w:t>
      </w:r>
      <w:r>
        <w:rPr>
          <w:rFonts w:ascii="Palatino Linotype" w:eastAsia="Palatino Linotype" w:hAnsi="Palatino Linotype" w:cs="Palatino Linotype"/>
          <w:sz w:val="20"/>
          <w:szCs w:val="20"/>
        </w:rPr>
        <w:t>condition.</w:t>
      </w:r>
    </w:p>
    <w:p w:rsidR="00BD5E84" w:rsidRDefault="00FE0F79">
      <w:pPr>
        <w:pStyle w:val="BodyText"/>
        <w:numPr>
          <w:ilvl w:val="2"/>
          <w:numId w:val="11"/>
        </w:numPr>
        <w:tabs>
          <w:tab w:val="left" w:pos="565"/>
        </w:tabs>
        <w:spacing w:line="266" w:lineRule="exact"/>
        <w:ind w:left="564" w:hanging="444"/>
      </w:pPr>
      <w:r>
        <w:t>Click</w:t>
      </w:r>
      <w:r>
        <w:rPr>
          <w:spacing w:val="6"/>
        </w:rPr>
        <w:t xml:space="preserve"> </w:t>
      </w:r>
      <w:r>
        <w:t>to</w:t>
      </w:r>
      <w:r>
        <w:rPr>
          <w:spacing w:val="7"/>
        </w:rPr>
        <w:t xml:space="preserve"> </w:t>
      </w:r>
      <w:r>
        <w:t>show</w:t>
      </w:r>
      <w:r>
        <w:rPr>
          <w:spacing w:val="7"/>
        </w:rPr>
        <w:t xml:space="preserve"> </w:t>
      </w:r>
      <w:r>
        <w:t>items</w:t>
      </w:r>
      <w:r>
        <w:rPr>
          <w:spacing w:val="6"/>
        </w:rPr>
        <w:t xml:space="preserve"> </w:t>
      </w:r>
      <w:r>
        <w:t>possessed</w:t>
      </w:r>
      <w:r>
        <w:rPr>
          <w:spacing w:val="7"/>
        </w:rPr>
        <w:t xml:space="preserve"> </w:t>
      </w:r>
      <w:r>
        <w:t>by</w:t>
      </w:r>
      <w:r>
        <w:rPr>
          <w:spacing w:val="7"/>
        </w:rPr>
        <w:t xml:space="preserve"> </w:t>
      </w:r>
      <w:r>
        <w:t>character</w:t>
      </w:r>
      <w:r>
        <w:rPr>
          <w:spacing w:val="6"/>
        </w:rPr>
        <w:t xml:space="preserve"> </w:t>
      </w:r>
      <w:r>
        <w:t>or</w:t>
      </w:r>
      <w:r>
        <w:rPr>
          <w:spacing w:val="7"/>
        </w:rPr>
        <w:t xml:space="preserve"> </w:t>
      </w:r>
      <w:r>
        <w:t>monster.</w:t>
      </w:r>
    </w:p>
    <w:p w:rsidR="00BD5E84" w:rsidRDefault="00FE0F79">
      <w:pPr>
        <w:spacing w:line="292" w:lineRule="exact"/>
        <w:ind w:right="5719"/>
        <w:jc w:val="center"/>
      </w:pPr>
      <w:r>
        <w:rPr>
          <w:rFonts w:ascii="Palatino Linotype" w:hAnsi="Palatino Linotype"/>
          <w:sz w:val="20"/>
        </w:rPr>
        <w:t>Indicates</w:t>
      </w:r>
      <w:r>
        <w:rPr>
          <w:rFonts w:ascii="Palatino Linotype" w:hAnsi="Palatino Linotype"/>
          <w:spacing w:val="15"/>
          <w:sz w:val="20"/>
        </w:rPr>
        <w:t xml:space="preserve"> </w:t>
      </w:r>
      <w:r>
        <w:rPr>
          <w:rFonts w:ascii="Palatino Linotype" w:hAnsi="Palatino Linotype"/>
          <w:sz w:val="20"/>
        </w:rPr>
        <w:t>item</w:t>
      </w:r>
      <w:r>
        <w:rPr>
          <w:rFonts w:ascii="Palatino Linotype" w:hAnsi="Palatino Linotype"/>
          <w:spacing w:val="16"/>
          <w:sz w:val="20"/>
        </w:rPr>
        <w:t xml:space="preserve"> </w:t>
      </w:r>
      <w:r>
        <w:rPr>
          <w:rFonts w:ascii="Palatino Linotype" w:hAnsi="Palatino Linotype"/>
          <w:sz w:val="20"/>
        </w:rPr>
        <w:t>is</w:t>
      </w:r>
      <w:r>
        <w:rPr>
          <w:rFonts w:ascii="Palatino Linotype" w:hAnsi="Palatino Linotype"/>
          <w:spacing w:val="15"/>
          <w:sz w:val="20"/>
        </w:rPr>
        <w:t xml:space="preserve"> </w:t>
      </w:r>
      <w:r>
        <w:rPr>
          <w:rFonts w:ascii="Palatino Linotype" w:hAnsi="Palatino Linotype"/>
          <w:sz w:val="20"/>
        </w:rPr>
        <w:t>equipped</w:t>
      </w:r>
      <w:r>
        <w:rPr>
          <w:rFonts w:ascii="Palatino Linotype" w:hAnsi="Palatino Linotype"/>
          <w:sz w:val="24"/>
        </w:rPr>
        <w: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98" w:hanging="20"/>
      </w:pPr>
      <w:r>
        <w:rPr>
          <w:noProof/>
        </w:rPr>
        <w:drawing>
          <wp:inline distT="0" distB="0" distL="0" distR="0">
            <wp:extent cx="152400" cy="139700"/>
            <wp:effectExtent l="0" t="0" r="0" b="0"/>
            <wp:docPr id="108" name="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27"/>
                    <pic:cNvPicPr>
                      <a:picLocks noChangeAspect="1" noChangeArrowheads="1"/>
                    </pic:cNvPicPr>
                  </pic:nvPicPr>
                  <pic:blipFill>
                    <a:blip r:embed="rId7"/>
                    <a:stretch>
                      <a:fillRect/>
                    </a:stretch>
                  </pic:blipFill>
                  <pic:spPr bwMode="auto">
                    <a:xfrm>
                      <a:off x="0" y="0"/>
                      <a:ext cx="152400" cy="139700"/>
                    </a:xfrm>
                    <a:prstGeom prst="rect">
                      <a:avLst/>
                    </a:prstGeom>
                  </pic:spPr>
                </pic:pic>
              </a:graphicData>
            </a:graphic>
          </wp:inline>
        </w:drawing>
      </w:r>
      <w:r>
        <w:rPr>
          <w:rFonts w:ascii="Times New Roman" w:hAnsi="Times New Roman"/>
          <w:sz w:val="20"/>
        </w:rPr>
        <w:t xml:space="preserve">  </w:t>
      </w:r>
      <w:r>
        <w:t xml:space="preserve">Many options during combat are displayed in the block of small buttons with </w:t>
      </w:r>
      <w:r>
        <w:t>words on them.  You may perform</w:t>
      </w:r>
      <w:r>
        <w:rPr>
          <w:spacing w:val="5"/>
        </w:rPr>
        <w:t xml:space="preserve"> </w:t>
      </w:r>
      <w:r>
        <w:t>the</w:t>
      </w:r>
      <w:r>
        <w:rPr>
          <w:spacing w:val="5"/>
        </w:rPr>
        <w:t xml:space="preserve"> </w:t>
      </w:r>
      <w:r>
        <w:t>stated</w:t>
      </w:r>
      <w:r>
        <w:rPr>
          <w:spacing w:val="6"/>
        </w:rPr>
        <w:t xml:space="preserve"> </w:t>
      </w:r>
      <w:r>
        <w:t>action</w:t>
      </w:r>
      <w:r>
        <w:rPr>
          <w:spacing w:val="5"/>
        </w:rPr>
        <w:t xml:space="preserve"> </w:t>
      </w:r>
      <w:r>
        <w:t>by</w:t>
      </w:r>
      <w:r>
        <w:rPr>
          <w:spacing w:val="6"/>
        </w:rPr>
        <w:t xml:space="preserve"> </w:t>
      </w:r>
      <w:r>
        <w:t>clicking</w:t>
      </w:r>
      <w:r>
        <w:rPr>
          <w:spacing w:val="5"/>
        </w:rPr>
        <w:t xml:space="preserve"> </w:t>
      </w:r>
      <w:r>
        <w:t>on</w:t>
      </w:r>
      <w:r>
        <w:rPr>
          <w:spacing w:val="6"/>
        </w:rPr>
        <w:t xml:space="preserve"> </w:t>
      </w:r>
      <w:r>
        <w:t>the</w:t>
      </w:r>
      <w:r>
        <w:rPr>
          <w:spacing w:val="5"/>
        </w:rPr>
        <w:t xml:space="preserve"> </w:t>
      </w:r>
      <w:r>
        <w:t>button,</w:t>
      </w:r>
      <w:r>
        <w:rPr>
          <w:spacing w:val="5"/>
        </w:rPr>
        <w:t xml:space="preserve"> </w:t>
      </w:r>
      <w:r>
        <w:t>or</w:t>
      </w:r>
      <w:r>
        <w:rPr>
          <w:spacing w:val="6"/>
        </w:rPr>
        <w:t xml:space="preserve"> </w:t>
      </w:r>
      <w:r>
        <w:t>by</w:t>
      </w:r>
      <w:r>
        <w:rPr>
          <w:spacing w:val="5"/>
        </w:rPr>
        <w:t xml:space="preserve"> </w:t>
      </w:r>
      <w:r>
        <w:t>pressing</w:t>
      </w:r>
      <w:r>
        <w:rPr>
          <w:spacing w:val="6"/>
        </w:rPr>
        <w:t xml:space="preserve"> </w:t>
      </w:r>
      <w:r>
        <w:t>the</w:t>
      </w:r>
      <w:r>
        <w:rPr>
          <w:spacing w:val="5"/>
        </w:rPr>
        <w:t xml:space="preserve"> </w:t>
      </w:r>
      <w:r>
        <w:t>key</w:t>
      </w:r>
      <w:r>
        <w:rPr>
          <w:spacing w:val="6"/>
        </w:rPr>
        <w:t xml:space="preserve"> </w:t>
      </w:r>
      <w:r>
        <w:t>corresponding</w:t>
      </w:r>
      <w:r>
        <w:rPr>
          <w:spacing w:val="5"/>
        </w:rPr>
        <w:t xml:space="preserve"> </w:t>
      </w:r>
      <w:r>
        <w:t>to</w:t>
      </w:r>
      <w:r>
        <w:rPr>
          <w:spacing w:val="6"/>
        </w:rPr>
        <w:t xml:space="preserve"> </w:t>
      </w:r>
      <w:r>
        <w:t>the</w:t>
      </w:r>
      <w:r>
        <w:rPr>
          <w:spacing w:val="5"/>
        </w:rPr>
        <w:t xml:space="preserve"> </w:t>
      </w:r>
      <w:r>
        <w:t>first</w:t>
      </w:r>
      <w:r>
        <w:rPr>
          <w:spacing w:val="5"/>
        </w:rPr>
        <w:t xml:space="preserve"> </w:t>
      </w:r>
      <w:r>
        <w:t>letter</w:t>
      </w:r>
      <w:r>
        <w:rPr>
          <w:spacing w:val="6"/>
        </w:rPr>
        <w:t xml:space="preserve"> </w:t>
      </w:r>
      <w:r>
        <w:t>of</w:t>
      </w:r>
      <w:r>
        <w:rPr>
          <w:w w:val="101"/>
        </w:rPr>
        <w:t xml:space="preserve"> </w:t>
      </w:r>
      <w:r>
        <w:t>the command.</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96" w:line="260" w:lineRule="exact"/>
        <w:ind w:left="120" w:right="118"/>
      </w:pPr>
      <w:r>
        <w:rPr>
          <w:color w:val="FF0000"/>
        </w:rPr>
        <w:t xml:space="preserve">Note: </w:t>
      </w:r>
      <w:r>
        <w:rPr>
          <w:color w:val="FF0000"/>
          <w:spacing w:val="10"/>
        </w:rPr>
        <w:t xml:space="preserve"> </w:t>
      </w:r>
      <w:r>
        <w:rPr>
          <w:color w:val="FF0000"/>
        </w:rPr>
        <w:t>No.</w:t>
      </w:r>
      <w:r>
        <w:rPr>
          <w:color w:val="FF0000"/>
          <w:spacing w:val="5"/>
        </w:rPr>
        <w:t xml:space="preserve"> </w:t>
      </w:r>
      <w:r>
        <w:rPr>
          <w:color w:val="FF0000"/>
        </w:rPr>
        <w:t>11</w:t>
      </w:r>
      <w:r>
        <w:rPr>
          <w:color w:val="FF0000"/>
          <w:spacing w:val="5"/>
        </w:rPr>
        <w:t xml:space="preserve"> </w:t>
      </w:r>
      <w:r>
        <w:rPr>
          <w:color w:val="FF0000"/>
        </w:rPr>
        <w:t>above</w:t>
      </w:r>
      <w:r>
        <w:rPr>
          <w:color w:val="FF0000"/>
          <w:spacing w:val="5"/>
        </w:rPr>
        <w:t xml:space="preserve"> </w:t>
      </w:r>
      <w:r>
        <w:rPr>
          <w:color w:val="FF0000"/>
        </w:rPr>
        <w:t>displays</w:t>
      </w:r>
      <w:r>
        <w:rPr>
          <w:color w:val="FF0000"/>
          <w:spacing w:val="5"/>
        </w:rPr>
        <w:t xml:space="preserve"> </w:t>
      </w:r>
      <w:r>
        <w:rPr>
          <w:color w:val="FF0000"/>
        </w:rPr>
        <w:t>a</w:t>
      </w:r>
      <w:r>
        <w:rPr>
          <w:color w:val="FF0000"/>
          <w:spacing w:val="5"/>
        </w:rPr>
        <w:t xml:space="preserve"> </w:t>
      </w:r>
      <w:r>
        <w:rPr>
          <w:color w:val="FF0000"/>
        </w:rPr>
        <w:t>popup</w:t>
      </w:r>
      <w:r>
        <w:rPr>
          <w:color w:val="FF0000"/>
          <w:spacing w:val="5"/>
        </w:rPr>
        <w:t xml:space="preserve"> </w:t>
      </w:r>
      <w:r>
        <w:rPr>
          <w:color w:val="FF0000"/>
        </w:rPr>
        <w:t xml:space="preserve">menu. </w:t>
      </w:r>
      <w:r>
        <w:rPr>
          <w:color w:val="FF0000"/>
          <w:spacing w:val="10"/>
        </w:rPr>
        <w:t xml:space="preserve"> </w:t>
      </w:r>
      <w:r>
        <w:rPr>
          <w:color w:val="FF0000"/>
        </w:rPr>
        <w:t>You</w:t>
      </w:r>
      <w:r>
        <w:rPr>
          <w:color w:val="FF0000"/>
          <w:spacing w:val="5"/>
        </w:rPr>
        <w:t xml:space="preserve"> </w:t>
      </w:r>
      <w:r>
        <w:rPr>
          <w:color w:val="FF0000"/>
        </w:rPr>
        <w:t>may</w:t>
      </w:r>
      <w:r>
        <w:rPr>
          <w:color w:val="FF0000"/>
          <w:spacing w:val="5"/>
        </w:rPr>
        <w:t xml:space="preserve"> </w:t>
      </w:r>
      <w:r>
        <w:rPr>
          <w:color w:val="FF0000"/>
        </w:rPr>
        <w:t>wear</w:t>
      </w:r>
      <w:r>
        <w:rPr>
          <w:color w:val="FF0000"/>
          <w:spacing w:val="5"/>
        </w:rPr>
        <w:t xml:space="preserve"> </w:t>
      </w:r>
      <w:r>
        <w:rPr>
          <w:color w:val="FF0000"/>
        </w:rPr>
        <w:t>or</w:t>
      </w:r>
      <w:r>
        <w:rPr>
          <w:color w:val="FF0000"/>
          <w:spacing w:val="5"/>
        </w:rPr>
        <w:t xml:space="preserve"> </w:t>
      </w:r>
      <w:r>
        <w:rPr>
          <w:color w:val="FF0000"/>
        </w:rPr>
        <w:t>remove</w:t>
      </w:r>
      <w:r>
        <w:rPr>
          <w:color w:val="FF0000"/>
          <w:spacing w:val="5"/>
        </w:rPr>
        <w:t xml:space="preserve"> </w:t>
      </w:r>
      <w:r>
        <w:rPr>
          <w:color w:val="FF0000"/>
        </w:rPr>
        <w:t>items</w:t>
      </w:r>
      <w:r>
        <w:rPr>
          <w:color w:val="FF0000"/>
          <w:spacing w:val="5"/>
        </w:rPr>
        <w:t xml:space="preserve"> </w:t>
      </w:r>
      <w:r>
        <w:rPr>
          <w:color w:val="FF0000"/>
        </w:rPr>
        <w:t>by</w:t>
      </w:r>
      <w:r>
        <w:rPr>
          <w:color w:val="FF0000"/>
          <w:spacing w:val="5"/>
        </w:rPr>
        <w:t xml:space="preserve"> </w:t>
      </w:r>
      <w:r>
        <w:rPr>
          <w:color w:val="FF0000"/>
        </w:rPr>
        <w:t>selecting</w:t>
      </w:r>
      <w:r>
        <w:rPr>
          <w:color w:val="FF0000"/>
          <w:spacing w:val="5"/>
        </w:rPr>
        <w:t xml:space="preserve"> </w:t>
      </w:r>
      <w:r>
        <w:rPr>
          <w:color w:val="FF0000"/>
        </w:rPr>
        <w:t>them</w:t>
      </w:r>
      <w:r>
        <w:rPr>
          <w:color w:val="FF0000"/>
          <w:spacing w:val="4"/>
        </w:rPr>
        <w:t xml:space="preserve"> </w:t>
      </w:r>
      <w:r>
        <w:rPr>
          <w:color w:val="FF0000"/>
        </w:rPr>
        <w:t>in</w:t>
      </w:r>
      <w:r>
        <w:rPr>
          <w:color w:val="FF0000"/>
          <w:spacing w:val="5"/>
        </w:rPr>
        <w:t xml:space="preserve"> </w:t>
      </w:r>
      <w:r>
        <w:rPr>
          <w:color w:val="FF0000"/>
        </w:rPr>
        <w:t>the</w:t>
      </w:r>
      <w:r>
        <w:rPr>
          <w:color w:val="FF0000"/>
          <w:spacing w:val="5"/>
        </w:rPr>
        <w:t xml:space="preserve"> </w:t>
      </w:r>
      <w:r>
        <w:rPr>
          <w:color w:val="FF0000"/>
        </w:rPr>
        <w:t>popup</w:t>
      </w:r>
      <w:r>
        <w:rPr>
          <w:color w:val="FF0000"/>
          <w:w w:val="101"/>
        </w:rPr>
        <w:t xml:space="preserve"> </w:t>
      </w:r>
      <w:r>
        <w:rPr>
          <w:color w:val="FF0000"/>
        </w:rPr>
        <w:t xml:space="preserve">menu, thus avoiding having to go to the Items screen. </w:t>
      </w:r>
      <w:r>
        <w:rPr>
          <w:color w:val="FF0000"/>
          <w:spacing w:val="1"/>
        </w:rPr>
        <w:t xml:space="preserve"> </w:t>
      </w:r>
      <w:r>
        <w:rPr>
          <w:color w:val="FF0000"/>
        </w:rPr>
        <w:t xml:space="preserve">This holds true whenever you see a popup menu of items possessed by a character.  You may also hold the command key to display the items possessed by all the characters in your party. </w:t>
      </w:r>
      <w:r>
        <w:rPr>
          <w:color w:val="FF0000"/>
          <w:spacing w:val="1"/>
        </w:rPr>
        <w:t xml:space="preserve"> </w:t>
      </w:r>
      <w:r>
        <w:rPr>
          <w:color w:val="FF0000"/>
        </w:rPr>
        <w:t>You may not wear</w:t>
      </w:r>
      <w:r>
        <w:rPr>
          <w:color w:val="FF0000"/>
        </w:rPr>
        <w:t xml:space="preserve"> or remove items if all the characters are displayed however.</w:t>
      </w:r>
    </w:p>
    <w:p w:rsidR="00BD5E84" w:rsidRDefault="00BD5E84">
      <w:pPr>
        <w:rPr>
          <w:rFonts w:ascii="Palatino Linotype" w:eastAsia="Palatino Linotype" w:hAnsi="Palatino Linotype" w:cs="Palatino Linotype"/>
          <w:sz w:val="24"/>
          <w:szCs w:val="24"/>
        </w:rPr>
      </w:pPr>
    </w:p>
    <w:p w:rsidR="00BD5E84" w:rsidRDefault="00BD5E84">
      <w:pPr>
        <w:spacing w:before="9"/>
        <w:rPr>
          <w:rFonts w:ascii="Palatino Linotype" w:eastAsia="Palatino Linotype" w:hAnsi="Palatino Linotype" w:cs="Palatino Linotype"/>
          <w:sz w:val="28"/>
          <w:szCs w:val="28"/>
        </w:rPr>
      </w:pPr>
    </w:p>
    <w:p w:rsidR="00BD5E84" w:rsidRDefault="00FE0F79">
      <w:pPr>
        <w:pStyle w:val="Heading2"/>
        <w:ind w:left="120"/>
      </w:pPr>
      <w:r>
        <w:t>Combat Control Panel</w:t>
      </w:r>
      <w:r>
        <w:rPr>
          <w:spacing w:val="-1"/>
        </w:rPr>
        <w:t xml:space="preserve"> </w:t>
      </w:r>
      <w:r>
        <w:t>(CCP)</w:t>
      </w:r>
    </w:p>
    <w:p w:rsidR="00BD5E84" w:rsidRDefault="00FE0F79">
      <w:pPr>
        <w:pStyle w:val="BodyText"/>
        <w:spacing w:before="244" w:line="260" w:lineRule="exact"/>
        <w:ind w:left="120" w:right="196"/>
      </w:pPr>
      <w:r>
        <w:t>During combat, the CCP will be displayed in the lower right hand of the screen.  The CCP will allow the character to do various things during combat.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2"/>
          <w:numId w:val="11"/>
        </w:numPr>
        <w:tabs>
          <w:tab w:val="left" w:pos="620"/>
        </w:tabs>
        <w:spacing w:line="260" w:lineRule="exact"/>
        <w:ind w:left="120" w:right="257" w:firstLine="0"/>
      </w:pPr>
      <w:r>
        <w:t>The</w:t>
      </w:r>
      <w:r>
        <w:rPr>
          <w:spacing w:val="-2"/>
        </w:rPr>
        <w:t xml:space="preserve"> </w:t>
      </w:r>
      <w:r>
        <w:rPr>
          <w:b/>
        </w:rPr>
        <w:t>AUTO</w:t>
      </w:r>
      <w:r>
        <w:rPr>
          <w:b/>
          <w:spacing w:val="47"/>
        </w:rPr>
        <w:t xml:space="preserve"> </w:t>
      </w:r>
      <w:r>
        <w:t>button turns control of the character over to the computer FOR THAT ROUND ONLY. Characters</w:t>
      </w:r>
      <w:r>
        <w:rPr>
          <w:spacing w:val="-3"/>
        </w:rPr>
        <w:t xml:space="preserve"> </w:t>
      </w:r>
      <w:r>
        <w:t>on</w:t>
      </w:r>
      <w:r>
        <w:rPr>
          <w:spacing w:val="-3"/>
        </w:rPr>
        <w:t xml:space="preserve"> </w:t>
      </w:r>
      <w:r>
        <w:rPr>
          <w:b/>
        </w:rPr>
        <w:t>AUTO</w:t>
      </w:r>
      <w:r>
        <w:rPr>
          <w:b/>
          <w:spacing w:val="-18"/>
        </w:rPr>
        <w:t xml:space="preserve"> </w:t>
      </w:r>
      <w:r>
        <w:t>will</w:t>
      </w:r>
      <w:r>
        <w:rPr>
          <w:spacing w:val="-4"/>
        </w:rPr>
        <w:t xml:space="preserve"> </w:t>
      </w:r>
      <w:r>
        <w:t>not</w:t>
      </w:r>
      <w:r>
        <w:rPr>
          <w:spacing w:val="-5"/>
        </w:rPr>
        <w:t xml:space="preserve"> </w:t>
      </w:r>
      <w:r>
        <w:t>cast</w:t>
      </w:r>
      <w:r>
        <w:rPr>
          <w:spacing w:val="-5"/>
        </w:rPr>
        <w:t xml:space="preserve"> </w:t>
      </w:r>
      <w:r>
        <w:t>spells,</w:t>
      </w:r>
      <w:r>
        <w:rPr>
          <w:spacing w:val="-5"/>
        </w:rPr>
        <w:t xml:space="preserve"> </w:t>
      </w:r>
      <w:r>
        <w:t>but</w:t>
      </w:r>
      <w:r>
        <w:rPr>
          <w:spacing w:val="-5"/>
        </w:rPr>
        <w:t xml:space="preserve"> </w:t>
      </w:r>
      <w:r>
        <w:t>will</w:t>
      </w:r>
      <w:r>
        <w:rPr>
          <w:spacing w:val="-5"/>
        </w:rPr>
        <w:t xml:space="preserve"> </w:t>
      </w:r>
      <w:r>
        <w:t>use</w:t>
      </w:r>
      <w:r>
        <w:rPr>
          <w:spacing w:val="-5"/>
        </w:rPr>
        <w:t xml:space="preserve"> </w:t>
      </w:r>
      <w:r>
        <w:t>missile</w:t>
      </w:r>
      <w:r>
        <w:rPr>
          <w:spacing w:val="-5"/>
        </w:rPr>
        <w:t xml:space="preserve"> </w:t>
      </w:r>
      <w:r>
        <w:t>and</w:t>
      </w:r>
      <w:r>
        <w:rPr>
          <w:spacing w:val="-4"/>
        </w:rPr>
        <w:t xml:space="preserve"> </w:t>
      </w:r>
      <w:r>
        <w:t>melee</w:t>
      </w:r>
      <w:r>
        <w:rPr>
          <w:spacing w:val="-5"/>
        </w:rPr>
        <w:t xml:space="preserve"> </w:t>
      </w:r>
      <w:r>
        <w:t>weapons</w:t>
      </w:r>
      <w:r>
        <w:rPr>
          <w:spacing w:val="-5"/>
        </w:rPr>
        <w:t xml:space="preserve"> </w:t>
      </w:r>
      <w:r>
        <w:t>as</w:t>
      </w:r>
      <w:r>
        <w:rPr>
          <w:spacing w:val="-5"/>
        </w:rPr>
        <w:t xml:space="preserve"> </w:t>
      </w:r>
      <w:r>
        <w:t>is</w:t>
      </w:r>
      <w:r>
        <w:rPr>
          <w:spacing w:val="-5"/>
        </w:rPr>
        <w:t xml:space="preserve"> </w:t>
      </w:r>
      <w:r>
        <w:t>appropriate</w:t>
      </w:r>
      <w:r>
        <w:rPr>
          <w:spacing w:val="-5"/>
        </w:rPr>
        <w:t xml:space="preserve"> </w:t>
      </w:r>
      <w:r>
        <w:t>for</w:t>
      </w:r>
      <w:r>
        <w:rPr>
          <w:spacing w:val="-5"/>
        </w:rPr>
        <w:t xml:space="preserve"> </w:t>
      </w:r>
      <w:r>
        <w:t>attack.</w:t>
      </w:r>
      <w:r>
        <w:rPr>
          <w:w w:val="99"/>
        </w:rPr>
        <w:t xml:space="preserve"> </w:t>
      </w:r>
      <w:r>
        <w:t xml:space="preserve">(NOTE: characters under auto control tend to be pretty dumb when </w:t>
      </w:r>
      <w:r>
        <w:t>it comes to strategy.)  Also, you can put your character into permanent AUTO by clicking the button with a small "A" on it next to their portrait.  To remove them from AUTO mode, click the button again.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2"/>
          <w:numId w:val="11"/>
        </w:numPr>
        <w:tabs>
          <w:tab w:val="left" w:pos="560"/>
        </w:tabs>
        <w:spacing w:line="260" w:lineRule="exact"/>
        <w:ind w:left="120" w:right="196" w:firstLine="0"/>
      </w:pPr>
      <w:r>
        <w:t>The</w:t>
      </w:r>
      <w:r>
        <w:rPr>
          <w:spacing w:val="2"/>
        </w:rPr>
        <w:t xml:space="preserve"> </w:t>
      </w:r>
      <w:r>
        <w:rPr>
          <w:b/>
        </w:rPr>
        <w:t>ITEMS</w:t>
      </w:r>
      <w:r>
        <w:rPr>
          <w:b/>
          <w:spacing w:val="-1"/>
        </w:rPr>
        <w:t xml:space="preserve"> </w:t>
      </w:r>
      <w:r>
        <w:t>button</w:t>
      </w:r>
      <w:r>
        <w:rPr>
          <w:spacing w:val="5"/>
        </w:rPr>
        <w:t xml:space="preserve"> </w:t>
      </w:r>
      <w:r>
        <w:t>will</w:t>
      </w:r>
      <w:r>
        <w:rPr>
          <w:spacing w:val="4"/>
        </w:rPr>
        <w:t xml:space="preserve"> </w:t>
      </w:r>
      <w:r>
        <w:t>bring</w:t>
      </w:r>
      <w:r>
        <w:rPr>
          <w:spacing w:val="5"/>
        </w:rPr>
        <w:t xml:space="preserve"> </w:t>
      </w:r>
      <w:r>
        <w:t>up</w:t>
      </w:r>
      <w:r>
        <w:rPr>
          <w:spacing w:val="4"/>
        </w:rPr>
        <w:t xml:space="preserve"> </w:t>
      </w:r>
      <w:r>
        <w:t>the</w:t>
      </w:r>
      <w:r>
        <w:rPr>
          <w:spacing w:val="5"/>
        </w:rPr>
        <w:t xml:space="preserve"> </w:t>
      </w:r>
      <w:r>
        <w:t>Items</w:t>
      </w:r>
      <w:r>
        <w:rPr>
          <w:spacing w:val="4"/>
        </w:rPr>
        <w:t xml:space="preserve"> </w:t>
      </w:r>
      <w:r>
        <w:t xml:space="preserve">screen. </w:t>
      </w:r>
      <w:r>
        <w:rPr>
          <w:spacing w:val="11"/>
        </w:rPr>
        <w:t xml:space="preserve"> </w:t>
      </w:r>
      <w:r>
        <w:t>Yo</w:t>
      </w:r>
      <w:r>
        <w:t>u</w:t>
      </w:r>
      <w:r>
        <w:rPr>
          <w:spacing w:val="4"/>
        </w:rPr>
        <w:t xml:space="preserve"> </w:t>
      </w:r>
      <w:r>
        <w:t>may</w:t>
      </w:r>
      <w:r>
        <w:rPr>
          <w:spacing w:val="5"/>
        </w:rPr>
        <w:t xml:space="preserve"> </w:t>
      </w:r>
      <w:r>
        <w:t>ready</w:t>
      </w:r>
      <w:r>
        <w:rPr>
          <w:spacing w:val="4"/>
        </w:rPr>
        <w:t xml:space="preserve"> </w:t>
      </w:r>
      <w:r>
        <w:t>or</w:t>
      </w:r>
      <w:r>
        <w:rPr>
          <w:spacing w:val="5"/>
        </w:rPr>
        <w:t xml:space="preserve"> </w:t>
      </w:r>
      <w:r>
        <w:t>remove</w:t>
      </w:r>
      <w:r>
        <w:rPr>
          <w:spacing w:val="5"/>
        </w:rPr>
        <w:t xml:space="preserve"> </w:t>
      </w:r>
      <w:r>
        <w:t>items,</w:t>
      </w:r>
      <w:r>
        <w:rPr>
          <w:spacing w:val="4"/>
        </w:rPr>
        <w:t xml:space="preserve"> </w:t>
      </w:r>
      <w:r>
        <w:t>or</w:t>
      </w:r>
      <w:r>
        <w:rPr>
          <w:spacing w:val="5"/>
        </w:rPr>
        <w:t xml:space="preserve"> </w:t>
      </w:r>
      <w:r>
        <w:t>USE</w:t>
      </w:r>
      <w:r>
        <w:rPr>
          <w:spacing w:val="4"/>
        </w:rPr>
        <w:t xml:space="preserve"> </w:t>
      </w:r>
      <w:r>
        <w:t>some</w:t>
      </w:r>
      <w:r>
        <w:rPr>
          <w:spacing w:val="5"/>
        </w:rPr>
        <w:t xml:space="preserve"> </w:t>
      </w:r>
      <w:r>
        <w:t>items</w:t>
      </w:r>
      <w:r>
        <w:rPr>
          <w:w w:val="101"/>
        </w:rPr>
        <w:t xml:space="preserve"> </w:t>
      </w:r>
      <w:r>
        <w:t>such as wands or other magic items.  You may also equip or remove items from within the popup menu that appears when you select the</w:t>
      </w:r>
      <w:r>
        <w:rPr>
          <w:spacing w:val="17"/>
        </w:rPr>
        <w:t xml:space="preserve"> </w:t>
      </w:r>
      <w:r>
        <w:rPr>
          <w:b/>
        </w:rPr>
        <w:t>ITEMS</w:t>
      </w:r>
      <w:r>
        <w:rPr>
          <w:b/>
          <w:spacing w:val="-6"/>
        </w:rPr>
        <w:t xml:space="preserve"> </w:t>
      </w:r>
      <w:r>
        <w:t>button.</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2"/>
          <w:numId w:val="11"/>
        </w:numPr>
        <w:tabs>
          <w:tab w:val="left" w:pos="560"/>
        </w:tabs>
        <w:ind w:left="559" w:hanging="439"/>
      </w:pPr>
      <w:r>
        <w:t>The</w:t>
      </w:r>
      <w:r>
        <w:rPr>
          <w:spacing w:val="-10"/>
        </w:rPr>
        <w:t xml:space="preserve"> </w:t>
      </w:r>
      <w:r>
        <w:rPr>
          <w:b/>
        </w:rPr>
        <w:t>SPELL</w:t>
      </w:r>
      <w:r>
        <w:rPr>
          <w:b/>
          <w:spacing w:val="-5"/>
        </w:rPr>
        <w:t xml:space="preserve"> </w:t>
      </w:r>
      <w:r>
        <w:t>button</w:t>
      </w:r>
      <w:r>
        <w:rPr>
          <w:spacing w:val="-9"/>
        </w:rPr>
        <w:t xml:space="preserve"> </w:t>
      </w:r>
      <w:r>
        <w:t>will</w:t>
      </w:r>
      <w:r>
        <w:rPr>
          <w:spacing w:val="-9"/>
        </w:rPr>
        <w:t xml:space="preserve"> </w:t>
      </w:r>
      <w:r>
        <w:t>allow</w:t>
      </w:r>
      <w:r>
        <w:rPr>
          <w:spacing w:val="-8"/>
        </w:rPr>
        <w:t xml:space="preserve"> </w:t>
      </w:r>
      <w:r>
        <w:t>a</w:t>
      </w:r>
      <w:r>
        <w:rPr>
          <w:spacing w:val="-9"/>
        </w:rPr>
        <w:t xml:space="preserve"> </w:t>
      </w:r>
      <w:r>
        <w:t>character</w:t>
      </w:r>
      <w:r>
        <w:rPr>
          <w:spacing w:val="-9"/>
        </w:rPr>
        <w:t xml:space="preserve"> </w:t>
      </w:r>
      <w:r>
        <w:t>to</w:t>
      </w:r>
      <w:r>
        <w:rPr>
          <w:spacing w:val="-9"/>
        </w:rPr>
        <w:t xml:space="preserve"> </w:t>
      </w:r>
      <w:r>
        <w:t>cast</w:t>
      </w:r>
      <w:r>
        <w:rPr>
          <w:spacing w:val="-8"/>
        </w:rPr>
        <w:t xml:space="preserve"> </w:t>
      </w:r>
      <w:r>
        <w:t>a</w:t>
      </w:r>
      <w:r>
        <w:rPr>
          <w:spacing w:val="-9"/>
        </w:rPr>
        <w:t xml:space="preserve"> </w:t>
      </w:r>
      <w:r>
        <w:t>spell.</w:t>
      </w:r>
    </w:p>
    <w:p w:rsidR="00BD5E84" w:rsidRDefault="00FE0F79">
      <w:pPr>
        <w:pStyle w:val="BodyText"/>
        <w:numPr>
          <w:ilvl w:val="2"/>
          <w:numId w:val="11"/>
        </w:numPr>
        <w:tabs>
          <w:tab w:val="left" w:pos="560"/>
        </w:tabs>
        <w:spacing w:before="196"/>
        <w:ind w:left="559" w:hanging="439"/>
      </w:pPr>
      <w:r>
        <w:t>The</w:t>
      </w:r>
      <w:r>
        <w:rPr>
          <w:spacing w:val="-2"/>
        </w:rPr>
        <w:t xml:space="preserve"> </w:t>
      </w:r>
      <w:r>
        <w:rPr>
          <w:b/>
        </w:rPr>
        <w:t>SCROLL</w:t>
      </w:r>
      <w:r>
        <w:rPr>
          <w:b/>
          <w:spacing w:val="-3"/>
        </w:rPr>
        <w:t xml:space="preserve"> </w:t>
      </w:r>
      <w:r>
        <w:t>button will allow a character to use a scroll from their scroll case.</w:t>
      </w:r>
    </w:p>
    <w:p w:rsidR="00BD5E84" w:rsidRDefault="00FE0F79">
      <w:pPr>
        <w:pStyle w:val="BodyText"/>
        <w:numPr>
          <w:ilvl w:val="2"/>
          <w:numId w:val="11"/>
        </w:numPr>
        <w:tabs>
          <w:tab w:val="left" w:pos="505"/>
        </w:tabs>
        <w:spacing w:before="196"/>
        <w:ind w:left="504" w:hanging="384"/>
      </w:pPr>
      <w:r>
        <w:t>The</w:t>
      </w:r>
      <w:r>
        <w:rPr>
          <w:spacing w:val="5"/>
        </w:rPr>
        <w:t xml:space="preserve"> </w:t>
      </w:r>
      <w:r>
        <w:t>number</w:t>
      </w:r>
      <w:r>
        <w:rPr>
          <w:spacing w:val="6"/>
        </w:rPr>
        <w:t xml:space="preserve"> </w:t>
      </w:r>
      <w:r>
        <w:t>of</w:t>
      </w:r>
      <w:r>
        <w:rPr>
          <w:spacing w:val="6"/>
        </w:rPr>
        <w:t xml:space="preserve"> </w:t>
      </w:r>
      <w:r>
        <w:t>enemies</w:t>
      </w:r>
      <w:r>
        <w:rPr>
          <w:spacing w:val="6"/>
        </w:rPr>
        <w:t xml:space="preserve"> </w:t>
      </w:r>
      <w:r>
        <w:t>left</w:t>
      </w:r>
      <w:r>
        <w:rPr>
          <w:spacing w:val="6"/>
        </w:rPr>
        <w:t xml:space="preserve"> </w:t>
      </w:r>
      <w:r>
        <w:t>to</w:t>
      </w:r>
      <w:r>
        <w:rPr>
          <w:spacing w:val="6"/>
        </w:rPr>
        <w:t xml:space="preserve"> </w:t>
      </w:r>
      <w:r>
        <w:t>defeat.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2"/>
          <w:numId w:val="11"/>
        </w:numPr>
        <w:tabs>
          <w:tab w:val="left" w:pos="500"/>
        </w:tabs>
        <w:spacing w:line="260" w:lineRule="exact"/>
        <w:ind w:left="120" w:right="249" w:firstLine="0"/>
      </w:pPr>
      <w:r>
        <w:t>The</w:t>
      </w:r>
      <w:r>
        <w:rPr>
          <w:spacing w:val="-2"/>
        </w:rPr>
        <w:t xml:space="preserve"> </w:t>
      </w:r>
      <w:r>
        <w:rPr>
          <w:b/>
        </w:rPr>
        <w:t>Turn</w:t>
      </w:r>
      <w:r>
        <w:rPr>
          <w:b/>
          <w:spacing w:val="-7"/>
        </w:rPr>
        <w:t xml:space="preserve"> </w:t>
      </w:r>
      <w:r>
        <w:t>button allows Priests and Crusaders to attempt to turn undead.  This button will only appear if the active character has the abilit</w:t>
      </w:r>
      <w:r>
        <w:t>y to turn undead.</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2"/>
          <w:numId w:val="11"/>
        </w:numPr>
        <w:tabs>
          <w:tab w:val="left" w:pos="500"/>
        </w:tabs>
        <w:ind w:left="499" w:hanging="379"/>
      </w:pPr>
      <w:r>
        <w:t>The icon of the character or Monster that is being acted upon is displayed here.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2"/>
          <w:numId w:val="11"/>
        </w:numPr>
        <w:tabs>
          <w:tab w:val="left" w:pos="503"/>
        </w:tabs>
        <w:spacing w:line="260" w:lineRule="exact"/>
        <w:ind w:left="120" w:right="104" w:firstLine="0"/>
      </w:pPr>
      <w:r>
        <w:t>Here is a large bank of buttons.  Each can be activated by clicking on them or by hitting the letter in yellow.  i.e.  You can</w:t>
      </w:r>
      <w:r>
        <w:rPr>
          <w:spacing w:val="-7"/>
        </w:rPr>
        <w:t xml:space="preserve"> </w:t>
      </w:r>
      <w:r>
        <w:rPr>
          <w:b/>
        </w:rPr>
        <w:t>B</w:t>
      </w:r>
      <w:r>
        <w:t xml:space="preserve">andage a wounded character by typing </w:t>
      </w:r>
      <w:r>
        <w:rPr>
          <w:b/>
        </w:rPr>
        <w:t>B</w:t>
      </w:r>
      <w:r>
        <w:rPr>
          <w:b/>
          <w:spacing w:val="1"/>
        </w:rPr>
        <w:t xml:space="preserve"> </w:t>
      </w:r>
      <w:r>
        <w:t>on the keyboard.  Each button is explained in</w:t>
      </w:r>
      <w:r>
        <w:rPr>
          <w:spacing w:val="21"/>
        </w:rPr>
        <w:t xml:space="preserve"> </w:t>
      </w:r>
      <w:r>
        <w:t>detail below.</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2"/>
          <w:numId w:val="11"/>
        </w:numPr>
        <w:tabs>
          <w:tab w:val="left" w:pos="502"/>
        </w:tabs>
        <w:spacing w:line="260" w:lineRule="exact"/>
        <w:ind w:left="120" w:right="497" w:firstLine="0"/>
      </w:pPr>
      <w:r>
        <w:t>This small button will toggle between your hand weapon and your missile weapon if you have one.  If you</w:t>
      </w:r>
      <w:r>
        <w:rPr>
          <w:spacing w:val="-7"/>
        </w:rPr>
        <w:t xml:space="preserve"> </w:t>
      </w:r>
      <w:r>
        <w:t>have</w:t>
      </w:r>
      <w:r>
        <w:rPr>
          <w:spacing w:val="-6"/>
        </w:rPr>
        <w:t xml:space="preserve"> </w:t>
      </w:r>
      <w:r>
        <w:t>a</w:t>
      </w:r>
      <w:r>
        <w:rPr>
          <w:spacing w:val="-6"/>
        </w:rPr>
        <w:t xml:space="preserve"> </w:t>
      </w:r>
      <w:r>
        <w:t>missile</w:t>
      </w:r>
      <w:r>
        <w:rPr>
          <w:spacing w:val="-6"/>
        </w:rPr>
        <w:t xml:space="preserve"> </w:t>
      </w:r>
      <w:r>
        <w:t>weapon,</w:t>
      </w:r>
      <w:r>
        <w:rPr>
          <w:spacing w:val="-7"/>
        </w:rPr>
        <w:t xml:space="preserve"> </w:t>
      </w:r>
      <w:r>
        <w:t>it</w:t>
      </w:r>
      <w:r>
        <w:rPr>
          <w:spacing w:val="-6"/>
        </w:rPr>
        <w:t xml:space="preserve"> </w:t>
      </w:r>
      <w:r>
        <w:t>will</w:t>
      </w:r>
      <w:r>
        <w:rPr>
          <w:spacing w:val="-6"/>
        </w:rPr>
        <w:t xml:space="preserve"> </w:t>
      </w:r>
      <w:r>
        <w:t>be</w:t>
      </w:r>
      <w:r>
        <w:rPr>
          <w:spacing w:val="-7"/>
        </w:rPr>
        <w:t xml:space="preserve"> </w:t>
      </w:r>
      <w:r>
        <w:t>raised.</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sectPr w:rsidR="00BD5E84">
          <w:pgSz w:w="12240" w:h="15840"/>
          <w:pgMar w:top="220" w:right="180" w:bottom="0" w:left="180" w:header="0" w:footer="0" w:gutter="0"/>
          <w:cols w:space="720"/>
          <w:formProt w:val="0"/>
          <w:docGrid w:linePitch="240" w:charSpace="-2049"/>
        </w:sectPr>
      </w:pPr>
      <w:r>
        <w:t>By</w:t>
      </w:r>
      <w:r>
        <w:rPr>
          <w:spacing w:val="3"/>
        </w:rPr>
        <w:t xml:space="preserve"> </w:t>
      </w:r>
      <w:r>
        <w:t>clicking</w:t>
      </w:r>
      <w:r>
        <w:rPr>
          <w:spacing w:val="3"/>
        </w:rPr>
        <w:t xml:space="preserve"> </w:t>
      </w:r>
      <w:r>
        <w:rPr>
          <w:b/>
        </w:rPr>
        <w:t>Next</w:t>
      </w:r>
      <w:r>
        <w:rPr>
          <w:b/>
          <w:spacing w:val="5"/>
        </w:rPr>
        <w:t xml:space="preserve"> </w:t>
      </w:r>
      <w:r>
        <w:t>or</w:t>
      </w:r>
      <w:r>
        <w:rPr>
          <w:spacing w:val="20"/>
        </w:rPr>
        <w:t xml:space="preserve"> </w:t>
      </w:r>
      <w:r>
        <w:rPr>
          <w:b/>
        </w:rPr>
        <w:t>Previous</w:t>
      </w:r>
      <w:r>
        <w:rPr>
          <w:b/>
          <w:spacing w:val="5"/>
        </w:rPr>
        <w:t xml:space="preserve"> </w:t>
      </w:r>
      <w:r>
        <w:t xml:space="preserve">(or </w:t>
      </w:r>
      <w:r>
        <w:rPr>
          <w:spacing w:val="13"/>
        </w:rPr>
        <w:t xml:space="preserve"> </w:t>
      </w:r>
      <w:r>
        <w:t>'N'</w:t>
      </w:r>
      <w:r>
        <w:rPr>
          <w:spacing w:val="6"/>
        </w:rPr>
        <w:t xml:space="preserve"> </w:t>
      </w:r>
      <w:r>
        <w:t>or</w:t>
      </w:r>
      <w:r>
        <w:rPr>
          <w:spacing w:val="6"/>
        </w:rPr>
        <w:t xml:space="preserve"> </w:t>
      </w:r>
      <w:r>
        <w:t>'P'</w:t>
      </w:r>
      <w:r>
        <w:rPr>
          <w:spacing w:val="7"/>
        </w:rPr>
        <w:t xml:space="preserve"> </w:t>
      </w:r>
      <w:r>
        <w:t>on</w:t>
      </w:r>
      <w:r>
        <w:rPr>
          <w:spacing w:val="6"/>
        </w:rPr>
        <w:t xml:space="preserve"> </w:t>
      </w:r>
      <w:r>
        <w:t>the</w:t>
      </w:r>
      <w:r>
        <w:rPr>
          <w:spacing w:val="6"/>
        </w:rPr>
        <w:t xml:space="preserve"> </w:t>
      </w:r>
      <w:r>
        <w:t>keyboard),</w:t>
      </w:r>
      <w:r>
        <w:rPr>
          <w:spacing w:val="6"/>
        </w:rPr>
        <w:t xml:space="preserve"> </w:t>
      </w:r>
      <w:r>
        <w:t>you</w:t>
      </w:r>
      <w:r>
        <w:rPr>
          <w:spacing w:val="7"/>
        </w:rPr>
        <w:t xml:space="preserve"> </w:t>
      </w:r>
      <w:r>
        <w:t>may</w:t>
      </w:r>
      <w:r>
        <w:rPr>
          <w:spacing w:val="6"/>
        </w:rPr>
        <w:t xml:space="preserve"> </w:t>
      </w:r>
      <w:r>
        <w:t>scan</w:t>
      </w:r>
      <w:r>
        <w:rPr>
          <w:spacing w:val="6"/>
        </w:rPr>
        <w:t xml:space="preserve"> </w:t>
      </w:r>
      <w:r>
        <w:t>forward</w:t>
      </w:r>
      <w:r>
        <w:rPr>
          <w:spacing w:val="6"/>
        </w:rPr>
        <w:t xml:space="preserve"> </w:t>
      </w:r>
      <w:r>
        <w:t>or</w:t>
      </w:r>
      <w:r>
        <w:rPr>
          <w:spacing w:val="7"/>
        </w:rPr>
        <w:t xml:space="preserve"> </w:t>
      </w:r>
      <w:r>
        <w:t>back</w:t>
      </w:r>
      <w:r>
        <w:rPr>
          <w:spacing w:val="6"/>
        </w:rPr>
        <w:t xml:space="preserve"> </w:t>
      </w:r>
      <w:r>
        <w:t>through</w:t>
      </w:r>
      <w:r>
        <w:rPr>
          <w:spacing w:val="6"/>
        </w:rPr>
        <w:t xml:space="preserve"> </w:t>
      </w:r>
      <w:r>
        <w:t>the</w:t>
      </w:r>
    </w:p>
    <w:p w:rsidR="00BD5E84" w:rsidRDefault="00FE0F79">
      <w:pPr>
        <w:pStyle w:val="BodyText"/>
        <w:spacing w:before="8"/>
        <w:ind w:left="120"/>
      </w:pPr>
      <w:r>
        <w:lastRenderedPageBreak/>
        <w:t>order</w:t>
      </w:r>
      <w:r>
        <w:rPr>
          <w:spacing w:val="-7"/>
        </w:rPr>
        <w:t xml:space="preserve"> </w:t>
      </w:r>
      <w:r>
        <w:t>of</w:t>
      </w:r>
      <w:r>
        <w:rPr>
          <w:spacing w:val="-6"/>
        </w:rPr>
        <w:t xml:space="preserve"> </w:t>
      </w:r>
      <w:r>
        <w:t>combat.</w:t>
      </w:r>
      <w:r>
        <w:rPr>
          <w:spacing w:val="48"/>
        </w:rPr>
        <w:t xml:space="preserve"> </w:t>
      </w:r>
      <w:r>
        <w:t>The</w:t>
      </w:r>
      <w:r>
        <w:rPr>
          <w:spacing w:val="-7"/>
        </w:rPr>
        <w:t xml:space="preserve"> </w:t>
      </w:r>
      <w:r>
        <w:t>CIB</w:t>
      </w:r>
      <w:r>
        <w:rPr>
          <w:spacing w:val="-6"/>
        </w:rPr>
        <w:t xml:space="preserve"> </w:t>
      </w:r>
      <w:r>
        <w:t>of</w:t>
      </w:r>
      <w:r>
        <w:rPr>
          <w:spacing w:val="-6"/>
        </w:rPr>
        <w:t xml:space="preserve"> </w:t>
      </w:r>
      <w:r>
        <w:t>that</w:t>
      </w:r>
      <w:r>
        <w:rPr>
          <w:spacing w:val="-7"/>
        </w:rPr>
        <w:t xml:space="preserve"> </w:t>
      </w:r>
      <w:r>
        <w:t>individual</w:t>
      </w:r>
      <w:r>
        <w:rPr>
          <w:spacing w:val="-6"/>
        </w:rPr>
        <w:t xml:space="preserve"> </w:t>
      </w:r>
      <w:r>
        <w:t>will</w:t>
      </w:r>
      <w:r>
        <w:rPr>
          <w:spacing w:val="-6"/>
        </w:rPr>
        <w:t xml:space="preserve"> </w:t>
      </w:r>
      <w:r>
        <w:t>be</w:t>
      </w:r>
      <w:r>
        <w:rPr>
          <w:spacing w:val="-7"/>
        </w:rPr>
        <w:t xml:space="preserve"> </w:t>
      </w:r>
      <w:r>
        <w:t>displayed.</w:t>
      </w:r>
    </w:p>
    <w:p w:rsidR="00BD5E84" w:rsidRDefault="00BD5E84">
      <w:pPr>
        <w:rPr>
          <w:rFonts w:ascii="Palatino Linotype" w:eastAsia="Palatino Linotype" w:hAnsi="Palatino Linotype" w:cs="Palatino Linotype"/>
          <w:sz w:val="24"/>
          <w:szCs w:val="24"/>
        </w:rPr>
      </w:pPr>
    </w:p>
    <w:p w:rsidR="00BD5E84" w:rsidRDefault="00FE0F79">
      <w:pPr>
        <w:pStyle w:val="Heading5"/>
        <w:spacing w:before="176" w:line="260" w:lineRule="exact"/>
        <w:ind w:left="120" w:right="196" w:hanging="20"/>
      </w:pPr>
      <w:r>
        <w:rPr>
          <w:noProof/>
        </w:rPr>
        <w:drawing>
          <wp:inline distT="0" distB="0" distL="0" distR="0">
            <wp:extent cx="152400" cy="139700"/>
            <wp:effectExtent l="0" t="0" r="0" b="0"/>
            <wp:docPr id="109" name="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28"/>
                    <pic:cNvPicPr>
                      <a:picLocks noChangeAspect="1" noChangeArrowheads="1"/>
                    </pic:cNvPicPr>
                  </pic:nvPicPr>
                  <pic:blipFill>
                    <a:blip r:embed="rId7"/>
                    <a:stretch>
                      <a:fillRect/>
                    </a:stretch>
                  </pic:blipFill>
                  <pic:spPr bwMode="auto">
                    <a:xfrm>
                      <a:off x="0" y="0"/>
                      <a:ext cx="152400" cy="139700"/>
                    </a:xfrm>
                    <a:prstGeom prst="rect">
                      <a:avLst/>
                    </a:prstGeom>
                  </pic:spPr>
                </pic:pic>
              </a:graphicData>
            </a:graphic>
          </wp:inline>
        </w:drawing>
      </w:r>
      <w:r>
        <w:rPr>
          <w:rFonts w:ascii="Times New Roman" w:hAnsi="Times New Roman"/>
          <w:b w:val="0"/>
          <w:sz w:val="20"/>
        </w:rPr>
        <w:t xml:space="preserve">  </w:t>
      </w:r>
      <w:r>
        <w:rPr>
          <w:color w:val="FF0000"/>
        </w:rPr>
        <w:t>Note:</w:t>
      </w:r>
      <w:r>
        <w:rPr>
          <w:color w:val="FF0000"/>
          <w:spacing w:val="34"/>
        </w:rPr>
        <w:t xml:space="preserve"> </w:t>
      </w:r>
      <w:r>
        <w:rPr>
          <w:color w:val="FF0000"/>
        </w:rPr>
        <w:t>By</w:t>
      </w:r>
      <w:r>
        <w:rPr>
          <w:color w:val="FF0000"/>
          <w:spacing w:val="-14"/>
        </w:rPr>
        <w:t xml:space="preserve"> </w:t>
      </w:r>
      <w:r>
        <w:rPr>
          <w:color w:val="FF0000"/>
        </w:rPr>
        <w:t>holding</w:t>
      </w:r>
      <w:r>
        <w:rPr>
          <w:color w:val="FF0000"/>
          <w:spacing w:val="-13"/>
        </w:rPr>
        <w:t xml:space="preserve"> </w:t>
      </w:r>
      <w:r>
        <w:rPr>
          <w:color w:val="FF0000"/>
        </w:rPr>
        <w:t>down</w:t>
      </w:r>
      <w:r>
        <w:rPr>
          <w:color w:val="FF0000"/>
          <w:spacing w:val="-13"/>
        </w:rPr>
        <w:t xml:space="preserve"> </w:t>
      </w:r>
      <w:r>
        <w:rPr>
          <w:color w:val="FF0000"/>
        </w:rPr>
        <w:t>the</w:t>
      </w:r>
      <w:r>
        <w:rPr>
          <w:color w:val="FF0000"/>
          <w:spacing w:val="-14"/>
        </w:rPr>
        <w:t xml:space="preserve"> </w:t>
      </w:r>
      <w:r>
        <w:rPr>
          <w:color w:val="FF0000"/>
        </w:rPr>
        <w:t>command</w:t>
      </w:r>
      <w:r>
        <w:rPr>
          <w:color w:val="FF0000"/>
          <w:spacing w:val="-13"/>
        </w:rPr>
        <w:t xml:space="preserve"> </w:t>
      </w:r>
      <w:r>
        <w:rPr>
          <w:color w:val="FF0000"/>
        </w:rPr>
        <w:t>key</w:t>
      </w:r>
      <w:r>
        <w:rPr>
          <w:color w:val="FF0000"/>
          <w:spacing w:val="-13"/>
        </w:rPr>
        <w:t xml:space="preserve"> </w:t>
      </w:r>
      <w:r>
        <w:rPr>
          <w:color w:val="FF0000"/>
        </w:rPr>
        <w:t>and</w:t>
      </w:r>
      <w:r>
        <w:rPr>
          <w:color w:val="FF0000"/>
          <w:spacing w:val="-13"/>
        </w:rPr>
        <w:t xml:space="preserve"> </w:t>
      </w:r>
      <w:r>
        <w:rPr>
          <w:color w:val="FF0000"/>
        </w:rPr>
        <w:t>moving</w:t>
      </w:r>
      <w:r>
        <w:rPr>
          <w:color w:val="FF0000"/>
          <w:spacing w:val="-14"/>
        </w:rPr>
        <w:t xml:space="preserve"> </w:t>
      </w:r>
      <w:r>
        <w:rPr>
          <w:color w:val="FF0000"/>
        </w:rPr>
        <w:t>the</w:t>
      </w:r>
      <w:r>
        <w:rPr>
          <w:color w:val="FF0000"/>
          <w:spacing w:val="-13"/>
        </w:rPr>
        <w:t xml:space="preserve"> </w:t>
      </w:r>
      <w:r>
        <w:rPr>
          <w:color w:val="FF0000"/>
        </w:rPr>
        <w:t>cursor</w:t>
      </w:r>
      <w:r>
        <w:rPr>
          <w:color w:val="FF0000"/>
          <w:spacing w:val="-13"/>
        </w:rPr>
        <w:t xml:space="preserve"> </w:t>
      </w:r>
      <w:r>
        <w:rPr>
          <w:color w:val="FF0000"/>
        </w:rPr>
        <w:t>around</w:t>
      </w:r>
      <w:r>
        <w:rPr>
          <w:color w:val="FF0000"/>
          <w:spacing w:val="-14"/>
        </w:rPr>
        <w:t xml:space="preserve"> </w:t>
      </w:r>
      <w:r>
        <w:rPr>
          <w:color w:val="FF0000"/>
        </w:rPr>
        <w:t>the</w:t>
      </w:r>
      <w:r>
        <w:rPr>
          <w:color w:val="FF0000"/>
          <w:spacing w:val="-13"/>
        </w:rPr>
        <w:t xml:space="preserve"> </w:t>
      </w:r>
      <w:r>
        <w:rPr>
          <w:color w:val="FF0000"/>
        </w:rPr>
        <w:t>combat</w:t>
      </w:r>
      <w:r>
        <w:rPr>
          <w:color w:val="FF0000"/>
          <w:spacing w:val="-13"/>
        </w:rPr>
        <w:t xml:space="preserve"> </w:t>
      </w:r>
      <w:r>
        <w:rPr>
          <w:color w:val="FF0000"/>
        </w:rPr>
        <w:t>map,</w:t>
      </w:r>
      <w:r>
        <w:rPr>
          <w:color w:val="FF0000"/>
          <w:spacing w:val="-14"/>
        </w:rPr>
        <w:t xml:space="preserve"> </w:t>
      </w:r>
      <w:r>
        <w:rPr>
          <w:color w:val="FF0000"/>
        </w:rPr>
        <w:t>you</w:t>
      </w:r>
      <w:r>
        <w:rPr>
          <w:color w:val="FF0000"/>
          <w:spacing w:val="-13"/>
        </w:rPr>
        <w:t xml:space="preserve"> </w:t>
      </w:r>
      <w:r>
        <w:rPr>
          <w:color w:val="FF0000"/>
        </w:rPr>
        <w:t>may</w:t>
      </w:r>
      <w:r>
        <w:rPr>
          <w:color w:val="FF0000"/>
          <w:spacing w:val="-13"/>
        </w:rPr>
        <w:t xml:space="preserve"> </w:t>
      </w:r>
      <w:r>
        <w:rPr>
          <w:color w:val="FF0000"/>
        </w:rPr>
        <w:t>see</w:t>
      </w:r>
      <w:r>
        <w:rPr>
          <w:color w:val="FF0000"/>
          <w:spacing w:val="21"/>
          <w:w w:val="98"/>
        </w:rPr>
        <w:t xml:space="preserve"> </w:t>
      </w:r>
      <w:r>
        <w:rPr>
          <w:color w:val="FF0000"/>
        </w:rPr>
        <w:t>the CIB</w:t>
      </w:r>
      <w:r>
        <w:rPr>
          <w:color w:val="FF0000"/>
          <w:spacing w:val="1"/>
        </w:rPr>
        <w:t xml:space="preserve"> </w:t>
      </w:r>
      <w:r>
        <w:rPr>
          <w:color w:val="FF0000"/>
        </w:rPr>
        <w:t>of whoever or whatever is under the cursor.</w:t>
      </w:r>
      <w:r>
        <w:rPr>
          <w:color w:val="FF0000"/>
          <w:spacing w:val="60"/>
        </w:rPr>
        <w:t xml:space="preserve"> </w:t>
      </w:r>
      <w:r>
        <w:rPr>
          <w:color w:val="FF0000"/>
        </w:rPr>
        <w:t>Very Handy!!!</w:t>
      </w:r>
      <w:r>
        <w:rPr>
          <w:color w:val="FF0000"/>
          <w:spacing w:val="60"/>
        </w:rPr>
        <w:t xml:space="preserve"> </w:t>
      </w:r>
      <w:r>
        <w:rPr>
          <w:color w:val="FF0000"/>
        </w:rPr>
        <w:t>In addition, the cursor will change to a</w:t>
      </w:r>
      <w:r>
        <w:rPr>
          <w:color w:val="FF0000"/>
          <w:spacing w:val="-7"/>
        </w:rPr>
        <w:t xml:space="preserve"> </w:t>
      </w:r>
      <w:r>
        <w:rPr>
          <w:color w:val="FF0000"/>
        </w:rPr>
        <w:t>shield</w:t>
      </w:r>
      <w:r>
        <w:rPr>
          <w:color w:val="FF0000"/>
          <w:spacing w:val="-7"/>
        </w:rPr>
        <w:t xml:space="preserve"> </w:t>
      </w:r>
      <w:r>
        <w:rPr>
          <w:color w:val="FF0000"/>
        </w:rPr>
        <w:t>if</w:t>
      </w:r>
      <w:r>
        <w:rPr>
          <w:color w:val="FF0000"/>
          <w:spacing w:val="-7"/>
        </w:rPr>
        <w:t xml:space="preserve"> </w:t>
      </w:r>
      <w:r>
        <w:rPr>
          <w:color w:val="FF0000"/>
        </w:rPr>
        <w:t>that</w:t>
      </w:r>
      <w:r>
        <w:rPr>
          <w:color w:val="FF0000"/>
          <w:spacing w:val="-7"/>
        </w:rPr>
        <w:t xml:space="preserve"> </w:t>
      </w:r>
      <w:r>
        <w:rPr>
          <w:color w:val="FF0000"/>
        </w:rPr>
        <w:t>character</w:t>
      </w:r>
      <w:r>
        <w:rPr>
          <w:color w:val="FF0000"/>
          <w:spacing w:val="-7"/>
        </w:rPr>
        <w:t xml:space="preserve"> </w:t>
      </w:r>
      <w:r>
        <w:rPr>
          <w:color w:val="FF0000"/>
        </w:rPr>
        <w:t>or</w:t>
      </w:r>
      <w:r>
        <w:rPr>
          <w:color w:val="FF0000"/>
          <w:spacing w:val="-6"/>
        </w:rPr>
        <w:t xml:space="preserve"> </w:t>
      </w:r>
      <w:r>
        <w:rPr>
          <w:color w:val="FF0000"/>
        </w:rPr>
        <w:t>monster</w:t>
      </w:r>
      <w:r>
        <w:rPr>
          <w:color w:val="FF0000"/>
          <w:spacing w:val="-7"/>
        </w:rPr>
        <w:t xml:space="preserve"> </w:t>
      </w:r>
      <w:r>
        <w:rPr>
          <w:color w:val="FF0000"/>
        </w:rPr>
        <w:t>is</w:t>
      </w:r>
      <w:r>
        <w:rPr>
          <w:color w:val="FF0000"/>
          <w:spacing w:val="-7"/>
        </w:rPr>
        <w:t xml:space="preserve"> </w:t>
      </w:r>
      <w:r>
        <w:rPr>
          <w:color w:val="FF0000"/>
        </w:rPr>
        <w:t>currently</w:t>
      </w:r>
      <w:r>
        <w:rPr>
          <w:color w:val="FF0000"/>
          <w:spacing w:val="-7"/>
        </w:rPr>
        <w:t xml:space="preserve"> </w:t>
      </w:r>
      <w:r>
        <w:rPr>
          <w:color w:val="FF0000"/>
        </w:rPr>
        <w:t>guarding</w:t>
      </w:r>
      <w:r>
        <w:rPr>
          <w:color w:val="FF0000"/>
          <w:spacing w:val="-7"/>
        </w:rPr>
        <w:t xml:space="preserve"> </w:t>
      </w:r>
      <w:r>
        <w:rPr>
          <w:color w:val="FF0000"/>
        </w:rPr>
        <w:t>against</w:t>
      </w:r>
      <w:r>
        <w:rPr>
          <w:color w:val="FF0000"/>
          <w:spacing w:val="-6"/>
        </w:rPr>
        <w:t xml:space="preserve"> </w:t>
      </w:r>
      <w:r>
        <w:rPr>
          <w:color w:val="FF0000"/>
        </w:rPr>
        <w:t>attacks.</w:t>
      </w:r>
      <w:r>
        <w:rPr>
          <w:color w:val="FF0000"/>
          <w:spacing w:val="47"/>
        </w:rPr>
        <w:t xml:space="preserve"> </w:t>
      </w:r>
      <w:r>
        <w:rPr>
          <w:color w:val="FF0000"/>
        </w:rPr>
        <w:t>In</w:t>
      </w:r>
      <w:r>
        <w:rPr>
          <w:color w:val="FF0000"/>
          <w:spacing w:val="-7"/>
        </w:rPr>
        <w:t xml:space="preserve"> </w:t>
      </w:r>
      <w:r>
        <w:rPr>
          <w:color w:val="FF0000"/>
        </w:rPr>
        <w:t>the</w:t>
      </w:r>
      <w:r>
        <w:rPr>
          <w:color w:val="FF0000"/>
          <w:spacing w:val="-7"/>
        </w:rPr>
        <w:t xml:space="preserve"> </w:t>
      </w:r>
      <w:r>
        <w:rPr>
          <w:color w:val="FF0000"/>
        </w:rPr>
        <w:t>lower</w:t>
      </w:r>
      <w:r>
        <w:rPr>
          <w:color w:val="FF0000"/>
          <w:spacing w:val="-7"/>
        </w:rPr>
        <w:t xml:space="preserve"> </w:t>
      </w:r>
      <w:r>
        <w:rPr>
          <w:color w:val="FF0000"/>
        </w:rPr>
        <w:t>right</w:t>
      </w:r>
      <w:r>
        <w:rPr>
          <w:color w:val="FF0000"/>
          <w:spacing w:val="-7"/>
        </w:rPr>
        <w:t xml:space="preserve"> </w:t>
      </w:r>
      <w:r>
        <w:rPr>
          <w:color w:val="FF0000"/>
        </w:rPr>
        <w:t>message</w:t>
      </w:r>
      <w:r>
        <w:rPr>
          <w:color w:val="FF0000"/>
          <w:spacing w:val="-6"/>
        </w:rPr>
        <w:t xml:space="preserve"> </w:t>
      </w:r>
      <w:r>
        <w:rPr>
          <w:color w:val="FF0000"/>
        </w:rPr>
        <w:t>field</w:t>
      </w:r>
      <w:r>
        <w:rPr>
          <w:color w:val="FF0000"/>
          <w:w w:val="99"/>
        </w:rPr>
        <w:t xml:space="preserve"> </w:t>
      </w:r>
      <w:r>
        <w:rPr>
          <w:color w:val="FF0000"/>
        </w:rPr>
        <w:t xml:space="preserve">the </w:t>
      </w:r>
      <w:r>
        <w:rPr>
          <w:color w:val="FF0000"/>
        </w:rPr>
        <w:t>range to the target and whether that target is blocked from your line of sight is displayed.</w:t>
      </w:r>
    </w:p>
    <w:p w:rsidR="00BD5E84" w:rsidRDefault="00BD5E84">
      <w:pPr>
        <w:rPr>
          <w:rFonts w:ascii="Palatino Linotype" w:eastAsia="Palatino Linotype" w:hAnsi="Palatino Linotype" w:cs="Palatino Linotype"/>
          <w:b/>
          <w:bCs/>
          <w:sz w:val="16"/>
          <w:szCs w:val="16"/>
        </w:rPr>
      </w:pPr>
    </w:p>
    <w:p w:rsidR="00BD5E84" w:rsidRDefault="00FE0F79">
      <w:pPr>
        <w:pStyle w:val="BodyText"/>
        <w:ind w:left="120"/>
      </w:pPr>
      <w:r>
        <w:t>The</w:t>
      </w:r>
      <w:r>
        <w:rPr>
          <w:spacing w:val="2"/>
        </w:rPr>
        <w:t xml:space="preserve"> </w:t>
      </w:r>
      <w:r>
        <w:rPr>
          <w:b/>
        </w:rPr>
        <w:t>Center</w:t>
      </w:r>
      <w:r>
        <w:rPr>
          <w:b/>
          <w:spacing w:val="13"/>
        </w:rPr>
        <w:t xml:space="preserve"> </w:t>
      </w:r>
      <w:r>
        <w:t>button</w:t>
      </w:r>
      <w:r>
        <w:rPr>
          <w:spacing w:val="6"/>
        </w:rPr>
        <w:t xml:space="preserve"> </w:t>
      </w:r>
      <w:r>
        <w:t>(or</w:t>
      </w:r>
      <w:r>
        <w:rPr>
          <w:spacing w:val="6"/>
        </w:rPr>
        <w:t xml:space="preserve"> </w:t>
      </w:r>
      <w:r>
        <w:t>'C'</w:t>
      </w:r>
      <w:r>
        <w:rPr>
          <w:spacing w:val="6"/>
        </w:rPr>
        <w:t xml:space="preserve"> </w:t>
      </w:r>
      <w:r>
        <w:t>on</w:t>
      </w:r>
      <w:r>
        <w:rPr>
          <w:spacing w:val="6"/>
        </w:rPr>
        <w:t xml:space="preserve"> </w:t>
      </w:r>
      <w:r>
        <w:t>the</w:t>
      </w:r>
      <w:r>
        <w:rPr>
          <w:spacing w:val="6"/>
        </w:rPr>
        <w:t xml:space="preserve"> </w:t>
      </w:r>
      <w:r>
        <w:t>keyboard)</w:t>
      </w:r>
      <w:r>
        <w:rPr>
          <w:spacing w:val="6"/>
        </w:rPr>
        <w:t xml:space="preserve"> </w:t>
      </w:r>
      <w:r>
        <w:t>will</w:t>
      </w:r>
      <w:r>
        <w:rPr>
          <w:spacing w:val="6"/>
        </w:rPr>
        <w:t xml:space="preserve"> </w:t>
      </w:r>
      <w:r>
        <w:t>center</w:t>
      </w:r>
      <w:r>
        <w:rPr>
          <w:spacing w:val="6"/>
        </w:rPr>
        <w:t xml:space="preserve"> </w:t>
      </w:r>
      <w:r>
        <w:t>the</w:t>
      </w:r>
      <w:r>
        <w:rPr>
          <w:spacing w:val="6"/>
        </w:rPr>
        <w:t xml:space="preserve"> </w:t>
      </w:r>
      <w:r>
        <w:t>combat</w:t>
      </w:r>
      <w:r>
        <w:rPr>
          <w:spacing w:val="6"/>
        </w:rPr>
        <w:t xml:space="preserve"> </w:t>
      </w:r>
      <w:r>
        <w:t>map</w:t>
      </w:r>
      <w:r>
        <w:rPr>
          <w:spacing w:val="6"/>
        </w:rPr>
        <w:t xml:space="preserve"> </w:t>
      </w:r>
      <w:r>
        <w:t>on</w:t>
      </w:r>
      <w:r>
        <w:rPr>
          <w:spacing w:val="6"/>
        </w:rPr>
        <w:t xml:space="preserve"> </w:t>
      </w:r>
      <w:r>
        <w:t>the</w:t>
      </w:r>
      <w:r>
        <w:rPr>
          <w:spacing w:val="6"/>
        </w:rPr>
        <w:t xml:space="preserve"> </w:t>
      </w:r>
      <w:r>
        <w:t>current</w:t>
      </w:r>
      <w:r>
        <w:rPr>
          <w:spacing w:val="6"/>
        </w:rPr>
        <w:t xml:space="preserve"> </w:t>
      </w:r>
      <w:r>
        <w:t>character.</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96"/>
      </w:pPr>
      <w:r>
        <w:t>The</w:t>
      </w:r>
      <w:r>
        <w:rPr>
          <w:spacing w:val="2"/>
        </w:rPr>
        <w:t xml:space="preserve"> </w:t>
      </w:r>
      <w:r>
        <w:rPr>
          <w:b/>
          <w:spacing w:val="-1"/>
        </w:rPr>
        <w:t>Finish</w:t>
      </w:r>
      <w:r>
        <w:rPr>
          <w:b/>
          <w:spacing w:val="-8"/>
        </w:rPr>
        <w:t xml:space="preserve"> </w:t>
      </w:r>
      <w:r>
        <w:t>button</w:t>
      </w:r>
      <w:r>
        <w:rPr>
          <w:spacing w:val="5"/>
        </w:rPr>
        <w:t xml:space="preserve"> </w:t>
      </w:r>
      <w:r>
        <w:t>(or</w:t>
      </w:r>
      <w:r>
        <w:rPr>
          <w:spacing w:val="4"/>
        </w:rPr>
        <w:t xml:space="preserve"> </w:t>
      </w:r>
      <w:r>
        <w:t>'F'</w:t>
      </w:r>
      <w:r>
        <w:rPr>
          <w:spacing w:val="5"/>
        </w:rPr>
        <w:t xml:space="preserve"> </w:t>
      </w:r>
      <w:r>
        <w:t>on</w:t>
      </w:r>
      <w:r>
        <w:rPr>
          <w:spacing w:val="5"/>
        </w:rPr>
        <w:t xml:space="preserve"> </w:t>
      </w:r>
      <w:r>
        <w:t>the</w:t>
      </w:r>
      <w:r>
        <w:rPr>
          <w:spacing w:val="5"/>
        </w:rPr>
        <w:t xml:space="preserve"> </w:t>
      </w:r>
      <w:r>
        <w:t>keyboard)</w:t>
      </w:r>
      <w:r>
        <w:rPr>
          <w:spacing w:val="4"/>
        </w:rPr>
        <w:t xml:space="preserve"> </w:t>
      </w:r>
      <w:r>
        <w:t>will</w:t>
      </w:r>
      <w:r>
        <w:rPr>
          <w:spacing w:val="5"/>
        </w:rPr>
        <w:t xml:space="preserve"> </w:t>
      </w:r>
      <w:r>
        <w:t>end</w:t>
      </w:r>
      <w:r>
        <w:rPr>
          <w:spacing w:val="5"/>
        </w:rPr>
        <w:t xml:space="preserve"> </w:t>
      </w:r>
      <w:r>
        <w:t>a</w:t>
      </w:r>
      <w:r>
        <w:rPr>
          <w:spacing w:val="4"/>
        </w:rPr>
        <w:t xml:space="preserve"> </w:t>
      </w:r>
      <w:r>
        <w:t>character's</w:t>
      </w:r>
      <w:r>
        <w:rPr>
          <w:spacing w:val="5"/>
        </w:rPr>
        <w:t xml:space="preserve"> </w:t>
      </w:r>
      <w:r>
        <w:t>turn</w:t>
      </w:r>
      <w:r>
        <w:rPr>
          <w:spacing w:val="5"/>
        </w:rPr>
        <w:t xml:space="preserve"> </w:t>
      </w:r>
      <w:r>
        <w:t>for</w:t>
      </w:r>
      <w:r>
        <w:rPr>
          <w:spacing w:val="5"/>
        </w:rPr>
        <w:t xml:space="preserve"> </w:t>
      </w:r>
      <w:r>
        <w:t>that</w:t>
      </w:r>
      <w:r>
        <w:rPr>
          <w:spacing w:val="4"/>
        </w:rPr>
        <w:t xml:space="preserve"> </w:t>
      </w:r>
      <w:r>
        <w:t>combat</w:t>
      </w:r>
      <w:r>
        <w:rPr>
          <w:spacing w:val="5"/>
        </w:rPr>
        <w:t xml:space="preserve"> </w:t>
      </w:r>
      <w:r>
        <w:t xml:space="preserve">round. </w:t>
      </w:r>
      <w:r>
        <w:rPr>
          <w:spacing w:val="11"/>
        </w:rPr>
        <w:t xml:space="preserve"> </w:t>
      </w:r>
      <w:r>
        <w:t>(NOTE:</w:t>
      </w:r>
      <w:r>
        <w:rPr>
          <w:spacing w:val="4"/>
        </w:rPr>
        <w:t xml:space="preserve"> </w:t>
      </w:r>
      <w:r>
        <w:t>The</w:t>
      </w:r>
      <w:r>
        <w:rPr>
          <w:spacing w:val="21"/>
          <w:w w:val="101"/>
        </w:rPr>
        <w:t xml:space="preserve"> </w:t>
      </w:r>
      <w:r>
        <w:t>character will not guard against attacks.)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49"/>
      </w:pPr>
      <w:r>
        <w:t>The</w:t>
      </w:r>
      <w:r>
        <w:rPr>
          <w:spacing w:val="2"/>
        </w:rPr>
        <w:t xml:space="preserve"> </w:t>
      </w:r>
      <w:r>
        <w:rPr>
          <w:b/>
        </w:rPr>
        <w:t>Guard</w:t>
      </w:r>
      <w:r>
        <w:rPr>
          <w:b/>
          <w:spacing w:val="-2"/>
        </w:rPr>
        <w:t xml:space="preserve"> </w:t>
      </w:r>
      <w:r>
        <w:t>button</w:t>
      </w:r>
      <w:r>
        <w:rPr>
          <w:spacing w:val="5"/>
        </w:rPr>
        <w:t xml:space="preserve"> </w:t>
      </w:r>
      <w:r>
        <w:t>(or</w:t>
      </w:r>
      <w:r>
        <w:rPr>
          <w:spacing w:val="5"/>
        </w:rPr>
        <w:t xml:space="preserve"> </w:t>
      </w:r>
      <w:r>
        <w:t>'G'</w:t>
      </w:r>
      <w:r>
        <w:rPr>
          <w:spacing w:val="5"/>
        </w:rPr>
        <w:t xml:space="preserve"> </w:t>
      </w:r>
      <w:r>
        <w:t>on</w:t>
      </w:r>
      <w:r>
        <w:rPr>
          <w:spacing w:val="5"/>
        </w:rPr>
        <w:t xml:space="preserve"> </w:t>
      </w:r>
      <w:r>
        <w:t>the</w:t>
      </w:r>
      <w:r>
        <w:rPr>
          <w:spacing w:val="5"/>
        </w:rPr>
        <w:t xml:space="preserve"> </w:t>
      </w:r>
      <w:r>
        <w:t>keyboard)</w:t>
      </w:r>
      <w:r>
        <w:rPr>
          <w:spacing w:val="4"/>
        </w:rPr>
        <w:t xml:space="preserve"> </w:t>
      </w:r>
      <w:r>
        <w:t>will</w:t>
      </w:r>
      <w:r>
        <w:rPr>
          <w:spacing w:val="5"/>
        </w:rPr>
        <w:t xml:space="preserve"> </w:t>
      </w:r>
      <w:r>
        <w:t>end</w:t>
      </w:r>
      <w:r>
        <w:rPr>
          <w:spacing w:val="5"/>
        </w:rPr>
        <w:t xml:space="preserve"> </w:t>
      </w:r>
      <w:r>
        <w:t>a</w:t>
      </w:r>
      <w:r>
        <w:rPr>
          <w:spacing w:val="5"/>
        </w:rPr>
        <w:t xml:space="preserve"> </w:t>
      </w:r>
      <w:r>
        <w:t>character's</w:t>
      </w:r>
      <w:r>
        <w:rPr>
          <w:spacing w:val="5"/>
        </w:rPr>
        <w:t xml:space="preserve"> </w:t>
      </w:r>
      <w:r>
        <w:t>turn</w:t>
      </w:r>
      <w:r>
        <w:rPr>
          <w:spacing w:val="4"/>
        </w:rPr>
        <w:t xml:space="preserve"> </w:t>
      </w:r>
      <w:r>
        <w:t>for</w:t>
      </w:r>
      <w:r>
        <w:rPr>
          <w:spacing w:val="5"/>
        </w:rPr>
        <w:t xml:space="preserve"> </w:t>
      </w:r>
      <w:r>
        <w:t>that</w:t>
      </w:r>
      <w:r>
        <w:rPr>
          <w:spacing w:val="5"/>
        </w:rPr>
        <w:t xml:space="preserve"> </w:t>
      </w:r>
      <w:r>
        <w:t>combat</w:t>
      </w:r>
      <w:r>
        <w:rPr>
          <w:spacing w:val="5"/>
        </w:rPr>
        <w:t xml:space="preserve"> </w:t>
      </w:r>
      <w:r>
        <w:t>round</w:t>
      </w:r>
      <w:r>
        <w:rPr>
          <w:spacing w:val="5"/>
        </w:rPr>
        <w:t xml:space="preserve"> </w:t>
      </w:r>
      <w:r>
        <w:t>and</w:t>
      </w:r>
      <w:r>
        <w:rPr>
          <w:spacing w:val="4"/>
        </w:rPr>
        <w:t xml:space="preserve"> </w:t>
      </w:r>
      <w:r>
        <w:t>cause</w:t>
      </w:r>
      <w:r>
        <w:rPr>
          <w:spacing w:val="5"/>
        </w:rPr>
        <w:t xml:space="preserve"> </w:t>
      </w:r>
      <w:r>
        <w:t>him</w:t>
      </w:r>
      <w:r>
        <w:rPr>
          <w:w w:val="101"/>
        </w:rPr>
        <w:t xml:space="preserve"> </w:t>
      </w:r>
      <w:r>
        <w:t xml:space="preserve">to guard against attacks.  The first hostile that approaches the </w:t>
      </w:r>
      <w:r>
        <w:t>guarding character will be first attacked by that character</w:t>
      </w:r>
      <w:r>
        <w:rPr>
          <w:spacing w:val="7"/>
        </w:rPr>
        <w:t xml:space="preserve"> </w:t>
      </w:r>
      <w:r>
        <w:t>before</w:t>
      </w:r>
      <w:r>
        <w:rPr>
          <w:spacing w:val="7"/>
        </w:rPr>
        <w:t xml:space="preserve"> </w:t>
      </w:r>
      <w:r>
        <w:t>they</w:t>
      </w:r>
      <w:r>
        <w:rPr>
          <w:spacing w:val="8"/>
        </w:rPr>
        <w:t xml:space="preserve"> </w:t>
      </w:r>
      <w:r>
        <w:t>can</w:t>
      </w:r>
      <w:r>
        <w:rPr>
          <w:spacing w:val="7"/>
        </w:rPr>
        <w:t xml:space="preserve"> </w:t>
      </w:r>
      <w:r>
        <w:t>attack</w:t>
      </w:r>
      <w:r>
        <w:rPr>
          <w:spacing w:val="8"/>
        </w:rPr>
        <w:t xml:space="preserve"> </w:t>
      </w:r>
      <w:r>
        <w:t>the</w:t>
      </w:r>
      <w:r>
        <w:rPr>
          <w:spacing w:val="7"/>
        </w:rPr>
        <w:t xml:space="preserve"> </w:t>
      </w:r>
      <w:r>
        <w:t>character.</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The</w:t>
      </w:r>
      <w:r>
        <w:rPr>
          <w:spacing w:val="3"/>
        </w:rPr>
        <w:t xml:space="preserve"> </w:t>
      </w:r>
      <w:r>
        <w:rPr>
          <w:b/>
        </w:rPr>
        <w:t>Delay</w:t>
      </w:r>
      <w:r>
        <w:rPr>
          <w:b/>
          <w:spacing w:val="6"/>
        </w:rPr>
        <w:t xml:space="preserve"> </w:t>
      </w:r>
      <w:r>
        <w:t>button</w:t>
      </w:r>
      <w:r>
        <w:rPr>
          <w:spacing w:val="7"/>
        </w:rPr>
        <w:t xml:space="preserve"> </w:t>
      </w:r>
      <w:r>
        <w:t>(or</w:t>
      </w:r>
      <w:r>
        <w:rPr>
          <w:spacing w:val="6"/>
        </w:rPr>
        <w:t xml:space="preserve"> </w:t>
      </w:r>
      <w:r>
        <w:t>'D'</w:t>
      </w:r>
      <w:r>
        <w:rPr>
          <w:spacing w:val="6"/>
        </w:rPr>
        <w:t xml:space="preserve"> </w:t>
      </w:r>
      <w:r>
        <w:t>on</w:t>
      </w:r>
      <w:r>
        <w:rPr>
          <w:spacing w:val="6"/>
        </w:rPr>
        <w:t xml:space="preserve"> </w:t>
      </w:r>
      <w:r>
        <w:t>the</w:t>
      </w:r>
      <w:r>
        <w:rPr>
          <w:spacing w:val="6"/>
        </w:rPr>
        <w:t xml:space="preserve"> </w:t>
      </w:r>
      <w:r>
        <w:t>keyboard)</w:t>
      </w:r>
      <w:r>
        <w:rPr>
          <w:spacing w:val="6"/>
        </w:rPr>
        <w:t xml:space="preserve"> </w:t>
      </w:r>
      <w:r>
        <w:t>will</w:t>
      </w:r>
      <w:r>
        <w:rPr>
          <w:spacing w:val="6"/>
        </w:rPr>
        <w:t xml:space="preserve"> </w:t>
      </w:r>
      <w:r>
        <w:t>delay</w:t>
      </w:r>
      <w:r>
        <w:rPr>
          <w:spacing w:val="6"/>
        </w:rPr>
        <w:t xml:space="preserve"> </w:t>
      </w:r>
      <w:r>
        <w:t>that</w:t>
      </w:r>
      <w:r>
        <w:rPr>
          <w:spacing w:val="6"/>
        </w:rPr>
        <w:t xml:space="preserve"> </w:t>
      </w:r>
      <w:r>
        <w:t>character's</w:t>
      </w:r>
      <w:r>
        <w:rPr>
          <w:spacing w:val="6"/>
        </w:rPr>
        <w:t xml:space="preserve"> </w:t>
      </w:r>
      <w:r>
        <w:t>turn</w:t>
      </w:r>
      <w:r>
        <w:rPr>
          <w:spacing w:val="6"/>
        </w:rPr>
        <w:t xml:space="preserve"> </w:t>
      </w:r>
      <w:r>
        <w:t>to</w:t>
      </w:r>
      <w:r>
        <w:rPr>
          <w:spacing w:val="6"/>
        </w:rPr>
        <w:t xml:space="preserve"> </w:t>
      </w:r>
      <w:r>
        <w:t>the</w:t>
      </w:r>
      <w:r>
        <w:rPr>
          <w:spacing w:val="6"/>
        </w:rPr>
        <w:t xml:space="preserve"> </w:t>
      </w:r>
      <w:r>
        <w:t>end</w:t>
      </w:r>
      <w:r>
        <w:rPr>
          <w:spacing w:val="6"/>
        </w:rPr>
        <w:t xml:space="preserve"> </w:t>
      </w:r>
      <w:r>
        <w:t>of</w:t>
      </w:r>
      <w:r>
        <w:rPr>
          <w:spacing w:val="6"/>
        </w:rPr>
        <w:t xml:space="preserve"> </w:t>
      </w:r>
      <w:r>
        <w:t>the</w:t>
      </w:r>
      <w:r>
        <w:rPr>
          <w:spacing w:val="6"/>
        </w:rPr>
        <w:t xml:space="preserve"> </w:t>
      </w:r>
      <w:r>
        <w:t>combat</w:t>
      </w:r>
      <w:r>
        <w:rPr>
          <w:spacing w:val="7"/>
        </w:rPr>
        <w:t xml:space="preserve"> </w:t>
      </w:r>
      <w:r>
        <w:t>order.</w:t>
      </w:r>
      <w:r>
        <w:rPr>
          <w:w w:val="101"/>
        </w:rPr>
        <w:t xml:space="preserve"> </w:t>
      </w:r>
      <w:r>
        <w:t xml:space="preserve">That character will remain in his new position in </w:t>
      </w:r>
      <w:r>
        <w:t>the combat order for following rounds.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The</w:t>
      </w:r>
      <w:r>
        <w:rPr>
          <w:spacing w:val="2"/>
        </w:rPr>
        <w:t xml:space="preserve"> </w:t>
      </w:r>
      <w:r>
        <w:rPr>
          <w:b/>
        </w:rPr>
        <w:t>Move</w:t>
      </w:r>
      <w:r>
        <w:rPr>
          <w:b/>
          <w:spacing w:val="19"/>
        </w:rPr>
        <w:t xml:space="preserve"> </w:t>
      </w:r>
      <w:r>
        <w:t>button</w:t>
      </w:r>
      <w:r>
        <w:rPr>
          <w:spacing w:val="4"/>
        </w:rPr>
        <w:t xml:space="preserve"> </w:t>
      </w:r>
      <w:r>
        <w:t>(or</w:t>
      </w:r>
      <w:r>
        <w:rPr>
          <w:spacing w:val="4"/>
        </w:rPr>
        <w:t xml:space="preserve"> </w:t>
      </w:r>
      <w:r>
        <w:t>'M'</w:t>
      </w:r>
      <w:r>
        <w:rPr>
          <w:spacing w:val="5"/>
        </w:rPr>
        <w:t xml:space="preserve"> </w:t>
      </w:r>
      <w:r>
        <w:t>on</w:t>
      </w:r>
      <w:r>
        <w:rPr>
          <w:spacing w:val="4"/>
        </w:rPr>
        <w:t xml:space="preserve"> </w:t>
      </w:r>
      <w:r>
        <w:t>the</w:t>
      </w:r>
      <w:r>
        <w:rPr>
          <w:spacing w:val="4"/>
        </w:rPr>
        <w:t xml:space="preserve"> </w:t>
      </w:r>
      <w:r>
        <w:t>keyboard</w:t>
      </w:r>
      <w:r>
        <w:rPr>
          <w:spacing w:val="5"/>
        </w:rPr>
        <w:t xml:space="preserve"> </w:t>
      </w:r>
      <w:r>
        <w:t>-</w:t>
      </w:r>
      <w:r>
        <w:rPr>
          <w:spacing w:val="4"/>
        </w:rPr>
        <w:t xml:space="preserve"> </w:t>
      </w:r>
      <w:r>
        <w:t>this</w:t>
      </w:r>
      <w:r>
        <w:rPr>
          <w:spacing w:val="4"/>
        </w:rPr>
        <w:t xml:space="preserve"> </w:t>
      </w:r>
      <w:r>
        <w:t>used</w:t>
      </w:r>
      <w:r>
        <w:rPr>
          <w:spacing w:val="4"/>
        </w:rPr>
        <w:t xml:space="preserve"> </w:t>
      </w:r>
      <w:r>
        <w:t>to</w:t>
      </w:r>
      <w:r>
        <w:rPr>
          <w:spacing w:val="5"/>
        </w:rPr>
        <w:t xml:space="preserve"> </w:t>
      </w:r>
      <w:r>
        <w:t>be</w:t>
      </w:r>
      <w:r>
        <w:rPr>
          <w:spacing w:val="4"/>
        </w:rPr>
        <w:t xml:space="preserve"> </w:t>
      </w:r>
      <w:r>
        <w:t>the</w:t>
      </w:r>
      <w:r>
        <w:rPr>
          <w:spacing w:val="4"/>
        </w:rPr>
        <w:t xml:space="preserve"> </w:t>
      </w:r>
      <w:r>
        <w:t>SHIFT</w:t>
      </w:r>
      <w:r>
        <w:rPr>
          <w:spacing w:val="4"/>
        </w:rPr>
        <w:t xml:space="preserve"> </w:t>
      </w:r>
      <w:r>
        <w:t>command</w:t>
      </w:r>
      <w:r>
        <w:rPr>
          <w:spacing w:val="5"/>
        </w:rPr>
        <w:t xml:space="preserve"> </w:t>
      </w:r>
      <w:r>
        <w:t>with</w:t>
      </w:r>
      <w:r>
        <w:rPr>
          <w:spacing w:val="4"/>
        </w:rPr>
        <w:t xml:space="preserve"> </w:t>
      </w:r>
      <w:r>
        <w:t>the</w:t>
      </w:r>
      <w:r>
        <w:rPr>
          <w:spacing w:val="4"/>
        </w:rPr>
        <w:t xml:space="preserve"> </w:t>
      </w:r>
      <w:r>
        <w:t>'S'</w:t>
      </w:r>
      <w:r>
        <w:rPr>
          <w:spacing w:val="5"/>
        </w:rPr>
        <w:t xml:space="preserve"> </w:t>
      </w:r>
      <w:r>
        <w:t>key)</w:t>
      </w:r>
      <w:r>
        <w:rPr>
          <w:spacing w:val="4"/>
        </w:rPr>
        <w:t xml:space="preserve"> </w:t>
      </w:r>
      <w:r>
        <w:t>centers</w:t>
      </w:r>
      <w:r>
        <w:rPr>
          <w:spacing w:val="4"/>
        </w:rPr>
        <w:t xml:space="preserve"> </w:t>
      </w:r>
      <w:r>
        <w:t>the</w:t>
      </w:r>
      <w:r>
        <w:rPr>
          <w:w w:val="101"/>
        </w:rPr>
        <w:t xml:space="preserve"> </w:t>
      </w:r>
      <w:r>
        <w:t>map on the cursor.</w:t>
      </w:r>
      <w:r>
        <w:rPr>
          <w:spacing w:val="60"/>
        </w:rPr>
        <w:t xml:space="preserve"> </w:t>
      </w:r>
      <w:r>
        <w:t>This is a convenient way of looking around the combat map.</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58"/>
        <w:jc w:val="both"/>
      </w:pPr>
      <w:r>
        <w:t>The</w:t>
      </w:r>
      <w:r>
        <w:rPr>
          <w:spacing w:val="2"/>
        </w:rPr>
        <w:t xml:space="preserve"> </w:t>
      </w:r>
      <w:r>
        <w:rPr>
          <w:b/>
        </w:rPr>
        <w:t>Bandage</w:t>
      </w:r>
      <w:r>
        <w:rPr>
          <w:b/>
          <w:spacing w:val="-4"/>
        </w:rPr>
        <w:t xml:space="preserve"> </w:t>
      </w:r>
      <w:r>
        <w:t>button</w:t>
      </w:r>
      <w:r>
        <w:rPr>
          <w:spacing w:val="5"/>
        </w:rPr>
        <w:t xml:space="preserve"> </w:t>
      </w:r>
      <w:r>
        <w:t>(or</w:t>
      </w:r>
      <w:r>
        <w:rPr>
          <w:spacing w:val="5"/>
        </w:rPr>
        <w:t xml:space="preserve"> </w:t>
      </w:r>
      <w:r>
        <w:t>'B'</w:t>
      </w:r>
      <w:r>
        <w:rPr>
          <w:spacing w:val="5"/>
        </w:rPr>
        <w:t xml:space="preserve"> </w:t>
      </w:r>
      <w:r>
        <w:t>on</w:t>
      </w:r>
      <w:r>
        <w:rPr>
          <w:spacing w:val="5"/>
        </w:rPr>
        <w:t xml:space="preserve"> </w:t>
      </w:r>
      <w:r>
        <w:t>the</w:t>
      </w:r>
      <w:r>
        <w:rPr>
          <w:spacing w:val="5"/>
        </w:rPr>
        <w:t xml:space="preserve"> </w:t>
      </w:r>
      <w:r>
        <w:t>keyboard)</w:t>
      </w:r>
      <w:r>
        <w:rPr>
          <w:spacing w:val="5"/>
        </w:rPr>
        <w:t xml:space="preserve"> </w:t>
      </w:r>
      <w:r>
        <w:t>will</w:t>
      </w:r>
      <w:r>
        <w:rPr>
          <w:spacing w:val="5"/>
        </w:rPr>
        <w:t xml:space="preserve"> </w:t>
      </w:r>
      <w:r>
        <w:t>allow</w:t>
      </w:r>
      <w:r>
        <w:rPr>
          <w:spacing w:val="5"/>
        </w:rPr>
        <w:t xml:space="preserve"> </w:t>
      </w:r>
      <w:r>
        <w:t>the</w:t>
      </w:r>
      <w:r>
        <w:rPr>
          <w:spacing w:val="6"/>
        </w:rPr>
        <w:t xml:space="preserve"> </w:t>
      </w:r>
      <w:r>
        <w:t>current</w:t>
      </w:r>
      <w:r>
        <w:rPr>
          <w:spacing w:val="5"/>
        </w:rPr>
        <w:t xml:space="preserve"> </w:t>
      </w:r>
      <w:r>
        <w:t>character</w:t>
      </w:r>
      <w:r>
        <w:rPr>
          <w:spacing w:val="5"/>
        </w:rPr>
        <w:t xml:space="preserve"> </w:t>
      </w:r>
      <w:r>
        <w:t>to</w:t>
      </w:r>
      <w:r>
        <w:rPr>
          <w:spacing w:val="5"/>
        </w:rPr>
        <w:t xml:space="preserve"> </w:t>
      </w:r>
      <w:r>
        <w:t>bandage</w:t>
      </w:r>
      <w:r>
        <w:rPr>
          <w:spacing w:val="5"/>
        </w:rPr>
        <w:t xml:space="preserve"> </w:t>
      </w:r>
      <w:r>
        <w:t>another</w:t>
      </w:r>
      <w:r>
        <w:rPr>
          <w:spacing w:val="5"/>
        </w:rPr>
        <w:t xml:space="preserve"> </w:t>
      </w:r>
      <w:r>
        <w:t>character.</w:t>
      </w:r>
      <w:r>
        <w:rPr>
          <w:w w:val="101"/>
        </w:rPr>
        <w:t xml:space="preserve"> </w:t>
      </w:r>
      <w:r>
        <w:t>This will stop the wounded character from bleeding to death. It takes a FULL round to bandage a character. You cannot be involved in ANY combat prior to bandaging a character that</w:t>
      </w:r>
      <w:r>
        <w:t xml:space="preserve"> round.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98"/>
      </w:pPr>
      <w:r>
        <w:t>The</w:t>
      </w:r>
      <w:r>
        <w:rPr>
          <w:spacing w:val="-2"/>
        </w:rPr>
        <w:t xml:space="preserve"> </w:t>
      </w:r>
      <w:r>
        <w:rPr>
          <w:b/>
        </w:rPr>
        <w:t>Reveal</w:t>
      </w:r>
      <w:r>
        <w:rPr>
          <w:b/>
          <w:spacing w:val="-6"/>
        </w:rPr>
        <w:t xml:space="preserve"> </w:t>
      </w:r>
      <w:r>
        <w:rPr>
          <w:b/>
          <w:spacing w:val="-1"/>
        </w:rPr>
        <w:t>Friends</w:t>
      </w:r>
      <w:r>
        <w:rPr>
          <w:b/>
          <w:spacing w:val="2"/>
        </w:rPr>
        <w:t xml:space="preserve"> </w:t>
      </w:r>
      <w:r>
        <w:t>button</w:t>
      </w:r>
      <w:r>
        <w:rPr>
          <w:spacing w:val="1"/>
        </w:rPr>
        <w:t xml:space="preserve"> </w:t>
      </w:r>
      <w:r>
        <w:t>(or</w:t>
      </w:r>
      <w:r>
        <w:rPr>
          <w:spacing w:val="1"/>
        </w:rPr>
        <w:t xml:space="preserve"> </w:t>
      </w:r>
      <w:r>
        <w:t>'R'</w:t>
      </w:r>
      <w:r>
        <w:rPr>
          <w:spacing w:val="1"/>
        </w:rPr>
        <w:t xml:space="preserve"> </w:t>
      </w:r>
      <w:r>
        <w:t>on</w:t>
      </w:r>
      <w:r>
        <w:rPr>
          <w:spacing w:val="1"/>
        </w:rPr>
        <w:t xml:space="preserve"> </w:t>
      </w:r>
      <w:r>
        <w:t>the keyboard)</w:t>
      </w:r>
      <w:r>
        <w:rPr>
          <w:spacing w:val="1"/>
        </w:rPr>
        <w:t xml:space="preserve"> </w:t>
      </w:r>
      <w:r>
        <w:t>will</w:t>
      </w:r>
      <w:r>
        <w:rPr>
          <w:spacing w:val="1"/>
        </w:rPr>
        <w:t xml:space="preserve"> </w:t>
      </w:r>
      <w:r>
        <w:t>reveal</w:t>
      </w:r>
      <w:r>
        <w:rPr>
          <w:spacing w:val="1"/>
        </w:rPr>
        <w:t xml:space="preserve"> </w:t>
      </w:r>
      <w:r>
        <w:t>who</w:t>
      </w:r>
      <w:r>
        <w:rPr>
          <w:spacing w:val="1"/>
        </w:rPr>
        <w:t xml:space="preserve"> </w:t>
      </w:r>
      <w:r>
        <w:t>is</w:t>
      </w:r>
      <w:r>
        <w:rPr>
          <w:spacing w:val="1"/>
        </w:rPr>
        <w:t xml:space="preserve"> </w:t>
      </w:r>
      <w:r>
        <w:t>hostile</w:t>
      </w:r>
      <w:r>
        <w:rPr>
          <w:spacing w:val="1"/>
        </w:rPr>
        <w:t xml:space="preserve"> </w:t>
      </w:r>
      <w:r>
        <w:t>and</w:t>
      </w:r>
      <w:r>
        <w:rPr>
          <w:spacing w:val="1"/>
        </w:rPr>
        <w:t xml:space="preserve"> </w:t>
      </w:r>
      <w:r>
        <w:t>who is</w:t>
      </w:r>
      <w:r>
        <w:rPr>
          <w:spacing w:val="1"/>
        </w:rPr>
        <w:t xml:space="preserve"> </w:t>
      </w:r>
      <w:r>
        <w:t>friendly</w:t>
      </w:r>
      <w:r>
        <w:rPr>
          <w:spacing w:val="1"/>
        </w:rPr>
        <w:t xml:space="preserve"> </w:t>
      </w:r>
      <w:r>
        <w:t>towards</w:t>
      </w:r>
      <w:r>
        <w:rPr>
          <w:spacing w:val="26"/>
        </w:rPr>
        <w:t xml:space="preserve"> </w:t>
      </w:r>
      <w:r>
        <w:t>the party.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The</w:t>
      </w:r>
      <w:r>
        <w:rPr>
          <w:spacing w:val="1"/>
        </w:rPr>
        <w:t xml:space="preserve"> </w:t>
      </w:r>
      <w:r>
        <w:rPr>
          <w:b/>
        </w:rPr>
        <w:t>Escape</w:t>
      </w:r>
      <w:r>
        <w:rPr>
          <w:b/>
          <w:spacing w:val="2"/>
        </w:rPr>
        <w:t xml:space="preserve"> </w:t>
      </w:r>
      <w:r>
        <w:t>button</w:t>
      </w:r>
      <w:r>
        <w:rPr>
          <w:spacing w:val="4"/>
        </w:rPr>
        <w:t xml:space="preserve"> </w:t>
      </w:r>
      <w:r>
        <w:t>(or</w:t>
      </w:r>
      <w:r>
        <w:rPr>
          <w:spacing w:val="4"/>
        </w:rPr>
        <w:t xml:space="preserve"> </w:t>
      </w:r>
      <w:r>
        <w:t>'E'</w:t>
      </w:r>
      <w:r>
        <w:rPr>
          <w:spacing w:val="4"/>
        </w:rPr>
        <w:t xml:space="preserve"> </w:t>
      </w:r>
      <w:r>
        <w:t>on</w:t>
      </w:r>
      <w:r>
        <w:rPr>
          <w:spacing w:val="4"/>
        </w:rPr>
        <w:t xml:space="preserve"> </w:t>
      </w:r>
      <w:r>
        <w:t>the</w:t>
      </w:r>
      <w:r>
        <w:rPr>
          <w:spacing w:val="5"/>
        </w:rPr>
        <w:t xml:space="preserve"> </w:t>
      </w:r>
      <w:r>
        <w:t>keyboard)</w:t>
      </w:r>
      <w:r>
        <w:rPr>
          <w:spacing w:val="4"/>
        </w:rPr>
        <w:t xml:space="preserve"> </w:t>
      </w:r>
      <w:r>
        <w:t>will</w:t>
      </w:r>
      <w:r>
        <w:rPr>
          <w:spacing w:val="4"/>
        </w:rPr>
        <w:t xml:space="preserve"> </w:t>
      </w:r>
      <w:r>
        <w:t>allow</w:t>
      </w:r>
      <w:r>
        <w:rPr>
          <w:spacing w:val="4"/>
        </w:rPr>
        <w:t xml:space="preserve"> </w:t>
      </w:r>
      <w:r>
        <w:t>your</w:t>
      </w:r>
      <w:r>
        <w:rPr>
          <w:spacing w:val="4"/>
        </w:rPr>
        <w:t xml:space="preserve"> </w:t>
      </w:r>
      <w:r>
        <w:t>character</w:t>
      </w:r>
      <w:r>
        <w:rPr>
          <w:spacing w:val="5"/>
        </w:rPr>
        <w:t xml:space="preserve"> </w:t>
      </w:r>
      <w:r>
        <w:t>to</w:t>
      </w:r>
      <w:r>
        <w:rPr>
          <w:spacing w:val="4"/>
        </w:rPr>
        <w:t xml:space="preserve"> </w:t>
      </w:r>
      <w:r>
        <w:t>break</w:t>
      </w:r>
      <w:r>
        <w:rPr>
          <w:spacing w:val="4"/>
        </w:rPr>
        <w:t xml:space="preserve"> </w:t>
      </w:r>
      <w:r>
        <w:t>away</w:t>
      </w:r>
      <w:r>
        <w:rPr>
          <w:spacing w:val="4"/>
        </w:rPr>
        <w:t xml:space="preserve"> </w:t>
      </w:r>
      <w:r>
        <w:t>from</w:t>
      </w:r>
      <w:r>
        <w:rPr>
          <w:spacing w:val="4"/>
        </w:rPr>
        <w:t xml:space="preserve"> </w:t>
      </w:r>
      <w:r>
        <w:t xml:space="preserve">combat. </w:t>
      </w:r>
      <w:r>
        <w:rPr>
          <w:spacing w:val="9"/>
        </w:rPr>
        <w:t xml:space="preserve"> </w:t>
      </w:r>
      <w:r>
        <w:t>Your</w:t>
      </w:r>
      <w:r>
        <w:rPr>
          <w:w w:val="101"/>
        </w:rPr>
        <w:t xml:space="preserve"> </w:t>
      </w:r>
      <w:r>
        <w:t xml:space="preserve">character must be at least </w:t>
      </w:r>
      <w:r>
        <w:t>10 paces away from the nearest enemy and cannot be affected by Slow, Tangle, Confusion or  Helpless.  Characters that escape from combat will not be awarded any Victory Points at the end of combat.</w:t>
      </w:r>
      <w:r>
        <w:rPr>
          <w:spacing w:val="60"/>
        </w:rPr>
        <w:t xml:space="preserve"> </w:t>
      </w:r>
      <w:r>
        <w:t>(Gutless cowards!)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The</w:t>
      </w:r>
      <w:r>
        <w:rPr>
          <w:spacing w:val="3"/>
        </w:rPr>
        <w:t xml:space="preserve"> </w:t>
      </w:r>
      <w:r>
        <w:rPr>
          <w:b/>
        </w:rPr>
        <w:t>Undo</w:t>
      </w:r>
      <w:r>
        <w:rPr>
          <w:b/>
          <w:spacing w:val="-9"/>
        </w:rPr>
        <w:t xml:space="preserve"> </w:t>
      </w:r>
      <w:r>
        <w:t>button</w:t>
      </w:r>
      <w:r>
        <w:rPr>
          <w:spacing w:val="5"/>
        </w:rPr>
        <w:t xml:space="preserve"> </w:t>
      </w:r>
      <w:r>
        <w:t>(or</w:t>
      </w:r>
      <w:r>
        <w:rPr>
          <w:spacing w:val="5"/>
        </w:rPr>
        <w:t xml:space="preserve"> </w:t>
      </w:r>
      <w:r>
        <w:t>'U'</w:t>
      </w:r>
      <w:r>
        <w:rPr>
          <w:spacing w:val="6"/>
        </w:rPr>
        <w:t xml:space="preserve"> </w:t>
      </w:r>
      <w:r>
        <w:t>on</w:t>
      </w:r>
      <w:r>
        <w:rPr>
          <w:spacing w:val="5"/>
        </w:rPr>
        <w:t xml:space="preserve"> </w:t>
      </w:r>
      <w:r>
        <w:t>the</w:t>
      </w:r>
      <w:r>
        <w:rPr>
          <w:spacing w:val="5"/>
        </w:rPr>
        <w:t xml:space="preserve"> </w:t>
      </w:r>
      <w:r>
        <w:t>keyboar</w:t>
      </w:r>
      <w:r>
        <w:t>d)</w:t>
      </w:r>
      <w:r>
        <w:rPr>
          <w:spacing w:val="5"/>
        </w:rPr>
        <w:t xml:space="preserve"> </w:t>
      </w:r>
      <w:r>
        <w:t>will</w:t>
      </w:r>
      <w:r>
        <w:rPr>
          <w:spacing w:val="6"/>
        </w:rPr>
        <w:t xml:space="preserve"> </w:t>
      </w:r>
      <w:r>
        <w:t>allow</w:t>
      </w:r>
      <w:r>
        <w:rPr>
          <w:spacing w:val="5"/>
        </w:rPr>
        <w:t xml:space="preserve"> </w:t>
      </w:r>
      <w:r>
        <w:t>you</w:t>
      </w:r>
      <w:r>
        <w:rPr>
          <w:spacing w:val="5"/>
        </w:rPr>
        <w:t xml:space="preserve"> </w:t>
      </w:r>
      <w:r>
        <w:t>to</w:t>
      </w:r>
      <w:r>
        <w:rPr>
          <w:spacing w:val="5"/>
        </w:rPr>
        <w:t xml:space="preserve"> </w:t>
      </w:r>
      <w:r>
        <w:t>revert</w:t>
      </w:r>
      <w:r>
        <w:rPr>
          <w:spacing w:val="6"/>
        </w:rPr>
        <w:t xml:space="preserve"> </w:t>
      </w:r>
      <w:r>
        <w:t>your</w:t>
      </w:r>
      <w:r>
        <w:rPr>
          <w:spacing w:val="5"/>
        </w:rPr>
        <w:t xml:space="preserve"> </w:t>
      </w:r>
      <w:r>
        <w:t>character's</w:t>
      </w:r>
      <w:r>
        <w:rPr>
          <w:spacing w:val="5"/>
        </w:rPr>
        <w:t xml:space="preserve"> </w:t>
      </w:r>
      <w:r>
        <w:t>position</w:t>
      </w:r>
      <w:r>
        <w:rPr>
          <w:spacing w:val="6"/>
        </w:rPr>
        <w:t xml:space="preserve"> </w:t>
      </w:r>
      <w:r>
        <w:t>to</w:t>
      </w:r>
      <w:r>
        <w:rPr>
          <w:spacing w:val="5"/>
        </w:rPr>
        <w:t xml:space="preserve"> </w:t>
      </w:r>
      <w:r>
        <w:t>the</w:t>
      </w:r>
      <w:r>
        <w:rPr>
          <w:spacing w:val="5"/>
        </w:rPr>
        <w:t xml:space="preserve"> </w:t>
      </w:r>
      <w:r>
        <w:t>beginning</w:t>
      </w:r>
      <w:r>
        <w:rPr>
          <w:w w:val="101"/>
        </w:rPr>
        <w:t xml:space="preserve"> </w:t>
      </w:r>
      <w:r>
        <w:t>of</w:t>
      </w:r>
      <w:r>
        <w:rPr>
          <w:spacing w:val="6"/>
        </w:rPr>
        <w:t xml:space="preserve"> </w:t>
      </w:r>
      <w:r>
        <w:t>that</w:t>
      </w:r>
      <w:r>
        <w:rPr>
          <w:spacing w:val="6"/>
        </w:rPr>
        <w:t xml:space="preserve"> </w:t>
      </w:r>
      <w:r>
        <w:t>combat</w:t>
      </w:r>
      <w:r>
        <w:rPr>
          <w:spacing w:val="6"/>
        </w:rPr>
        <w:t xml:space="preserve"> </w:t>
      </w:r>
      <w:r>
        <w:t xml:space="preserve">round. </w:t>
      </w:r>
      <w:r>
        <w:rPr>
          <w:spacing w:val="13"/>
        </w:rPr>
        <w:t xml:space="preserve"> </w:t>
      </w:r>
      <w:r>
        <w:t>Your</w:t>
      </w:r>
      <w:r>
        <w:rPr>
          <w:spacing w:val="6"/>
        </w:rPr>
        <w:t xml:space="preserve"> </w:t>
      </w:r>
      <w:r>
        <w:t>character</w:t>
      </w:r>
      <w:r>
        <w:rPr>
          <w:spacing w:val="6"/>
        </w:rPr>
        <w:t xml:space="preserve"> </w:t>
      </w:r>
      <w:r>
        <w:t>must</w:t>
      </w:r>
      <w:r>
        <w:rPr>
          <w:spacing w:val="6"/>
        </w:rPr>
        <w:t xml:space="preserve"> </w:t>
      </w:r>
      <w:r>
        <w:t>not</w:t>
      </w:r>
      <w:r>
        <w:rPr>
          <w:spacing w:val="6"/>
        </w:rPr>
        <w:t xml:space="preserve"> </w:t>
      </w:r>
      <w:r>
        <w:t>have</w:t>
      </w:r>
      <w:r>
        <w:rPr>
          <w:spacing w:val="6"/>
        </w:rPr>
        <w:t xml:space="preserve"> </w:t>
      </w:r>
      <w:r>
        <w:t>been</w:t>
      </w:r>
      <w:r>
        <w:rPr>
          <w:spacing w:val="6"/>
        </w:rPr>
        <w:t xml:space="preserve"> </w:t>
      </w:r>
      <w:r>
        <w:t>involved</w:t>
      </w:r>
      <w:r>
        <w:rPr>
          <w:spacing w:val="6"/>
        </w:rPr>
        <w:t xml:space="preserve"> </w:t>
      </w:r>
      <w:r>
        <w:t>in</w:t>
      </w:r>
      <w:r>
        <w:rPr>
          <w:spacing w:val="6"/>
        </w:rPr>
        <w:t xml:space="preserve"> </w:t>
      </w:r>
      <w:r>
        <w:t>any</w:t>
      </w:r>
      <w:r>
        <w:rPr>
          <w:spacing w:val="6"/>
        </w:rPr>
        <w:t xml:space="preserve"> </w:t>
      </w:r>
      <w:r>
        <w:t>combat</w:t>
      </w:r>
      <w:r>
        <w:rPr>
          <w:spacing w:val="6"/>
        </w:rPr>
        <w:t xml:space="preserve"> </w:t>
      </w:r>
      <w:r>
        <w:t>attacks,</w:t>
      </w:r>
      <w:r>
        <w:rPr>
          <w:spacing w:val="6"/>
        </w:rPr>
        <w:t xml:space="preserve"> </w:t>
      </w:r>
      <w:r>
        <w:t>either</w:t>
      </w:r>
      <w:r>
        <w:rPr>
          <w:spacing w:val="6"/>
        </w:rPr>
        <w:t xml:space="preserve"> </w:t>
      </w:r>
      <w:r>
        <w:t>offensive</w:t>
      </w:r>
      <w:r>
        <w:rPr>
          <w:w w:val="101"/>
        </w:rPr>
        <w:t xml:space="preserve"> </w:t>
      </w:r>
      <w:r>
        <w:t>or</w:t>
      </w:r>
      <w:r>
        <w:rPr>
          <w:spacing w:val="5"/>
        </w:rPr>
        <w:t xml:space="preserve"> </w:t>
      </w:r>
      <w:r>
        <w:t xml:space="preserve">defensive. </w:t>
      </w:r>
      <w:r>
        <w:rPr>
          <w:spacing w:val="11"/>
        </w:rPr>
        <w:t xml:space="preserve"> </w:t>
      </w:r>
      <w:r>
        <w:t>For</w:t>
      </w:r>
      <w:r>
        <w:rPr>
          <w:spacing w:val="6"/>
        </w:rPr>
        <w:t xml:space="preserve"> </w:t>
      </w:r>
      <w:r>
        <w:t>example,</w:t>
      </w:r>
      <w:r>
        <w:rPr>
          <w:spacing w:val="5"/>
        </w:rPr>
        <w:t xml:space="preserve"> </w:t>
      </w:r>
      <w:r>
        <w:t>if</w:t>
      </w:r>
      <w:r>
        <w:rPr>
          <w:spacing w:val="5"/>
        </w:rPr>
        <w:t xml:space="preserve"> </w:t>
      </w:r>
      <w:r>
        <w:t>your</w:t>
      </w:r>
      <w:r>
        <w:rPr>
          <w:spacing w:val="5"/>
        </w:rPr>
        <w:t xml:space="preserve"> </w:t>
      </w:r>
      <w:r>
        <w:t>character</w:t>
      </w:r>
      <w:r>
        <w:rPr>
          <w:spacing w:val="6"/>
        </w:rPr>
        <w:t xml:space="preserve"> </w:t>
      </w:r>
      <w:r>
        <w:t>moves</w:t>
      </w:r>
      <w:r>
        <w:rPr>
          <w:spacing w:val="5"/>
        </w:rPr>
        <w:t xml:space="preserve"> </w:t>
      </w:r>
      <w:r>
        <w:t>away</w:t>
      </w:r>
      <w:r>
        <w:rPr>
          <w:spacing w:val="5"/>
        </w:rPr>
        <w:t xml:space="preserve"> </w:t>
      </w:r>
      <w:r>
        <w:t>from</w:t>
      </w:r>
      <w:r>
        <w:rPr>
          <w:spacing w:val="5"/>
        </w:rPr>
        <w:t xml:space="preserve"> </w:t>
      </w:r>
      <w:r>
        <w:t>an</w:t>
      </w:r>
      <w:r>
        <w:rPr>
          <w:spacing w:val="6"/>
        </w:rPr>
        <w:t xml:space="preserve"> </w:t>
      </w:r>
      <w:r>
        <w:t>enemy</w:t>
      </w:r>
      <w:r>
        <w:rPr>
          <w:spacing w:val="5"/>
        </w:rPr>
        <w:t xml:space="preserve"> </w:t>
      </w:r>
      <w:r>
        <w:t>who</w:t>
      </w:r>
      <w:r>
        <w:rPr>
          <w:spacing w:val="5"/>
        </w:rPr>
        <w:t xml:space="preserve"> </w:t>
      </w:r>
      <w:r>
        <w:t>then</w:t>
      </w:r>
      <w:r>
        <w:rPr>
          <w:spacing w:val="5"/>
        </w:rPr>
        <w:t xml:space="preserve"> </w:t>
      </w:r>
      <w:r>
        <w:t>takes</w:t>
      </w:r>
      <w:r>
        <w:rPr>
          <w:spacing w:val="6"/>
        </w:rPr>
        <w:t xml:space="preserve"> </w:t>
      </w:r>
      <w:r>
        <w:t>a</w:t>
      </w:r>
      <w:r>
        <w:rPr>
          <w:spacing w:val="5"/>
        </w:rPr>
        <w:t xml:space="preserve"> </w:t>
      </w:r>
      <w:r>
        <w:t>swing</w:t>
      </w:r>
      <w:r>
        <w:rPr>
          <w:spacing w:val="5"/>
        </w:rPr>
        <w:t xml:space="preserve"> </w:t>
      </w:r>
      <w:r>
        <w:t>at</w:t>
      </w:r>
      <w:r>
        <w:rPr>
          <w:spacing w:val="5"/>
        </w:rPr>
        <w:t xml:space="preserve"> </w:t>
      </w:r>
      <w:r>
        <w:t>your</w:t>
      </w:r>
      <w:r>
        <w:rPr>
          <w:w w:val="101"/>
        </w:rPr>
        <w:t xml:space="preserve"> </w:t>
      </w:r>
      <w:r>
        <w:t>character's back, that character cannot UNDO their movements.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The</w:t>
      </w:r>
      <w:r>
        <w:rPr>
          <w:spacing w:val="2"/>
        </w:rPr>
        <w:t xml:space="preserve"> </w:t>
      </w:r>
      <w:r>
        <w:rPr>
          <w:b/>
        </w:rPr>
        <w:t>Weapon</w:t>
      </w:r>
      <w:r>
        <w:rPr>
          <w:b/>
          <w:spacing w:val="-3"/>
        </w:rPr>
        <w:t xml:space="preserve"> </w:t>
      </w:r>
      <w:r>
        <w:t>button</w:t>
      </w:r>
      <w:r>
        <w:rPr>
          <w:spacing w:val="5"/>
        </w:rPr>
        <w:t xml:space="preserve"> </w:t>
      </w:r>
      <w:r>
        <w:t>(or</w:t>
      </w:r>
      <w:r>
        <w:rPr>
          <w:spacing w:val="5"/>
        </w:rPr>
        <w:t xml:space="preserve"> </w:t>
      </w:r>
      <w:r>
        <w:t>'W'</w:t>
      </w:r>
      <w:r>
        <w:rPr>
          <w:spacing w:val="5"/>
        </w:rPr>
        <w:t xml:space="preserve"> </w:t>
      </w:r>
      <w:r>
        <w:t>on</w:t>
      </w:r>
      <w:r>
        <w:rPr>
          <w:spacing w:val="5"/>
        </w:rPr>
        <w:t xml:space="preserve"> </w:t>
      </w:r>
      <w:r>
        <w:t>the</w:t>
      </w:r>
      <w:r>
        <w:rPr>
          <w:spacing w:val="5"/>
        </w:rPr>
        <w:t xml:space="preserve"> </w:t>
      </w:r>
      <w:r>
        <w:t>keyboard)</w:t>
      </w:r>
      <w:r>
        <w:rPr>
          <w:spacing w:val="4"/>
        </w:rPr>
        <w:t xml:space="preserve"> </w:t>
      </w:r>
      <w:r>
        <w:t>will</w:t>
      </w:r>
      <w:r>
        <w:rPr>
          <w:spacing w:val="5"/>
        </w:rPr>
        <w:t xml:space="preserve"> </w:t>
      </w:r>
      <w:r>
        <w:t>toggle</w:t>
      </w:r>
      <w:r>
        <w:rPr>
          <w:spacing w:val="5"/>
        </w:rPr>
        <w:t xml:space="preserve"> </w:t>
      </w:r>
      <w:r>
        <w:t>between</w:t>
      </w:r>
      <w:r>
        <w:rPr>
          <w:spacing w:val="5"/>
        </w:rPr>
        <w:t xml:space="preserve"> </w:t>
      </w:r>
      <w:r>
        <w:t>your</w:t>
      </w:r>
      <w:r>
        <w:rPr>
          <w:spacing w:val="5"/>
        </w:rPr>
        <w:t xml:space="preserve"> </w:t>
      </w:r>
      <w:r>
        <w:t>hand/</w:t>
      </w:r>
      <w:r>
        <w:rPr>
          <w:spacing w:val="11"/>
        </w:rPr>
        <w:t xml:space="preserve"> </w:t>
      </w:r>
      <w:r>
        <w:t>missile</w:t>
      </w:r>
      <w:r>
        <w:rPr>
          <w:spacing w:val="5"/>
        </w:rPr>
        <w:t xml:space="preserve"> </w:t>
      </w:r>
      <w:r>
        <w:t xml:space="preserve">weapon. </w:t>
      </w:r>
      <w:r>
        <w:rPr>
          <w:spacing w:val="11"/>
        </w:rPr>
        <w:t xml:space="preserve"> </w:t>
      </w:r>
      <w:r>
        <w:t>It</w:t>
      </w:r>
      <w:r>
        <w:rPr>
          <w:spacing w:val="5"/>
        </w:rPr>
        <w:t xml:space="preserve"> </w:t>
      </w:r>
      <w:r>
        <w:t>acts</w:t>
      </w:r>
      <w:r>
        <w:rPr>
          <w:spacing w:val="4"/>
        </w:rPr>
        <w:t xml:space="preserve"> </w:t>
      </w:r>
      <w:r>
        <w:t>the</w:t>
      </w:r>
      <w:r>
        <w:rPr>
          <w:spacing w:val="22"/>
          <w:w w:val="101"/>
        </w:rPr>
        <w:t xml:space="preserve"> </w:t>
      </w:r>
      <w:r>
        <w:t>same</w:t>
      </w:r>
      <w:r>
        <w:rPr>
          <w:spacing w:val="3"/>
        </w:rPr>
        <w:t xml:space="preserve"> </w:t>
      </w:r>
      <w:r>
        <w:t>as</w:t>
      </w:r>
      <w:r>
        <w:rPr>
          <w:spacing w:val="4"/>
        </w:rPr>
        <w:t xml:space="preserve"> </w:t>
      </w:r>
      <w:r>
        <w:t>if</w:t>
      </w:r>
      <w:r>
        <w:rPr>
          <w:spacing w:val="4"/>
        </w:rPr>
        <w:t xml:space="preserve"> </w:t>
      </w:r>
      <w:r>
        <w:t>you</w:t>
      </w:r>
      <w:r>
        <w:rPr>
          <w:spacing w:val="4"/>
        </w:rPr>
        <w:t xml:space="preserve"> </w:t>
      </w:r>
      <w:r>
        <w:t>click</w:t>
      </w:r>
      <w:r>
        <w:rPr>
          <w:spacing w:val="4"/>
        </w:rPr>
        <w:t xml:space="preserve"> </w:t>
      </w:r>
      <w:r>
        <w:t xml:space="preserve">on </w:t>
      </w:r>
      <w:r>
        <w:rPr>
          <w:spacing w:val="9"/>
        </w:rPr>
        <w:t xml:space="preserve"> </w:t>
      </w:r>
      <w:r>
        <w:t>button</w:t>
      </w:r>
      <w:r>
        <w:rPr>
          <w:spacing w:val="4"/>
        </w:rPr>
        <w:t xml:space="preserve"> </w:t>
      </w:r>
      <w:r>
        <w:rPr>
          <w:spacing w:val="3"/>
        </w:rPr>
        <w:t>#</w:t>
      </w:r>
      <w:r>
        <w:t xml:space="preserve">20. </w:t>
      </w:r>
      <w:r>
        <w:rPr>
          <w:spacing w:val="9"/>
        </w:rPr>
        <w:t xml:space="preserve"> </w:t>
      </w:r>
      <w:r>
        <w:t>This</w:t>
      </w:r>
      <w:r>
        <w:rPr>
          <w:spacing w:val="4"/>
        </w:rPr>
        <w:t xml:space="preserve"> </w:t>
      </w:r>
      <w:r>
        <w:t>is</w:t>
      </w:r>
      <w:r>
        <w:rPr>
          <w:spacing w:val="4"/>
        </w:rPr>
        <w:t xml:space="preserve"> </w:t>
      </w:r>
      <w:r>
        <w:t>to</w:t>
      </w:r>
      <w:r>
        <w:rPr>
          <w:spacing w:val="3"/>
        </w:rPr>
        <w:t xml:space="preserve"> </w:t>
      </w:r>
      <w:r>
        <w:t>allow</w:t>
      </w:r>
      <w:r>
        <w:rPr>
          <w:spacing w:val="4"/>
        </w:rPr>
        <w:t xml:space="preserve"> </w:t>
      </w:r>
      <w:r>
        <w:t>for</w:t>
      </w:r>
      <w:r>
        <w:rPr>
          <w:spacing w:val="4"/>
        </w:rPr>
        <w:t xml:space="preserve"> </w:t>
      </w:r>
      <w:r>
        <w:t>those</w:t>
      </w:r>
      <w:r>
        <w:rPr>
          <w:spacing w:val="4"/>
        </w:rPr>
        <w:t xml:space="preserve"> </w:t>
      </w:r>
      <w:r>
        <w:t>of</w:t>
      </w:r>
      <w:r>
        <w:rPr>
          <w:spacing w:val="4"/>
        </w:rPr>
        <w:t xml:space="preserve"> </w:t>
      </w:r>
      <w:r>
        <w:t>you</w:t>
      </w:r>
      <w:r>
        <w:rPr>
          <w:spacing w:val="4"/>
        </w:rPr>
        <w:t xml:space="preserve"> </w:t>
      </w:r>
      <w:r>
        <w:t>who</w:t>
      </w:r>
      <w:r>
        <w:rPr>
          <w:spacing w:val="4"/>
        </w:rPr>
        <w:t xml:space="preserve"> </w:t>
      </w:r>
      <w:r>
        <w:t>prefer</w:t>
      </w:r>
      <w:r>
        <w:rPr>
          <w:spacing w:val="4"/>
        </w:rPr>
        <w:t xml:space="preserve"> </w:t>
      </w:r>
      <w:r>
        <w:t>to</w:t>
      </w:r>
      <w:r>
        <w:rPr>
          <w:spacing w:val="4"/>
        </w:rPr>
        <w:t xml:space="preserve"> </w:t>
      </w:r>
      <w:r>
        <w:t>use</w:t>
      </w:r>
      <w:r>
        <w:rPr>
          <w:spacing w:val="4"/>
        </w:rPr>
        <w:t xml:space="preserve"> </w:t>
      </w:r>
      <w:r>
        <w:t>keys</w:t>
      </w:r>
      <w:r>
        <w:rPr>
          <w:spacing w:val="4"/>
        </w:rPr>
        <w:t xml:space="preserve"> </w:t>
      </w:r>
      <w:r>
        <w:t>vs.</w:t>
      </w:r>
      <w:r>
        <w:rPr>
          <w:spacing w:val="4"/>
        </w:rPr>
        <w:t xml:space="preserve"> </w:t>
      </w:r>
      <w:r>
        <w:t>the</w:t>
      </w:r>
      <w:r>
        <w:rPr>
          <w:spacing w:val="3"/>
        </w:rPr>
        <w:t xml:space="preserve"> </w:t>
      </w:r>
      <w:r>
        <w:t>mouse.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99"/>
        <w:jc w:val="both"/>
      </w:pPr>
      <w:r>
        <w:t>The</w:t>
      </w:r>
      <w:r>
        <w:rPr>
          <w:spacing w:val="-2"/>
        </w:rPr>
        <w:t xml:space="preserve"> </w:t>
      </w:r>
      <w:r>
        <w:rPr>
          <w:b/>
        </w:rPr>
        <w:t>Target</w:t>
      </w:r>
      <w:r>
        <w:rPr>
          <w:b/>
          <w:spacing w:val="13"/>
        </w:rPr>
        <w:t xml:space="preserve"> </w:t>
      </w:r>
      <w:r>
        <w:t>button (or 'T' on the keyboard) will allow you to activate your missile weapon or special ability of your</w:t>
      </w:r>
      <w:r>
        <w:rPr>
          <w:spacing w:val="3"/>
        </w:rPr>
        <w:t xml:space="preserve"> </w:t>
      </w:r>
      <w:r>
        <w:t>hand</w:t>
      </w:r>
      <w:r>
        <w:rPr>
          <w:spacing w:val="4"/>
        </w:rPr>
        <w:t xml:space="preserve"> </w:t>
      </w:r>
      <w:r>
        <w:t>weapon.</w:t>
      </w:r>
      <w:r>
        <w:rPr>
          <w:spacing w:val="9"/>
        </w:rPr>
        <w:t xml:space="preserve"> </w:t>
      </w:r>
      <w:r>
        <w:t>It</w:t>
      </w:r>
      <w:r>
        <w:rPr>
          <w:spacing w:val="4"/>
        </w:rPr>
        <w:t xml:space="preserve"> </w:t>
      </w:r>
      <w:r>
        <w:t>acts</w:t>
      </w:r>
      <w:r>
        <w:rPr>
          <w:spacing w:val="4"/>
        </w:rPr>
        <w:t xml:space="preserve"> </w:t>
      </w:r>
      <w:r>
        <w:t>the</w:t>
      </w:r>
      <w:r>
        <w:rPr>
          <w:spacing w:val="4"/>
        </w:rPr>
        <w:t xml:space="preserve"> </w:t>
      </w:r>
      <w:r>
        <w:t>same</w:t>
      </w:r>
      <w:r>
        <w:rPr>
          <w:spacing w:val="4"/>
        </w:rPr>
        <w:t xml:space="preserve"> </w:t>
      </w:r>
      <w:r>
        <w:t>as</w:t>
      </w:r>
      <w:r>
        <w:rPr>
          <w:spacing w:val="4"/>
        </w:rPr>
        <w:t xml:space="preserve"> </w:t>
      </w:r>
      <w:r>
        <w:t>button</w:t>
      </w:r>
      <w:r>
        <w:rPr>
          <w:spacing w:val="4"/>
        </w:rPr>
        <w:t xml:space="preserve"> </w:t>
      </w:r>
      <w:r>
        <w:rPr>
          <w:spacing w:val="1"/>
        </w:rPr>
        <w:t>#2.</w:t>
      </w:r>
      <w:r>
        <w:rPr>
          <w:spacing w:val="9"/>
        </w:rPr>
        <w:t xml:space="preserve"> </w:t>
      </w:r>
      <w:r>
        <w:t>This</w:t>
      </w:r>
      <w:r>
        <w:rPr>
          <w:spacing w:val="3"/>
        </w:rPr>
        <w:t xml:space="preserve"> </w:t>
      </w:r>
      <w:r>
        <w:t>is</w:t>
      </w:r>
      <w:r>
        <w:rPr>
          <w:spacing w:val="4"/>
        </w:rPr>
        <w:t xml:space="preserve"> </w:t>
      </w:r>
      <w:r>
        <w:t>to</w:t>
      </w:r>
      <w:r>
        <w:rPr>
          <w:spacing w:val="4"/>
        </w:rPr>
        <w:t xml:space="preserve"> </w:t>
      </w:r>
      <w:r>
        <w:t>allow</w:t>
      </w:r>
      <w:r>
        <w:rPr>
          <w:spacing w:val="4"/>
        </w:rPr>
        <w:t xml:space="preserve"> </w:t>
      </w:r>
      <w:r>
        <w:t>for</w:t>
      </w:r>
      <w:r>
        <w:rPr>
          <w:spacing w:val="4"/>
        </w:rPr>
        <w:t xml:space="preserve"> </w:t>
      </w:r>
      <w:r>
        <w:t>those</w:t>
      </w:r>
      <w:r>
        <w:rPr>
          <w:spacing w:val="4"/>
        </w:rPr>
        <w:t xml:space="preserve"> </w:t>
      </w:r>
      <w:r>
        <w:t>of</w:t>
      </w:r>
      <w:r>
        <w:rPr>
          <w:spacing w:val="4"/>
        </w:rPr>
        <w:t xml:space="preserve"> </w:t>
      </w:r>
      <w:r>
        <w:t>you</w:t>
      </w:r>
      <w:r>
        <w:rPr>
          <w:spacing w:val="4"/>
        </w:rPr>
        <w:t xml:space="preserve"> </w:t>
      </w:r>
      <w:r>
        <w:t>who</w:t>
      </w:r>
      <w:r>
        <w:rPr>
          <w:spacing w:val="4"/>
        </w:rPr>
        <w:t xml:space="preserve"> </w:t>
      </w:r>
      <w:r>
        <w:t>prefer</w:t>
      </w:r>
      <w:r>
        <w:rPr>
          <w:spacing w:val="4"/>
        </w:rPr>
        <w:t xml:space="preserve"> </w:t>
      </w:r>
      <w:r>
        <w:t>to</w:t>
      </w:r>
      <w:r>
        <w:rPr>
          <w:spacing w:val="3"/>
        </w:rPr>
        <w:t xml:space="preserve"> </w:t>
      </w:r>
      <w:r>
        <w:t>use</w:t>
      </w:r>
      <w:r>
        <w:rPr>
          <w:spacing w:val="4"/>
        </w:rPr>
        <w:t xml:space="preserve"> </w:t>
      </w:r>
      <w:r>
        <w:t>keys</w:t>
      </w:r>
      <w:r>
        <w:rPr>
          <w:spacing w:val="4"/>
        </w:rPr>
        <w:t xml:space="preserve"> </w:t>
      </w:r>
      <w:r>
        <w:t>vs.</w:t>
      </w:r>
      <w:r>
        <w:rPr>
          <w:spacing w:val="21"/>
          <w:w w:val="101"/>
        </w:rPr>
        <w:t xml:space="preserve"> </w:t>
      </w:r>
      <w:r>
        <w:t>the</w:t>
      </w:r>
      <w:r>
        <w:rPr>
          <w:spacing w:val="11"/>
        </w:rPr>
        <w:t xml:space="preserve"> </w:t>
      </w:r>
      <w:r>
        <w:t>mouse.</w:t>
      </w:r>
    </w:p>
    <w:p w:rsidR="00BD5E84" w:rsidRDefault="00BD5E84">
      <w:pPr>
        <w:spacing w:before="5"/>
        <w:rPr>
          <w:rFonts w:ascii="Palatino Linotype" w:eastAsia="Palatino Linotype" w:hAnsi="Palatino Linotype" w:cs="Palatino Linotype"/>
          <w:sz w:val="33"/>
          <w:szCs w:val="33"/>
        </w:rPr>
      </w:pPr>
    </w:p>
    <w:p w:rsidR="00BD5E84" w:rsidRDefault="00FE0F79">
      <w:pPr>
        <w:pStyle w:val="BodyText"/>
        <w:ind w:left="120"/>
      </w:pPr>
      <w:r>
        <w:rPr>
          <w:b/>
          <w:color w:val="FF0200"/>
          <w:sz w:val="36"/>
        </w:rPr>
        <w:t xml:space="preserve">Attack </w:t>
      </w:r>
      <w:r>
        <w:rPr>
          <w:b/>
          <w:color w:val="FF0200"/>
          <w:spacing w:val="-1"/>
          <w:sz w:val="36"/>
        </w:rPr>
        <w:t>Forms</w:t>
      </w:r>
      <w:r>
        <w:rPr>
          <w:b/>
          <w:color w:val="FF0200"/>
          <w:spacing w:val="20"/>
          <w:sz w:val="36"/>
        </w:rPr>
        <w:t xml:space="preserve"> </w:t>
      </w:r>
      <w:r>
        <w:t xml:space="preserve">There are three forms of attack:  </w:t>
      </w:r>
      <w:r>
        <w:rPr>
          <w:spacing w:val="1"/>
        </w:rPr>
        <w:t xml:space="preserve"> </w:t>
      </w:r>
      <w:r>
        <w:t>Melee Combat, Missile Fire, and Spell Casting.</w:t>
      </w:r>
    </w:p>
    <w:p w:rsidR="00BD5E84" w:rsidRDefault="00FE0F79">
      <w:pPr>
        <w:pStyle w:val="BodyText"/>
        <w:spacing w:before="239" w:line="196" w:lineRule="auto"/>
        <w:ind w:left="120" w:right="298"/>
      </w:pPr>
      <w:r>
        <w:rPr>
          <w:b/>
          <w:sz w:val="36"/>
        </w:rPr>
        <w:t>Melee</w:t>
      </w:r>
      <w:r>
        <w:rPr>
          <w:b/>
          <w:spacing w:val="-5"/>
          <w:sz w:val="36"/>
        </w:rPr>
        <w:t xml:space="preserve"> </w:t>
      </w:r>
      <w:r>
        <w:rPr>
          <w:b/>
          <w:sz w:val="36"/>
        </w:rPr>
        <w:t>Combat:</w:t>
      </w:r>
      <w:r>
        <w:rPr>
          <w:b/>
          <w:spacing w:val="-4"/>
          <w:sz w:val="36"/>
        </w:rPr>
        <w:t xml:space="preserve"> </w:t>
      </w:r>
      <w:r>
        <w:t>consists</w:t>
      </w:r>
      <w:r>
        <w:rPr>
          <w:spacing w:val="-4"/>
        </w:rPr>
        <w:t xml:space="preserve"> </w:t>
      </w:r>
      <w:r>
        <w:t>of</w:t>
      </w:r>
      <w:r>
        <w:rPr>
          <w:spacing w:val="-4"/>
        </w:rPr>
        <w:t xml:space="preserve"> </w:t>
      </w:r>
      <w:r>
        <w:t>using</w:t>
      </w:r>
      <w:r>
        <w:rPr>
          <w:spacing w:val="-5"/>
        </w:rPr>
        <w:t xml:space="preserve"> </w:t>
      </w:r>
      <w:r>
        <w:t>physical</w:t>
      </w:r>
      <w:r>
        <w:rPr>
          <w:spacing w:val="-4"/>
        </w:rPr>
        <w:t xml:space="preserve"> </w:t>
      </w:r>
      <w:r>
        <w:t>attacks</w:t>
      </w:r>
      <w:r>
        <w:rPr>
          <w:spacing w:val="-5"/>
        </w:rPr>
        <w:t xml:space="preserve"> </w:t>
      </w:r>
      <w:r>
        <w:t>such</w:t>
      </w:r>
      <w:r>
        <w:rPr>
          <w:spacing w:val="-4"/>
        </w:rPr>
        <w:t xml:space="preserve"> </w:t>
      </w:r>
      <w:r>
        <w:t>as</w:t>
      </w:r>
      <w:r>
        <w:rPr>
          <w:spacing w:val="-4"/>
        </w:rPr>
        <w:t xml:space="preserve"> </w:t>
      </w:r>
      <w:r>
        <w:t>biting</w:t>
      </w:r>
      <w:r>
        <w:rPr>
          <w:spacing w:val="-5"/>
        </w:rPr>
        <w:t xml:space="preserve"> </w:t>
      </w:r>
      <w:r>
        <w:t>and</w:t>
      </w:r>
      <w:r>
        <w:rPr>
          <w:spacing w:val="-4"/>
        </w:rPr>
        <w:t xml:space="preserve"> </w:t>
      </w:r>
      <w:r>
        <w:t>clawing,</w:t>
      </w:r>
      <w:r>
        <w:rPr>
          <w:spacing w:val="-4"/>
        </w:rPr>
        <w:t xml:space="preserve"> </w:t>
      </w:r>
      <w:r>
        <w:t>or</w:t>
      </w:r>
      <w:r>
        <w:rPr>
          <w:spacing w:val="-5"/>
        </w:rPr>
        <w:t xml:space="preserve"> </w:t>
      </w:r>
      <w:r>
        <w:t>weapons</w:t>
      </w:r>
      <w:r>
        <w:rPr>
          <w:spacing w:val="-4"/>
        </w:rPr>
        <w:t xml:space="preserve"> </w:t>
      </w:r>
      <w:r>
        <w:t>such</w:t>
      </w:r>
      <w:r>
        <w:rPr>
          <w:spacing w:val="-4"/>
        </w:rPr>
        <w:t xml:space="preserve"> </w:t>
      </w:r>
      <w:r>
        <w:t>as</w:t>
      </w:r>
      <w:r>
        <w:rPr>
          <w:w w:val="99"/>
        </w:rPr>
        <w:t xml:space="preserve"> </w:t>
      </w:r>
      <w:r>
        <w:t xml:space="preserve">swords and maces, at close quarters with an enemy. </w:t>
      </w:r>
      <w:r>
        <w:rPr>
          <w:spacing w:val="1"/>
        </w:rPr>
        <w:t xml:space="preserve"> </w:t>
      </w:r>
      <w:r>
        <w:t>To use a melee weapon in combat, you must be adjacent</w:t>
      </w:r>
      <w:r>
        <w:rPr>
          <w:spacing w:val="4"/>
        </w:rPr>
        <w:t xml:space="preserve"> </w:t>
      </w:r>
      <w:r>
        <w:t>to</w:t>
      </w:r>
      <w:r>
        <w:rPr>
          <w:spacing w:val="5"/>
        </w:rPr>
        <w:t xml:space="preserve"> </w:t>
      </w:r>
      <w:r>
        <w:t>the</w:t>
      </w:r>
      <w:r>
        <w:rPr>
          <w:spacing w:val="5"/>
        </w:rPr>
        <w:t xml:space="preserve"> </w:t>
      </w:r>
      <w:r>
        <w:t>enemy</w:t>
      </w:r>
      <w:r>
        <w:rPr>
          <w:spacing w:val="5"/>
        </w:rPr>
        <w:t xml:space="preserve"> </w:t>
      </w:r>
      <w:r>
        <w:t>you</w:t>
      </w:r>
      <w:r>
        <w:rPr>
          <w:spacing w:val="4"/>
        </w:rPr>
        <w:t xml:space="preserve"> </w:t>
      </w:r>
      <w:r>
        <w:t>wish</w:t>
      </w:r>
      <w:r>
        <w:rPr>
          <w:spacing w:val="5"/>
        </w:rPr>
        <w:t xml:space="preserve"> </w:t>
      </w:r>
      <w:r>
        <w:t>to</w:t>
      </w:r>
      <w:r>
        <w:rPr>
          <w:spacing w:val="5"/>
        </w:rPr>
        <w:t xml:space="preserve"> </w:t>
      </w:r>
      <w:r>
        <w:t xml:space="preserve">attack. </w:t>
      </w:r>
      <w:r>
        <w:rPr>
          <w:spacing w:val="11"/>
        </w:rPr>
        <w:t xml:space="preserve"> </w:t>
      </w:r>
      <w:r>
        <w:t>To</w:t>
      </w:r>
      <w:r>
        <w:rPr>
          <w:spacing w:val="4"/>
        </w:rPr>
        <w:t xml:space="preserve"> </w:t>
      </w:r>
      <w:r>
        <w:t>attack,</w:t>
      </w:r>
      <w:r>
        <w:rPr>
          <w:spacing w:val="5"/>
        </w:rPr>
        <w:t xml:space="preserve"> </w:t>
      </w:r>
      <w:r>
        <w:t>simply</w:t>
      </w:r>
      <w:r>
        <w:rPr>
          <w:spacing w:val="5"/>
        </w:rPr>
        <w:t xml:space="preserve"> </w:t>
      </w:r>
      <w:r>
        <w:t>attempt</w:t>
      </w:r>
      <w:r>
        <w:rPr>
          <w:spacing w:val="5"/>
        </w:rPr>
        <w:t xml:space="preserve"> </w:t>
      </w:r>
      <w:r>
        <w:t>to</w:t>
      </w:r>
      <w:r>
        <w:rPr>
          <w:spacing w:val="5"/>
        </w:rPr>
        <w:t xml:space="preserve"> </w:t>
      </w:r>
      <w:r>
        <w:t>move</w:t>
      </w:r>
      <w:r>
        <w:rPr>
          <w:spacing w:val="4"/>
        </w:rPr>
        <w:t xml:space="preserve"> </w:t>
      </w:r>
      <w:r>
        <w:t>onto</w:t>
      </w:r>
      <w:r>
        <w:rPr>
          <w:spacing w:val="5"/>
        </w:rPr>
        <w:t xml:space="preserve"> </w:t>
      </w:r>
      <w:r>
        <w:t>the</w:t>
      </w:r>
      <w:r>
        <w:rPr>
          <w:spacing w:val="5"/>
        </w:rPr>
        <w:t xml:space="preserve"> </w:t>
      </w:r>
      <w:r>
        <w:t>foe</w:t>
      </w:r>
      <w:r>
        <w:rPr>
          <w:spacing w:val="5"/>
        </w:rPr>
        <w:t xml:space="preserve"> </w:t>
      </w:r>
      <w:r>
        <w:t>you</w:t>
      </w:r>
      <w:r>
        <w:rPr>
          <w:spacing w:val="4"/>
        </w:rPr>
        <w:t xml:space="preserve"> </w:t>
      </w:r>
      <w:r>
        <w:t>wish</w:t>
      </w:r>
      <w:r>
        <w:rPr>
          <w:spacing w:val="5"/>
        </w:rPr>
        <w:t xml:space="preserve"> </w:t>
      </w:r>
      <w:r>
        <w:t>to</w:t>
      </w:r>
      <w:r>
        <w:rPr>
          <w:w w:val="101"/>
        </w:rPr>
        <w:t xml:space="preserve"> </w:t>
      </w:r>
      <w:r>
        <w:t>attack.  The result of your attack will flash in the lowe</w:t>
      </w:r>
      <w:r>
        <w:t>r right of the screen.</w:t>
      </w:r>
    </w:p>
    <w:p w:rsidR="00BD5E84" w:rsidRDefault="00BD5E84">
      <w:pPr>
        <w:spacing w:before="13"/>
        <w:rPr>
          <w:rFonts w:ascii="Palatino Linotype" w:eastAsia="Palatino Linotype" w:hAnsi="Palatino Linotype" w:cs="Palatino Linotype"/>
          <w:sz w:val="16"/>
          <w:szCs w:val="16"/>
        </w:rPr>
      </w:pPr>
    </w:p>
    <w:p w:rsidR="00BD5E84" w:rsidRDefault="00FE0F79">
      <w:pPr>
        <w:pStyle w:val="BodyText"/>
        <w:spacing w:line="208" w:lineRule="auto"/>
        <w:ind w:left="120" w:right="196"/>
        <w:sectPr w:rsidR="00BD5E84">
          <w:pgSz w:w="12240" w:h="15840"/>
          <w:pgMar w:top="220" w:right="180" w:bottom="0" w:left="180" w:header="0" w:footer="0" w:gutter="0"/>
          <w:cols w:space="720"/>
          <w:formProt w:val="0"/>
          <w:docGrid w:linePitch="240" w:charSpace="-2049"/>
        </w:sectPr>
      </w:pPr>
      <w:r>
        <w:rPr>
          <w:b/>
          <w:sz w:val="36"/>
        </w:rPr>
        <w:t>Missile</w:t>
      </w:r>
      <w:r>
        <w:rPr>
          <w:b/>
          <w:spacing w:val="2"/>
          <w:sz w:val="36"/>
        </w:rPr>
        <w:t xml:space="preserve"> </w:t>
      </w:r>
      <w:r>
        <w:rPr>
          <w:b/>
          <w:spacing w:val="-1"/>
          <w:sz w:val="36"/>
        </w:rPr>
        <w:t>Fire:</w:t>
      </w:r>
      <w:r>
        <w:rPr>
          <w:b/>
          <w:spacing w:val="5"/>
          <w:sz w:val="36"/>
        </w:rPr>
        <w:t xml:space="preserve"> </w:t>
      </w:r>
      <w:r>
        <w:t>consists</w:t>
      </w:r>
      <w:r>
        <w:rPr>
          <w:spacing w:val="1"/>
        </w:rPr>
        <w:t xml:space="preserve"> </w:t>
      </w:r>
      <w:r>
        <w:t>of</w:t>
      </w:r>
      <w:r>
        <w:rPr>
          <w:spacing w:val="2"/>
        </w:rPr>
        <w:t xml:space="preserve"> </w:t>
      </w:r>
      <w:r>
        <w:t>attacks</w:t>
      </w:r>
      <w:r>
        <w:rPr>
          <w:spacing w:val="1"/>
        </w:rPr>
        <w:t xml:space="preserve"> </w:t>
      </w:r>
      <w:r>
        <w:t>using</w:t>
      </w:r>
      <w:r>
        <w:rPr>
          <w:spacing w:val="1"/>
        </w:rPr>
        <w:t xml:space="preserve"> </w:t>
      </w:r>
      <w:r>
        <w:t>bows,</w:t>
      </w:r>
      <w:r>
        <w:rPr>
          <w:spacing w:val="1"/>
        </w:rPr>
        <w:t xml:space="preserve"> </w:t>
      </w:r>
      <w:r>
        <w:t>slings,</w:t>
      </w:r>
      <w:r>
        <w:rPr>
          <w:spacing w:val="2"/>
        </w:rPr>
        <w:t xml:space="preserve"> </w:t>
      </w:r>
      <w:r>
        <w:t>darts</w:t>
      </w:r>
      <w:r>
        <w:rPr>
          <w:spacing w:val="1"/>
        </w:rPr>
        <w:t xml:space="preserve"> </w:t>
      </w:r>
      <w:r>
        <w:t>and</w:t>
      </w:r>
      <w:r>
        <w:rPr>
          <w:spacing w:val="1"/>
        </w:rPr>
        <w:t xml:space="preserve"> </w:t>
      </w:r>
      <w:r>
        <w:t>hurled</w:t>
      </w:r>
      <w:r>
        <w:rPr>
          <w:spacing w:val="1"/>
        </w:rPr>
        <w:t xml:space="preserve"> </w:t>
      </w:r>
      <w:r>
        <w:t>objects</w:t>
      </w:r>
      <w:r>
        <w:rPr>
          <w:spacing w:val="1"/>
        </w:rPr>
        <w:t xml:space="preserve"> </w:t>
      </w:r>
      <w:r>
        <w:t>such</w:t>
      </w:r>
      <w:r>
        <w:rPr>
          <w:spacing w:val="2"/>
        </w:rPr>
        <w:t xml:space="preserve"> </w:t>
      </w:r>
      <w:r>
        <w:t>as</w:t>
      </w:r>
      <w:r>
        <w:rPr>
          <w:spacing w:val="1"/>
        </w:rPr>
        <w:t xml:space="preserve"> </w:t>
      </w:r>
      <w:r>
        <w:t>rocks</w:t>
      </w:r>
      <w:r>
        <w:rPr>
          <w:spacing w:val="1"/>
        </w:rPr>
        <w:t xml:space="preserve"> </w:t>
      </w:r>
      <w:r>
        <w:t>and</w:t>
      </w:r>
      <w:r>
        <w:rPr>
          <w:spacing w:val="21"/>
        </w:rPr>
        <w:t xml:space="preserve"> </w:t>
      </w:r>
      <w:r>
        <w:t>boulders.</w:t>
      </w:r>
      <w:r>
        <w:rPr>
          <w:spacing w:val="47"/>
        </w:rPr>
        <w:t xml:space="preserve"> </w:t>
      </w:r>
      <w:r>
        <w:t>Targeting</w:t>
      </w:r>
      <w:r>
        <w:rPr>
          <w:spacing w:val="-7"/>
        </w:rPr>
        <w:t xml:space="preserve"> </w:t>
      </w:r>
      <w:r>
        <w:t>is</w:t>
      </w:r>
      <w:r>
        <w:rPr>
          <w:spacing w:val="-6"/>
        </w:rPr>
        <w:t xml:space="preserve"> </w:t>
      </w:r>
      <w:r>
        <w:t>handled</w:t>
      </w:r>
      <w:r>
        <w:rPr>
          <w:spacing w:val="-7"/>
        </w:rPr>
        <w:t xml:space="preserve"> </w:t>
      </w:r>
      <w:r>
        <w:t>exactly</w:t>
      </w:r>
      <w:r>
        <w:rPr>
          <w:spacing w:val="-6"/>
        </w:rPr>
        <w:t xml:space="preserve"> </w:t>
      </w:r>
      <w:r>
        <w:t>the</w:t>
      </w:r>
      <w:r>
        <w:rPr>
          <w:spacing w:val="-7"/>
        </w:rPr>
        <w:t xml:space="preserve"> </w:t>
      </w:r>
      <w:r>
        <w:t>same</w:t>
      </w:r>
      <w:r>
        <w:rPr>
          <w:spacing w:val="-7"/>
        </w:rPr>
        <w:t xml:space="preserve"> </w:t>
      </w:r>
      <w:r>
        <w:t>as</w:t>
      </w:r>
      <w:r>
        <w:rPr>
          <w:spacing w:val="-6"/>
        </w:rPr>
        <w:t xml:space="preserve"> </w:t>
      </w:r>
      <w:r>
        <w:t>spell</w:t>
      </w:r>
      <w:r>
        <w:rPr>
          <w:spacing w:val="-7"/>
        </w:rPr>
        <w:t xml:space="preserve"> </w:t>
      </w:r>
      <w:r>
        <w:t>casting,</w:t>
      </w:r>
      <w:r>
        <w:rPr>
          <w:spacing w:val="-7"/>
        </w:rPr>
        <w:t xml:space="preserve"> </w:t>
      </w:r>
      <w:r>
        <w:t>which</w:t>
      </w:r>
      <w:r>
        <w:rPr>
          <w:spacing w:val="-6"/>
        </w:rPr>
        <w:t xml:space="preserve"> </w:t>
      </w:r>
      <w:r>
        <w:t>is</w:t>
      </w:r>
      <w:r>
        <w:rPr>
          <w:spacing w:val="-7"/>
        </w:rPr>
        <w:t xml:space="preserve"> </w:t>
      </w:r>
      <w:r>
        <w:t>described</w:t>
      </w:r>
      <w:r>
        <w:rPr>
          <w:spacing w:val="-7"/>
        </w:rPr>
        <w:t xml:space="preserve"> </w:t>
      </w:r>
      <w:r>
        <w:t>in</w:t>
      </w:r>
      <w:r>
        <w:rPr>
          <w:spacing w:val="-6"/>
        </w:rPr>
        <w:t xml:space="preserve"> </w:t>
      </w:r>
      <w:r>
        <w:t>detail</w:t>
      </w:r>
      <w:r>
        <w:rPr>
          <w:spacing w:val="-7"/>
        </w:rPr>
        <w:t xml:space="preserve"> </w:t>
      </w:r>
      <w:r>
        <w:t>below.</w:t>
      </w:r>
      <w:r>
        <w:rPr>
          <w:spacing w:val="48"/>
        </w:rPr>
        <w:t xml:space="preserve"> </w:t>
      </w:r>
      <w:r>
        <w:t>Some</w:t>
      </w:r>
    </w:p>
    <w:p w:rsidR="00BD5E84" w:rsidRDefault="00FE0F79">
      <w:pPr>
        <w:pStyle w:val="BodyText"/>
        <w:spacing w:before="52" w:line="260" w:lineRule="exact"/>
        <w:ind w:right="195"/>
      </w:pPr>
      <w:r>
        <w:lastRenderedPageBreak/>
        <w:t xml:space="preserve">missile </w:t>
      </w:r>
      <w:r>
        <w:t>weapons require a certain distance to use.  Items such as bows and throwing stars can only be used when</w:t>
      </w:r>
      <w:r>
        <w:rPr>
          <w:spacing w:val="5"/>
        </w:rPr>
        <w:t xml:space="preserve"> </w:t>
      </w:r>
      <w:r>
        <w:t>there</w:t>
      </w:r>
      <w:r>
        <w:rPr>
          <w:spacing w:val="6"/>
        </w:rPr>
        <w:t xml:space="preserve"> </w:t>
      </w:r>
      <w:r>
        <w:t>are</w:t>
      </w:r>
      <w:r>
        <w:rPr>
          <w:spacing w:val="6"/>
        </w:rPr>
        <w:t xml:space="preserve"> </w:t>
      </w:r>
      <w:r>
        <w:t>no</w:t>
      </w:r>
      <w:r>
        <w:rPr>
          <w:spacing w:val="5"/>
        </w:rPr>
        <w:t xml:space="preserve"> </w:t>
      </w:r>
      <w:r>
        <w:t>enemies</w:t>
      </w:r>
      <w:r>
        <w:rPr>
          <w:spacing w:val="6"/>
        </w:rPr>
        <w:t xml:space="preserve"> </w:t>
      </w:r>
      <w:r>
        <w:t>adjacent</w:t>
      </w:r>
      <w:r>
        <w:rPr>
          <w:spacing w:val="6"/>
        </w:rPr>
        <w:t xml:space="preserve"> </w:t>
      </w:r>
      <w:r>
        <w:t>to</w:t>
      </w:r>
      <w:r>
        <w:rPr>
          <w:spacing w:val="5"/>
        </w:rPr>
        <w:t xml:space="preserve"> </w:t>
      </w:r>
      <w:r>
        <w:t>the</w:t>
      </w:r>
      <w:r>
        <w:rPr>
          <w:spacing w:val="6"/>
        </w:rPr>
        <w:t xml:space="preserve"> </w:t>
      </w:r>
      <w:r>
        <w:t>user.</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194" w:lineRule="auto"/>
        <w:ind w:right="98"/>
      </w:pPr>
      <w:r>
        <w:rPr>
          <w:b/>
          <w:sz w:val="36"/>
        </w:rPr>
        <w:t>Spell</w:t>
      </w:r>
      <w:r>
        <w:rPr>
          <w:b/>
          <w:spacing w:val="-5"/>
          <w:sz w:val="36"/>
        </w:rPr>
        <w:t xml:space="preserve"> </w:t>
      </w:r>
      <w:r>
        <w:rPr>
          <w:b/>
          <w:sz w:val="36"/>
        </w:rPr>
        <w:t>casting:</w:t>
      </w:r>
      <w:r>
        <w:rPr>
          <w:b/>
          <w:spacing w:val="-4"/>
          <w:sz w:val="36"/>
        </w:rPr>
        <w:t xml:space="preserve"> </w:t>
      </w:r>
      <w:r>
        <w:t>Spell</w:t>
      </w:r>
      <w:r>
        <w:rPr>
          <w:spacing w:val="-5"/>
        </w:rPr>
        <w:t xml:space="preserve"> </w:t>
      </w:r>
      <w:r>
        <w:t>casting</w:t>
      </w:r>
      <w:r>
        <w:rPr>
          <w:spacing w:val="-4"/>
        </w:rPr>
        <w:t xml:space="preserve"> </w:t>
      </w:r>
      <w:r>
        <w:t>consists</w:t>
      </w:r>
      <w:r>
        <w:rPr>
          <w:spacing w:val="-4"/>
        </w:rPr>
        <w:t xml:space="preserve"> </w:t>
      </w:r>
      <w:r>
        <w:t>of</w:t>
      </w:r>
      <w:r>
        <w:rPr>
          <w:spacing w:val="-5"/>
        </w:rPr>
        <w:t xml:space="preserve"> </w:t>
      </w:r>
      <w:r>
        <w:t>three</w:t>
      </w:r>
      <w:r>
        <w:rPr>
          <w:spacing w:val="-4"/>
        </w:rPr>
        <w:t xml:space="preserve"> </w:t>
      </w:r>
      <w:r>
        <w:t>phases;</w:t>
      </w:r>
      <w:r>
        <w:rPr>
          <w:spacing w:val="52"/>
        </w:rPr>
        <w:t xml:space="preserve"> </w:t>
      </w:r>
      <w:r>
        <w:t>a</w:t>
      </w:r>
      <w:r>
        <w:rPr>
          <w:spacing w:val="-5"/>
        </w:rPr>
        <w:t xml:space="preserve"> </w:t>
      </w:r>
      <w:r>
        <w:t>character</w:t>
      </w:r>
      <w:r>
        <w:rPr>
          <w:spacing w:val="-4"/>
        </w:rPr>
        <w:t xml:space="preserve"> </w:t>
      </w:r>
      <w:r>
        <w:t>selects</w:t>
      </w:r>
      <w:r>
        <w:rPr>
          <w:spacing w:val="-5"/>
        </w:rPr>
        <w:t xml:space="preserve"> </w:t>
      </w:r>
      <w:r>
        <w:t>a</w:t>
      </w:r>
      <w:r>
        <w:rPr>
          <w:spacing w:val="-4"/>
        </w:rPr>
        <w:t xml:space="preserve"> </w:t>
      </w:r>
      <w:r>
        <w:t>spell</w:t>
      </w:r>
      <w:r>
        <w:rPr>
          <w:spacing w:val="-5"/>
        </w:rPr>
        <w:t xml:space="preserve"> </w:t>
      </w:r>
      <w:r>
        <w:t>to</w:t>
      </w:r>
      <w:r>
        <w:rPr>
          <w:spacing w:val="-4"/>
        </w:rPr>
        <w:t xml:space="preserve"> </w:t>
      </w:r>
      <w:r>
        <w:t>cast,</w:t>
      </w:r>
      <w:r>
        <w:rPr>
          <w:spacing w:val="-4"/>
        </w:rPr>
        <w:t xml:space="preserve"> </w:t>
      </w:r>
      <w:r>
        <w:t>selects</w:t>
      </w:r>
      <w:r>
        <w:rPr>
          <w:spacing w:val="-5"/>
        </w:rPr>
        <w:t xml:space="preserve"> </w:t>
      </w:r>
      <w:r>
        <w:t>target(s),</w:t>
      </w:r>
      <w:r>
        <w:rPr>
          <w:w w:val="99"/>
        </w:rPr>
        <w:t xml:space="preserve"> </w:t>
      </w:r>
      <w:r>
        <w:t>then actually casts the spell.  Only characters capable of casting magic and who have not taken damage in the current combat round, can cast spells.  In addition, some spells cast on the character may prevent them from casting</w:t>
      </w:r>
      <w:r>
        <w:rPr>
          <w:spacing w:val="-6"/>
        </w:rPr>
        <w:t xml:space="preserve"> </w:t>
      </w:r>
      <w:r>
        <w:t>spells.</w:t>
      </w:r>
      <w:r>
        <w:rPr>
          <w:spacing w:val="49"/>
        </w:rPr>
        <w:t xml:space="preserve"> </w:t>
      </w:r>
      <w:r>
        <w:t>Example</w:t>
      </w:r>
      <w:r>
        <w:rPr>
          <w:spacing w:val="-6"/>
        </w:rPr>
        <w:t xml:space="preserve"> </w:t>
      </w:r>
      <w:r>
        <w:t>-</w:t>
      </w:r>
      <w:r>
        <w:rPr>
          <w:spacing w:val="-6"/>
        </w:rPr>
        <w:t xml:space="preserve"> </w:t>
      </w:r>
      <w:r>
        <w:t>A</w:t>
      </w:r>
      <w:r>
        <w:rPr>
          <w:spacing w:val="-6"/>
        </w:rPr>
        <w:t xml:space="preserve"> </w:t>
      </w:r>
      <w:r>
        <w:t>character</w:t>
      </w:r>
      <w:r>
        <w:rPr>
          <w:spacing w:val="-6"/>
        </w:rPr>
        <w:t xml:space="preserve"> </w:t>
      </w:r>
      <w:r>
        <w:t>suffering</w:t>
      </w:r>
      <w:r>
        <w:rPr>
          <w:spacing w:val="-6"/>
        </w:rPr>
        <w:t xml:space="preserve"> </w:t>
      </w:r>
      <w:r>
        <w:t>from</w:t>
      </w:r>
      <w:r>
        <w:rPr>
          <w:spacing w:val="-6"/>
        </w:rPr>
        <w:t xml:space="preserve"> </w:t>
      </w:r>
      <w:r>
        <w:t>the</w:t>
      </w:r>
      <w:r>
        <w:rPr>
          <w:spacing w:val="-6"/>
        </w:rPr>
        <w:t xml:space="preserve"> </w:t>
      </w:r>
      <w:r>
        <w:t>effects</w:t>
      </w:r>
      <w:r>
        <w:rPr>
          <w:spacing w:val="-6"/>
        </w:rPr>
        <w:t xml:space="preserve"> </w:t>
      </w:r>
      <w:r>
        <w:t>of</w:t>
      </w:r>
      <w:r>
        <w:rPr>
          <w:spacing w:val="-6"/>
        </w:rPr>
        <w:t xml:space="preserve"> </w:t>
      </w:r>
      <w:r>
        <w:t>a</w:t>
      </w:r>
      <w:r>
        <w:rPr>
          <w:spacing w:val="-6"/>
        </w:rPr>
        <w:t xml:space="preserve"> </w:t>
      </w:r>
      <w:r>
        <w:t>Dum</w:t>
      </w:r>
      <w:r>
        <w:rPr>
          <w:spacing w:val="-6"/>
        </w:rPr>
        <w:t xml:space="preserve"> </w:t>
      </w:r>
      <w:r>
        <w:t>struck</w:t>
      </w:r>
      <w:r>
        <w:rPr>
          <w:spacing w:val="-6"/>
        </w:rPr>
        <w:t xml:space="preserve"> </w:t>
      </w:r>
      <w:r>
        <w:t>spell</w:t>
      </w:r>
      <w:r>
        <w:rPr>
          <w:spacing w:val="-6"/>
        </w:rPr>
        <w:t xml:space="preserve"> </w:t>
      </w:r>
      <w:r>
        <w:t>or</w:t>
      </w:r>
      <w:r>
        <w:rPr>
          <w:spacing w:val="-6"/>
        </w:rPr>
        <w:t xml:space="preserve"> </w:t>
      </w:r>
      <w:r>
        <w:t>Sleep</w:t>
      </w:r>
      <w:r>
        <w:rPr>
          <w:spacing w:val="-6"/>
        </w:rPr>
        <w:t xml:space="preserve"> </w:t>
      </w:r>
      <w:r>
        <w:t>spell</w:t>
      </w:r>
      <w:r>
        <w:rPr>
          <w:spacing w:val="-6"/>
        </w:rPr>
        <w:t xml:space="preserve"> </w:t>
      </w:r>
      <w:r>
        <w:t>is</w:t>
      </w:r>
      <w:r>
        <w:rPr>
          <w:spacing w:val="-6"/>
        </w:rPr>
        <w:t xml:space="preserve"> </w:t>
      </w:r>
      <w:r>
        <w:t>not</w:t>
      </w:r>
      <w:r>
        <w:rPr>
          <w:w w:val="99"/>
        </w:rPr>
        <w:t xml:space="preserve"> </w:t>
      </w:r>
      <w:r>
        <w:t>capable of casting, even though they may not have taken damage in the current round.</w:t>
      </w:r>
      <w:r>
        <w:rPr>
          <w:spacing w:val="60"/>
        </w:rPr>
        <w:t xml:space="preserve"> </w:t>
      </w:r>
      <w:r>
        <w:t>To cast a spell, click on</w:t>
      </w:r>
      <w:r>
        <w:rPr>
          <w:spacing w:val="-6"/>
        </w:rPr>
        <w:t xml:space="preserve"> </w:t>
      </w:r>
      <w:r>
        <w:t>the</w:t>
      </w:r>
      <w:r>
        <w:rPr>
          <w:spacing w:val="-6"/>
        </w:rPr>
        <w:t xml:space="preserve"> </w:t>
      </w:r>
      <w:r>
        <w:t>spell</w:t>
      </w:r>
      <w:r>
        <w:rPr>
          <w:spacing w:val="-5"/>
        </w:rPr>
        <w:t xml:space="preserve"> </w:t>
      </w:r>
      <w:r>
        <w:t>cast</w:t>
      </w:r>
      <w:r>
        <w:rPr>
          <w:spacing w:val="-6"/>
        </w:rPr>
        <w:t xml:space="preserve"> </w:t>
      </w:r>
      <w:r>
        <w:t>button.</w:t>
      </w:r>
      <w:r>
        <w:rPr>
          <w:spacing w:val="50"/>
        </w:rPr>
        <w:t xml:space="preserve"> </w:t>
      </w:r>
      <w:r>
        <w:t>This</w:t>
      </w:r>
      <w:r>
        <w:rPr>
          <w:spacing w:val="-6"/>
        </w:rPr>
        <w:t xml:space="preserve"> </w:t>
      </w:r>
      <w:r>
        <w:t>will</w:t>
      </w:r>
      <w:r>
        <w:rPr>
          <w:spacing w:val="-5"/>
        </w:rPr>
        <w:t xml:space="preserve"> </w:t>
      </w:r>
      <w:r>
        <w:t>display</w:t>
      </w:r>
      <w:r>
        <w:rPr>
          <w:spacing w:val="-6"/>
        </w:rPr>
        <w:t xml:space="preserve"> </w:t>
      </w:r>
      <w:r>
        <w:t>the</w:t>
      </w:r>
      <w:r>
        <w:rPr>
          <w:spacing w:val="-5"/>
        </w:rPr>
        <w:t xml:space="preserve"> </w:t>
      </w:r>
      <w:r>
        <w:t>spell</w:t>
      </w:r>
      <w:r>
        <w:rPr>
          <w:spacing w:val="-6"/>
        </w:rPr>
        <w:t xml:space="preserve"> </w:t>
      </w:r>
      <w:r>
        <w:t>cast</w:t>
      </w:r>
      <w:r>
        <w:rPr>
          <w:spacing w:val="-5"/>
        </w:rPr>
        <w:t xml:space="preserve"> </w:t>
      </w:r>
      <w:r>
        <w:t>window.</w:t>
      </w:r>
      <w:r>
        <w:rPr>
          <w:spacing w:val="49"/>
        </w:rPr>
        <w:t xml:space="preserve"> </w:t>
      </w:r>
      <w:r>
        <w:t>After</w:t>
      </w:r>
      <w:r>
        <w:rPr>
          <w:spacing w:val="-5"/>
        </w:rPr>
        <w:t xml:space="preserve"> </w:t>
      </w:r>
      <w:r>
        <w:t>you</w:t>
      </w:r>
      <w:r>
        <w:rPr>
          <w:spacing w:val="-6"/>
        </w:rPr>
        <w:t xml:space="preserve"> </w:t>
      </w:r>
      <w:r>
        <w:t>have</w:t>
      </w:r>
      <w:r>
        <w:rPr>
          <w:spacing w:val="-5"/>
        </w:rPr>
        <w:t xml:space="preserve"> </w:t>
      </w:r>
      <w:r>
        <w:t>selected</w:t>
      </w:r>
      <w:r>
        <w:rPr>
          <w:spacing w:val="-6"/>
        </w:rPr>
        <w:t xml:space="preserve"> </w:t>
      </w:r>
      <w:r>
        <w:t>a</w:t>
      </w:r>
      <w:r>
        <w:rPr>
          <w:spacing w:val="-6"/>
        </w:rPr>
        <w:t xml:space="preserve"> </w:t>
      </w:r>
      <w:r>
        <w:t>spell</w:t>
      </w:r>
      <w:r>
        <w:rPr>
          <w:spacing w:val="-5"/>
        </w:rPr>
        <w:t xml:space="preserve"> </w:t>
      </w:r>
      <w:r>
        <w:t>to</w:t>
      </w:r>
      <w:r>
        <w:rPr>
          <w:spacing w:val="-6"/>
        </w:rPr>
        <w:t xml:space="preserve"> </w:t>
      </w:r>
      <w:r>
        <w:t>cast</w:t>
      </w:r>
      <w:r>
        <w:rPr>
          <w:spacing w:val="-5"/>
        </w:rPr>
        <w:t xml:space="preserve"> </w:t>
      </w:r>
      <w:r>
        <w:t>you</w:t>
      </w:r>
      <w:r>
        <w:rPr>
          <w:w w:val="99"/>
        </w:rPr>
        <w:t xml:space="preserve"> </w:t>
      </w:r>
      <w:r>
        <w:t>must</w:t>
      </w:r>
      <w:r>
        <w:rPr>
          <w:spacing w:val="-7"/>
        </w:rPr>
        <w:t xml:space="preserve"> </w:t>
      </w:r>
      <w:r>
        <w:t>target</w:t>
      </w:r>
      <w:r>
        <w:rPr>
          <w:spacing w:val="-7"/>
        </w:rPr>
        <w:t xml:space="preserve"> </w:t>
      </w:r>
      <w:r>
        <w:t>the</w:t>
      </w:r>
      <w:r>
        <w:rPr>
          <w:spacing w:val="-7"/>
        </w:rPr>
        <w:t xml:space="preserve"> </w:t>
      </w:r>
      <w:r>
        <w:t>recipient.</w:t>
      </w:r>
      <w:r>
        <w:rPr>
          <w:spacing w:val="47"/>
        </w:rPr>
        <w:t xml:space="preserve"> </w:t>
      </w:r>
      <w:r>
        <w:t>The</w:t>
      </w:r>
      <w:r>
        <w:rPr>
          <w:spacing w:val="-6"/>
        </w:rPr>
        <w:t xml:space="preserve"> </w:t>
      </w:r>
      <w:r>
        <w:t>only</w:t>
      </w:r>
      <w:r>
        <w:rPr>
          <w:spacing w:val="-7"/>
        </w:rPr>
        <w:t xml:space="preserve"> </w:t>
      </w:r>
      <w:r>
        <w:t>exception</w:t>
      </w:r>
      <w:r>
        <w:rPr>
          <w:spacing w:val="-7"/>
        </w:rPr>
        <w:t xml:space="preserve"> </w:t>
      </w:r>
      <w:r>
        <w:t>to</w:t>
      </w:r>
      <w:r>
        <w:rPr>
          <w:spacing w:val="-7"/>
        </w:rPr>
        <w:t xml:space="preserve"> </w:t>
      </w:r>
      <w:r>
        <w:t>this</w:t>
      </w:r>
      <w:r>
        <w:rPr>
          <w:spacing w:val="-6"/>
        </w:rPr>
        <w:t xml:space="preserve"> </w:t>
      </w:r>
      <w:r>
        <w:t>is</w:t>
      </w:r>
      <w:r>
        <w:rPr>
          <w:spacing w:val="-7"/>
        </w:rPr>
        <w:t xml:space="preserve"> </w:t>
      </w:r>
      <w:r>
        <w:t>if</w:t>
      </w:r>
      <w:r>
        <w:rPr>
          <w:spacing w:val="-7"/>
        </w:rPr>
        <w:t xml:space="preserve"> </w:t>
      </w:r>
      <w:r>
        <w:t>the</w:t>
      </w:r>
      <w:r>
        <w:rPr>
          <w:spacing w:val="-7"/>
        </w:rPr>
        <w:t xml:space="preserve"> </w:t>
      </w:r>
      <w:r>
        <w:t>spell</w:t>
      </w:r>
      <w:r>
        <w:rPr>
          <w:spacing w:val="-7"/>
        </w:rPr>
        <w:t xml:space="preserve"> </w:t>
      </w:r>
      <w:r>
        <w:t>automatically</w:t>
      </w:r>
      <w:r>
        <w:rPr>
          <w:spacing w:val="-6"/>
        </w:rPr>
        <w:t xml:space="preserve"> </w:t>
      </w:r>
      <w:r>
        <w:t>affects</w:t>
      </w:r>
      <w:r>
        <w:rPr>
          <w:spacing w:val="-7"/>
        </w:rPr>
        <w:t xml:space="preserve"> </w:t>
      </w:r>
      <w:r>
        <w:t>specific</w:t>
      </w:r>
      <w:r>
        <w:rPr>
          <w:spacing w:val="-7"/>
        </w:rPr>
        <w:t xml:space="preserve"> </w:t>
      </w:r>
      <w:r>
        <w:t>targets.</w:t>
      </w:r>
    </w:p>
    <w:p w:rsidR="00BD5E84" w:rsidRDefault="00FE0F79">
      <w:pPr>
        <w:pStyle w:val="BodyText"/>
        <w:spacing w:line="273" w:lineRule="exact"/>
      </w:pPr>
      <w:r>
        <w:t>During target selection, the targeting control panel will be displayed instead of the combat c</w:t>
      </w:r>
      <w:r>
        <w:t>ontrol panel.</w:t>
      </w:r>
    </w:p>
    <w:p w:rsidR="00BD5E84" w:rsidRDefault="00BD5E84">
      <w:pPr>
        <w:spacing w:before="11"/>
        <w:rPr>
          <w:rFonts w:ascii="Palatino Linotype" w:eastAsia="Palatino Linotype" w:hAnsi="Palatino Linotype" w:cs="Palatino Linotype"/>
          <w:sz w:val="33"/>
          <w:szCs w:val="33"/>
        </w:rPr>
      </w:pPr>
    </w:p>
    <w:p w:rsidR="00BD5E84" w:rsidRDefault="00FE0F79">
      <w:pPr>
        <w:pStyle w:val="BodyText"/>
        <w:numPr>
          <w:ilvl w:val="0"/>
          <w:numId w:val="9"/>
        </w:numPr>
        <w:tabs>
          <w:tab w:val="left" w:pos="480"/>
        </w:tabs>
        <w:ind w:hanging="360"/>
      </w:pPr>
      <w:r>
        <w:rPr>
          <w:noProof/>
        </w:rPr>
        <w:drawing>
          <wp:anchor distT="0" distB="0" distL="0" distR="0" simplePos="0" relativeHeight="59" behindDoc="1" locked="0" layoutInCell="1" allowOverlap="1">
            <wp:simplePos x="0" y="0"/>
            <wp:positionH relativeFrom="page">
              <wp:posOffset>4292600</wp:posOffset>
            </wp:positionH>
            <wp:positionV relativeFrom="paragraph">
              <wp:posOffset>33020</wp:posOffset>
            </wp:positionV>
            <wp:extent cx="3302635" cy="1372235"/>
            <wp:effectExtent l="0" t="0" r="0" b="0"/>
            <wp:wrapNone/>
            <wp:docPr id="110" name="Picture 110"/>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80"/>
                    <a:stretch/>
                  </pic:blipFill>
                  <pic:spPr>
                    <a:xfrm>
                      <a:off x="0" y="0"/>
                      <a:ext cx="3301920" cy="1371600"/>
                    </a:xfrm>
                    <a:prstGeom prst="rect">
                      <a:avLst/>
                    </a:prstGeom>
                    <a:ln>
                      <a:noFill/>
                    </a:ln>
                  </pic:spPr>
                </pic:pic>
              </a:graphicData>
            </a:graphic>
          </wp:anchor>
        </w:drawing>
      </w:r>
      <w:r>
        <w:t>Name of the spell being cast.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9"/>
        </w:numPr>
        <w:tabs>
          <w:tab w:val="left" w:pos="485"/>
        </w:tabs>
        <w:spacing w:line="260" w:lineRule="exact"/>
        <w:ind w:right="7938" w:hanging="360"/>
      </w:pPr>
      <w:r>
        <w:t>Current</w:t>
      </w:r>
      <w:r>
        <w:rPr>
          <w:spacing w:val="7"/>
        </w:rPr>
        <w:t xml:space="preserve"> </w:t>
      </w:r>
      <w:r>
        <w:t>and</w:t>
      </w:r>
      <w:r>
        <w:rPr>
          <w:spacing w:val="8"/>
        </w:rPr>
        <w:t xml:space="preserve"> </w:t>
      </w:r>
      <w:r>
        <w:t>maximum</w:t>
      </w:r>
      <w:r>
        <w:rPr>
          <w:spacing w:val="8"/>
        </w:rPr>
        <w:t xml:space="preserve"> </w:t>
      </w:r>
      <w:r>
        <w:t>range</w:t>
      </w:r>
      <w:r>
        <w:rPr>
          <w:spacing w:val="8"/>
        </w:rPr>
        <w:t xml:space="preserve"> </w:t>
      </w:r>
      <w:r>
        <w:t>of</w:t>
      </w:r>
      <w:r>
        <w:rPr>
          <w:w w:val="101"/>
        </w:rPr>
        <w:t xml:space="preserve"> </w:t>
      </w:r>
      <w:r>
        <w:t>the spell.</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9"/>
        </w:numPr>
        <w:tabs>
          <w:tab w:val="left" w:pos="472"/>
        </w:tabs>
        <w:ind w:left="471" w:hanging="371"/>
      </w:pPr>
      <w:r>
        <w:t>Spell</w:t>
      </w:r>
      <w:r>
        <w:rPr>
          <w:spacing w:val="-33"/>
        </w:rPr>
        <w:t xml:space="preserve"> </w:t>
      </w:r>
      <w:r>
        <w:t>icon.</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9"/>
        </w:numPr>
        <w:tabs>
          <w:tab w:val="left" w:pos="480"/>
        </w:tabs>
        <w:spacing w:line="260" w:lineRule="exact"/>
        <w:ind w:right="8251" w:hanging="360"/>
      </w:pPr>
      <w:r>
        <w:t>Power level of the spell being cast.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9"/>
        </w:numPr>
        <w:tabs>
          <w:tab w:val="left" w:pos="480"/>
        </w:tabs>
        <w:spacing w:line="260" w:lineRule="exact"/>
        <w:ind w:left="851" w:right="3548" w:hanging="751"/>
      </w:pPr>
      <w:r>
        <w:t>Displays the area of effect for the spell being cast.  A shield symbol means that</w:t>
      </w:r>
      <w:r>
        <w:rPr>
          <w:spacing w:val="20"/>
        </w:rPr>
        <w:t xml:space="preserve"> </w:t>
      </w:r>
      <w:r>
        <w:t>the</w:t>
      </w:r>
      <w:r>
        <w:rPr>
          <w:spacing w:val="20"/>
        </w:rPr>
        <w:t xml:space="preserve"> </w:t>
      </w:r>
      <w:r>
        <w:t>spot</w:t>
      </w:r>
      <w:r>
        <w:rPr>
          <w:spacing w:val="20"/>
        </w:rPr>
        <w:t xml:space="preserve"> </w:t>
      </w:r>
      <w:r>
        <w:t>being</w:t>
      </w:r>
      <w:r>
        <w:rPr>
          <w:spacing w:val="21"/>
        </w:rPr>
        <w:t xml:space="preserve"> </w:t>
      </w:r>
      <w:r>
        <w:t>targeted</w:t>
      </w:r>
      <w:r>
        <w:rPr>
          <w:spacing w:val="20"/>
        </w:rPr>
        <w:t xml:space="preserve"> </w:t>
      </w:r>
      <w:r>
        <w:t>is</w:t>
      </w:r>
      <w:r>
        <w:rPr>
          <w:spacing w:val="20"/>
        </w:rPr>
        <w:t xml:space="preserve"> </w:t>
      </w:r>
      <w:r>
        <w:t>not</w:t>
      </w:r>
      <w:r>
        <w:rPr>
          <w:spacing w:val="21"/>
        </w:rPr>
        <w:t xml:space="preserve"> </w:t>
      </w:r>
      <w:r>
        <w:t>in</w:t>
      </w:r>
      <w:r>
        <w:rPr>
          <w:spacing w:val="20"/>
        </w:rPr>
        <w:t xml:space="preserve"> </w:t>
      </w:r>
      <w:r>
        <w:t>the</w:t>
      </w:r>
      <w:r>
        <w:rPr>
          <w:spacing w:val="20"/>
        </w:rPr>
        <w:t xml:space="preserve"> </w:t>
      </w:r>
      <w:r>
        <w:t>area</w:t>
      </w:r>
      <w:r>
        <w:rPr>
          <w:spacing w:val="21"/>
        </w:rPr>
        <w:t xml:space="preserve"> </w:t>
      </w:r>
      <w:r>
        <w:t>of</w:t>
      </w:r>
      <w:r>
        <w:rPr>
          <w:spacing w:val="20"/>
        </w:rPr>
        <w:t xml:space="preserve"> </w:t>
      </w:r>
      <w:r>
        <w:t>effect.</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9"/>
        </w:numPr>
        <w:tabs>
          <w:tab w:val="left" w:pos="480"/>
        </w:tabs>
        <w:spacing w:line="292" w:lineRule="exact"/>
        <w:ind w:left="479" w:hanging="379"/>
      </w:pPr>
      <w:r>
        <w:t>This area has buttons you can click to perform actions.  You can also hit the</w:t>
      </w:r>
    </w:p>
    <w:p w:rsidR="00BD5E84" w:rsidRDefault="00FE0F79">
      <w:pPr>
        <w:pStyle w:val="BodyText"/>
        <w:spacing w:before="12" w:line="260" w:lineRule="exact"/>
        <w:ind w:left="860" w:right="2072" w:hanging="23"/>
      </w:pPr>
      <w:r>
        <w:rPr>
          <w:w w:val="105"/>
        </w:rPr>
        <w:t>first</w:t>
      </w:r>
      <w:r>
        <w:rPr>
          <w:spacing w:val="-17"/>
          <w:w w:val="105"/>
        </w:rPr>
        <w:t xml:space="preserve"> </w:t>
      </w:r>
      <w:r>
        <w:rPr>
          <w:w w:val="105"/>
        </w:rPr>
        <w:t>letter</w:t>
      </w:r>
      <w:r>
        <w:rPr>
          <w:spacing w:val="-17"/>
          <w:w w:val="105"/>
        </w:rPr>
        <w:t xml:space="preserve"> </w:t>
      </w:r>
      <w:r>
        <w:rPr>
          <w:w w:val="105"/>
        </w:rPr>
        <w:t>(Displayed</w:t>
      </w:r>
      <w:r>
        <w:rPr>
          <w:spacing w:val="-16"/>
          <w:w w:val="105"/>
        </w:rPr>
        <w:t xml:space="preserve"> </w:t>
      </w:r>
      <w:r>
        <w:rPr>
          <w:w w:val="105"/>
        </w:rPr>
        <w:t>in</w:t>
      </w:r>
      <w:r>
        <w:rPr>
          <w:spacing w:val="-17"/>
          <w:w w:val="105"/>
        </w:rPr>
        <w:t xml:space="preserve"> </w:t>
      </w:r>
      <w:r>
        <w:rPr>
          <w:w w:val="105"/>
        </w:rPr>
        <w:t>yellow)</w:t>
      </w:r>
      <w:r>
        <w:rPr>
          <w:spacing w:val="-16"/>
          <w:w w:val="105"/>
        </w:rPr>
        <w:t xml:space="preserve"> </w:t>
      </w:r>
      <w:r>
        <w:rPr>
          <w:w w:val="105"/>
        </w:rPr>
        <w:t>on</w:t>
      </w:r>
      <w:r>
        <w:rPr>
          <w:spacing w:val="-17"/>
          <w:w w:val="105"/>
        </w:rPr>
        <w:t xml:space="preserve"> </w:t>
      </w:r>
      <w:r>
        <w:rPr>
          <w:w w:val="105"/>
        </w:rPr>
        <w:t>the</w:t>
      </w:r>
      <w:r>
        <w:rPr>
          <w:spacing w:val="-17"/>
          <w:w w:val="105"/>
        </w:rPr>
        <w:t xml:space="preserve"> </w:t>
      </w:r>
      <w:r>
        <w:rPr>
          <w:w w:val="105"/>
        </w:rPr>
        <w:t>keyboard.</w:t>
      </w:r>
      <w:r>
        <w:rPr>
          <w:spacing w:val="31"/>
          <w:w w:val="105"/>
        </w:rPr>
        <w:t xml:space="preserve"> </w:t>
      </w:r>
      <w:r>
        <w:rPr>
          <w:w w:val="105"/>
        </w:rPr>
        <w:t>i.e.</w:t>
      </w:r>
      <w:r>
        <w:rPr>
          <w:spacing w:val="30"/>
          <w:w w:val="105"/>
        </w:rPr>
        <w:t xml:space="preserve"> </w:t>
      </w:r>
      <w:r>
        <w:rPr>
          <w:w w:val="105"/>
        </w:rPr>
        <w:t>You</w:t>
      </w:r>
      <w:r>
        <w:rPr>
          <w:spacing w:val="-16"/>
          <w:w w:val="105"/>
        </w:rPr>
        <w:t xml:space="preserve"> </w:t>
      </w:r>
      <w:r>
        <w:rPr>
          <w:w w:val="105"/>
        </w:rPr>
        <w:t>can</w:t>
      </w:r>
      <w:r>
        <w:rPr>
          <w:spacing w:val="-17"/>
          <w:w w:val="105"/>
        </w:rPr>
        <w:t xml:space="preserve"> </w:t>
      </w:r>
      <w:r>
        <w:rPr>
          <w:w w:val="105"/>
        </w:rPr>
        <w:t>target</w:t>
      </w:r>
      <w:r>
        <w:rPr>
          <w:spacing w:val="-16"/>
          <w:w w:val="105"/>
        </w:rPr>
        <w:t xml:space="preserve"> </w:t>
      </w:r>
      <w:r>
        <w:rPr>
          <w:w w:val="105"/>
        </w:rPr>
        <w:t>spell</w:t>
      </w:r>
      <w:r>
        <w:rPr>
          <w:spacing w:val="-17"/>
          <w:w w:val="105"/>
        </w:rPr>
        <w:t xml:space="preserve"> </w:t>
      </w:r>
      <w:r>
        <w:rPr>
          <w:w w:val="105"/>
        </w:rPr>
        <w:t>by</w:t>
      </w:r>
      <w:r>
        <w:rPr>
          <w:w w:val="102"/>
        </w:rPr>
        <w:t xml:space="preserve"> </w:t>
      </w:r>
      <w:r>
        <w:rPr>
          <w:w w:val="105"/>
        </w:rPr>
        <w:t>hitting the " T " key on the keyboard.</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9"/>
        </w:numPr>
        <w:tabs>
          <w:tab w:val="left" w:pos="480"/>
        </w:tabs>
        <w:ind w:left="479" w:hanging="379"/>
      </w:pPr>
      <w:r>
        <w:t>Decrease (" - " key) or increase ("</w:t>
      </w:r>
      <w:r>
        <w:rPr>
          <w:spacing w:val="1"/>
        </w:rPr>
        <w:t xml:space="preserve"> </w:t>
      </w:r>
      <w:r>
        <w:t>+</w:t>
      </w:r>
      <w:r>
        <w:rPr>
          <w:spacing w:val="24"/>
        </w:rPr>
        <w:t xml:space="preserve"> </w:t>
      </w:r>
      <w:r>
        <w:t>" key) power level of spell.</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842" w:right="2599" w:hanging="2"/>
      </w:pPr>
      <w:r>
        <w:t>If</w:t>
      </w:r>
      <w:r>
        <w:rPr>
          <w:spacing w:val="10"/>
        </w:rPr>
        <w:t xml:space="preserve"> </w:t>
      </w:r>
      <w:r>
        <w:t>the</w:t>
      </w:r>
      <w:r>
        <w:rPr>
          <w:spacing w:val="10"/>
        </w:rPr>
        <w:t xml:space="preserve"> </w:t>
      </w:r>
      <w:r>
        <w:t>spell</w:t>
      </w:r>
      <w:r>
        <w:rPr>
          <w:spacing w:val="10"/>
        </w:rPr>
        <w:t xml:space="preserve"> </w:t>
      </w:r>
      <w:r>
        <w:t>being</w:t>
      </w:r>
      <w:r>
        <w:rPr>
          <w:spacing w:val="11"/>
        </w:rPr>
        <w:t xml:space="preserve"> </w:t>
      </w:r>
      <w:r>
        <w:t>cast</w:t>
      </w:r>
      <w:r>
        <w:rPr>
          <w:spacing w:val="10"/>
        </w:rPr>
        <w:t xml:space="preserve"> </w:t>
      </w:r>
      <w:r>
        <w:t>can</w:t>
      </w:r>
      <w:r>
        <w:rPr>
          <w:spacing w:val="10"/>
        </w:rPr>
        <w:t xml:space="preserve"> </w:t>
      </w:r>
      <w:r>
        <w:t>only</w:t>
      </w:r>
      <w:r>
        <w:rPr>
          <w:spacing w:val="10"/>
        </w:rPr>
        <w:t xml:space="preserve"> </w:t>
      </w:r>
      <w:r>
        <w:t>be</w:t>
      </w:r>
      <w:r>
        <w:rPr>
          <w:spacing w:val="11"/>
        </w:rPr>
        <w:t xml:space="preserve"> </w:t>
      </w:r>
      <w:r>
        <w:t>targeted</w:t>
      </w:r>
      <w:r>
        <w:rPr>
          <w:spacing w:val="10"/>
        </w:rPr>
        <w:t xml:space="preserve"> </w:t>
      </w:r>
      <w:r>
        <w:t>on</w:t>
      </w:r>
      <w:r>
        <w:rPr>
          <w:spacing w:val="10"/>
        </w:rPr>
        <w:t xml:space="preserve"> </w:t>
      </w:r>
      <w:r>
        <w:t>those</w:t>
      </w:r>
      <w:r>
        <w:rPr>
          <w:spacing w:val="10"/>
        </w:rPr>
        <w:t xml:space="preserve"> </w:t>
      </w:r>
      <w:r>
        <w:t>the</w:t>
      </w:r>
      <w:r>
        <w:rPr>
          <w:spacing w:val="11"/>
        </w:rPr>
        <w:t xml:space="preserve"> </w:t>
      </w:r>
      <w:r>
        <w:t>caster</w:t>
      </w:r>
      <w:r>
        <w:rPr>
          <w:spacing w:val="10"/>
        </w:rPr>
        <w:t xml:space="preserve"> </w:t>
      </w:r>
      <w:r>
        <w:t>is</w:t>
      </w:r>
      <w:r>
        <w:rPr>
          <w:spacing w:val="10"/>
        </w:rPr>
        <w:t xml:space="preserve"> </w:t>
      </w:r>
      <w:r>
        <w:t>capable</w:t>
      </w:r>
      <w:r>
        <w:rPr>
          <w:spacing w:val="10"/>
        </w:rPr>
        <w:t xml:space="preserve"> </w:t>
      </w:r>
      <w:r>
        <w:t>of</w:t>
      </w:r>
      <w:r>
        <w:rPr>
          <w:w w:val="102"/>
        </w:rPr>
        <w:t xml:space="preserve"> </w:t>
      </w:r>
      <w:r>
        <w:t>seeing,</w:t>
      </w:r>
      <w:r>
        <w:rPr>
          <w:spacing w:val="18"/>
        </w:rPr>
        <w:t xml:space="preserve"> </w:t>
      </w:r>
      <w:r>
        <w:t>then</w:t>
      </w:r>
      <w:r>
        <w:rPr>
          <w:spacing w:val="18"/>
        </w:rPr>
        <w:t xml:space="preserve"> </w:t>
      </w:r>
      <w:r>
        <w:t>a</w:t>
      </w:r>
      <w:r>
        <w:rPr>
          <w:spacing w:val="18"/>
        </w:rPr>
        <w:t xml:space="preserve"> </w:t>
      </w:r>
      <w:r>
        <w:t>small</w:t>
      </w:r>
      <w:r>
        <w:rPr>
          <w:spacing w:val="19"/>
        </w:rPr>
        <w:t xml:space="preserve"> </w:t>
      </w:r>
      <w:r>
        <w:t>eye</w:t>
      </w:r>
      <w:r>
        <w:rPr>
          <w:spacing w:val="18"/>
        </w:rPr>
        <w:t xml:space="preserve"> </w:t>
      </w:r>
      <w:r>
        <w:t>will</w:t>
      </w:r>
      <w:r>
        <w:rPr>
          <w:spacing w:val="18"/>
        </w:rPr>
        <w:t xml:space="preserve"> </w:t>
      </w:r>
      <w:r>
        <w:t>appear</w:t>
      </w:r>
      <w:r>
        <w:rPr>
          <w:spacing w:val="18"/>
        </w:rPr>
        <w:t xml:space="preserve"> </w:t>
      </w:r>
      <w:r>
        <w:t>where</w:t>
      </w:r>
      <w:r>
        <w:rPr>
          <w:spacing w:val="19"/>
        </w:rPr>
        <w:t xml:space="preserve"> </w:t>
      </w:r>
      <w:r>
        <w:t>the</w:t>
      </w:r>
      <w:r>
        <w:rPr>
          <w:spacing w:val="18"/>
        </w:rPr>
        <w:t xml:space="preserve"> </w:t>
      </w:r>
      <w:r>
        <w:t>number</w:t>
      </w:r>
      <w:r>
        <w:rPr>
          <w:spacing w:val="18"/>
        </w:rPr>
        <w:t xml:space="preserve"> </w:t>
      </w:r>
      <w:r>
        <w:t>5</w:t>
      </w:r>
      <w:r>
        <w:rPr>
          <w:spacing w:val="18"/>
        </w:rPr>
        <w:t xml:space="preserve"> </w:t>
      </w:r>
      <w:r>
        <w:t>appears</w:t>
      </w:r>
      <w:r>
        <w:rPr>
          <w:spacing w:val="19"/>
        </w:rPr>
        <w:t xml:space="preserve"> </w:t>
      </w:r>
      <w:r>
        <w:t>above.</w:t>
      </w:r>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5660"/>
      </w:pPr>
      <w:r>
        <w:rPr>
          <w:noProof/>
        </w:rPr>
        <w:drawing>
          <wp:inline distT="0" distB="0" distL="0" distR="0">
            <wp:extent cx="329565" cy="202565"/>
            <wp:effectExtent l="0" t="0" r="0" b="0"/>
            <wp:docPr id="111" name="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29"/>
                    <pic:cNvPicPr>
                      <a:picLocks noChangeAspect="1" noChangeArrowheads="1"/>
                    </pic:cNvPicPr>
                  </pic:nvPicPr>
                  <pic:blipFill>
                    <a:blip r:embed="rId81"/>
                    <a:stretch>
                      <a:fillRect/>
                    </a:stretch>
                  </pic:blipFill>
                  <pic:spPr bwMode="auto">
                    <a:xfrm>
                      <a:off x="0" y="0"/>
                      <a:ext cx="329565" cy="202565"/>
                    </a:xfrm>
                    <a:prstGeom prst="rect">
                      <a:avLst/>
                    </a:prstGeom>
                  </pic:spPr>
                </pic:pic>
              </a:graphicData>
            </a:graphic>
          </wp:inline>
        </w:drawing>
      </w:r>
    </w:p>
    <w:p w:rsidR="00BD5E84" w:rsidRDefault="00FE0F79">
      <w:pPr>
        <w:pStyle w:val="BodyText"/>
        <w:spacing w:before="193" w:line="260" w:lineRule="exact"/>
        <w:ind w:right="195"/>
      </w:pPr>
      <w:r>
        <w:t>To</w:t>
      </w:r>
      <w:r>
        <w:rPr>
          <w:spacing w:val="5"/>
        </w:rPr>
        <w:t xml:space="preserve"> </w:t>
      </w:r>
      <w:r>
        <w:t>move</w:t>
      </w:r>
      <w:r>
        <w:rPr>
          <w:spacing w:val="5"/>
        </w:rPr>
        <w:t xml:space="preserve"> </w:t>
      </w:r>
      <w:r>
        <w:t>the</w:t>
      </w:r>
      <w:r>
        <w:rPr>
          <w:spacing w:val="5"/>
        </w:rPr>
        <w:t xml:space="preserve"> </w:t>
      </w:r>
      <w:r>
        <w:t>screen</w:t>
      </w:r>
      <w:r>
        <w:rPr>
          <w:spacing w:val="5"/>
        </w:rPr>
        <w:t xml:space="preserve"> </w:t>
      </w:r>
      <w:r>
        <w:t>around</w:t>
      </w:r>
      <w:r>
        <w:rPr>
          <w:spacing w:val="5"/>
        </w:rPr>
        <w:t xml:space="preserve"> </w:t>
      </w:r>
      <w:r>
        <w:t>so</w:t>
      </w:r>
      <w:r>
        <w:rPr>
          <w:spacing w:val="5"/>
        </w:rPr>
        <w:t xml:space="preserve"> </w:t>
      </w:r>
      <w:r>
        <w:t>you</w:t>
      </w:r>
      <w:r>
        <w:rPr>
          <w:spacing w:val="5"/>
        </w:rPr>
        <w:t xml:space="preserve"> </w:t>
      </w:r>
      <w:r>
        <w:t>can</w:t>
      </w:r>
      <w:r>
        <w:rPr>
          <w:spacing w:val="5"/>
        </w:rPr>
        <w:t xml:space="preserve"> </w:t>
      </w:r>
      <w:r>
        <w:t>see</w:t>
      </w:r>
      <w:r>
        <w:rPr>
          <w:spacing w:val="5"/>
        </w:rPr>
        <w:t xml:space="preserve"> </w:t>
      </w:r>
      <w:r>
        <w:t>enemies</w:t>
      </w:r>
      <w:r>
        <w:rPr>
          <w:spacing w:val="6"/>
        </w:rPr>
        <w:t xml:space="preserve"> </w:t>
      </w:r>
      <w:r>
        <w:t>that</w:t>
      </w:r>
      <w:r>
        <w:rPr>
          <w:spacing w:val="5"/>
        </w:rPr>
        <w:t xml:space="preserve"> </w:t>
      </w:r>
      <w:r>
        <w:t>are</w:t>
      </w:r>
      <w:r>
        <w:rPr>
          <w:spacing w:val="5"/>
        </w:rPr>
        <w:t xml:space="preserve"> </w:t>
      </w:r>
      <w:r>
        <w:t>far</w:t>
      </w:r>
      <w:r>
        <w:rPr>
          <w:spacing w:val="5"/>
        </w:rPr>
        <w:t xml:space="preserve"> </w:t>
      </w:r>
      <w:r>
        <w:t>away,</w:t>
      </w:r>
      <w:r>
        <w:rPr>
          <w:spacing w:val="5"/>
        </w:rPr>
        <w:t xml:space="preserve"> </w:t>
      </w:r>
      <w:r>
        <w:t>simply</w:t>
      </w:r>
      <w:r>
        <w:rPr>
          <w:spacing w:val="5"/>
        </w:rPr>
        <w:t xml:space="preserve"> </w:t>
      </w:r>
      <w:r>
        <w:t>click</w:t>
      </w:r>
      <w:r>
        <w:rPr>
          <w:spacing w:val="5"/>
        </w:rPr>
        <w:t xml:space="preserve"> </w:t>
      </w:r>
      <w:r>
        <w:t>the</w:t>
      </w:r>
      <w:r>
        <w:rPr>
          <w:spacing w:val="5"/>
        </w:rPr>
        <w:t xml:space="preserve"> </w:t>
      </w:r>
      <w:r>
        <w:t>mouse</w:t>
      </w:r>
      <w:r>
        <w:rPr>
          <w:spacing w:val="5"/>
        </w:rPr>
        <w:t xml:space="preserve"> </w:t>
      </w:r>
      <w:r>
        <w:t>button</w:t>
      </w:r>
      <w:r>
        <w:rPr>
          <w:spacing w:val="6"/>
        </w:rPr>
        <w:t xml:space="preserve"> </w:t>
      </w:r>
      <w:r>
        <w:t>to</w:t>
      </w:r>
      <w:r>
        <w:rPr>
          <w:w w:val="101"/>
        </w:rPr>
        <w:t xml:space="preserve"> </w:t>
      </w:r>
      <w:r>
        <w:t xml:space="preserve">center the screen on the cursor. </w:t>
      </w:r>
      <w:r>
        <w:rPr>
          <w:spacing w:val="1"/>
        </w:rPr>
        <w:t xml:space="preserve"> </w:t>
      </w:r>
      <w:r>
        <w:t>You can move around the screen very quickly using this method.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10"/>
        </w:numPr>
        <w:tabs>
          <w:tab w:val="left" w:pos="240"/>
        </w:tabs>
        <w:spacing w:line="260" w:lineRule="exact"/>
        <w:ind w:right="535" w:firstLine="0"/>
      </w:pPr>
      <w:r>
        <w:rPr>
          <w:b/>
          <w:color w:val="FF0000"/>
        </w:rPr>
        <w:t>T</w:t>
      </w:r>
      <w:r>
        <w:rPr>
          <w:b/>
          <w:color w:val="FF0000"/>
          <w:spacing w:val="-1"/>
        </w:rPr>
        <w:t xml:space="preserve"> </w:t>
      </w:r>
      <w:r>
        <w:rPr>
          <w:color w:val="FF0000"/>
        </w:rPr>
        <w:t>"arget - Hitting the " T " key selects targets for spells or missile weapons.</w:t>
      </w:r>
      <w:r>
        <w:rPr>
          <w:color w:val="FF0000"/>
          <w:spacing w:val="60"/>
        </w:rPr>
        <w:t xml:space="preserve"> </w:t>
      </w:r>
      <w:r>
        <w:rPr>
          <w:color w:val="FF0000"/>
        </w:rPr>
        <w:t>If the cursor is over a current target</w:t>
      </w:r>
      <w:r>
        <w:rPr>
          <w:color w:val="FF0000"/>
          <w:spacing w:val="6"/>
        </w:rPr>
        <w:t xml:space="preserve"> </w:t>
      </w:r>
      <w:r>
        <w:rPr>
          <w:color w:val="FF0000"/>
        </w:rPr>
        <w:t>this</w:t>
      </w:r>
      <w:r>
        <w:rPr>
          <w:color w:val="FF0000"/>
          <w:spacing w:val="6"/>
        </w:rPr>
        <w:t xml:space="preserve"> </w:t>
      </w:r>
      <w:r>
        <w:rPr>
          <w:color w:val="FF0000"/>
        </w:rPr>
        <w:t>will</w:t>
      </w:r>
      <w:r>
        <w:rPr>
          <w:color w:val="FF0000"/>
          <w:spacing w:val="7"/>
        </w:rPr>
        <w:t xml:space="preserve"> </w:t>
      </w:r>
      <w:r>
        <w:rPr>
          <w:color w:val="FF0000"/>
        </w:rPr>
        <w:t>remove</w:t>
      </w:r>
      <w:r>
        <w:rPr>
          <w:color w:val="FF0000"/>
          <w:spacing w:val="6"/>
        </w:rPr>
        <w:t xml:space="preserve"> </w:t>
      </w:r>
      <w:r>
        <w:rPr>
          <w:color w:val="FF0000"/>
        </w:rPr>
        <w:t>the</w:t>
      </w:r>
      <w:r>
        <w:rPr>
          <w:color w:val="FF0000"/>
          <w:spacing w:val="7"/>
        </w:rPr>
        <w:t xml:space="preserve"> </w:t>
      </w:r>
      <w:r>
        <w:rPr>
          <w:color w:val="FF0000"/>
        </w:rPr>
        <w:t>target.</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rPr>
        <w:t>Abort</w:t>
      </w:r>
      <w:r>
        <w:rPr>
          <w:b/>
          <w:spacing w:val="-10"/>
        </w:rPr>
        <w:t xml:space="preserve"> </w:t>
      </w:r>
      <w:r>
        <w:t>-</w:t>
      </w:r>
      <w:r>
        <w:rPr>
          <w:spacing w:val="-9"/>
        </w:rPr>
        <w:t xml:space="preserve"> </w:t>
      </w:r>
      <w:r>
        <w:t>will</w:t>
      </w:r>
      <w:r>
        <w:rPr>
          <w:spacing w:val="-10"/>
        </w:rPr>
        <w:t xml:space="preserve"> </w:t>
      </w:r>
      <w:r>
        <w:t>cause</w:t>
      </w:r>
      <w:r>
        <w:rPr>
          <w:spacing w:val="-9"/>
        </w:rPr>
        <w:t xml:space="preserve"> </w:t>
      </w:r>
      <w:r>
        <w:t>the</w:t>
      </w:r>
      <w:r>
        <w:rPr>
          <w:spacing w:val="-9"/>
        </w:rPr>
        <w:t xml:space="preserve"> </w:t>
      </w:r>
      <w:r>
        <w:t>spell</w:t>
      </w:r>
      <w:r>
        <w:rPr>
          <w:spacing w:val="-10"/>
        </w:rPr>
        <w:t xml:space="preserve"> </w:t>
      </w:r>
      <w:r>
        <w:t>to</w:t>
      </w:r>
      <w:r>
        <w:rPr>
          <w:spacing w:val="-9"/>
        </w:rPr>
        <w:t xml:space="preserve"> </w:t>
      </w:r>
      <w:r>
        <w:t>be</w:t>
      </w:r>
      <w:r>
        <w:rPr>
          <w:spacing w:val="-9"/>
        </w:rPr>
        <w:t xml:space="preserve"> </w:t>
      </w:r>
      <w:r>
        <w:t>canceled.</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95"/>
      </w:pPr>
      <w:r>
        <w:rPr>
          <w:b/>
        </w:rPr>
        <w:t>Space</w:t>
      </w:r>
      <w:r>
        <w:rPr>
          <w:b/>
          <w:spacing w:val="-20"/>
        </w:rPr>
        <w:t xml:space="preserve"> </w:t>
      </w:r>
      <w:r>
        <w:t>- will cause the spell to be cast.</w:t>
      </w:r>
      <w:r>
        <w:rPr>
          <w:spacing w:val="60"/>
        </w:rPr>
        <w:t xml:space="preserve"> </w:t>
      </w:r>
      <w:r>
        <w:t>If you wish to cast the spell before targeting the maximum number allowed,</w:t>
      </w:r>
      <w:r>
        <w:rPr>
          <w:spacing w:val="-15"/>
        </w:rPr>
        <w:t xml:space="preserve"> </w:t>
      </w:r>
      <w:r>
        <w:t>this</w:t>
      </w:r>
      <w:r>
        <w:rPr>
          <w:spacing w:val="-14"/>
        </w:rPr>
        <w:t xml:space="preserve"> </w:t>
      </w:r>
      <w:r>
        <w:t>will</w:t>
      </w:r>
      <w:r>
        <w:rPr>
          <w:spacing w:val="-14"/>
        </w:rPr>
        <w:t xml:space="preserve"> </w:t>
      </w:r>
      <w:r>
        <w:t>cause</w:t>
      </w:r>
      <w:r>
        <w:rPr>
          <w:spacing w:val="-15"/>
        </w:rPr>
        <w:t xml:space="preserve"> </w:t>
      </w:r>
      <w:r>
        <w:t>the</w:t>
      </w:r>
      <w:r>
        <w:rPr>
          <w:spacing w:val="-14"/>
        </w:rPr>
        <w:t xml:space="preserve"> </w:t>
      </w:r>
      <w:r>
        <w:t>spell</w:t>
      </w:r>
      <w:r>
        <w:rPr>
          <w:spacing w:val="-14"/>
        </w:rPr>
        <w:t xml:space="preserve"> </w:t>
      </w:r>
      <w:r>
        <w:t>to</w:t>
      </w:r>
      <w:r>
        <w:rPr>
          <w:spacing w:val="-14"/>
        </w:rPr>
        <w:t xml:space="preserve"> </w:t>
      </w:r>
      <w:r>
        <w:t>be</w:t>
      </w:r>
      <w:r>
        <w:rPr>
          <w:spacing w:val="-15"/>
        </w:rPr>
        <w:t xml:space="preserve"> </w:t>
      </w:r>
      <w:r>
        <w:t>launched</w:t>
      </w:r>
      <w:r>
        <w:rPr>
          <w:spacing w:val="-14"/>
        </w:rPr>
        <w:t xml:space="preserve"> </w:t>
      </w:r>
      <w:r>
        <w:t>immediately.</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rPr>
        <w:t xml:space="preserve">Next </w:t>
      </w:r>
      <w:r>
        <w:t xml:space="preserve">- </w:t>
      </w:r>
      <w:r>
        <w:rPr>
          <w:b/>
        </w:rPr>
        <w:t>Prev</w:t>
      </w:r>
      <w:r>
        <w:rPr>
          <w:b/>
          <w:spacing w:val="6"/>
        </w:rPr>
        <w:t xml:space="preserve"> </w:t>
      </w:r>
      <w:r>
        <w:t xml:space="preserve">- </w:t>
      </w:r>
      <w:r>
        <w:rPr>
          <w:b/>
        </w:rPr>
        <w:t>Center</w:t>
      </w:r>
      <w:r>
        <w:rPr>
          <w:b/>
          <w:spacing w:val="6"/>
        </w:rPr>
        <w:t xml:space="preserve"> </w:t>
      </w:r>
      <w:r>
        <w:t>- work in an identical fashion as in the combat control panel described above.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95"/>
      </w:pPr>
      <w:r>
        <w:t>Clicking on any character or Monster while holding the command key down will display their combat information</w:t>
      </w:r>
      <w:r>
        <w:rPr>
          <w:spacing w:val="19"/>
        </w:rPr>
        <w:t xml:space="preserve"> </w:t>
      </w:r>
      <w:r>
        <w:t>block.</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86" w:line="199" w:lineRule="auto"/>
        <w:ind w:right="98"/>
        <w:sectPr w:rsidR="00BD5E84">
          <w:pgSz w:w="12240" w:h="15840"/>
          <w:pgMar w:top="220" w:right="180" w:bottom="280" w:left="200" w:header="0" w:footer="0" w:gutter="0"/>
          <w:cols w:space="720"/>
          <w:formProt w:val="0"/>
          <w:docGrid w:linePitch="240" w:charSpace="-2049"/>
        </w:sectPr>
      </w:pPr>
      <w:r>
        <w:rPr>
          <w:b/>
          <w:sz w:val="36"/>
        </w:rPr>
        <w:t>Turning</w:t>
      </w:r>
      <w:r>
        <w:rPr>
          <w:b/>
          <w:spacing w:val="-13"/>
          <w:sz w:val="36"/>
        </w:rPr>
        <w:t xml:space="preserve"> </w:t>
      </w:r>
      <w:r>
        <w:rPr>
          <w:b/>
          <w:sz w:val="36"/>
        </w:rPr>
        <w:t>Undead/Demons/Daemons/Devils</w:t>
      </w:r>
      <w:r>
        <w:rPr>
          <w:b/>
          <w:spacing w:val="-9"/>
          <w:sz w:val="36"/>
        </w:rPr>
        <w:t xml:space="preserve"> </w:t>
      </w:r>
      <w:r>
        <w:t>In</w:t>
      </w:r>
      <w:r>
        <w:rPr>
          <w:spacing w:val="-10"/>
        </w:rPr>
        <w:t xml:space="preserve"> </w:t>
      </w:r>
      <w:r>
        <w:t>addition</w:t>
      </w:r>
      <w:r>
        <w:rPr>
          <w:spacing w:val="-9"/>
        </w:rPr>
        <w:t xml:space="preserve"> </w:t>
      </w:r>
      <w:r>
        <w:t>to</w:t>
      </w:r>
      <w:r>
        <w:rPr>
          <w:spacing w:val="-9"/>
        </w:rPr>
        <w:t xml:space="preserve"> </w:t>
      </w:r>
      <w:r>
        <w:t>melee,</w:t>
      </w:r>
      <w:r>
        <w:rPr>
          <w:spacing w:val="-9"/>
        </w:rPr>
        <w:t xml:space="preserve"> </w:t>
      </w:r>
      <w:r>
        <w:t>missile</w:t>
      </w:r>
      <w:r>
        <w:rPr>
          <w:spacing w:val="-9"/>
        </w:rPr>
        <w:t xml:space="preserve"> </w:t>
      </w:r>
      <w:r>
        <w:t>and</w:t>
      </w:r>
      <w:r>
        <w:rPr>
          <w:spacing w:val="-9"/>
        </w:rPr>
        <w:t xml:space="preserve"> </w:t>
      </w:r>
      <w:r>
        <w:t>spell</w:t>
      </w:r>
      <w:r>
        <w:rPr>
          <w:w w:val="98"/>
        </w:rPr>
        <w:t xml:space="preserve"> </w:t>
      </w:r>
      <w:r>
        <w:t>combat, there is a special event that can be performed by Priests, Crusaders and Cardinals.  (Crusaders do  not</w:t>
      </w:r>
      <w:r>
        <w:rPr>
          <w:spacing w:val="-4"/>
        </w:rPr>
        <w:t xml:space="preserve"> </w:t>
      </w:r>
      <w:r>
        <w:t>gain</w:t>
      </w:r>
      <w:r>
        <w:rPr>
          <w:spacing w:val="-4"/>
        </w:rPr>
        <w:t xml:space="preserve"> </w:t>
      </w:r>
      <w:r>
        <w:t>this</w:t>
      </w:r>
      <w:r>
        <w:rPr>
          <w:spacing w:val="-3"/>
        </w:rPr>
        <w:t xml:space="preserve"> </w:t>
      </w:r>
      <w:r>
        <w:t>ability</w:t>
      </w:r>
      <w:r>
        <w:rPr>
          <w:spacing w:val="-4"/>
        </w:rPr>
        <w:t xml:space="preserve"> </w:t>
      </w:r>
      <w:r>
        <w:t>until</w:t>
      </w:r>
      <w:r>
        <w:rPr>
          <w:spacing w:val="-3"/>
        </w:rPr>
        <w:t xml:space="preserve"> </w:t>
      </w:r>
      <w:r>
        <w:t>the</w:t>
      </w:r>
      <w:r>
        <w:rPr>
          <w:spacing w:val="-4"/>
        </w:rPr>
        <w:t xml:space="preserve"> </w:t>
      </w:r>
      <w:r>
        <w:t>4th</w:t>
      </w:r>
      <w:r>
        <w:rPr>
          <w:spacing w:val="-3"/>
        </w:rPr>
        <w:t xml:space="preserve"> </w:t>
      </w:r>
      <w:r>
        <w:t>skill</w:t>
      </w:r>
      <w:r>
        <w:rPr>
          <w:spacing w:val="-4"/>
        </w:rPr>
        <w:t xml:space="preserve"> </w:t>
      </w:r>
      <w:r>
        <w:t>level).</w:t>
      </w:r>
      <w:r>
        <w:rPr>
          <w:spacing w:val="53"/>
        </w:rPr>
        <w:t xml:space="preserve"> </w:t>
      </w:r>
      <w:r>
        <w:t>It</w:t>
      </w:r>
      <w:r>
        <w:rPr>
          <w:spacing w:val="-4"/>
        </w:rPr>
        <w:t xml:space="preserve"> </w:t>
      </w:r>
      <w:r>
        <w:t>is</w:t>
      </w:r>
      <w:r>
        <w:rPr>
          <w:spacing w:val="-3"/>
        </w:rPr>
        <w:t xml:space="preserve"> </w:t>
      </w:r>
      <w:r>
        <w:t>known</w:t>
      </w:r>
      <w:r>
        <w:rPr>
          <w:spacing w:val="-4"/>
        </w:rPr>
        <w:t xml:space="preserve"> </w:t>
      </w:r>
      <w:r>
        <w:t>as</w:t>
      </w:r>
      <w:r>
        <w:rPr>
          <w:spacing w:val="-3"/>
        </w:rPr>
        <w:t xml:space="preserve"> </w:t>
      </w:r>
      <w:r>
        <w:rPr>
          <w:color w:val="FF0200"/>
          <w:spacing w:val="-3"/>
        </w:rPr>
        <w:t>TURNING</w:t>
      </w:r>
      <w:r>
        <w:rPr>
          <w:spacing w:val="-3"/>
        </w:rPr>
        <w:t>.</w:t>
      </w:r>
      <w:r>
        <w:rPr>
          <w:spacing w:val="55"/>
        </w:rPr>
        <w:t xml:space="preserve"> </w:t>
      </w:r>
      <w:r>
        <w:t>If</w:t>
      </w:r>
      <w:r>
        <w:rPr>
          <w:spacing w:val="-2"/>
        </w:rPr>
        <w:t xml:space="preserve"> </w:t>
      </w:r>
      <w:r>
        <w:t>th</w:t>
      </w:r>
      <w:r>
        <w:t>ere</w:t>
      </w:r>
      <w:r>
        <w:rPr>
          <w:spacing w:val="-3"/>
        </w:rPr>
        <w:t xml:space="preserve"> </w:t>
      </w:r>
      <w:r>
        <w:t>are</w:t>
      </w:r>
      <w:r>
        <w:rPr>
          <w:spacing w:val="-3"/>
        </w:rPr>
        <w:t xml:space="preserve"> </w:t>
      </w:r>
      <w:r>
        <w:t>undead,</w:t>
      </w:r>
      <w:r>
        <w:rPr>
          <w:spacing w:val="-2"/>
        </w:rPr>
        <w:t xml:space="preserve"> </w:t>
      </w:r>
      <w:r>
        <w:t>demons,</w:t>
      </w:r>
      <w:r>
        <w:rPr>
          <w:spacing w:val="-3"/>
        </w:rPr>
        <w:t xml:space="preserve"> </w:t>
      </w:r>
      <w:r>
        <w:t>daemons</w:t>
      </w:r>
    </w:p>
    <w:p w:rsidR="00BD5E84" w:rsidRDefault="00FE0F79">
      <w:pPr>
        <w:pStyle w:val="BodyText"/>
        <w:spacing w:before="52" w:line="260" w:lineRule="exact"/>
        <w:ind w:right="195"/>
      </w:pPr>
      <w:r>
        <w:lastRenderedPageBreak/>
        <w:t>or devils involved in combat, Priests, Crusaders and Cardinals can attempt to turn them.</w:t>
      </w:r>
      <w:r>
        <w:rPr>
          <w:spacing w:val="60"/>
        </w:rPr>
        <w:t xml:space="preserve"> </w:t>
      </w:r>
      <w:r>
        <w:t xml:space="preserve">If they succeed in </w:t>
      </w:r>
      <w:r>
        <w:rPr>
          <w:color w:val="FF0200"/>
        </w:rPr>
        <w:t>TURNING</w:t>
      </w:r>
      <w:r>
        <w:rPr>
          <w:color w:val="FF0200"/>
          <w:spacing w:val="-22"/>
        </w:rPr>
        <w:t xml:space="preserve"> </w:t>
      </w:r>
      <w:r>
        <w:t>such</w:t>
      </w:r>
      <w:r>
        <w:rPr>
          <w:spacing w:val="-7"/>
        </w:rPr>
        <w:t xml:space="preserve"> </w:t>
      </w:r>
      <w:r>
        <w:t>a</w:t>
      </w:r>
      <w:r>
        <w:rPr>
          <w:spacing w:val="-6"/>
        </w:rPr>
        <w:t xml:space="preserve"> </w:t>
      </w:r>
      <w:r>
        <w:t>creature,</w:t>
      </w:r>
      <w:r>
        <w:rPr>
          <w:spacing w:val="-6"/>
        </w:rPr>
        <w:t xml:space="preserve"> </w:t>
      </w:r>
      <w:r>
        <w:t>it</w:t>
      </w:r>
      <w:r>
        <w:rPr>
          <w:spacing w:val="-6"/>
        </w:rPr>
        <w:t xml:space="preserve"> </w:t>
      </w:r>
      <w:r>
        <w:t>will</w:t>
      </w:r>
      <w:r>
        <w:rPr>
          <w:spacing w:val="-7"/>
        </w:rPr>
        <w:t xml:space="preserve"> </w:t>
      </w:r>
      <w:r>
        <w:t>join</w:t>
      </w:r>
      <w:r>
        <w:rPr>
          <w:spacing w:val="-6"/>
        </w:rPr>
        <w:t xml:space="preserve"> </w:t>
      </w:r>
      <w:r>
        <w:t>the</w:t>
      </w:r>
      <w:r>
        <w:rPr>
          <w:spacing w:val="-6"/>
        </w:rPr>
        <w:t xml:space="preserve"> </w:t>
      </w:r>
      <w:r>
        <w:t>Priests,</w:t>
      </w:r>
      <w:r>
        <w:rPr>
          <w:spacing w:val="-6"/>
        </w:rPr>
        <w:t xml:space="preserve"> </w:t>
      </w:r>
      <w:r>
        <w:t>Crusaders</w:t>
      </w:r>
      <w:r>
        <w:rPr>
          <w:spacing w:val="-7"/>
        </w:rPr>
        <w:t xml:space="preserve"> </w:t>
      </w:r>
      <w:r>
        <w:t>or</w:t>
      </w:r>
      <w:r>
        <w:rPr>
          <w:spacing w:val="-6"/>
        </w:rPr>
        <w:t xml:space="preserve"> </w:t>
      </w:r>
      <w:r>
        <w:t>Cardinals</w:t>
      </w:r>
      <w:r>
        <w:rPr>
          <w:spacing w:val="-6"/>
        </w:rPr>
        <w:t xml:space="preserve"> </w:t>
      </w:r>
      <w:r>
        <w:t>side</w:t>
      </w:r>
      <w:r>
        <w:rPr>
          <w:spacing w:val="-6"/>
        </w:rPr>
        <w:t xml:space="preserve"> </w:t>
      </w:r>
      <w:r>
        <w:t>in</w:t>
      </w:r>
      <w:r>
        <w:rPr>
          <w:spacing w:val="-7"/>
        </w:rPr>
        <w:t xml:space="preserve"> </w:t>
      </w:r>
      <w:r>
        <w:t>combat.</w:t>
      </w:r>
      <w:r>
        <w:rPr>
          <w:spacing w:val="49"/>
        </w:rPr>
        <w:t xml:space="preserve"> </w:t>
      </w:r>
      <w:r>
        <w:t>Each</w:t>
      </w:r>
      <w:r>
        <w:rPr>
          <w:spacing w:val="-7"/>
        </w:rPr>
        <w:t xml:space="preserve"> </w:t>
      </w:r>
      <w:r>
        <w:t>Character</w:t>
      </w:r>
      <w:r>
        <w:rPr>
          <w:spacing w:val="-6"/>
        </w:rPr>
        <w:t xml:space="preserve"> </w:t>
      </w:r>
      <w:r>
        <w:t>can</w:t>
      </w:r>
      <w:r>
        <w:rPr>
          <w:w w:val="99"/>
        </w:rPr>
        <w:t xml:space="preserve"> </w:t>
      </w:r>
      <w:r>
        <w:t>attempt</w:t>
      </w:r>
      <w:r>
        <w:rPr>
          <w:spacing w:val="14"/>
        </w:rPr>
        <w:t xml:space="preserve"> </w:t>
      </w:r>
      <w:r>
        <w:rPr>
          <w:color w:val="FF0200"/>
        </w:rPr>
        <w:t>TURNING</w:t>
      </w:r>
      <w:r>
        <w:rPr>
          <w:color w:val="FF0200"/>
          <w:spacing w:val="-17"/>
        </w:rPr>
        <w:t xml:space="preserve"> </w:t>
      </w:r>
      <w:r>
        <w:t xml:space="preserve">only once per battle.  The creature may also be destroyed if the character did well in </w:t>
      </w:r>
      <w:r>
        <w:rPr>
          <w:color w:val="FF0200"/>
        </w:rPr>
        <w:t>TURNING</w:t>
      </w:r>
      <w:r>
        <w:rPr>
          <w:color w:val="FF0200"/>
          <w:spacing w:val="-18"/>
        </w:rPr>
        <w:t xml:space="preserve"> </w:t>
      </w:r>
      <w:r>
        <w:t>but failed to actually turn the creature.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5"/>
      </w:pPr>
      <w:r>
        <w:t>If the current character is capable of</w:t>
      </w:r>
      <w:r>
        <w:rPr>
          <w:spacing w:val="6"/>
        </w:rPr>
        <w:t xml:space="preserve"> </w:t>
      </w:r>
      <w:r>
        <w:rPr>
          <w:color w:val="FF0200"/>
          <w:spacing w:val="-3"/>
        </w:rPr>
        <w:t>TURNING</w:t>
      </w:r>
      <w:r>
        <w:rPr>
          <w:spacing w:val="-3"/>
        </w:rPr>
        <w:t>,</w:t>
      </w:r>
      <w:r>
        <w:t xml:space="preserve"> a button will appear in the combat control panel (pictured as</w:t>
      </w:r>
      <w:r>
        <w:rPr>
          <w:spacing w:val="26"/>
        </w:rPr>
        <w:t xml:space="preserve"> </w:t>
      </w:r>
      <w:r>
        <w:t>No. 17</w:t>
      </w:r>
      <w:r>
        <w:rPr>
          <w:spacing w:val="1"/>
        </w:rPr>
        <w:t xml:space="preserve"> </w:t>
      </w:r>
      <w:r>
        <w:t>in</w:t>
      </w:r>
      <w:r>
        <w:rPr>
          <w:spacing w:val="1"/>
        </w:rPr>
        <w:t xml:space="preserve"> </w:t>
      </w:r>
      <w:r>
        <w:t>the</w:t>
      </w:r>
      <w:r>
        <w:rPr>
          <w:spacing w:val="1"/>
        </w:rPr>
        <w:t xml:space="preserve"> </w:t>
      </w:r>
      <w:r>
        <w:t xml:space="preserve">CCP above). </w:t>
      </w:r>
      <w:r>
        <w:rPr>
          <w:spacing w:val="2"/>
        </w:rPr>
        <w:t xml:space="preserve"> </w:t>
      </w:r>
      <w:r>
        <w:t>By</w:t>
      </w:r>
      <w:r>
        <w:rPr>
          <w:spacing w:val="1"/>
        </w:rPr>
        <w:t xml:space="preserve"> </w:t>
      </w:r>
      <w:r>
        <w:t>clicking on</w:t>
      </w:r>
      <w:r>
        <w:rPr>
          <w:spacing w:val="1"/>
        </w:rPr>
        <w:t xml:space="preserve"> </w:t>
      </w:r>
      <w:r>
        <w:t>this</w:t>
      </w:r>
      <w:r>
        <w:rPr>
          <w:spacing w:val="1"/>
        </w:rPr>
        <w:t xml:space="preserve"> </w:t>
      </w:r>
      <w:r>
        <w:t>button,</w:t>
      </w:r>
      <w:r>
        <w:rPr>
          <w:spacing w:val="1"/>
        </w:rPr>
        <w:t xml:space="preserve"> </w:t>
      </w:r>
      <w:r>
        <w:t>the</w:t>
      </w:r>
      <w:r>
        <w:rPr>
          <w:spacing w:val="1"/>
        </w:rPr>
        <w:t xml:space="preserve"> </w:t>
      </w:r>
      <w:r>
        <w:t>character will</w:t>
      </w:r>
      <w:r>
        <w:rPr>
          <w:spacing w:val="1"/>
        </w:rPr>
        <w:t xml:space="preserve"> </w:t>
      </w:r>
      <w:r>
        <w:t>attempt</w:t>
      </w:r>
      <w:r>
        <w:rPr>
          <w:spacing w:val="1"/>
        </w:rPr>
        <w:t xml:space="preserve"> </w:t>
      </w:r>
      <w:r>
        <w:rPr>
          <w:color w:val="FF0200"/>
          <w:spacing w:val="-3"/>
        </w:rPr>
        <w:t>TURNING</w:t>
      </w:r>
      <w:r>
        <w:rPr>
          <w:spacing w:val="-3"/>
        </w:rPr>
        <w:t>.</w:t>
      </w:r>
      <w:r>
        <w:t xml:space="preserve"> </w:t>
      </w:r>
      <w:r>
        <w:rPr>
          <w:spacing w:val="3"/>
        </w:rPr>
        <w:t xml:space="preserve"> </w:t>
      </w:r>
      <w:r>
        <w:t>There</w:t>
      </w:r>
      <w:r>
        <w:rPr>
          <w:spacing w:val="2"/>
        </w:rPr>
        <w:t xml:space="preserve"> </w:t>
      </w:r>
      <w:r>
        <w:t>are</w:t>
      </w:r>
      <w:r>
        <w:rPr>
          <w:spacing w:val="2"/>
        </w:rPr>
        <w:t xml:space="preserve"> </w:t>
      </w:r>
      <w:r>
        <w:t>three</w:t>
      </w:r>
      <w:r>
        <w:rPr>
          <w:spacing w:val="26"/>
          <w:w w:val="101"/>
        </w:rPr>
        <w:t xml:space="preserve"> </w:t>
      </w:r>
      <w:r>
        <w:t>possible results:</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8"/>
        </w:numPr>
        <w:tabs>
          <w:tab w:val="left" w:pos="359"/>
        </w:tabs>
        <w:spacing w:line="292" w:lineRule="exact"/>
        <w:ind w:firstLine="0"/>
      </w:pPr>
      <w:r>
        <w:t>the</w:t>
      </w:r>
      <w:r>
        <w:rPr>
          <w:spacing w:val="-9"/>
        </w:rPr>
        <w:t xml:space="preserve"> </w:t>
      </w:r>
      <w:r>
        <w:t>Undead/</w:t>
      </w:r>
      <w:r>
        <w:rPr>
          <w:spacing w:val="-3"/>
        </w:rPr>
        <w:t xml:space="preserve"> </w:t>
      </w:r>
      <w:r>
        <w:t>Demon/</w:t>
      </w:r>
      <w:r>
        <w:rPr>
          <w:spacing w:val="-3"/>
        </w:rPr>
        <w:t xml:space="preserve"> </w:t>
      </w:r>
      <w:r>
        <w:t>Daemon/</w:t>
      </w:r>
      <w:r>
        <w:rPr>
          <w:spacing w:val="-4"/>
        </w:rPr>
        <w:t xml:space="preserve"> </w:t>
      </w:r>
      <w:r>
        <w:t>Devil</w:t>
      </w:r>
      <w:r>
        <w:rPr>
          <w:spacing w:val="-8"/>
        </w:rPr>
        <w:t xml:space="preserve"> </w:t>
      </w:r>
      <w:r>
        <w:t>will</w:t>
      </w:r>
      <w:r>
        <w:rPr>
          <w:spacing w:val="-9"/>
        </w:rPr>
        <w:t xml:space="preserve"> </w:t>
      </w:r>
      <w:r>
        <w:t>be</w:t>
      </w:r>
      <w:r>
        <w:rPr>
          <w:spacing w:val="-8"/>
        </w:rPr>
        <w:t xml:space="preserve"> </w:t>
      </w:r>
      <w:r>
        <w:t>unaffected</w:t>
      </w:r>
    </w:p>
    <w:p w:rsidR="00BD5E84" w:rsidRDefault="00FE0F79">
      <w:pPr>
        <w:pStyle w:val="BodyText"/>
        <w:numPr>
          <w:ilvl w:val="0"/>
          <w:numId w:val="8"/>
        </w:numPr>
        <w:tabs>
          <w:tab w:val="left" w:pos="360"/>
        </w:tabs>
        <w:spacing w:line="260" w:lineRule="exact"/>
        <w:ind w:left="359"/>
      </w:pPr>
      <w:r>
        <w:t>the Undead/</w:t>
      </w:r>
      <w:r>
        <w:rPr>
          <w:spacing w:val="5"/>
        </w:rPr>
        <w:t xml:space="preserve"> </w:t>
      </w:r>
      <w:r>
        <w:t>Demon/</w:t>
      </w:r>
      <w:r>
        <w:rPr>
          <w:spacing w:val="5"/>
        </w:rPr>
        <w:t xml:space="preserve"> </w:t>
      </w:r>
      <w:r>
        <w:t>Daemon/</w:t>
      </w:r>
      <w:r>
        <w:rPr>
          <w:spacing w:val="5"/>
        </w:rPr>
        <w:t xml:space="preserve"> </w:t>
      </w:r>
      <w:r>
        <w:t>Devil will be destroyed</w:t>
      </w:r>
    </w:p>
    <w:p w:rsidR="00BD5E84" w:rsidRDefault="00FE0F79">
      <w:pPr>
        <w:pStyle w:val="BodyText"/>
        <w:numPr>
          <w:ilvl w:val="0"/>
          <w:numId w:val="8"/>
        </w:numPr>
        <w:tabs>
          <w:tab w:val="left" w:pos="359"/>
        </w:tabs>
        <w:spacing w:before="12" w:line="260" w:lineRule="exact"/>
        <w:ind w:right="295" w:firstLine="0"/>
      </w:pPr>
      <w:r>
        <w:t>the</w:t>
      </w:r>
      <w:r>
        <w:rPr>
          <w:spacing w:val="-7"/>
        </w:rPr>
        <w:t xml:space="preserve"> </w:t>
      </w:r>
      <w:r>
        <w:t>Undead/</w:t>
      </w:r>
      <w:r>
        <w:rPr>
          <w:spacing w:val="-1"/>
        </w:rPr>
        <w:t xml:space="preserve"> </w:t>
      </w:r>
      <w:r>
        <w:t>Demon/</w:t>
      </w:r>
      <w:r>
        <w:rPr>
          <w:spacing w:val="-1"/>
        </w:rPr>
        <w:t xml:space="preserve"> </w:t>
      </w:r>
      <w:r>
        <w:t>Daemon/</w:t>
      </w:r>
      <w:r>
        <w:rPr>
          <w:spacing w:val="-1"/>
        </w:rPr>
        <w:t xml:space="preserve"> </w:t>
      </w:r>
      <w:r>
        <w:t>Devil</w:t>
      </w:r>
      <w:r>
        <w:rPr>
          <w:spacing w:val="-7"/>
        </w:rPr>
        <w:t xml:space="preserve"> </w:t>
      </w:r>
      <w:r>
        <w:t>will</w:t>
      </w:r>
      <w:r>
        <w:rPr>
          <w:spacing w:val="-7"/>
        </w:rPr>
        <w:t xml:space="preserve"> </w:t>
      </w:r>
      <w:r>
        <w:t>be</w:t>
      </w:r>
      <w:r>
        <w:rPr>
          <w:spacing w:val="-6"/>
        </w:rPr>
        <w:t xml:space="preserve"> </w:t>
      </w:r>
      <w:r>
        <w:t>TURNED,</w:t>
      </w:r>
      <w:r>
        <w:rPr>
          <w:spacing w:val="-7"/>
        </w:rPr>
        <w:t xml:space="preserve"> </w:t>
      </w:r>
      <w:r>
        <w:t>and</w:t>
      </w:r>
      <w:r>
        <w:rPr>
          <w:spacing w:val="-6"/>
        </w:rPr>
        <w:t xml:space="preserve"> </w:t>
      </w:r>
      <w:r>
        <w:t>will</w:t>
      </w:r>
      <w:r>
        <w:rPr>
          <w:spacing w:val="-7"/>
        </w:rPr>
        <w:t xml:space="preserve"> </w:t>
      </w:r>
      <w:r>
        <w:t>fight</w:t>
      </w:r>
      <w:r>
        <w:rPr>
          <w:spacing w:val="-6"/>
        </w:rPr>
        <w:t xml:space="preserve"> </w:t>
      </w:r>
      <w:r>
        <w:t>on</w:t>
      </w:r>
      <w:r>
        <w:rPr>
          <w:spacing w:val="-7"/>
        </w:rPr>
        <w:t xml:space="preserve"> </w:t>
      </w:r>
      <w:r>
        <w:t>the</w:t>
      </w:r>
      <w:r>
        <w:rPr>
          <w:spacing w:val="-7"/>
        </w:rPr>
        <w:t xml:space="preserve"> </w:t>
      </w:r>
      <w:r>
        <w:t>side</w:t>
      </w:r>
      <w:r>
        <w:rPr>
          <w:spacing w:val="-6"/>
        </w:rPr>
        <w:t xml:space="preserve"> </w:t>
      </w:r>
      <w:r>
        <w:t>of</w:t>
      </w:r>
      <w:r>
        <w:rPr>
          <w:spacing w:val="-7"/>
        </w:rPr>
        <w:t xml:space="preserve"> </w:t>
      </w:r>
      <w:r>
        <w:t>the</w:t>
      </w:r>
      <w:r>
        <w:rPr>
          <w:spacing w:val="-6"/>
        </w:rPr>
        <w:t xml:space="preserve"> </w:t>
      </w:r>
      <w:r>
        <w:t>Priest,</w:t>
      </w:r>
      <w:r>
        <w:rPr>
          <w:spacing w:val="-7"/>
        </w:rPr>
        <w:t xml:space="preserve"> </w:t>
      </w:r>
      <w:r>
        <w:t>Crusader</w:t>
      </w:r>
      <w:r>
        <w:rPr>
          <w:spacing w:val="-6"/>
        </w:rPr>
        <w:t xml:space="preserve"> </w:t>
      </w:r>
      <w:r>
        <w:t>or</w:t>
      </w:r>
      <w:r>
        <w:rPr>
          <w:spacing w:val="26"/>
          <w:w w:val="99"/>
        </w:rPr>
        <w:t xml:space="preserve"> </w:t>
      </w:r>
      <w:r>
        <w:t>Cardinal.</w:t>
      </w:r>
    </w:p>
    <w:p w:rsidR="00BD5E84" w:rsidRDefault="00BD5E84">
      <w:pPr>
        <w:spacing w:before="12"/>
        <w:rPr>
          <w:rFonts w:ascii="Palatino Linotype" w:eastAsia="Palatino Linotype" w:hAnsi="Palatino Linotype" w:cs="Palatino Linotype"/>
          <w:sz w:val="34"/>
          <w:szCs w:val="34"/>
        </w:rPr>
      </w:pPr>
    </w:p>
    <w:p w:rsidR="00BD5E84" w:rsidRDefault="00FE0F79">
      <w:pPr>
        <w:ind w:left="100"/>
      </w:pPr>
      <w:r>
        <w:rPr>
          <w:rFonts w:ascii="Arial" w:hAnsi="Arial"/>
          <w:sz w:val="36"/>
        </w:rPr>
        <w:t>Turning</w:t>
      </w:r>
      <w:r>
        <w:rPr>
          <w:rFonts w:ascii="Arial" w:hAnsi="Arial"/>
          <w:spacing w:val="15"/>
          <w:sz w:val="36"/>
        </w:rPr>
        <w:t xml:space="preserve"> </w:t>
      </w:r>
      <w:r>
        <w:rPr>
          <w:rFonts w:ascii="Arial" w:hAnsi="Arial"/>
          <w:sz w:val="36"/>
        </w:rPr>
        <w:t>Probability</w:t>
      </w:r>
      <w:r>
        <w:rPr>
          <w:rFonts w:ascii="Arial" w:hAnsi="Arial"/>
          <w:spacing w:val="15"/>
          <w:sz w:val="36"/>
        </w:rPr>
        <w:t xml:space="preserve"> </w:t>
      </w:r>
      <w:r>
        <w:rPr>
          <w:rFonts w:ascii="Arial" w:hAnsi="Arial"/>
          <w:sz w:val="36"/>
        </w:rPr>
        <w:t>for</w:t>
      </w:r>
      <w:r>
        <w:rPr>
          <w:rFonts w:ascii="Arial" w:hAnsi="Arial"/>
          <w:spacing w:val="15"/>
          <w:sz w:val="36"/>
        </w:rPr>
        <w:t xml:space="preserve"> </w:t>
      </w:r>
      <w:r>
        <w:rPr>
          <w:rFonts w:ascii="Arial" w:hAnsi="Arial"/>
          <w:sz w:val="36"/>
        </w:rPr>
        <w:t>Priestly</w:t>
      </w:r>
      <w:r>
        <w:rPr>
          <w:rFonts w:ascii="Arial" w:hAnsi="Arial"/>
          <w:spacing w:val="15"/>
          <w:sz w:val="36"/>
        </w:rPr>
        <w:t xml:space="preserve"> </w:t>
      </w:r>
      <w:r>
        <w:rPr>
          <w:rFonts w:ascii="Arial" w:hAnsi="Arial"/>
          <w:sz w:val="36"/>
        </w:rPr>
        <w:t>Castes</w:t>
      </w:r>
    </w:p>
    <w:p w:rsidR="00BD5E84" w:rsidRDefault="00BD5E84">
      <w:pPr>
        <w:spacing w:before="11"/>
        <w:rPr>
          <w:rFonts w:ascii="Arial" w:eastAsia="Arial" w:hAnsi="Arial" w:cs="Arial"/>
          <w:sz w:val="32"/>
          <w:szCs w:val="32"/>
        </w:rPr>
      </w:pPr>
    </w:p>
    <w:p w:rsidR="00BD5E84" w:rsidRDefault="00FE0F79">
      <w:pPr>
        <w:pStyle w:val="BodyText"/>
        <w:spacing w:line="276" w:lineRule="auto"/>
        <w:ind w:right="195"/>
      </w:pPr>
      <w:r>
        <w:rPr>
          <w:rFonts w:ascii="Arial" w:hAnsi="Arial"/>
          <w:w w:val="115"/>
        </w:rPr>
        <w:t>Actually,</w:t>
      </w:r>
      <w:r>
        <w:rPr>
          <w:rFonts w:ascii="Arial" w:hAnsi="Arial"/>
          <w:spacing w:val="5"/>
          <w:w w:val="115"/>
        </w:rPr>
        <w:t xml:space="preserve"> </w:t>
      </w:r>
      <w:r>
        <w:rPr>
          <w:rFonts w:ascii="Arial" w:hAnsi="Arial"/>
          <w:w w:val="115"/>
        </w:rPr>
        <w:t>this</w:t>
      </w:r>
      <w:r>
        <w:rPr>
          <w:rFonts w:ascii="Arial" w:hAnsi="Arial"/>
          <w:spacing w:val="6"/>
          <w:w w:val="115"/>
        </w:rPr>
        <w:t xml:space="preserve"> </w:t>
      </w:r>
      <w:r>
        <w:rPr>
          <w:rFonts w:ascii="Arial" w:hAnsi="Arial"/>
          <w:w w:val="115"/>
        </w:rPr>
        <w:t>is</w:t>
      </w:r>
      <w:r>
        <w:rPr>
          <w:rFonts w:ascii="Arial" w:hAnsi="Arial"/>
          <w:spacing w:val="6"/>
          <w:w w:val="115"/>
        </w:rPr>
        <w:t xml:space="preserve"> </w:t>
      </w:r>
      <w:r>
        <w:rPr>
          <w:rFonts w:ascii="Arial" w:hAnsi="Arial"/>
          <w:w w:val="115"/>
        </w:rPr>
        <w:t>more</w:t>
      </w:r>
      <w:r>
        <w:rPr>
          <w:rFonts w:ascii="Arial" w:hAnsi="Arial"/>
          <w:spacing w:val="6"/>
          <w:w w:val="115"/>
        </w:rPr>
        <w:t xml:space="preserve"> </w:t>
      </w:r>
      <w:r>
        <w:rPr>
          <w:rFonts w:ascii="Arial" w:hAnsi="Arial"/>
          <w:w w:val="115"/>
        </w:rPr>
        <w:t>of</w:t>
      </w:r>
      <w:r>
        <w:rPr>
          <w:rFonts w:ascii="Arial" w:hAnsi="Arial"/>
          <w:spacing w:val="5"/>
          <w:w w:val="115"/>
        </w:rPr>
        <w:t xml:space="preserve"> </w:t>
      </w:r>
      <w:r>
        <w:rPr>
          <w:rFonts w:ascii="Arial" w:hAnsi="Arial"/>
          <w:w w:val="115"/>
        </w:rPr>
        <w:t>a</w:t>
      </w:r>
      <w:r>
        <w:rPr>
          <w:rFonts w:ascii="Arial" w:hAnsi="Arial"/>
          <w:spacing w:val="6"/>
          <w:w w:val="115"/>
        </w:rPr>
        <w:t xml:space="preserve"> </w:t>
      </w:r>
      <w:r>
        <w:rPr>
          <w:rFonts w:ascii="Arial" w:hAnsi="Arial"/>
          <w:w w:val="115"/>
        </w:rPr>
        <w:t>formula</w:t>
      </w:r>
      <w:r>
        <w:rPr>
          <w:rFonts w:ascii="Arial" w:hAnsi="Arial"/>
          <w:spacing w:val="6"/>
          <w:w w:val="115"/>
        </w:rPr>
        <w:t xml:space="preserve"> </w:t>
      </w:r>
      <w:r>
        <w:rPr>
          <w:rFonts w:ascii="Arial" w:hAnsi="Arial"/>
          <w:w w:val="115"/>
        </w:rPr>
        <w:t>than</w:t>
      </w:r>
      <w:r>
        <w:rPr>
          <w:rFonts w:ascii="Arial" w:hAnsi="Arial"/>
          <w:spacing w:val="6"/>
          <w:w w:val="115"/>
        </w:rPr>
        <w:t xml:space="preserve"> </w:t>
      </w:r>
      <w:r>
        <w:rPr>
          <w:rFonts w:ascii="Arial" w:hAnsi="Arial"/>
          <w:w w:val="115"/>
        </w:rPr>
        <w:t>a</w:t>
      </w:r>
      <w:r>
        <w:rPr>
          <w:rFonts w:ascii="Arial" w:hAnsi="Arial"/>
          <w:spacing w:val="5"/>
          <w:w w:val="115"/>
        </w:rPr>
        <w:t xml:space="preserve"> </w:t>
      </w:r>
      <w:r>
        <w:rPr>
          <w:rFonts w:ascii="Arial" w:hAnsi="Arial"/>
          <w:w w:val="115"/>
        </w:rPr>
        <w:t xml:space="preserve">table. </w:t>
      </w:r>
      <w:r>
        <w:rPr>
          <w:rFonts w:ascii="Arial" w:hAnsi="Arial"/>
          <w:spacing w:val="12"/>
          <w:w w:val="115"/>
        </w:rPr>
        <w:t xml:space="preserve"> </w:t>
      </w:r>
      <w:r>
        <w:rPr>
          <w:rFonts w:ascii="Arial" w:hAnsi="Arial"/>
          <w:w w:val="115"/>
        </w:rPr>
        <w:t>This</w:t>
      </w:r>
      <w:r>
        <w:rPr>
          <w:rFonts w:ascii="Arial" w:hAnsi="Arial"/>
          <w:spacing w:val="6"/>
          <w:w w:val="115"/>
        </w:rPr>
        <w:t xml:space="preserve"> </w:t>
      </w:r>
      <w:r>
        <w:rPr>
          <w:rFonts w:ascii="Arial" w:hAnsi="Arial"/>
          <w:w w:val="115"/>
        </w:rPr>
        <w:t>applies</w:t>
      </w:r>
      <w:r>
        <w:rPr>
          <w:rFonts w:ascii="Arial" w:hAnsi="Arial"/>
          <w:spacing w:val="5"/>
          <w:w w:val="115"/>
        </w:rPr>
        <w:t xml:space="preserve"> </w:t>
      </w:r>
      <w:r>
        <w:rPr>
          <w:rFonts w:ascii="Arial" w:hAnsi="Arial"/>
          <w:w w:val="115"/>
        </w:rPr>
        <w:t>to</w:t>
      </w:r>
      <w:r>
        <w:rPr>
          <w:rFonts w:ascii="Arial" w:hAnsi="Arial"/>
          <w:spacing w:val="6"/>
          <w:w w:val="115"/>
        </w:rPr>
        <w:t xml:space="preserve"> </w:t>
      </w:r>
      <w:r>
        <w:rPr>
          <w:rFonts w:ascii="Arial" w:hAnsi="Arial"/>
          <w:w w:val="115"/>
        </w:rPr>
        <w:t>any</w:t>
      </w:r>
      <w:r>
        <w:rPr>
          <w:rFonts w:ascii="Arial" w:hAnsi="Arial"/>
          <w:spacing w:val="6"/>
          <w:w w:val="115"/>
        </w:rPr>
        <w:t xml:space="preserve"> </w:t>
      </w:r>
      <w:r>
        <w:rPr>
          <w:rFonts w:ascii="Arial" w:hAnsi="Arial"/>
          <w:w w:val="115"/>
        </w:rPr>
        <w:t>creature</w:t>
      </w:r>
      <w:r>
        <w:rPr>
          <w:rFonts w:ascii="Arial" w:hAnsi="Arial"/>
          <w:spacing w:val="6"/>
          <w:w w:val="115"/>
        </w:rPr>
        <w:t xml:space="preserve"> </w:t>
      </w:r>
      <w:r>
        <w:rPr>
          <w:rFonts w:ascii="Arial" w:hAnsi="Arial"/>
          <w:w w:val="115"/>
        </w:rPr>
        <w:t>that</w:t>
      </w:r>
      <w:r>
        <w:rPr>
          <w:rFonts w:ascii="Arial" w:hAnsi="Arial"/>
          <w:spacing w:val="5"/>
          <w:w w:val="115"/>
        </w:rPr>
        <w:t xml:space="preserve"> </w:t>
      </w:r>
      <w:r>
        <w:rPr>
          <w:rFonts w:ascii="Arial" w:hAnsi="Arial"/>
          <w:w w:val="115"/>
        </w:rPr>
        <w:t>is</w:t>
      </w:r>
      <w:r>
        <w:rPr>
          <w:rFonts w:ascii="Arial" w:hAnsi="Arial"/>
          <w:spacing w:val="6"/>
          <w:w w:val="115"/>
        </w:rPr>
        <w:t xml:space="preserve"> </w:t>
      </w:r>
      <w:r>
        <w:rPr>
          <w:rFonts w:ascii="Arial" w:hAnsi="Arial"/>
          <w:w w:val="115"/>
        </w:rPr>
        <w:t>classified</w:t>
      </w:r>
      <w:r>
        <w:rPr>
          <w:rFonts w:ascii="Arial" w:hAnsi="Arial"/>
          <w:w w:val="116"/>
        </w:rPr>
        <w:t xml:space="preserve"> </w:t>
      </w:r>
      <w:r>
        <w:rPr>
          <w:rFonts w:ascii="Arial" w:hAnsi="Arial"/>
          <w:w w:val="115"/>
        </w:rPr>
        <w:t>as</w:t>
      </w:r>
      <w:r>
        <w:rPr>
          <w:rFonts w:ascii="Arial" w:hAnsi="Arial"/>
          <w:spacing w:val="-30"/>
          <w:w w:val="115"/>
        </w:rPr>
        <w:t xml:space="preserve"> </w:t>
      </w:r>
      <w:r>
        <w:rPr>
          <w:rFonts w:ascii="Arial" w:hAnsi="Arial"/>
          <w:w w:val="115"/>
        </w:rPr>
        <w:t>Undead,</w:t>
      </w:r>
      <w:r>
        <w:rPr>
          <w:rFonts w:ascii="Arial" w:hAnsi="Arial"/>
          <w:spacing w:val="-30"/>
          <w:w w:val="115"/>
        </w:rPr>
        <w:t xml:space="preserve"> </w:t>
      </w:r>
      <w:r>
        <w:rPr>
          <w:rFonts w:ascii="Arial" w:hAnsi="Arial"/>
          <w:w w:val="115"/>
        </w:rPr>
        <w:t>Demon,</w:t>
      </w:r>
      <w:r>
        <w:rPr>
          <w:rFonts w:ascii="Arial" w:hAnsi="Arial"/>
          <w:spacing w:val="-30"/>
          <w:w w:val="115"/>
        </w:rPr>
        <w:t xml:space="preserve"> </w:t>
      </w:r>
      <w:r>
        <w:rPr>
          <w:rFonts w:ascii="Arial" w:hAnsi="Arial"/>
          <w:w w:val="115"/>
        </w:rPr>
        <w:t>Daemon</w:t>
      </w:r>
      <w:r>
        <w:rPr>
          <w:rFonts w:ascii="Arial" w:hAnsi="Arial"/>
          <w:spacing w:val="-30"/>
          <w:w w:val="115"/>
        </w:rPr>
        <w:t xml:space="preserve"> </w:t>
      </w:r>
      <w:r>
        <w:rPr>
          <w:rFonts w:ascii="Arial" w:hAnsi="Arial"/>
          <w:w w:val="115"/>
        </w:rPr>
        <w:t>or</w:t>
      </w:r>
      <w:r>
        <w:rPr>
          <w:rFonts w:ascii="Arial" w:hAnsi="Arial"/>
          <w:spacing w:val="-30"/>
          <w:w w:val="115"/>
        </w:rPr>
        <w:t xml:space="preserve"> </w:t>
      </w:r>
      <w:r>
        <w:rPr>
          <w:rFonts w:ascii="Arial" w:hAnsi="Arial"/>
          <w:w w:val="115"/>
        </w:rPr>
        <w:t>Devil.</w:t>
      </w:r>
      <w:r>
        <w:rPr>
          <w:rFonts w:ascii="Arial" w:hAnsi="Arial"/>
          <w:spacing w:val="16"/>
          <w:w w:val="115"/>
        </w:rPr>
        <w:t xml:space="preserve"> </w:t>
      </w:r>
      <w:r>
        <w:rPr>
          <w:rFonts w:ascii="Arial" w:hAnsi="Arial"/>
          <w:w w:val="115"/>
        </w:rPr>
        <w:t>This</w:t>
      </w:r>
      <w:r>
        <w:rPr>
          <w:rFonts w:ascii="Arial" w:hAnsi="Arial"/>
          <w:spacing w:val="-30"/>
          <w:w w:val="115"/>
        </w:rPr>
        <w:t xml:space="preserve"> </w:t>
      </w:r>
      <w:r>
        <w:rPr>
          <w:rFonts w:ascii="Arial" w:hAnsi="Arial"/>
          <w:w w:val="115"/>
        </w:rPr>
        <w:t>can</w:t>
      </w:r>
      <w:r>
        <w:rPr>
          <w:rFonts w:ascii="Arial" w:hAnsi="Arial"/>
          <w:spacing w:val="-30"/>
          <w:w w:val="115"/>
        </w:rPr>
        <w:t xml:space="preserve"> </w:t>
      </w:r>
      <w:r>
        <w:rPr>
          <w:rFonts w:ascii="Arial" w:hAnsi="Arial"/>
          <w:w w:val="115"/>
        </w:rPr>
        <w:t>only</w:t>
      </w:r>
      <w:r>
        <w:rPr>
          <w:rFonts w:ascii="Arial" w:hAnsi="Arial"/>
          <w:spacing w:val="-30"/>
          <w:w w:val="115"/>
        </w:rPr>
        <w:t xml:space="preserve"> </w:t>
      </w:r>
      <w:r>
        <w:rPr>
          <w:rFonts w:ascii="Arial" w:hAnsi="Arial"/>
          <w:w w:val="115"/>
        </w:rPr>
        <w:t>be</w:t>
      </w:r>
      <w:r>
        <w:rPr>
          <w:rFonts w:ascii="Arial" w:hAnsi="Arial"/>
          <w:spacing w:val="-30"/>
          <w:w w:val="115"/>
        </w:rPr>
        <w:t xml:space="preserve"> </w:t>
      </w:r>
      <w:r>
        <w:rPr>
          <w:rFonts w:ascii="Arial" w:hAnsi="Arial"/>
          <w:w w:val="115"/>
        </w:rPr>
        <w:t>done</w:t>
      </w:r>
      <w:r>
        <w:rPr>
          <w:rFonts w:ascii="Arial" w:hAnsi="Arial"/>
          <w:spacing w:val="-30"/>
          <w:w w:val="115"/>
        </w:rPr>
        <w:t xml:space="preserve"> </w:t>
      </w:r>
      <w:r>
        <w:rPr>
          <w:rFonts w:ascii="Arial" w:hAnsi="Arial"/>
          <w:w w:val="115"/>
        </w:rPr>
        <w:t>by</w:t>
      </w:r>
      <w:r>
        <w:rPr>
          <w:rFonts w:ascii="Arial" w:hAnsi="Arial"/>
          <w:spacing w:val="-30"/>
          <w:w w:val="115"/>
        </w:rPr>
        <w:t xml:space="preserve"> </w:t>
      </w:r>
      <w:r>
        <w:rPr>
          <w:rFonts w:ascii="Arial" w:hAnsi="Arial"/>
          <w:w w:val="115"/>
        </w:rPr>
        <w:t>castes</w:t>
      </w:r>
      <w:r>
        <w:rPr>
          <w:rFonts w:ascii="Arial" w:hAnsi="Arial"/>
          <w:spacing w:val="-30"/>
          <w:w w:val="115"/>
        </w:rPr>
        <w:t xml:space="preserve"> </w:t>
      </w:r>
      <w:r>
        <w:rPr>
          <w:rFonts w:ascii="Arial" w:hAnsi="Arial"/>
          <w:w w:val="115"/>
        </w:rPr>
        <w:t>such</w:t>
      </w:r>
      <w:r>
        <w:rPr>
          <w:rFonts w:ascii="Arial" w:hAnsi="Arial"/>
          <w:spacing w:val="-30"/>
          <w:w w:val="115"/>
        </w:rPr>
        <w:t xml:space="preserve"> </w:t>
      </w:r>
      <w:r>
        <w:rPr>
          <w:rFonts w:ascii="Arial" w:hAnsi="Arial"/>
          <w:w w:val="115"/>
        </w:rPr>
        <w:t>as</w:t>
      </w:r>
      <w:r>
        <w:rPr>
          <w:rFonts w:ascii="Arial" w:hAnsi="Arial"/>
          <w:spacing w:val="-30"/>
          <w:w w:val="115"/>
        </w:rPr>
        <w:t xml:space="preserve"> </w:t>
      </w:r>
      <w:r>
        <w:rPr>
          <w:rFonts w:ascii="Arial" w:hAnsi="Arial"/>
          <w:w w:val="115"/>
        </w:rPr>
        <w:t>Crusader,</w:t>
      </w:r>
      <w:r>
        <w:rPr>
          <w:rFonts w:ascii="Arial" w:hAnsi="Arial"/>
          <w:spacing w:val="-30"/>
          <w:w w:val="115"/>
        </w:rPr>
        <w:t xml:space="preserve"> </w:t>
      </w:r>
      <w:r>
        <w:rPr>
          <w:rFonts w:ascii="Arial" w:hAnsi="Arial"/>
          <w:w w:val="115"/>
        </w:rPr>
        <w:t>Priest</w:t>
      </w:r>
      <w:r>
        <w:rPr>
          <w:rFonts w:ascii="Arial" w:hAnsi="Arial"/>
          <w:w w:val="110"/>
        </w:rPr>
        <w:t xml:space="preserve"> </w:t>
      </w:r>
      <w:r>
        <w:rPr>
          <w:rFonts w:ascii="Arial" w:hAnsi="Arial"/>
          <w:w w:val="115"/>
        </w:rPr>
        <w:t>or Cardinals.  If a characters ability to turn is less than 1% then they will not be presented with the</w:t>
      </w:r>
      <w:r>
        <w:rPr>
          <w:rFonts w:ascii="Arial" w:hAnsi="Arial"/>
          <w:spacing w:val="-23"/>
          <w:w w:val="115"/>
        </w:rPr>
        <w:t xml:space="preserve"> </w:t>
      </w:r>
      <w:r>
        <w:rPr>
          <w:rFonts w:ascii="Arial" w:hAnsi="Arial"/>
          <w:w w:val="115"/>
        </w:rPr>
        <w:t>option</w:t>
      </w:r>
      <w:r>
        <w:rPr>
          <w:rFonts w:ascii="Arial" w:hAnsi="Arial"/>
          <w:spacing w:val="-22"/>
          <w:w w:val="115"/>
        </w:rPr>
        <w:t xml:space="preserve"> </w:t>
      </w:r>
      <w:r>
        <w:rPr>
          <w:rFonts w:ascii="Arial" w:hAnsi="Arial"/>
          <w:w w:val="115"/>
        </w:rPr>
        <w:t>to</w:t>
      </w:r>
      <w:r>
        <w:rPr>
          <w:rFonts w:ascii="Arial" w:hAnsi="Arial"/>
          <w:spacing w:val="-22"/>
          <w:w w:val="115"/>
        </w:rPr>
        <w:t xml:space="preserve"> </w:t>
      </w:r>
      <w:r>
        <w:rPr>
          <w:rFonts w:ascii="Arial" w:hAnsi="Arial"/>
          <w:w w:val="115"/>
        </w:rPr>
        <w:t>TURN</w:t>
      </w:r>
      <w:r>
        <w:rPr>
          <w:rFonts w:ascii="Arial" w:hAnsi="Arial"/>
          <w:spacing w:val="-23"/>
          <w:w w:val="115"/>
        </w:rPr>
        <w:t xml:space="preserve"> </w:t>
      </w:r>
      <w:r>
        <w:rPr>
          <w:rFonts w:ascii="Arial" w:hAnsi="Arial"/>
          <w:w w:val="115"/>
        </w:rPr>
        <w:t>during</w:t>
      </w:r>
      <w:r>
        <w:rPr>
          <w:rFonts w:ascii="Arial" w:hAnsi="Arial"/>
          <w:spacing w:val="-22"/>
          <w:w w:val="115"/>
        </w:rPr>
        <w:t xml:space="preserve"> </w:t>
      </w:r>
      <w:r>
        <w:rPr>
          <w:rFonts w:ascii="Arial" w:hAnsi="Arial"/>
          <w:w w:val="115"/>
        </w:rPr>
        <w:t>combat.</w:t>
      </w:r>
    </w:p>
    <w:p w:rsidR="00BD5E84" w:rsidRDefault="00BD5E84">
      <w:pPr>
        <w:spacing w:before="11"/>
        <w:rPr>
          <w:rFonts w:ascii="Arial" w:eastAsia="Arial" w:hAnsi="Arial" w:cs="Arial"/>
          <w:sz w:val="27"/>
          <w:szCs w:val="27"/>
        </w:rPr>
      </w:pPr>
    </w:p>
    <w:p w:rsidR="00BD5E84" w:rsidRDefault="00FE0F79">
      <w:pPr>
        <w:pStyle w:val="Heading5"/>
      </w:pPr>
      <w:r>
        <w:rPr>
          <w:rFonts w:ascii="Arial" w:hAnsi="Arial"/>
          <w:w w:val="120"/>
        </w:rPr>
        <w:t>Chance</w:t>
      </w:r>
      <w:r>
        <w:rPr>
          <w:rFonts w:ascii="Arial" w:hAnsi="Arial"/>
          <w:spacing w:val="-11"/>
          <w:w w:val="120"/>
        </w:rPr>
        <w:t xml:space="preserve"> </w:t>
      </w:r>
      <w:r>
        <w:rPr>
          <w:rFonts w:ascii="Arial" w:hAnsi="Arial"/>
          <w:w w:val="120"/>
        </w:rPr>
        <w:t>=</w:t>
      </w:r>
      <w:r>
        <w:rPr>
          <w:rFonts w:ascii="Arial" w:hAnsi="Arial"/>
          <w:spacing w:val="-12"/>
          <w:w w:val="120"/>
        </w:rPr>
        <w:t xml:space="preserve"> </w:t>
      </w:r>
      <w:r>
        <w:rPr>
          <w:rFonts w:ascii="Arial" w:hAnsi="Arial"/>
          <w:w w:val="120"/>
        </w:rPr>
        <w:t>Characters</w:t>
      </w:r>
      <w:r>
        <w:rPr>
          <w:rFonts w:ascii="Arial" w:hAnsi="Arial"/>
          <w:spacing w:val="-11"/>
          <w:w w:val="120"/>
        </w:rPr>
        <w:t xml:space="preserve"> </w:t>
      </w:r>
      <w:r>
        <w:rPr>
          <w:rFonts w:ascii="Arial" w:hAnsi="Arial"/>
          <w:w w:val="120"/>
        </w:rPr>
        <w:t>Base</w:t>
      </w:r>
      <w:r>
        <w:rPr>
          <w:rFonts w:ascii="Arial" w:hAnsi="Arial"/>
          <w:spacing w:val="-11"/>
          <w:w w:val="120"/>
        </w:rPr>
        <w:t xml:space="preserve"> </w:t>
      </w:r>
      <w:r>
        <w:rPr>
          <w:rFonts w:ascii="Arial" w:hAnsi="Arial"/>
          <w:w w:val="120"/>
        </w:rPr>
        <w:t>Chance</w:t>
      </w:r>
      <w:r>
        <w:rPr>
          <w:rFonts w:ascii="Arial" w:hAnsi="Arial"/>
          <w:spacing w:val="-11"/>
          <w:w w:val="120"/>
        </w:rPr>
        <w:t xml:space="preserve"> </w:t>
      </w:r>
      <w:r>
        <w:rPr>
          <w:rFonts w:ascii="Arial" w:hAnsi="Arial"/>
          <w:w w:val="120"/>
        </w:rPr>
        <w:t>-5%</w:t>
      </w:r>
      <w:r>
        <w:rPr>
          <w:rFonts w:ascii="Arial" w:hAnsi="Arial"/>
          <w:spacing w:val="-11"/>
          <w:w w:val="120"/>
        </w:rPr>
        <w:t xml:space="preserve"> </w:t>
      </w:r>
      <w:r>
        <w:rPr>
          <w:rFonts w:ascii="Arial" w:hAnsi="Arial"/>
          <w:w w:val="120"/>
        </w:rPr>
        <w:t>X</w:t>
      </w:r>
      <w:r>
        <w:rPr>
          <w:rFonts w:ascii="Arial" w:hAnsi="Arial"/>
          <w:spacing w:val="-11"/>
          <w:w w:val="120"/>
        </w:rPr>
        <w:t xml:space="preserve"> </w:t>
      </w:r>
      <w:r>
        <w:rPr>
          <w:rFonts w:ascii="Arial" w:hAnsi="Arial"/>
          <w:w w:val="120"/>
        </w:rPr>
        <w:t>Monster</w:t>
      </w:r>
      <w:r>
        <w:rPr>
          <w:rFonts w:ascii="Arial" w:hAnsi="Arial"/>
          <w:spacing w:val="-11"/>
          <w:w w:val="120"/>
        </w:rPr>
        <w:t xml:space="preserve"> </w:t>
      </w:r>
      <w:r>
        <w:rPr>
          <w:rFonts w:ascii="Arial" w:hAnsi="Arial"/>
          <w:spacing w:val="-1"/>
          <w:w w:val="120"/>
        </w:rPr>
        <w:t>Toughness</w:t>
      </w:r>
      <w:r>
        <w:rPr>
          <w:rFonts w:ascii="Arial" w:hAnsi="Arial"/>
          <w:b w:val="0"/>
          <w:spacing w:val="-2"/>
          <w:w w:val="120"/>
        </w:rPr>
        <w:t>.</w:t>
      </w:r>
    </w:p>
    <w:p w:rsidR="00BD5E84" w:rsidRDefault="00BD5E84">
      <w:pPr>
        <w:spacing w:before="8"/>
        <w:rPr>
          <w:rFonts w:ascii="Arial" w:eastAsia="Arial" w:hAnsi="Arial" w:cs="Arial"/>
          <w:sz w:val="31"/>
          <w:szCs w:val="31"/>
        </w:rPr>
      </w:pPr>
    </w:p>
    <w:p w:rsidR="00BD5E84" w:rsidRDefault="00FE0F79">
      <w:pPr>
        <w:pStyle w:val="BodyText"/>
        <w:spacing w:line="276" w:lineRule="auto"/>
        <w:ind w:right="195"/>
      </w:pPr>
      <w:r>
        <w:rPr>
          <w:rFonts w:ascii="Arial" w:hAnsi="Arial"/>
          <w:w w:val="115"/>
        </w:rPr>
        <w:t>This chance applies</w:t>
      </w:r>
      <w:r>
        <w:rPr>
          <w:rFonts w:ascii="Arial" w:hAnsi="Arial"/>
          <w:spacing w:val="-1"/>
          <w:w w:val="115"/>
        </w:rPr>
        <w:t xml:space="preserve"> </w:t>
      </w:r>
      <w:r>
        <w:rPr>
          <w:rFonts w:ascii="Arial" w:hAnsi="Arial"/>
          <w:w w:val="115"/>
        </w:rPr>
        <w:t>to each and every creature involved in the battle.  If the character is successful,</w:t>
      </w:r>
      <w:r>
        <w:rPr>
          <w:rFonts w:ascii="Arial" w:hAnsi="Arial"/>
          <w:spacing w:val="5"/>
          <w:w w:val="115"/>
        </w:rPr>
        <w:t xml:space="preserve"> </w:t>
      </w:r>
      <w:r>
        <w:rPr>
          <w:rFonts w:ascii="Arial" w:hAnsi="Arial"/>
          <w:w w:val="115"/>
        </w:rPr>
        <w:t>the</w:t>
      </w:r>
      <w:r>
        <w:rPr>
          <w:rFonts w:ascii="Arial" w:hAnsi="Arial"/>
          <w:spacing w:val="6"/>
          <w:w w:val="115"/>
        </w:rPr>
        <w:t xml:space="preserve"> </w:t>
      </w:r>
      <w:r>
        <w:rPr>
          <w:rFonts w:ascii="Arial" w:hAnsi="Arial"/>
          <w:w w:val="115"/>
        </w:rPr>
        <w:t>creature</w:t>
      </w:r>
      <w:r>
        <w:rPr>
          <w:rFonts w:ascii="Arial" w:hAnsi="Arial"/>
          <w:spacing w:val="5"/>
          <w:w w:val="115"/>
        </w:rPr>
        <w:t xml:space="preserve"> </w:t>
      </w:r>
      <w:r>
        <w:rPr>
          <w:rFonts w:ascii="Arial" w:hAnsi="Arial"/>
          <w:w w:val="115"/>
        </w:rPr>
        <w:t>will</w:t>
      </w:r>
      <w:r>
        <w:rPr>
          <w:rFonts w:ascii="Arial" w:hAnsi="Arial"/>
          <w:spacing w:val="6"/>
          <w:w w:val="115"/>
        </w:rPr>
        <w:t xml:space="preserve"> </w:t>
      </w:r>
      <w:r>
        <w:rPr>
          <w:rFonts w:ascii="Arial" w:hAnsi="Arial"/>
          <w:w w:val="115"/>
        </w:rPr>
        <w:t>be</w:t>
      </w:r>
      <w:r>
        <w:rPr>
          <w:rFonts w:ascii="Arial" w:hAnsi="Arial"/>
          <w:spacing w:val="6"/>
          <w:w w:val="115"/>
        </w:rPr>
        <w:t xml:space="preserve"> </w:t>
      </w:r>
      <w:r>
        <w:rPr>
          <w:rFonts w:ascii="Arial" w:hAnsi="Arial"/>
          <w:w w:val="115"/>
        </w:rPr>
        <w:t xml:space="preserve">destroyed. </w:t>
      </w:r>
      <w:r>
        <w:rPr>
          <w:rFonts w:ascii="Arial" w:hAnsi="Arial"/>
          <w:spacing w:val="12"/>
          <w:w w:val="115"/>
        </w:rPr>
        <w:t xml:space="preserve"> </w:t>
      </w:r>
      <w:r>
        <w:rPr>
          <w:rFonts w:ascii="Arial" w:hAnsi="Arial"/>
          <w:w w:val="115"/>
        </w:rPr>
        <w:t>If</w:t>
      </w:r>
      <w:r>
        <w:rPr>
          <w:rFonts w:ascii="Arial" w:hAnsi="Arial"/>
          <w:spacing w:val="6"/>
          <w:w w:val="115"/>
        </w:rPr>
        <w:t xml:space="preserve"> </w:t>
      </w:r>
      <w:r>
        <w:rPr>
          <w:rFonts w:ascii="Arial" w:hAnsi="Arial"/>
          <w:w w:val="115"/>
        </w:rPr>
        <w:t>the</w:t>
      </w:r>
      <w:r>
        <w:rPr>
          <w:rFonts w:ascii="Arial" w:hAnsi="Arial"/>
          <w:spacing w:val="5"/>
          <w:w w:val="115"/>
        </w:rPr>
        <w:t xml:space="preserve"> </w:t>
      </w:r>
      <w:r>
        <w:rPr>
          <w:rFonts w:ascii="Arial" w:hAnsi="Arial"/>
          <w:w w:val="115"/>
        </w:rPr>
        <w:t>character</w:t>
      </w:r>
      <w:r>
        <w:rPr>
          <w:rFonts w:ascii="Arial" w:hAnsi="Arial"/>
          <w:spacing w:val="6"/>
          <w:w w:val="115"/>
        </w:rPr>
        <w:t xml:space="preserve"> </w:t>
      </w:r>
      <w:r>
        <w:rPr>
          <w:rFonts w:ascii="Arial" w:hAnsi="Arial"/>
          <w:w w:val="115"/>
        </w:rPr>
        <w:t>does</w:t>
      </w:r>
      <w:r>
        <w:rPr>
          <w:rFonts w:ascii="Arial" w:hAnsi="Arial"/>
          <w:spacing w:val="5"/>
          <w:w w:val="115"/>
        </w:rPr>
        <w:t xml:space="preserve"> </w:t>
      </w:r>
      <w:r>
        <w:rPr>
          <w:rFonts w:ascii="Arial" w:hAnsi="Arial"/>
          <w:w w:val="115"/>
        </w:rPr>
        <w:t>a</w:t>
      </w:r>
      <w:r>
        <w:rPr>
          <w:rFonts w:ascii="Arial" w:hAnsi="Arial"/>
          <w:spacing w:val="6"/>
          <w:w w:val="115"/>
        </w:rPr>
        <w:t xml:space="preserve"> </w:t>
      </w:r>
      <w:r>
        <w:rPr>
          <w:rFonts w:ascii="Arial" w:hAnsi="Arial"/>
          <w:w w:val="115"/>
        </w:rPr>
        <w:t>particularly</w:t>
      </w:r>
      <w:r>
        <w:rPr>
          <w:rFonts w:ascii="Arial" w:hAnsi="Arial"/>
          <w:spacing w:val="6"/>
          <w:w w:val="115"/>
        </w:rPr>
        <w:t xml:space="preserve"> </w:t>
      </w:r>
      <w:r>
        <w:rPr>
          <w:rFonts w:ascii="Arial" w:hAnsi="Arial"/>
          <w:w w:val="115"/>
        </w:rPr>
        <w:t>good</w:t>
      </w:r>
      <w:r>
        <w:rPr>
          <w:rFonts w:ascii="Arial" w:hAnsi="Arial"/>
          <w:spacing w:val="5"/>
          <w:w w:val="115"/>
        </w:rPr>
        <w:t xml:space="preserve"> </w:t>
      </w:r>
      <w:r>
        <w:rPr>
          <w:rFonts w:ascii="Arial" w:hAnsi="Arial"/>
          <w:w w:val="115"/>
        </w:rPr>
        <w:t>job</w:t>
      </w:r>
      <w:r>
        <w:rPr>
          <w:rFonts w:ascii="Arial" w:hAnsi="Arial"/>
          <w:spacing w:val="6"/>
          <w:w w:val="115"/>
        </w:rPr>
        <w:t xml:space="preserve"> </w:t>
      </w:r>
      <w:r>
        <w:rPr>
          <w:rFonts w:ascii="Arial" w:hAnsi="Arial"/>
          <w:w w:val="115"/>
        </w:rPr>
        <w:t>at</w:t>
      </w:r>
      <w:r>
        <w:rPr>
          <w:rFonts w:ascii="Arial" w:hAnsi="Arial"/>
          <w:w w:val="116"/>
        </w:rPr>
        <w:t xml:space="preserve"> </w:t>
      </w:r>
      <w:r>
        <w:rPr>
          <w:rFonts w:ascii="Arial" w:hAnsi="Arial"/>
          <w:w w:val="115"/>
        </w:rPr>
        <w:t>turning,</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creature</w:t>
      </w:r>
      <w:r>
        <w:rPr>
          <w:rFonts w:ascii="Arial" w:hAnsi="Arial"/>
          <w:spacing w:val="-8"/>
          <w:w w:val="115"/>
        </w:rPr>
        <w:t xml:space="preserve"> </w:t>
      </w:r>
      <w:r>
        <w:rPr>
          <w:rFonts w:ascii="Arial" w:hAnsi="Arial"/>
          <w:w w:val="115"/>
        </w:rPr>
        <w:t>will</w:t>
      </w:r>
      <w:r>
        <w:rPr>
          <w:rFonts w:ascii="Arial" w:hAnsi="Arial"/>
          <w:spacing w:val="-7"/>
          <w:w w:val="115"/>
        </w:rPr>
        <w:t xml:space="preserve"> </w:t>
      </w:r>
      <w:r>
        <w:rPr>
          <w:rFonts w:ascii="Arial" w:hAnsi="Arial"/>
          <w:w w:val="115"/>
        </w:rPr>
        <w:t>not</w:t>
      </w:r>
      <w:r>
        <w:rPr>
          <w:rFonts w:ascii="Arial" w:hAnsi="Arial"/>
          <w:spacing w:val="-7"/>
          <w:w w:val="115"/>
        </w:rPr>
        <w:t xml:space="preserve"> </w:t>
      </w:r>
      <w:r>
        <w:rPr>
          <w:rFonts w:ascii="Arial" w:hAnsi="Arial"/>
          <w:w w:val="115"/>
        </w:rPr>
        <w:t>be</w:t>
      </w:r>
      <w:r>
        <w:rPr>
          <w:rFonts w:ascii="Arial" w:hAnsi="Arial"/>
          <w:spacing w:val="-7"/>
          <w:w w:val="115"/>
        </w:rPr>
        <w:t xml:space="preserve"> </w:t>
      </w:r>
      <w:r>
        <w:rPr>
          <w:rFonts w:ascii="Arial" w:hAnsi="Arial"/>
          <w:w w:val="115"/>
        </w:rPr>
        <w:t>destroyed,</w:t>
      </w:r>
      <w:r>
        <w:rPr>
          <w:rFonts w:ascii="Arial" w:hAnsi="Arial"/>
          <w:spacing w:val="-7"/>
          <w:w w:val="115"/>
        </w:rPr>
        <w:t xml:space="preserve"> </w:t>
      </w:r>
      <w:r>
        <w:rPr>
          <w:rFonts w:ascii="Arial" w:hAnsi="Arial"/>
          <w:w w:val="115"/>
        </w:rPr>
        <w:t>but</w:t>
      </w:r>
      <w:r>
        <w:rPr>
          <w:rFonts w:ascii="Arial" w:hAnsi="Arial"/>
          <w:spacing w:val="-7"/>
          <w:w w:val="115"/>
        </w:rPr>
        <w:t xml:space="preserve"> </w:t>
      </w:r>
      <w:r>
        <w:rPr>
          <w:rFonts w:ascii="Arial" w:hAnsi="Arial"/>
          <w:w w:val="115"/>
        </w:rPr>
        <w:t>actually</w:t>
      </w:r>
      <w:r>
        <w:rPr>
          <w:rFonts w:ascii="Arial" w:hAnsi="Arial"/>
          <w:spacing w:val="-7"/>
          <w:w w:val="115"/>
        </w:rPr>
        <w:t xml:space="preserve"> </w:t>
      </w:r>
      <w:r>
        <w:rPr>
          <w:rFonts w:ascii="Arial" w:hAnsi="Arial"/>
          <w:w w:val="115"/>
        </w:rPr>
        <w:t>TURNED.</w:t>
      </w:r>
      <w:r>
        <w:rPr>
          <w:rFonts w:ascii="Arial" w:hAnsi="Arial"/>
          <w:spacing w:val="63"/>
          <w:w w:val="115"/>
        </w:rPr>
        <w:t xml:space="preserve"> </w:t>
      </w:r>
      <w:r>
        <w:rPr>
          <w:rFonts w:ascii="Arial" w:hAnsi="Arial"/>
          <w:w w:val="115"/>
        </w:rPr>
        <w:t>This</w:t>
      </w:r>
      <w:r>
        <w:rPr>
          <w:rFonts w:ascii="Arial" w:hAnsi="Arial"/>
          <w:spacing w:val="-7"/>
          <w:w w:val="115"/>
        </w:rPr>
        <w:t xml:space="preserve"> </w:t>
      </w:r>
      <w:r>
        <w:rPr>
          <w:rFonts w:ascii="Arial" w:hAnsi="Arial"/>
          <w:w w:val="115"/>
        </w:rPr>
        <w:t>means</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creature</w:t>
      </w:r>
      <w:r>
        <w:rPr>
          <w:rFonts w:ascii="Arial" w:hAnsi="Arial"/>
          <w:spacing w:val="-7"/>
          <w:w w:val="115"/>
        </w:rPr>
        <w:t xml:space="preserve"> </w:t>
      </w:r>
      <w:r>
        <w:rPr>
          <w:rFonts w:ascii="Arial" w:hAnsi="Arial"/>
          <w:w w:val="115"/>
        </w:rPr>
        <w:t>will</w:t>
      </w:r>
      <w:r>
        <w:rPr>
          <w:rFonts w:ascii="Arial" w:hAnsi="Arial"/>
          <w:w w:val="114"/>
        </w:rPr>
        <w:t xml:space="preserve"> </w:t>
      </w:r>
      <w:r>
        <w:rPr>
          <w:rFonts w:ascii="Arial" w:hAnsi="Arial"/>
          <w:w w:val="115"/>
        </w:rPr>
        <w:t>change</w:t>
      </w:r>
      <w:r>
        <w:rPr>
          <w:rFonts w:ascii="Arial" w:hAnsi="Arial"/>
          <w:spacing w:val="-13"/>
          <w:w w:val="115"/>
        </w:rPr>
        <w:t xml:space="preserve"> </w:t>
      </w:r>
      <w:r>
        <w:rPr>
          <w:rFonts w:ascii="Arial" w:hAnsi="Arial"/>
          <w:w w:val="115"/>
        </w:rPr>
        <w:t>allegiance,</w:t>
      </w:r>
      <w:r>
        <w:rPr>
          <w:rFonts w:ascii="Arial" w:hAnsi="Arial"/>
          <w:spacing w:val="-13"/>
          <w:w w:val="115"/>
        </w:rPr>
        <w:t xml:space="preserve"> </w:t>
      </w:r>
      <w:r>
        <w:rPr>
          <w:rFonts w:ascii="Arial" w:hAnsi="Arial"/>
          <w:w w:val="115"/>
        </w:rPr>
        <w:t>and</w:t>
      </w:r>
      <w:r>
        <w:rPr>
          <w:rFonts w:ascii="Arial" w:hAnsi="Arial"/>
          <w:spacing w:val="-12"/>
          <w:w w:val="115"/>
        </w:rPr>
        <w:t xml:space="preserve"> </w:t>
      </w:r>
      <w:r>
        <w:rPr>
          <w:rFonts w:ascii="Arial" w:hAnsi="Arial"/>
          <w:w w:val="115"/>
        </w:rPr>
        <w:t>will</w:t>
      </w:r>
      <w:r>
        <w:rPr>
          <w:rFonts w:ascii="Arial" w:hAnsi="Arial"/>
          <w:spacing w:val="-13"/>
          <w:w w:val="115"/>
        </w:rPr>
        <w:t xml:space="preserve"> </w:t>
      </w:r>
      <w:r>
        <w:rPr>
          <w:rFonts w:ascii="Arial" w:hAnsi="Arial"/>
          <w:w w:val="115"/>
        </w:rPr>
        <w:t>now</w:t>
      </w:r>
      <w:r>
        <w:rPr>
          <w:rFonts w:ascii="Arial" w:hAnsi="Arial"/>
          <w:spacing w:val="-12"/>
          <w:w w:val="115"/>
        </w:rPr>
        <w:t xml:space="preserve"> </w:t>
      </w:r>
      <w:r>
        <w:rPr>
          <w:rFonts w:ascii="Arial" w:hAnsi="Arial"/>
          <w:w w:val="115"/>
        </w:rPr>
        <w:t>fight</w:t>
      </w:r>
      <w:r>
        <w:rPr>
          <w:rFonts w:ascii="Arial" w:hAnsi="Arial"/>
          <w:spacing w:val="-13"/>
          <w:w w:val="115"/>
        </w:rPr>
        <w:t xml:space="preserve"> </w:t>
      </w:r>
      <w:r>
        <w:rPr>
          <w:rFonts w:ascii="Arial" w:hAnsi="Arial"/>
          <w:w w:val="115"/>
        </w:rPr>
        <w:t>on</w:t>
      </w:r>
      <w:r>
        <w:rPr>
          <w:rFonts w:ascii="Arial" w:hAnsi="Arial"/>
          <w:spacing w:val="-12"/>
          <w:w w:val="115"/>
        </w:rPr>
        <w:t xml:space="preserve"> </w:t>
      </w:r>
      <w:r>
        <w:rPr>
          <w:rFonts w:ascii="Arial" w:hAnsi="Arial"/>
          <w:w w:val="115"/>
        </w:rPr>
        <w:t>behalf</w:t>
      </w:r>
      <w:r>
        <w:rPr>
          <w:rFonts w:ascii="Arial" w:hAnsi="Arial"/>
          <w:spacing w:val="-13"/>
          <w:w w:val="115"/>
        </w:rPr>
        <w:t xml:space="preserve"> </w:t>
      </w:r>
      <w:r>
        <w:rPr>
          <w:rFonts w:ascii="Arial" w:hAnsi="Arial"/>
          <w:w w:val="115"/>
        </w:rPr>
        <w:t>of</w:t>
      </w:r>
      <w:r>
        <w:rPr>
          <w:rFonts w:ascii="Arial" w:hAnsi="Arial"/>
          <w:spacing w:val="-12"/>
          <w:w w:val="115"/>
        </w:rPr>
        <w:t xml:space="preserve"> </w:t>
      </w:r>
      <w:r>
        <w:rPr>
          <w:rFonts w:ascii="Arial" w:hAnsi="Arial"/>
          <w:w w:val="115"/>
        </w:rPr>
        <w:t>the</w:t>
      </w:r>
      <w:r>
        <w:rPr>
          <w:rFonts w:ascii="Arial" w:hAnsi="Arial"/>
          <w:spacing w:val="-13"/>
          <w:w w:val="115"/>
        </w:rPr>
        <w:t xml:space="preserve"> </w:t>
      </w:r>
      <w:r>
        <w:rPr>
          <w:rFonts w:ascii="Arial" w:hAnsi="Arial"/>
          <w:w w:val="115"/>
        </w:rPr>
        <w:t>Priest</w:t>
      </w:r>
      <w:r>
        <w:rPr>
          <w:rFonts w:ascii="Arial" w:hAnsi="Arial"/>
          <w:spacing w:val="-12"/>
          <w:w w:val="115"/>
        </w:rPr>
        <w:t xml:space="preserve"> </w:t>
      </w:r>
      <w:r>
        <w:rPr>
          <w:rFonts w:ascii="Arial" w:hAnsi="Arial"/>
          <w:w w:val="115"/>
        </w:rPr>
        <w:t>or</w:t>
      </w:r>
      <w:r>
        <w:rPr>
          <w:rFonts w:ascii="Arial" w:hAnsi="Arial"/>
          <w:spacing w:val="-13"/>
          <w:w w:val="115"/>
        </w:rPr>
        <w:t xml:space="preserve"> </w:t>
      </w:r>
      <w:r>
        <w:rPr>
          <w:rFonts w:ascii="Arial" w:hAnsi="Arial"/>
          <w:w w:val="115"/>
        </w:rPr>
        <w:t>Crusader,</w:t>
      </w:r>
      <w:r>
        <w:rPr>
          <w:rFonts w:ascii="Arial" w:hAnsi="Arial"/>
          <w:spacing w:val="-12"/>
          <w:w w:val="115"/>
        </w:rPr>
        <w:t xml:space="preserve"> </w:t>
      </w:r>
      <w:r>
        <w:rPr>
          <w:rFonts w:ascii="Arial" w:hAnsi="Arial"/>
          <w:w w:val="115"/>
        </w:rPr>
        <w:t>instead</w:t>
      </w:r>
      <w:r>
        <w:rPr>
          <w:rFonts w:ascii="Arial" w:hAnsi="Arial"/>
          <w:spacing w:val="-13"/>
          <w:w w:val="115"/>
        </w:rPr>
        <w:t xml:space="preserve"> </w:t>
      </w:r>
      <w:r>
        <w:rPr>
          <w:rFonts w:ascii="Arial" w:hAnsi="Arial"/>
          <w:w w:val="115"/>
        </w:rPr>
        <w:t>of</w:t>
      </w:r>
      <w:r>
        <w:rPr>
          <w:rFonts w:ascii="Arial" w:hAnsi="Arial"/>
          <w:spacing w:val="-12"/>
          <w:w w:val="115"/>
        </w:rPr>
        <w:t xml:space="preserve"> </w:t>
      </w:r>
      <w:r>
        <w:rPr>
          <w:rFonts w:ascii="Arial" w:hAnsi="Arial"/>
          <w:w w:val="115"/>
        </w:rPr>
        <w:t>against</w:t>
      </w:r>
      <w:r>
        <w:rPr>
          <w:rFonts w:ascii="Arial" w:hAnsi="Arial"/>
          <w:w w:val="113"/>
        </w:rPr>
        <w:t xml:space="preserve"> </w:t>
      </w:r>
      <w:r>
        <w:rPr>
          <w:rFonts w:ascii="Arial" w:hAnsi="Arial"/>
          <w:w w:val="115"/>
        </w:rPr>
        <w:t>them.</w:t>
      </w:r>
    </w:p>
    <w:p w:rsidR="00BD5E84" w:rsidRDefault="00BD5E84">
      <w:pPr>
        <w:rPr>
          <w:rFonts w:ascii="Arial" w:eastAsia="Arial" w:hAnsi="Arial" w:cs="Arial"/>
          <w:sz w:val="24"/>
          <w:szCs w:val="24"/>
        </w:rPr>
      </w:pPr>
    </w:p>
    <w:p w:rsidR="00BD5E84" w:rsidRDefault="00BD5E84">
      <w:pPr>
        <w:spacing w:before="10"/>
        <w:rPr>
          <w:rFonts w:ascii="Arial" w:eastAsia="Arial" w:hAnsi="Arial" w:cs="Arial"/>
          <w:sz w:val="18"/>
          <w:szCs w:val="18"/>
        </w:rPr>
      </w:pPr>
    </w:p>
    <w:p w:rsidR="00BD5E84" w:rsidRDefault="00FE0F79">
      <w:pPr>
        <w:pStyle w:val="BodyText"/>
        <w:spacing w:line="196" w:lineRule="auto"/>
        <w:ind w:right="195"/>
      </w:pPr>
      <w:r>
        <w:rPr>
          <w:b/>
          <w:spacing w:val="1"/>
          <w:sz w:val="36"/>
        </w:rPr>
        <w:t>Running</w:t>
      </w:r>
      <w:r>
        <w:rPr>
          <w:b/>
          <w:spacing w:val="-10"/>
          <w:sz w:val="36"/>
        </w:rPr>
        <w:t xml:space="preserve"> </w:t>
      </w:r>
      <w:r>
        <w:rPr>
          <w:b/>
          <w:sz w:val="36"/>
        </w:rPr>
        <w:t>Away</w:t>
      </w:r>
      <w:r>
        <w:rPr>
          <w:b/>
          <w:spacing w:val="6"/>
          <w:sz w:val="36"/>
        </w:rPr>
        <w:t xml:space="preserve"> </w:t>
      </w:r>
      <w:r>
        <w:t>If</w:t>
      </w:r>
      <w:r>
        <w:rPr>
          <w:spacing w:val="4"/>
        </w:rPr>
        <w:t xml:space="preserve"> </w:t>
      </w:r>
      <w:r>
        <w:t>a</w:t>
      </w:r>
      <w:r>
        <w:rPr>
          <w:spacing w:val="4"/>
        </w:rPr>
        <w:t xml:space="preserve"> </w:t>
      </w:r>
      <w:r>
        <w:t>character</w:t>
      </w:r>
      <w:r>
        <w:rPr>
          <w:spacing w:val="4"/>
        </w:rPr>
        <w:t xml:space="preserve"> </w:t>
      </w:r>
      <w:r>
        <w:t>wishes</w:t>
      </w:r>
      <w:r>
        <w:rPr>
          <w:spacing w:val="4"/>
        </w:rPr>
        <w:t xml:space="preserve"> </w:t>
      </w:r>
      <w:r>
        <w:t>to</w:t>
      </w:r>
      <w:r>
        <w:rPr>
          <w:spacing w:val="4"/>
        </w:rPr>
        <w:t xml:space="preserve"> </w:t>
      </w:r>
      <w:r>
        <w:t>flee</w:t>
      </w:r>
      <w:r>
        <w:rPr>
          <w:spacing w:val="4"/>
        </w:rPr>
        <w:t xml:space="preserve"> </w:t>
      </w:r>
      <w:r>
        <w:t>from</w:t>
      </w:r>
      <w:r>
        <w:rPr>
          <w:spacing w:val="4"/>
        </w:rPr>
        <w:t xml:space="preserve"> </w:t>
      </w:r>
      <w:r>
        <w:t>battle,</w:t>
      </w:r>
      <w:r>
        <w:rPr>
          <w:spacing w:val="4"/>
        </w:rPr>
        <w:t xml:space="preserve"> </w:t>
      </w:r>
      <w:r>
        <w:t>they</w:t>
      </w:r>
      <w:r>
        <w:rPr>
          <w:spacing w:val="4"/>
        </w:rPr>
        <w:t xml:space="preserve"> </w:t>
      </w:r>
      <w:r>
        <w:t>may</w:t>
      </w:r>
      <w:r>
        <w:rPr>
          <w:spacing w:val="4"/>
        </w:rPr>
        <w:t xml:space="preserve"> </w:t>
      </w:r>
      <w:r>
        <w:t>do</w:t>
      </w:r>
      <w:r>
        <w:rPr>
          <w:spacing w:val="4"/>
        </w:rPr>
        <w:t xml:space="preserve"> </w:t>
      </w:r>
      <w:r>
        <w:t>so</w:t>
      </w:r>
      <w:r>
        <w:rPr>
          <w:spacing w:val="3"/>
        </w:rPr>
        <w:t xml:space="preserve"> </w:t>
      </w:r>
      <w:r>
        <w:t>by</w:t>
      </w:r>
      <w:r>
        <w:rPr>
          <w:spacing w:val="4"/>
        </w:rPr>
        <w:t xml:space="preserve"> </w:t>
      </w:r>
      <w:r>
        <w:t>reaching</w:t>
      </w:r>
      <w:r>
        <w:rPr>
          <w:spacing w:val="4"/>
        </w:rPr>
        <w:t xml:space="preserve"> </w:t>
      </w:r>
      <w:r>
        <w:t>the</w:t>
      </w:r>
      <w:r>
        <w:rPr>
          <w:spacing w:val="4"/>
        </w:rPr>
        <w:t xml:space="preserve"> </w:t>
      </w:r>
      <w:r>
        <w:t>edge</w:t>
      </w:r>
      <w:r>
        <w:rPr>
          <w:spacing w:val="4"/>
        </w:rPr>
        <w:t xml:space="preserve"> </w:t>
      </w:r>
      <w:r>
        <w:t>of</w:t>
      </w:r>
      <w:r>
        <w:rPr>
          <w:spacing w:val="4"/>
        </w:rPr>
        <w:t xml:space="preserve"> </w:t>
      </w:r>
      <w:r>
        <w:t>the</w:t>
      </w:r>
      <w:r>
        <w:rPr>
          <w:spacing w:val="25"/>
          <w:w w:val="101"/>
        </w:rPr>
        <w:t xml:space="preserve"> </w:t>
      </w:r>
      <w:r>
        <w:t xml:space="preserve">combat map.  Any </w:t>
      </w:r>
      <w:r>
        <w:t xml:space="preserve">character that flees from battle, or is unconscious or killed at the conclusion of battle, will receive NO Victory Points for that battle.  If an enemy flees from battle, the party will receive full Victory Points for that enemy as if they had defeated it </w:t>
      </w:r>
      <w:r>
        <w:t>in battle.</w:t>
      </w:r>
    </w:p>
    <w:p w:rsidR="00BD5E84" w:rsidRDefault="00BD5E84">
      <w:pPr>
        <w:spacing w:before="10"/>
        <w:rPr>
          <w:rFonts w:ascii="Palatino Linotype" w:eastAsia="Palatino Linotype" w:hAnsi="Palatino Linotype" w:cs="Palatino Linotype"/>
          <w:sz w:val="18"/>
          <w:szCs w:val="18"/>
        </w:rPr>
      </w:pPr>
    </w:p>
    <w:p w:rsidR="00BD5E84" w:rsidRDefault="00FE0F79">
      <w:pPr>
        <w:pStyle w:val="BodyText"/>
        <w:spacing w:line="260" w:lineRule="exact"/>
        <w:ind w:right="98"/>
      </w:pPr>
      <w:r>
        <w:t>If</w:t>
      </w:r>
      <w:r>
        <w:rPr>
          <w:spacing w:val="-7"/>
        </w:rPr>
        <w:t xml:space="preserve"> </w:t>
      </w:r>
      <w:r>
        <w:t>all</w:t>
      </w:r>
      <w:r>
        <w:rPr>
          <w:spacing w:val="-7"/>
        </w:rPr>
        <w:t xml:space="preserve"> </w:t>
      </w:r>
      <w:r>
        <w:t>characters</w:t>
      </w:r>
      <w:r>
        <w:rPr>
          <w:spacing w:val="-7"/>
        </w:rPr>
        <w:t xml:space="preserve"> </w:t>
      </w:r>
      <w:r>
        <w:t>become</w:t>
      </w:r>
      <w:r>
        <w:rPr>
          <w:spacing w:val="-7"/>
        </w:rPr>
        <w:t xml:space="preserve"> </w:t>
      </w:r>
      <w:r>
        <w:t>unconscious</w:t>
      </w:r>
      <w:r>
        <w:rPr>
          <w:spacing w:val="-7"/>
        </w:rPr>
        <w:t xml:space="preserve"> </w:t>
      </w:r>
      <w:r>
        <w:t>or</w:t>
      </w:r>
      <w:r>
        <w:rPr>
          <w:spacing w:val="-6"/>
        </w:rPr>
        <w:t xml:space="preserve"> </w:t>
      </w:r>
      <w:r>
        <w:t>are</w:t>
      </w:r>
      <w:r>
        <w:rPr>
          <w:spacing w:val="-7"/>
        </w:rPr>
        <w:t xml:space="preserve"> </w:t>
      </w:r>
      <w:r>
        <w:t>killed</w:t>
      </w:r>
      <w:r>
        <w:rPr>
          <w:spacing w:val="-7"/>
        </w:rPr>
        <w:t xml:space="preserve"> </w:t>
      </w:r>
      <w:r>
        <w:t>in</w:t>
      </w:r>
      <w:r>
        <w:rPr>
          <w:spacing w:val="-7"/>
        </w:rPr>
        <w:t xml:space="preserve"> </w:t>
      </w:r>
      <w:r>
        <w:t>battle,</w:t>
      </w:r>
      <w:r>
        <w:rPr>
          <w:spacing w:val="-7"/>
        </w:rPr>
        <w:t xml:space="preserve"> </w:t>
      </w:r>
      <w:r>
        <w:t>you</w:t>
      </w:r>
      <w:r>
        <w:rPr>
          <w:spacing w:val="-6"/>
        </w:rPr>
        <w:t xml:space="preserve"> </w:t>
      </w:r>
      <w:r>
        <w:t>have</w:t>
      </w:r>
      <w:r>
        <w:rPr>
          <w:spacing w:val="-7"/>
        </w:rPr>
        <w:t xml:space="preserve"> </w:t>
      </w:r>
      <w:r>
        <w:t>failed</w:t>
      </w:r>
      <w:r>
        <w:rPr>
          <w:spacing w:val="-7"/>
        </w:rPr>
        <w:t xml:space="preserve"> </w:t>
      </w:r>
      <w:r>
        <w:t>and</w:t>
      </w:r>
      <w:r>
        <w:rPr>
          <w:spacing w:val="-7"/>
        </w:rPr>
        <w:t xml:space="preserve"> </w:t>
      </w:r>
      <w:r>
        <w:t>the</w:t>
      </w:r>
      <w:r>
        <w:rPr>
          <w:spacing w:val="-7"/>
        </w:rPr>
        <w:t xml:space="preserve"> </w:t>
      </w:r>
      <w:r>
        <w:t>adventure</w:t>
      </w:r>
      <w:r>
        <w:rPr>
          <w:spacing w:val="-6"/>
        </w:rPr>
        <w:t xml:space="preserve"> </w:t>
      </w:r>
      <w:r>
        <w:t>will</w:t>
      </w:r>
      <w:r>
        <w:rPr>
          <w:spacing w:val="-7"/>
        </w:rPr>
        <w:t xml:space="preserve"> </w:t>
      </w:r>
      <w:r>
        <w:t>end.</w:t>
      </w:r>
      <w:r>
        <w:rPr>
          <w:w w:val="99"/>
        </w:rPr>
        <w:t xml:space="preserve"> </w:t>
      </w:r>
      <w:r>
        <w:t xml:space="preserve">Sometimes the edge of the battle map cannot be reached due to mountains or walls.  In this case, you will not be able to flee from battle </w:t>
      </w:r>
      <w:r>
        <w:t>in that direction.</w:t>
      </w:r>
    </w:p>
    <w:p w:rsidR="00BD5E84" w:rsidRDefault="00BD5E84">
      <w:pPr>
        <w:rPr>
          <w:rFonts w:ascii="Palatino Linotype" w:eastAsia="Palatino Linotype" w:hAnsi="Palatino Linotype" w:cs="Palatino Linotype"/>
          <w:sz w:val="24"/>
          <w:szCs w:val="24"/>
        </w:rPr>
      </w:pPr>
    </w:p>
    <w:p w:rsidR="00BD5E84" w:rsidRDefault="00BD5E84">
      <w:pPr>
        <w:spacing w:before="2"/>
        <w:rPr>
          <w:rFonts w:ascii="Palatino Linotype" w:eastAsia="Palatino Linotype" w:hAnsi="Palatino Linotype" w:cs="Palatino Linotype"/>
          <w:sz w:val="33"/>
          <w:szCs w:val="33"/>
        </w:rPr>
      </w:pPr>
    </w:p>
    <w:p w:rsidR="00BD5E84" w:rsidRDefault="00FE0F79">
      <w:pPr>
        <w:pStyle w:val="BodyText"/>
        <w:spacing w:line="199" w:lineRule="auto"/>
        <w:ind w:right="134"/>
      </w:pPr>
      <w:r>
        <w:rPr>
          <w:b/>
          <w:sz w:val="36"/>
        </w:rPr>
        <w:t xml:space="preserve">Attacking A </w:t>
      </w:r>
      <w:r>
        <w:rPr>
          <w:b/>
          <w:spacing w:val="-1"/>
          <w:sz w:val="36"/>
        </w:rPr>
        <w:t>Friendly</w:t>
      </w:r>
      <w:r>
        <w:rPr>
          <w:b/>
          <w:spacing w:val="5"/>
          <w:sz w:val="36"/>
        </w:rPr>
        <w:t xml:space="preserve"> </w:t>
      </w:r>
      <w:r>
        <w:rPr>
          <w:b/>
          <w:sz w:val="36"/>
        </w:rPr>
        <w:t xml:space="preserve">Character Or Monster </w:t>
      </w:r>
      <w:r>
        <w:t>To attack a friendly character or monster</w:t>
      </w:r>
      <w:r>
        <w:rPr>
          <w:spacing w:val="22"/>
        </w:rPr>
        <w:t xml:space="preserve"> </w:t>
      </w:r>
      <w:r>
        <w:t>move into them as in a normal attack.  You will be asked if you wish to attack your friend or not.  If you do so, that character/</w:t>
      </w:r>
      <w:r>
        <w:rPr>
          <w:spacing w:val="6"/>
        </w:rPr>
        <w:t xml:space="preserve"> </w:t>
      </w:r>
      <w:r>
        <w:t xml:space="preserve">monster will turn </w:t>
      </w:r>
      <w:r>
        <w:t>against the party if it is not one of your original party members.</w:t>
      </w:r>
    </w:p>
    <w:p w:rsidR="00BD5E84" w:rsidRDefault="00BD5E84">
      <w:pPr>
        <w:rPr>
          <w:rFonts w:ascii="Palatino Linotype" w:eastAsia="Palatino Linotype" w:hAnsi="Palatino Linotype" w:cs="Palatino Linotype"/>
          <w:sz w:val="24"/>
          <w:szCs w:val="24"/>
        </w:rPr>
      </w:pPr>
    </w:p>
    <w:p w:rsidR="00BD5E84" w:rsidRDefault="00FE0F79">
      <w:pPr>
        <w:spacing w:before="164" w:line="208" w:lineRule="auto"/>
        <w:ind w:left="100" w:right="195"/>
      </w:pPr>
      <w:r>
        <w:rPr>
          <w:rFonts w:ascii="Palatino Linotype" w:hAnsi="Palatino Linotype"/>
          <w:b/>
          <w:sz w:val="36"/>
        </w:rPr>
        <w:t>Victory Points</w:t>
      </w:r>
      <w:r>
        <w:rPr>
          <w:rFonts w:ascii="Palatino Linotype" w:hAnsi="Palatino Linotype"/>
          <w:b/>
          <w:spacing w:val="-1"/>
          <w:sz w:val="36"/>
        </w:rPr>
        <w:t xml:space="preserve"> </w:t>
      </w:r>
      <w:r>
        <w:rPr>
          <w:rFonts w:ascii="Palatino Linotype" w:hAnsi="Palatino Linotype"/>
          <w:b/>
          <w:sz w:val="36"/>
        </w:rPr>
        <w:t>Gained by Defeating</w:t>
      </w:r>
      <w:r>
        <w:rPr>
          <w:rFonts w:ascii="Palatino Linotype" w:hAnsi="Palatino Linotype"/>
          <w:b/>
          <w:spacing w:val="-5"/>
          <w:sz w:val="36"/>
        </w:rPr>
        <w:t xml:space="preserve"> </w:t>
      </w:r>
      <w:r>
        <w:rPr>
          <w:rFonts w:ascii="Palatino Linotype" w:hAnsi="Palatino Linotype"/>
          <w:b/>
          <w:sz w:val="36"/>
        </w:rPr>
        <w:t>Enemies</w:t>
      </w:r>
      <w:r>
        <w:rPr>
          <w:rFonts w:ascii="Palatino Linotype" w:hAnsi="Palatino Linotype"/>
          <w:b/>
          <w:spacing w:val="-9"/>
          <w:sz w:val="36"/>
        </w:rPr>
        <w:t xml:space="preserve"> </w:t>
      </w:r>
      <w:r>
        <w:rPr>
          <w:rFonts w:ascii="Palatino Linotype" w:hAnsi="Palatino Linotype"/>
          <w:sz w:val="24"/>
        </w:rPr>
        <w:t>To determine the Victory Point value</w:t>
      </w:r>
      <w:r>
        <w:rPr>
          <w:rFonts w:ascii="Palatino Linotype" w:hAnsi="Palatino Linotype"/>
          <w:spacing w:val="26"/>
          <w:sz w:val="24"/>
        </w:rPr>
        <w:t xml:space="preserve"> </w:t>
      </w:r>
      <w:r>
        <w:rPr>
          <w:rFonts w:ascii="Palatino Linotype" w:hAnsi="Palatino Linotype"/>
          <w:sz w:val="24"/>
        </w:rPr>
        <w:t>of an enemy you kill, destroy, slaughter or blow to pieces in general:</w:t>
      </w:r>
    </w:p>
    <w:p w:rsidR="00BD5E84" w:rsidRDefault="00FE0F79">
      <w:pPr>
        <w:pStyle w:val="BodyText"/>
        <w:spacing w:before="205"/>
      </w:pPr>
      <w:r>
        <w:t>Victory Point Value of Monster</w:t>
      </w:r>
      <w:r>
        <w:rPr>
          <w:spacing w:val="1"/>
        </w:rPr>
        <w:t xml:space="preserve"> </w:t>
      </w:r>
      <w:r>
        <w:t>=</w:t>
      </w:r>
      <w:r>
        <w:rPr>
          <w:spacing w:val="24"/>
        </w:rPr>
        <w:t xml:space="preserve"> </w:t>
      </w:r>
      <w:r>
        <w:t>Base</w:t>
      </w:r>
      <w:r>
        <w:t xml:space="preserve"> Value</w:t>
      </w:r>
      <w:r>
        <w:rPr>
          <w:spacing w:val="1"/>
        </w:rPr>
        <w:t xml:space="preserve"> </w:t>
      </w:r>
      <w:r>
        <w:t>+</w:t>
      </w:r>
      <w:r>
        <w:rPr>
          <w:spacing w:val="24"/>
        </w:rPr>
        <w:t xml:space="preserve"> </w:t>
      </w:r>
      <w:r>
        <w:t>(Per Stamina x Actual Stamina of Enemy)</w:t>
      </w:r>
    </w:p>
    <w:p w:rsidR="00BD5E84" w:rsidRDefault="00BD5E84">
      <w:pPr>
        <w:spacing w:before="11"/>
        <w:rPr>
          <w:rFonts w:ascii="Palatino Linotype" w:eastAsia="Palatino Linotype" w:hAnsi="Palatino Linotype" w:cs="Palatino Linotype"/>
          <w:sz w:val="25"/>
          <w:szCs w:val="25"/>
        </w:rPr>
      </w:pPr>
    </w:p>
    <w:p w:rsidR="00BD5E84" w:rsidRDefault="00FE0F79">
      <w:pPr>
        <w:pStyle w:val="BodyText"/>
        <w:rPr>
          <w:rFonts w:ascii="Courier New" w:hAnsi="Courier New"/>
        </w:rPr>
        <w:sectPr w:rsidR="00BD5E84">
          <w:pgSz w:w="12240" w:h="15840"/>
          <w:pgMar w:top="220" w:right="180" w:bottom="0" w:left="200" w:header="0" w:footer="0" w:gutter="0"/>
          <w:cols w:space="720"/>
          <w:formProt w:val="0"/>
          <w:docGrid w:linePitch="240" w:charSpace="-2049"/>
        </w:sectPr>
      </w:pPr>
      <w:r>
        <w:rPr>
          <w:rFonts w:ascii="Courier New" w:hAnsi="Courier New"/>
        </w:rPr>
        <w:t>Monster</w:t>
      </w:r>
    </w:p>
    <w:p w:rsidR="00BD5E84" w:rsidRDefault="00BD5E84">
      <w:pPr>
        <w:spacing w:before="4"/>
        <w:rPr>
          <w:rFonts w:ascii="Courier New" w:eastAsia="Courier New" w:hAnsi="Courier New" w:cs="Courier New"/>
          <w:sz w:val="7"/>
          <w:szCs w:val="7"/>
        </w:rPr>
      </w:pPr>
    </w:p>
    <w:tbl>
      <w:tblPr>
        <w:tblW w:w="6977" w:type="dxa"/>
        <w:tblInd w:w="105" w:type="dxa"/>
        <w:tblCellMar>
          <w:left w:w="0" w:type="dxa"/>
          <w:right w:w="0" w:type="dxa"/>
        </w:tblCellMar>
        <w:tblLook w:val="0000" w:firstRow="0" w:lastRow="0" w:firstColumn="0" w:lastColumn="0" w:noHBand="0" w:noVBand="0"/>
      </w:tblPr>
      <w:tblGrid>
        <w:gridCol w:w="2342"/>
        <w:gridCol w:w="2412"/>
        <w:gridCol w:w="2223"/>
      </w:tblGrid>
      <w:tr w:rsidR="00BD5E84">
        <w:trPr>
          <w:trHeight w:hRule="exact" w:val="380"/>
        </w:trPr>
        <w:tc>
          <w:tcPr>
            <w:tcW w:w="2342" w:type="dxa"/>
            <w:shd w:val="clear" w:color="auto" w:fill="auto"/>
          </w:tcPr>
          <w:p w:rsidR="00BD5E84" w:rsidRDefault="00FE0F79">
            <w:pPr>
              <w:pStyle w:val="TableParagraph"/>
              <w:spacing w:before="76"/>
              <w:ind w:left="55"/>
              <w:rPr>
                <w:rFonts w:ascii="Courier New" w:hAnsi="Courier New"/>
                <w:w w:val="135"/>
                <w:sz w:val="24"/>
              </w:rPr>
            </w:pPr>
            <w:r>
              <w:rPr>
                <w:rFonts w:ascii="Courier New" w:hAnsi="Courier New"/>
                <w:w w:val="135"/>
                <w:sz w:val="24"/>
              </w:rPr>
              <w:t>Toughness</w:t>
            </w:r>
          </w:p>
        </w:tc>
        <w:tc>
          <w:tcPr>
            <w:tcW w:w="2412" w:type="dxa"/>
            <w:shd w:val="clear" w:color="auto" w:fill="auto"/>
          </w:tcPr>
          <w:p w:rsidR="00BD5E84" w:rsidRDefault="00FE0F79">
            <w:pPr>
              <w:pStyle w:val="TableParagraph"/>
              <w:spacing w:before="76"/>
              <w:ind w:left="522"/>
              <w:rPr>
                <w:rFonts w:ascii="Courier New" w:hAnsi="Courier New"/>
                <w:w w:val="135"/>
                <w:sz w:val="24"/>
              </w:rPr>
            </w:pPr>
            <w:r>
              <w:rPr>
                <w:rFonts w:ascii="Courier New" w:hAnsi="Courier New"/>
                <w:w w:val="135"/>
                <w:sz w:val="24"/>
              </w:rPr>
              <w:t>Base</w:t>
            </w:r>
          </w:p>
        </w:tc>
        <w:tc>
          <w:tcPr>
            <w:tcW w:w="2223" w:type="dxa"/>
            <w:shd w:val="clear" w:color="auto" w:fill="auto"/>
          </w:tcPr>
          <w:p w:rsidR="00BD5E84" w:rsidRDefault="00FE0F79">
            <w:pPr>
              <w:pStyle w:val="TableParagraph"/>
              <w:spacing w:before="76"/>
              <w:ind w:left="1245"/>
              <w:rPr>
                <w:rFonts w:ascii="Courier New" w:hAnsi="Courier New"/>
                <w:w w:val="135"/>
                <w:sz w:val="24"/>
              </w:rPr>
            </w:pPr>
            <w:r>
              <w:rPr>
                <w:rFonts w:ascii="Courier New" w:hAnsi="Courier New"/>
                <w:w w:val="135"/>
                <w:sz w:val="24"/>
              </w:rPr>
              <w:t>Per</w:t>
            </w:r>
          </w:p>
        </w:tc>
      </w:tr>
      <w:tr w:rsidR="00BD5E84">
        <w:trPr>
          <w:trHeight w:hRule="exact" w:val="320"/>
        </w:trPr>
        <w:tc>
          <w:tcPr>
            <w:tcW w:w="2342" w:type="dxa"/>
            <w:shd w:val="clear" w:color="auto" w:fill="auto"/>
          </w:tcPr>
          <w:p w:rsidR="00BD5E84" w:rsidRDefault="00FE0F79">
            <w:pPr>
              <w:pStyle w:val="TableParagraph"/>
              <w:spacing w:before="16"/>
              <w:ind w:left="55"/>
              <w:rPr>
                <w:rFonts w:ascii="Courier New" w:hAnsi="Courier New"/>
                <w:w w:val="140"/>
                <w:sz w:val="24"/>
              </w:rPr>
            </w:pPr>
            <w:r>
              <w:rPr>
                <w:rFonts w:ascii="Courier New" w:hAnsi="Courier New"/>
                <w:w w:val="140"/>
                <w:sz w:val="24"/>
              </w:rPr>
              <w:t>Level</w:t>
            </w:r>
          </w:p>
        </w:tc>
        <w:tc>
          <w:tcPr>
            <w:tcW w:w="2412" w:type="dxa"/>
            <w:shd w:val="clear" w:color="auto" w:fill="auto"/>
          </w:tcPr>
          <w:p w:rsidR="00BD5E84" w:rsidRDefault="00FE0F79">
            <w:pPr>
              <w:pStyle w:val="TableParagraph"/>
              <w:spacing w:before="16"/>
              <w:ind w:left="646"/>
              <w:rPr>
                <w:rFonts w:ascii="Courier New" w:hAnsi="Courier New"/>
                <w:w w:val="140"/>
                <w:sz w:val="24"/>
              </w:rPr>
            </w:pPr>
            <w:r>
              <w:rPr>
                <w:rFonts w:ascii="Courier New" w:hAnsi="Courier New"/>
                <w:w w:val="140"/>
                <w:sz w:val="24"/>
              </w:rPr>
              <w:t>Value</w:t>
            </w:r>
          </w:p>
        </w:tc>
        <w:tc>
          <w:tcPr>
            <w:tcW w:w="2223" w:type="dxa"/>
            <w:shd w:val="clear" w:color="auto" w:fill="auto"/>
          </w:tcPr>
          <w:p w:rsidR="00BD5E84" w:rsidRDefault="00FE0F79">
            <w:pPr>
              <w:pStyle w:val="TableParagraph"/>
              <w:spacing w:before="16"/>
              <w:ind w:left="766"/>
              <w:rPr>
                <w:rFonts w:ascii="Courier New" w:hAnsi="Courier New"/>
                <w:w w:val="140"/>
                <w:sz w:val="24"/>
              </w:rPr>
            </w:pPr>
            <w:r>
              <w:rPr>
                <w:rFonts w:ascii="Courier New" w:hAnsi="Courier New"/>
                <w:w w:val="140"/>
                <w:sz w:val="24"/>
              </w:rPr>
              <w:t>Stamina</w:t>
            </w:r>
          </w:p>
        </w:tc>
      </w:tr>
    </w:tbl>
    <w:p w:rsidR="00BD5E84" w:rsidRDefault="00FE0F79">
      <w:pPr>
        <w:pStyle w:val="BodyText"/>
        <w:spacing w:before="16"/>
        <w:ind w:left="160"/>
        <w:rPr>
          <w:rFonts w:ascii="Courier New" w:hAnsi="Courier New"/>
        </w:rPr>
      </w:pPr>
      <w:r>
        <w:rPr>
          <w:rFonts w:ascii="Courier New" w:hAnsi="Courier New"/>
        </w:rPr>
        <w:t>------------------------------</w:t>
      </w:r>
    </w:p>
    <w:p w:rsidR="00BD5E84" w:rsidRDefault="00FE0F79">
      <w:pPr>
        <w:pStyle w:val="BodyText"/>
        <w:tabs>
          <w:tab w:val="left" w:pos="10779"/>
        </w:tabs>
        <w:spacing w:before="48"/>
        <w:ind w:left="1240"/>
        <w:rPr>
          <w:rFonts w:ascii="Courier New" w:hAnsi="Courier New"/>
          <w:w w:val="375"/>
        </w:rPr>
      </w:pPr>
      <w:r>
        <w:rPr>
          <w:rFonts w:ascii="Courier New" w:hAnsi="Courier New"/>
          <w:w w:val="375"/>
        </w:rPr>
        <w:t>0</w:t>
      </w:r>
      <w:r>
        <w:rPr>
          <w:rFonts w:ascii="Courier New" w:hAnsi="Courier New"/>
          <w:w w:val="375"/>
        </w:rPr>
        <w:tab/>
        <w:t>15</w:t>
      </w:r>
    </w:p>
    <w:p w:rsidR="00BD5E84" w:rsidRDefault="00FE0F79">
      <w:pPr>
        <w:pStyle w:val="BodyText"/>
        <w:spacing w:before="48"/>
        <w:ind w:left="1840"/>
        <w:rPr>
          <w:rFonts w:ascii="Courier New" w:hAnsi="Courier New"/>
          <w:w w:val="435"/>
        </w:rPr>
      </w:pPr>
      <w:r>
        <w:rPr>
          <w:rFonts w:ascii="Courier New" w:hAnsi="Courier New"/>
          <w:w w:val="435"/>
        </w:rPr>
        <w:t>1</w:t>
      </w:r>
    </w:p>
    <w:p w:rsidR="00BD5E84" w:rsidRDefault="00FE0F79">
      <w:pPr>
        <w:pStyle w:val="BodyText"/>
        <w:spacing w:before="48"/>
        <w:ind w:left="1840"/>
        <w:rPr>
          <w:rFonts w:ascii="Courier New" w:hAnsi="Courier New"/>
          <w:w w:val="435"/>
        </w:rPr>
      </w:pPr>
      <w:r>
        <w:rPr>
          <w:rFonts w:ascii="Courier New" w:hAnsi="Courier New"/>
          <w:w w:val="435"/>
        </w:rPr>
        <w:t>2</w:t>
      </w:r>
    </w:p>
    <w:p w:rsidR="00BD5E84" w:rsidRDefault="00FE0F79">
      <w:pPr>
        <w:pStyle w:val="BodyText"/>
        <w:spacing w:before="48"/>
        <w:ind w:left="1840"/>
        <w:rPr>
          <w:rFonts w:ascii="Courier New" w:hAnsi="Courier New"/>
          <w:w w:val="435"/>
        </w:rPr>
      </w:pPr>
      <w:r>
        <w:rPr>
          <w:rFonts w:ascii="Courier New" w:hAnsi="Courier New"/>
          <w:w w:val="435"/>
        </w:rPr>
        <w:t>3</w:t>
      </w:r>
    </w:p>
    <w:p w:rsidR="00BD5E84" w:rsidRDefault="00FE0F79">
      <w:pPr>
        <w:pStyle w:val="BodyText"/>
        <w:spacing w:before="48"/>
        <w:ind w:left="1840"/>
        <w:rPr>
          <w:rFonts w:ascii="Courier New" w:hAnsi="Courier New"/>
          <w:w w:val="435"/>
        </w:rPr>
      </w:pPr>
      <w:r>
        <w:rPr>
          <w:rFonts w:ascii="Courier New" w:hAnsi="Courier New"/>
          <w:w w:val="435"/>
        </w:rPr>
        <w:t>4</w:t>
      </w:r>
    </w:p>
    <w:p w:rsidR="00BD5E84" w:rsidRDefault="00FE0F79">
      <w:pPr>
        <w:pStyle w:val="BodyText"/>
        <w:tabs>
          <w:tab w:val="left" w:pos="11139"/>
        </w:tabs>
        <w:spacing w:before="48"/>
        <w:ind w:left="1600" w:right="-121"/>
        <w:rPr>
          <w:rFonts w:ascii="Courier New" w:hAnsi="Courier New"/>
          <w:w w:val="375"/>
        </w:rPr>
      </w:pPr>
      <w:r>
        <w:rPr>
          <w:rFonts w:ascii="Courier New" w:hAnsi="Courier New"/>
          <w:w w:val="375"/>
        </w:rPr>
        <w:t>5</w:t>
      </w:r>
      <w:r>
        <w:rPr>
          <w:rFonts w:ascii="Courier New" w:hAnsi="Courier New"/>
          <w:w w:val="375"/>
        </w:rPr>
        <w:tab/>
        <w:t>10</w:t>
      </w:r>
    </w:p>
    <w:p w:rsidR="00BD5E84" w:rsidRDefault="00FE0F79">
      <w:pPr>
        <w:pStyle w:val="BodyText"/>
        <w:tabs>
          <w:tab w:val="left" w:pos="11139"/>
        </w:tabs>
        <w:spacing w:before="48"/>
        <w:ind w:left="1600" w:right="-121"/>
        <w:rPr>
          <w:rFonts w:ascii="Courier New" w:hAnsi="Courier New"/>
          <w:w w:val="375"/>
        </w:rPr>
      </w:pPr>
      <w:r>
        <w:rPr>
          <w:rFonts w:ascii="Courier New" w:hAnsi="Courier New"/>
          <w:w w:val="375"/>
        </w:rPr>
        <w:t>6</w:t>
      </w:r>
      <w:r>
        <w:rPr>
          <w:rFonts w:ascii="Courier New" w:hAnsi="Courier New"/>
          <w:w w:val="375"/>
        </w:rPr>
        <w:tab/>
        <w:t>14</w:t>
      </w:r>
    </w:p>
    <w:p w:rsidR="00BD5E84" w:rsidRDefault="00FE0F79">
      <w:pPr>
        <w:pStyle w:val="BodyText"/>
        <w:tabs>
          <w:tab w:val="left" w:pos="11139"/>
        </w:tabs>
        <w:spacing w:before="48"/>
        <w:ind w:left="1600" w:right="-121"/>
        <w:rPr>
          <w:rFonts w:ascii="Courier New" w:hAnsi="Courier New"/>
          <w:w w:val="375"/>
        </w:rPr>
      </w:pPr>
      <w:r>
        <w:rPr>
          <w:rFonts w:ascii="Courier New" w:hAnsi="Courier New"/>
          <w:w w:val="375"/>
        </w:rPr>
        <w:t>7</w:t>
      </w:r>
      <w:r>
        <w:rPr>
          <w:rFonts w:ascii="Courier New" w:hAnsi="Courier New"/>
          <w:w w:val="375"/>
        </w:rPr>
        <w:tab/>
        <w:t>20</w:t>
      </w:r>
    </w:p>
    <w:p w:rsidR="00BD5E84" w:rsidRDefault="00FE0F79">
      <w:pPr>
        <w:pStyle w:val="BodyText"/>
        <w:tabs>
          <w:tab w:val="left" w:pos="11139"/>
        </w:tabs>
        <w:spacing w:before="48"/>
        <w:ind w:left="1600" w:right="-121"/>
        <w:rPr>
          <w:rFonts w:ascii="Courier New" w:hAnsi="Courier New"/>
          <w:w w:val="375"/>
        </w:rPr>
      </w:pPr>
      <w:r>
        <w:rPr>
          <w:rFonts w:ascii="Courier New" w:hAnsi="Courier New"/>
          <w:w w:val="375"/>
        </w:rPr>
        <w:t>8</w:t>
      </w:r>
      <w:r>
        <w:rPr>
          <w:rFonts w:ascii="Courier New" w:hAnsi="Courier New"/>
          <w:w w:val="375"/>
        </w:rPr>
        <w:tab/>
        <w:t>30</w:t>
      </w:r>
    </w:p>
    <w:p w:rsidR="00BD5E84" w:rsidRDefault="00BD5E84">
      <w:pPr>
        <w:spacing w:before="9"/>
        <w:rPr>
          <w:rFonts w:ascii="Courier New" w:eastAsia="Courier New" w:hAnsi="Courier New" w:cs="Courier New"/>
          <w:sz w:val="2"/>
          <w:szCs w:val="2"/>
        </w:rPr>
      </w:pPr>
    </w:p>
    <w:tbl>
      <w:tblPr>
        <w:tblW w:w="11337" w:type="dxa"/>
        <w:tblInd w:w="375" w:type="dxa"/>
        <w:tblCellMar>
          <w:left w:w="0" w:type="dxa"/>
          <w:right w:w="0" w:type="dxa"/>
        </w:tblCellMar>
        <w:tblLook w:val="0000" w:firstRow="0" w:lastRow="0" w:firstColumn="0" w:lastColumn="0" w:noHBand="0" w:noVBand="0"/>
      </w:tblPr>
      <w:tblGrid>
        <w:gridCol w:w="3250"/>
        <w:gridCol w:w="3410"/>
        <w:gridCol w:w="4677"/>
      </w:tblGrid>
      <w:tr w:rsidR="00BD5E84">
        <w:trPr>
          <w:trHeight w:hRule="exact" w:val="320"/>
        </w:trPr>
        <w:tc>
          <w:tcPr>
            <w:tcW w:w="3250" w:type="dxa"/>
            <w:shd w:val="clear" w:color="auto" w:fill="auto"/>
          </w:tcPr>
          <w:p w:rsidR="00BD5E84" w:rsidRDefault="00FE0F79">
            <w:pPr>
              <w:pStyle w:val="TableParagraph"/>
              <w:spacing w:before="16"/>
              <w:ind w:left="1044"/>
              <w:rPr>
                <w:rFonts w:ascii="Courier New" w:hAnsi="Courier New"/>
                <w:w w:val="330"/>
                <w:sz w:val="24"/>
              </w:rPr>
            </w:pPr>
            <w:r>
              <w:rPr>
                <w:rFonts w:ascii="Courier New" w:hAnsi="Courier New"/>
                <w:w w:val="330"/>
                <w:sz w:val="24"/>
              </w:rPr>
              <w:t>9</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2417"/>
              <w:rPr>
                <w:rFonts w:ascii="Courier New" w:hAnsi="Courier New"/>
                <w:w w:val="330"/>
                <w:sz w:val="24"/>
              </w:rPr>
            </w:pPr>
            <w:r>
              <w:rPr>
                <w:rFonts w:ascii="Courier New" w:hAnsi="Courier New"/>
                <w:w w:val="330"/>
                <w:sz w:val="24"/>
              </w:rPr>
              <w:t>450</w:t>
            </w:r>
          </w:p>
        </w:tc>
      </w:tr>
      <w:tr w:rsidR="00BD5E84">
        <w:trPr>
          <w:trHeight w:hRule="exact" w:val="320"/>
        </w:trPr>
        <w:tc>
          <w:tcPr>
            <w:tcW w:w="3250" w:type="dxa"/>
            <w:shd w:val="clear" w:color="auto" w:fill="auto"/>
          </w:tcPr>
          <w:p w:rsidR="00BD5E84" w:rsidRDefault="00FE0F79">
            <w:pPr>
              <w:pStyle w:val="TableParagraph"/>
              <w:spacing w:before="16"/>
              <w:ind w:left="1044"/>
              <w:rPr>
                <w:rFonts w:ascii="Courier New" w:hAnsi="Courier New"/>
                <w:w w:val="330"/>
                <w:sz w:val="24"/>
              </w:rPr>
            </w:pPr>
            <w:r>
              <w:rPr>
                <w:rFonts w:ascii="Courier New" w:hAnsi="Courier New"/>
                <w:w w:val="330"/>
                <w:sz w:val="24"/>
              </w:rPr>
              <w:t>10</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2417"/>
              <w:rPr>
                <w:rFonts w:ascii="Courier New" w:hAnsi="Courier New"/>
                <w:w w:val="330"/>
                <w:sz w:val="24"/>
              </w:rPr>
            </w:pPr>
            <w:r>
              <w:rPr>
                <w:rFonts w:ascii="Courier New" w:hAnsi="Courier New"/>
                <w:w w:val="330"/>
                <w:sz w:val="24"/>
              </w:rPr>
              <w:t>700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11</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1100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12</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1800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13</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2300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14</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2800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15</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3200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16</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3700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17</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4200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18</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4700</w:t>
            </w:r>
          </w:p>
        </w:tc>
      </w:tr>
      <w:tr w:rsidR="00BD5E84">
        <w:trPr>
          <w:trHeight w:hRule="exact" w:val="320"/>
        </w:trPr>
        <w:tc>
          <w:tcPr>
            <w:tcW w:w="3250" w:type="dxa"/>
            <w:shd w:val="clear" w:color="auto" w:fill="auto"/>
          </w:tcPr>
          <w:p w:rsidR="00BD5E84" w:rsidRDefault="00FE0F79">
            <w:pPr>
              <w:pStyle w:val="TableParagraph"/>
              <w:spacing w:before="16"/>
              <w:ind w:left="905"/>
              <w:rPr>
                <w:rFonts w:ascii="Courier New" w:hAnsi="Courier New"/>
                <w:w w:val="290"/>
                <w:sz w:val="24"/>
              </w:rPr>
            </w:pPr>
            <w:r>
              <w:rPr>
                <w:rFonts w:ascii="Courier New" w:hAnsi="Courier New"/>
                <w:w w:val="290"/>
                <w:sz w:val="24"/>
              </w:rPr>
              <w:t>19</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1385"/>
              <w:rPr>
                <w:rFonts w:ascii="Courier New" w:hAnsi="Courier New"/>
                <w:w w:val="290"/>
                <w:sz w:val="24"/>
              </w:rPr>
            </w:pPr>
            <w:r>
              <w:rPr>
                <w:rFonts w:ascii="Courier New" w:hAnsi="Courier New"/>
                <w:w w:val="290"/>
                <w:sz w:val="24"/>
              </w:rPr>
              <w:t>5200</w:t>
            </w:r>
          </w:p>
        </w:tc>
      </w:tr>
      <w:tr w:rsidR="00BD5E84">
        <w:trPr>
          <w:trHeight w:hRule="exact" w:val="320"/>
        </w:trPr>
        <w:tc>
          <w:tcPr>
            <w:tcW w:w="3250" w:type="dxa"/>
            <w:shd w:val="clear" w:color="auto" w:fill="auto"/>
          </w:tcPr>
          <w:p w:rsidR="00BD5E84" w:rsidRDefault="00FE0F79">
            <w:pPr>
              <w:pStyle w:val="TableParagraph"/>
              <w:spacing w:before="16"/>
              <w:ind w:left="1359"/>
              <w:rPr>
                <w:rFonts w:ascii="Courier New" w:hAnsi="Courier New"/>
                <w:w w:val="330"/>
                <w:sz w:val="24"/>
              </w:rPr>
            </w:pPr>
            <w:r>
              <w:rPr>
                <w:rFonts w:ascii="Courier New" w:hAnsi="Courier New"/>
                <w:w w:val="330"/>
                <w:sz w:val="24"/>
              </w:rPr>
              <w:t>20</w:t>
            </w:r>
          </w:p>
        </w:tc>
        <w:tc>
          <w:tcPr>
            <w:tcW w:w="3410" w:type="dxa"/>
            <w:shd w:val="clear" w:color="auto" w:fill="auto"/>
          </w:tcPr>
          <w:p w:rsidR="00BD5E84" w:rsidRDefault="00BD5E84"/>
        </w:tc>
        <w:tc>
          <w:tcPr>
            <w:tcW w:w="4677" w:type="dxa"/>
            <w:shd w:val="clear" w:color="auto" w:fill="auto"/>
          </w:tcPr>
          <w:p w:rsidR="00BD5E84" w:rsidRDefault="00FE0F79">
            <w:pPr>
              <w:pStyle w:val="TableParagraph"/>
              <w:spacing w:before="16"/>
              <w:ind w:left="2732"/>
              <w:rPr>
                <w:rFonts w:ascii="Courier New" w:hAnsi="Courier New"/>
                <w:w w:val="330"/>
                <w:sz w:val="24"/>
              </w:rPr>
            </w:pPr>
            <w:r>
              <w:rPr>
                <w:rFonts w:ascii="Courier New" w:hAnsi="Courier New"/>
                <w:w w:val="330"/>
                <w:sz w:val="24"/>
              </w:rPr>
              <w:t>5700</w:t>
            </w:r>
          </w:p>
        </w:tc>
      </w:tr>
      <w:tr w:rsidR="00BD5E84">
        <w:trPr>
          <w:trHeight w:hRule="exact" w:val="380"/>
        </w:trPr>
        <w:tc>
          <w:tcPr>
            <w:tcW w:w="3250" w:type="dxa"/>
            <w:shd w:val="clear" w:color="auto" w:fill="auto"/>
          </w:tcPr>
          <w:p w:rsidR="00BD5E84" w:rsidRDefault="00FE0F79">
            <w:pPr>
              <w:pStyle w:val="TableParagraph"/>
              <w:tabs>
                <w:tab w:val="left" w:pos="1404"/>
              </w:tabs>
              <w:spacing w:before="16"/>
              <w:ind w:left="55"/>
              <w:rPr>
                <w:rFonts w:ascii="Courier New" w:hAnsi="Courier New"/>
                <w:w w:val="185"/>
                <w:sz w:val="24"/>
              </w:rPr>
            </w:pPr>
            <w:r>
              <w:rPr>
                <w:rFonts w:ascii="Courier New" w:hAnsi="Courier New"/>
                <w:w w:val="185"/>
                <w:sz w:val="24"/>
              </w:rPr>
              <w:t>Over</w:t>
            </w:r>
            <w:r>
              <w:rPr>
                <w:rFonts w:ascii="Courier New" w:hAnsi="Courier New"/>
                <w:w w:val="185"/>
                <w:sz w:val="24"/>
              </w:rPr>
              <w:tab/>
              <w:t>20</w:t>
            </w:r>
          </w:p>
        </w:tc>
        <w:tc>
          <w:tcPr>
            <w:tcW w:w="3410" w:type="dxa"/>
            <w:shd w:val="clear" w:color="auto" w:fill="auto"/>
          </w:tcPr>
          <w:p w:rsidR="00BD5E84" w:rsidRDefault="00FE0F79">
            <w:pPr>
              <w:pStyle w:val="TableParagraph"/>
              <w:spacing w:before="16"/>
              <w:ind w:left="945"/>
              <w:rPr>
                <w:rFonts w:ascii="Courier New" w:hAnsi="Courier New"/>
                <w:w w:val="185"/>
                <w:sz w:val="24"/>
              </w:rPr>
            </w:pPr>
            <w:r>
              <w:rPr>
                <w:rFonts w:ascii="Courier New" w:hAnsi="Courier New"/>
                <w:w w:val="185"/>
                <w:sz w:val="24"/>
              </w:rPr>
              <w:t>6200</w:t>
            </w:r>
          </w:p>
        </w:tc>
        <w:tc>
          <w:tcPr>
            <w:tcW w:w="4677" w:type="dxa"/>
            <w:shd w:val="clear" w:color="auto" w:fill="auto"/>
          </w:tcPr>
          <w:p w:rsidR="00BD5E84" w:rsidRDefault="00FE0F79">
            <w:pPr>
              <w:pStyle w:val="TableParagraph"/>
              <w:spacing w:before="16"/>
              <w:ind w:left="292"/>
              <w:jc w:val="center"/>
              <w:rPr>
                <w:rFonts w:ascii="Courier New" w:hAnsi="Courier New"/>
                <w:w w:val="185"/>
                <w:sz w:val="24"/>
              </w:rPr>
            </w:pPr>
            <w:r>
              <w:rPr>
                <w:rFonts w:ascii="Courier New" w:hAnsi="Courier New"/>
                <w:w w:val="185"/>
                <w:sz w:val="24"/>
              </w:rPr>
              <w:t>80</w:t>
            </w:r>
          </w:p>
        </w:tc>
      </w:tr>
    </w:tbl>
    <w:p w:rsidR="00BD5E84" w:rsidRDefault="00BD5E84">
      <w:pPr>
        <w:spacing w:before="10"/>
        <w:rPr>
          <w:rFonts w:ascii="Courier New" w:eastAsia="Courier New" w:hAnsi="Courier New" w:cs="Courier New"/>
          <w:sz w:val="7"/>
          <w:szCs w:val="7"/>
        </w:rPr>
      </w:pPr>
    </w:p>
    <w:p w:rsidR="00BD5E84" w:rsidRDefault="00FE0F79">
      <w:pPr>
        <w:pStyle w:val="BodyText"/>
        <w:spacing w:before="78" w:line="260" w:lineRule="exact"/>
        <w:ind w:left="160" w:right="380"/>
      </w:pPr>
      <w:r>
        <w:rPr>
          <w:b/>
        </w:rPr>
        <w:t>NOTE:</w:t>
      </w:r>
      <w:r>
        <w:rPr>
          <w:b/>
          <w:spacing w:val="54"/>
        </w:rPr>
        <w:t xml:space="preserve"> </w:t>
      </w:r>
      <w:r>
        <w:t xml:space="preserve">Keep in mind that all Victory Points as calculated above is base.  If you began the adventure at a difficulty rating other than NORMAL, or had higher or lower numbers of character skill </w:t>
      </w:r>
      <w:r>
        <w:t>levels than the recommended</w:t>
      </w:r>
      <w:r>
        <w:rPr>
          <w:spacing w:val="5"/>
        </w:rPr>
        <w:t xml:space="preserve"> </w:t>
      </w:r>
      <w:r>
        <w:t>number,</w:t>
      </w:r>
      <w:r>
        <w:rPr>
          <w:spacing w:val="6"/>
        </w:rPr>
        <w:t xml:space="preserve"> </w:t>
      </w:r>
      <w:r>
        <w:t>you</w:t>
      </w:r>
      <w:r>
        <w:rPr>
          <w:spacing w:val="6"/>
        </w:rPr>
        <w:t xml:space="preserve"> </w:t>
      </w:r>
      <w:r>
        <w:t>may</w:t>
      </w:r>
      <w:r>
        <w:rPr>
          <w:spacing w:val="5"/>
        </w:rPr>
        <w:t xml:space="preserve"> </w:t>
      </w:r>
      <w:r>
        <w:t>earn</w:t>
      </w:r>
      <w:r>
        <w:rPr>
          <w:spacing w:val="6"/>
        </w:rPr>
        <w:t xml:space="preserve"> </w:t>
      </w:r>
      <w:r>
        <w:t>higher</w:t>
      </w:r>
      <w:r>
        <w:rPr>
          <w:spacing w:val="6"/>
        </w:rPr>
        <w:t xml:space="preserve"> </w:t>
      </w:r>
      <w:r>
        <w:t>or</w:t>
      </w:r>
      <w:r>
        <w:rPr>
          <w:spacing w:val="5"/>
        </w:rPr>
        <w:t xml:space="preserve"> </w:t>
      </w:r>
      <w:r>
        <w:t>lower</w:t>
      </w:r>
      <w:r>
        <w:rPr>
          <w:spacing w:val="6"/>
        </w:rPr>
        <w:t xml:space="preserve"> </w:t>
      </w:r>
      <w:r>
        <w:t>Victory</w:t>
      </w:r>
      <w:r>
        <w:rPr>
          <w:spacing w:val="6"/>
        </w:rPr>
        <w:t xml:space="preserve"> </w:t>
      </w:r>
      <w:r>
        <w:t xml:space="preserve">Points. </w:t>
      </w:r>
      <w:r>
        <w:rPr>
          <w:spacing w:val="12"/>
        </w:rPr>
        <w:t xml:space="preserve"> </w:t>
      </w:r>
      <w:r>
        <w:t>This</w:t>
      </w:r>
      <w:r>
        <w:rPr>
          <w:spacing w:val="6"/>
        </w:rPr>
        <w:t xml:space="preserve"> </w:t>
      </w:r>
      <w:r>
        <w:t>is</w:t>
      </w:r>
      <w:r>
        <w:rPr>
          <w:spacing w:val="6"/>
        </w:rPr>
        <w:t xml:space="preserve"> </w:t>
      </w:r>
      <w:r>
        <w:t>to</w:t>
      </w:r>
      <w:r>
        <w:rPr>
          <w:spacing w:val="5"/>
        </w:rPr>
        <w:t xml:space="preserve"> </w:t>
      </w:r>
      <w:r>
        <w:t>take</w:t>
      </w:r>
      <w:r>
        <w:rPr>
          <w:spacing w:val="6"/>
        </w:rPr>
        <w:t xml:space="preserve"> </w:t>
      </w:r>
      <w:r>
        <w:t>into</w:t>
      </w:r>
      <w:r>
        <w:rPr>
          <w:spacing w:val="6"/>
        </w:rPr>
        <w:t xml:space="preserve"> </w:t>
      </w:r>
      <w:r>
        <w:t>account</w:t>
      </w:r>
      <w:r>
        <w:rPr>
          <w:spacing w:val="5"/>
        </w:rPr>
        <w:t xml:space="preserve"> </w:t>
      </w:r>
      <w:r>
        <w:t>the</w:t>
      </w:r>
      <w:r>
        <w:rPr>
          <w:w w:val="101"/>
        </w:rPr>
        <w:t xml:space="preserve"> </w:t>
      </w:r>
      <w:r>
        <w:t>difficulty level of play.   The harder your setting, the more Victory Points you will earn.</w:t>
      </w:r>
    </w:p>
    <w:p w:rsidR="00BD5E84" w:rsidRDefault="00BD5E84">
      <w:pPr>
        <w:rPr>
          <w:rFonts w:ascii="Palatino Linotype" w:eastAsia="Palatino Linotype" w:hAnsi="Palatino Linotype" w:cs="Palatino Linotype"/>
          <w:sz w:val="16"/>
          <w:szCs w:val="16"/>
        </w:rPr>
      </w:pPr>
    </w:p>
    <w:p w:rsidR="00BD5E84" w:rsidRDefault="00FE0F79">
      <w:pPr>
        <w:pStyle w:val="BodyText"/>
        <w:ind w:left="160"/>
        <w:sectPr w:rsidR="00BD5E84">
          <w:pgSz w:w="12240" w:h="15840"/>
          <w:pgMar w:top="160" w:right="0" w:bottom="280" w:left="140" w:header="0" w:footer="0" w:gutter="0"/>
          <w:cols w:space="720"/>
          <w:formProt w:val="0"/>
          <w:docGrid w:linePitch="240" w:charSpace="-2049"/>
        </w:sectPr>
      </w:pPr>
      <w:r>
        <w:t>In addition, some monsters a</w:t>
      </w:r>
      <w:r>
        <w:t>ward extra victory points to reflect their toughness.</w:t>
      </w:r>
    </w:p>
    <w:p w:rsidR="00BD5E84" w:rsidRDefault="00FE0F79">
      <w:pPr>
        <w:pStyle w:val="BodyText"/>
        <w:spacing w:before="28" w:line="208" w:lineRule="auto"/>
        <w:ind w:left="120" w:right="233"/>
      </w:pPr>
      <w:r>
        <w:rPr>
          <w:b/>
          <w:color w:val="FF0000"/>
          <w:sz w:val="36"/>
        </w:rPr>
        <w:lastRenderedPageBreak/>
        <w:t xml:space="preserve">Collecting Treasure </w:t>
      </w:r>
      <w:r>
        <w:t xml:space="preserve">Throughout the game the party will collect various treasures. </w:t>
      </w:r>
      <w:r>
        <w:rPr>
          <w:spacing w:val="1"/>
        </w:rPr>
        <w:t xml:space="preserve"> </w:t>
      </w:r>
      <w:r>
        <w:t xml:space="preserve">At the bottom of the treasure screen will be several buttons. </w:t>
      </w:r>
      <w:r>
        <w:rPr>
          <w:spacing w:val="1"/>
        </w:rPr>
        <w:t xml:space="preserve"> </w:t>
      </w:r>
      <w:r>
        <w:t>Here is what they do.</w:t>
      </w:r>
    </w:p>
    <w:p w:rsidR="00BD5E84" w:rsidRDefault="00BD5E84">
      <w:pPr>
        <w:spacing w:before="1"/>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633095" cy="633095"/>
            <wp:effectExtent l="0" t="0" r="0" b="0"/>
            <wp:docPr id="112"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70.png"/>
                    <pic:cNvPicPr>
                      <a:picLocks noChangeAspect="1" noChangeArrowheads="1"/>
                    </pic:cNvPicPr>
                  </pic:nvPicPr>
                  <pic:blipFill>
                    <a:blip r:embed="rId84"/>
                    <a:stretch>
                      <a:fillRect/>
                    </a:stretch>
                  </pic:blipFill>
                  <pic:spPr bwMode="auto">
                    <a:xfrm>
                      <a:off x="0" y="0"/>
                      <a:ext cx="633095" cy="633095"/>
                    </a:xfrm>
                    <a:prstGeom prst="rect">
                      <a:avLst/>
                    </a:prstGeom>
                  </pic:spPr>
                </pic:pic>
              </a:graphicData>
            </a:graphic>
          </wp:inline>
        </w:drawing>
      </w:r>
    </w:p>
    <w:p w:rsidR="00BD5E84" w:rsidRDefault="00FE0F79">
      <w:pPr>
        <w:pStyle w:val="BodyText"/>
        <w:spacing w:before="34" w:line="260" w:lineRule="exact"/>
        <w:ind w:left="120" w:right="138"/>
      </w:pPr>
      <w:r>
        <w:t>Casts</w:t>
      </w:r>
      <w:r>
        <w:rPr>
          <w:spacing w:val="-7"/>
        </w:rPr>
        <w:t xml:space="preserve"> </w:t>
      </w:r>
      <w:r>
        <w:t>Discover</w:t>
      </w:r>
      <w:r>
        <w:rPr>
          <w:spacing w:val="-7"/>
        </w:rPr>
        <w:t xml:space="preserve"> </w:t>
      </w:r>
      <w:r>
        <w:t>Magic.</w:t>
      </w:r>
      <w:r>
        <w:rPr>
          <w:spacing w:val="48"/>
        </w:rPr>
        <w:t xml:space="preserve"> </w:t>
      </w:r>
      <w:r>
        <w:t>Magical</w:t>
      </w:r>
      <w:r>
        <w:rPr>
          <w:spacing w:val="-6"/>
        </w:rPr>
        <w:t xml:space="preserve"> </w:t>
      </w:r>
      <w:r>
        <w:t>items</w:t>
      </w:r>
      <w:r>
        <w:rPr>
          <w:spacing w:val="-7"/>
        </w:rPr>
        <w:t xml:space="preserve"> </w:t>
      </w:r>
      <w:r>
        <w:t>will</w:t>
      </w:r>
      <w:r>
        <w:rPr>
          <w:spacing w:val="-7"/>
        </w:rPr>
        <w:t xml:space="preserve"> </w:t>
      </w:r>
      <w:r>
        <w:t>be</w:t>
      </w:r>
      <w:r>
        <w:rPr>
          <w:spacing w:val="-6"/>
        </w:rPr>
        <w:t xml:space="preserve"> </w:t>
      </w:r>
      <w:r>
        <w:t>highlighted</w:t>
      </w:r>
      <w:r>
        <w:rPr>
          <w:spacing w:val="-7"/>
        </w:rPr>
        <w:t xml:space="preserve"> </w:t>
      </w:r>
      <w:r>
        <w:t>by</w:t>
      </w:r>
      <w:r>
        <w:rPr>
          <w:spacing w:val="-6"/>
        </w:rPr>
        <w:t xml:space="preserve"> </w:t>
      </w:r>
      <w:r>
        <w:t>a</w:t>
      </w:r>
      <w:r>
        <w:rPr>
          <w:spacing w:val="-7"/>
        </w:rPr>
        <w:t xml:space="preserve"> </w:t>
      </w:r>
      <w:r>
        <w:t>glowing</w:t>
      </w:r>
      <w:r>
        <w:rPr>
          <w:spacing w:val="-6"/>
        </w:rPr>
        <w:t xml:space="preserve"> </w:t>
      </w:r>
      <w:r>
        <w:t>aura.</w:t>
      </w:r>
      <w:r>
        <w:rPr>
          <w:spacing w:val="47"/>
        </w:rPr>
        <w:t xml:space="preserve"> </w:t>
      </w:r>
      <w:r>
        <w:t>This</w:t>
      </w:r>
      <w:r>
        <w:rPr>
          <w:spacing w:val="-6"/>
        </w:rPr>
        <w:t xml:space="preserve"> </w:t>
      </w:r>
      <w:r>
        <w:t>button</w:t>
      </w:r>
      <w:r>
        <w:rPr>
          <w:spacing w:val="-7"/>
        </w:rPr>
        <w:t xml:space="preserve"> </w:t>
      </w:r>
      <w:r>
        <w:t>will</w:t>
      </w:r>
      <w:r>
        <w:rPr>
          <w:spacing w:val="-6"/>
        </w:rPr>
        <w:t xml:space="preserve"> </w:t>
      </w:r>
      <w:r>
        <w:t>only</w:t>
      </w:r>
      <w:r>
        <w:rPr>
          <w:spacing w:val="-7"/>
        </w:rPr>
        <w:t xml:space="preserve"> </w:t>
      </w:r>
      <w:r>
        <w:t>be</w:t>
      </w:r>
      <w:r>
        <w:rPr>
          <w:spacing w:val="-6"/>
        </w:rPr>
        <w:t xml:space="preserve"> </w:t>
      </w:r>
      <w:r>
        <w:t>available</w:t>
      </w:r>
      <w:r>
        <w:rPr>
          <w:w w:val="99"/>
        </w:rPr>
        <w:t xml:space="preserve"> </w:t>
      </w:r>
      <w:r>
        <w:t>if someone in the party is capable of casting Discover Magic.</w:t>
      </w:r>
    </w:p>
    <w:p w:rsidR="00BD5E84" w:rsidRDefault="00BD5E84">
      <w:pPr>
        <w:rPr>
          <w:rFonts w:ascii="Palatino Linotype" w:eastAsia="Palatino Linotype" w:hAnsi="Palatino Linotype" w:cs="Palatino Linotype"/>
          <w:sz w:val="20"/>
          <w:szCs w:val="20"/>
        </w:rPr>
      </w:pPr>
    </w:p>
    <w:p w:rsidR="00BD5E84" w:rsidRDefault="00BD5E84">
      <w:pPr>
        <w:spacing w:before="2"/>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633095" cy="633095"/>
            <wp:effectExtent l="0" t="0" r="0" b="0"/>
            <wp:docPr id="113"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71.png"/>
                    <pic:cNvPicPr>
                      <a:picLocks noChangeAspect="1" noChangeArrowheads="1"/>
                    </pic:cNvPicPr>
                  </pic:nvPicPr>
                  <pic:blipFill>
                    <a:blip r:embed="rId85"/>
                    <a:stretch>
                      <a:fillRect/>
                    </a:stretch>
                  </pic:blipFill>
                  <pic:spPr bwMode="auto">
                    <a:xfrm>
                      <a:off x="0" y="0"/>
                      <a:ext cx="633095" cy="633095"/>
                    </a:xfrm>
                    <a:prstGeom prst="rect">
                      <a:avLst/>
                    </a:prstGeom>
                  </pic:spPr>
                </pic:pic>
              </a:graphicData>
            </a:graphic>
          </wp:inline>
        </w:drawing>
      </w:r>
    </w:p>
    <w:p w:rsidR="00BD5E84" w:rsidRDefault="00FE0F79">
      <w:pPr>
        <w:pStyle w:val="BodyText"/>
        <w:spacing w:before="34" w:line="260" w:lineRule="exact"/>
        <w:ind w:left="120" w:right="476"/>
        <w:jc w:val="both"/>
      </w:pPr>
      <w:r>
        <w:t>Allows</w:t>
      </w:r>
      <w:r>
        <w:rPr>
          <w:spacing w:val="5"/>
        </w:rPr>
        <w:t xml:space="preserve"> </w:t>
      </w:r>
      <w:r>
        <w:t>the</w:t>
      </w:r>
      <w:r>
        <w:rPr>
          <w:spacing w:val="5"/>
        </w:rPr>
        <w:t xml:space="preserve"> </w:t>
      </w:r>
      <w:r>
        <w:t>party</w:t>
      </w:r>
      <w:r>
        <w:rPr>
          <w:spacing w:val="5"/>
        </w:rPr>
        <w:t xml:space="preserve"> </w:t>
      </w:r>
      <w:r>
        <w:t>to</w:t>
      </w:r>
      <w:r>
        <w:rPr>
          <w:spacing w:val="5"/>
        </w:rPr>
        <w:t xml:space="preserve"> </w:t>
      </w:r>
      <w:r>
        <w:t>collect</w:t>
      </w:r>
      <w:r>
        <w:rPr>
          <w:spacing w:val="5"/>
        </w:rPr>
        <w:t xml:space="preserve"> </w:t>
      </w:r>
      <w:r>
        <w:t>monetary</w:t>
      </w:r>
      <w:r>
        <w:rPr>
          <w:spacing w:val="5"/>
        </w:rPr>
        <w:t xml:space="preserve"> </w:t>
      </w:r>
      <w:r>
        <w:t>treasure,</w:t>
      </w:r>
      <w:r>
        <w:rPr>
          <w:spacing w:val="6"/>
        </w:rPr>
        <w:t xml:space="preserve"> </w:t>
      </w:r>
      <w:r>
        <w:t>or</w:t>
      </w:r>
      <w:r>
        <w:rPr>
          <w:spacing w:val="5"/>
        </w:rPr>
        <w:t xml:space="preserve"> </w:t>
      </w:r>
      <w:r>
        <w:t>to</w:t>
      </w:r>
      <w:r>
        <w:rPr>
          <w:spacing w:val="5"/>
        </w:rPr>
        <w:t xml:space="preserve"> </w:t>
      </w:r>
      <w:r>
        <w:t>leave</w:t>
      </w:r>
      <w:r>
        <w:rPr>
          <w:spacing w:val="5"/>
        </w:rPr>
        <w:t xml:space="preserve"> </w:t>
      </w:r>
      <w:r>
        <w:t>behind</w:t>
      </w:r>
      <w:r>
        <w:rPr>
          <w:spacing w:val="5"/>
        </w:rPr>
        <w:t xml:space="preserve"> </w:t>
      </w:r>
      <w:r>
        <w:t>any</w:t>
      </w:r>
      <w:r>
        <w:rPr>
          <w:spacing w:val="5"/>
        </w:rPr>
        <w:t xml:space="preserve"> </w:t>
      </w:r>
      <w:r>
        <w:t>gold,</w:t>
      </w:r>
      <w:r>
        <w:rPr>
          <w:spacing w:val="5"/>
        </w:rPr>
        <w:t xml:space="preserve"> </w:t>
      </w:r>
      <w:r>
        <w:t>gems</w:t>
      </w:r>
      <w:r>
        <w:rPr>
          <w:spacing w:val="6"/>
        </w:rPr>
        <w:t xml:space="preserve"> </w:t>
      </w:r>
      <w:r>
        <w:t>or</w:t>
      </w:r>
      <w:r>
        <w:rPr>
          <w:spacing w:val="5"/>
        </w:rPr>
        <w:t xml:space="preserve"> </w:t>
      </w:r>
      <w:r>
        <w:t>jewels</w:t>
      </w:r>
      <w:r>
        <w:rPr>
          <w:spacing w:val="5"/>
        </w:rPr>
        <w:t xml:space="preserve"> </w:t>
      </w:r>
      <w:r>
        <w:t>they</w:t>
      </w:r>
      <w:r>
        <w:rPr>
          <w:spacing w:val="5"/>
        </w:rPr>
        <w:t xml:space="preserve"> </w:t>
      </w:r>
      <w:r>
        <w:t>no</w:t>
      </w:r>
      <w:r>
        <w:rPr>
          <w:spacing w:val="5"/>
        </w:rPr>
        <w:t xml:space="preserve"> </w:t>
      </w:r>
      <w:r>
        <w:t>longer</w:t>
      </w:r>
      <w:r>
        <w:rPr>
          <w:w w:val="101"/>
        </w:rPr>
        <w:t xml:space="preserve"> </w:t>
      </w:r>
      <w:r>
        <w:t>wish</w:t>
      </w:r>
      <w:r>
        <w:t xml:space="preserve"> to carry. This button will appear dimmed if no money is currently waiting to be collected. However, even if dimmed you can click on it to access the Money screen.</w:t>
      </w:r>
    </w:p>
    <w:p w:rsidR="00BD5E84" w:rsidRDefault="00BD5E84">
      <w:pPr>
        <w:rPr>
          <w:rFonts w:ascii="Palatino Linotype" w:eastAsia="Palatino Linotype" w:hAnsi="Palatino Linotype" w:cs="Palatino Linotype"/>
          <w:sz w:val="20"/>
          <w:szCs w:val="20"/>
        </w:rPr>
      </w:pPr>
    </w:p>
    <w:p w:rsidR="00BD5E84" w:rsidRDefault="00BD5E84">
      <w:pPr>
        <w:rPr>
          <w:rFonts w:ascii="Palatino Linotype" w:eastAsia="Palatino Linotype" w:hAnsi="Palatino Linotype" w:cs="Palatino Linotype"/>
          <w:sz w:val="20"/>
          <w:szCs w:val="20"/>
        </w:rPr>
      </w:pPr>
    </w:p>
    <w:p w:rsidR="00BD5E84" w:rsidRDefault="00BD5E84">
      <w:pPr>
        <w:spacing w:before="6"/>
        <w:rPr>
          <w:rFonts w:ascii="Palatino Linotype" w:eastAsia="Palatino Linotype" w:hAnsi="Palatino Linotype" w:cs="Palatino Linotype"/>
          <w:sz w:val="18"/>
          <w:szCs w:val="18"/>
        </w:rPr>
      </w:pPr>
    </w:p>
    <w:p w:rsidR="00BD5E84" w:rsidRDefault="00FE0F79">
      <w:pPr>
        <w:spacing w:line="200" w:lineRule="atLeast"/>
        <w:ind w:left="100"/>
      </w:pPr>
      <w:r>
        <w:rPr>
          <w:noProof/>
        </w:rPr>
        <w:drawing>
          <wp:inline distT="0" distB="0" distL="0" distR="0">
            <wp:extent cx="633095" cy="633095"/>
            <wp:effectExtent l="0" t="0" r="0" b="0"/>
            <wp:docPr id="114"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72.png"/>
                    <pic:cNvPicPr>
                      <a:picLocks noChangeAspect="1" noChangeArrowheads="1"/>
                    </pic:cNvPicPr>
                  </pic:nvPicPr>
                  <pic:blipFill>
                    <a:blip r:embed="rId86"/>
                    <a:stretch>
                      <a:fillRect/>
                    </a:stretch>
                  </pic:blipFill>
                  <pic:spPr bwMode="auto">
                    <a:xfrm>
                      <a:off x="0" y="0"/>
                      <a:ext cx="633095" cy="633095"/>
                    </a:xfrm>
                    <a:prstGeom prst="rect">
                      <a:avLst/>
                    </a:prstGeom>
                  </pic:spPr>
                </pic:pic>
              </a:graphicData>
            </a:graphic>
          </wp:inline>
        </w:drawing>
      </w:r>
    </w:p>
    <w:p w:rsidR="00BD5E84" w:rsidRDefault="00FE0F79">
      <w:pPr>
        <w:pStyle w:val="BodyText"/>
        <w:ind w:left="120"/>
      </w:pPr>
      <w:r>
        <w:t xml:space="preserve">Allows you to scroll up and down the list of items if there are too many to see on one </w:t>
      </w:r>
      <w:r>
        <w:t>screen.</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38"/>
      </w:pPr>
      <w:r>
        <w:t>In addition to awarding treasure, this is where any Victory Points will be awarded to the party.  A small message box will appear, telling of the amount of Victory Points each conscious member of the party has received.</w:t>
      </w:r>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2740"/>
      </w:pPr>
      <w:r>
        <w:rPr>
          <w:noProof/>
        </w:rPr>
        <w:drawing>
          <wp:inline distT="0" distB="0" distL="0" distR="0">
            <wp:extent cx="4053840" cy="266065"/>
            <wp:effectExtent l="0" t="0" r="0" b="0"/>
            <wp:docPr id="11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73.png"/>
                    <pic:cNvPicPr>
                      <a:picLocks noChangeAspect="1" noChangeArrowheads="1"/>
                    </pic:cNvPicPr>
                  </pic:nvPicPr>
                  <pic:blipFill>
                    <a:blip r:embed="rId87"/>
                    <a:stretch>
                      <a:fillRect/>
                    </a:stretch>
                  </pic:blipFill>
                  <pic:spPr bwMode="auto">
                    <a:xfrm>
                      <a:off x="0" y="0"/>
                      <a:ext cx="4053840" cy="266065"/>
                    </a:xfrm>
                    <a:prstGeom prst="rect">
                      <a:avLst/>
                    </a:prstGeom>
                  </pic:spPr>
                </pic:pic>
              </a:graphicData>
            </a:graphic>
          </wp:inline>
        </w:drawing>
      </w:r>
    </w:p>
    <w:p w:rsidR="00BD5E84" w:rsidRDefault="00BD5E84">
      <w:pPr>
        <w:spacing w:before="2"/>
        <w:rPr>
          <w:rFonts w:ascii="Palatino Linotype" w:eastAsia="Palatino Linotype" w:hAnsi="Palatino Linotype" w:cs="Palatino Linotype"/>
          <w:sz w:val="26"/>
          <w:szCs w:val="26"/>
        </w:rPr>
      </w:pPr>
    </w:p>
    <w:p w:rsidR="00BD5E84" w:rsidRDefault="00FE0F79">
      <w:pPr>
        <w:pStyle w:val="BodyText"/>
        <w:spacing w:line="260" w:lineRule="exact"/>
        <w:ind w:left="120" w:right="206"/>
      </w:pPr>
      <w:r>
        <w:t>You</w:t>
      </w:r>
      <w:r>
        <w:rPr>
          <w:spacing w:val="-6"/>
        </w:rPr>
        <w:t xml:space="preserve"> </w:t>
      </w:r>
      <w:r>
        <w:t>may</w:t>
      </w:r>
      <w:r>
        <w:rPr>
          <w:spacing w:val="-6"/>
        </w:rPr>
        <w:t xml:space="preserve"> </w:t>
      </w:r>
      <w:r>
        <w:t>also</w:t>
      </w:r>
      <w:r>
        <w:rPr>
          <w:spacing w:val="-5"/>
        </w:rPr>
        <w:t xml:space="preserve"> </w:t>
      </w:r>
      <w:r>
        <w:t>hold</w:t>
      </w:r>
      <w:r>
        <w:rPr>
          <w:spacing w:val="-6"/>
        </w:rPr>
        <w:t xml:space="preserve"> </w:t>
      </w:r>
      <w:r>
        <w:t>the</w:t>
      </w:r>
      <w:r>
        <w:rPr>
          <w:spacing w:val="-5"/>
        </w:rPr>
        <w:t xml:space="preserve"> </w:t>
      </w:r>
      <w:r>
        <w:t>O</w:t>
      </w:r>
      <w:r>
        <w:t>ption</w:t>
      </w:r>
      <w:r>
        <w:rPr>
          <w:spacing w:val="-6"/>
        </w:rPr>
        <w:t xml:space="preserve"> </w:t>
      </w:r>
      <w:r>
        <w:t>key</w:t>
      </w:r>
      <w:r>
        <w:rPr>
          <w:spacing w:val="-6"/>
        </w:rPr>
        <w:t xml:space="preserve"> </w:t>
      </w:r>
      <w:r>
        <w:t>and</w:t>
      </w:r>
      <w:r>
        <w:rPr>
          <w:spacing w:val="-5"/>
        </w:rPr>
        <w:t xml:space="preserve"> </w:t>
      </w:r>
      <w:r>
        <w:t>click</w:t>
      </w:r>
      <w:r>
        <w:rPr>
          <w:spacing w:val="-6"/>
        </w:rPr>
        <w:t xml:space="preserve"> </w:t>
      </w:r>
      <w:r>
        <w:t>on</w:t>
      </w:r>
      <w:r>
        <w:rPr>
          <w:spacing w:val="-5"/>
        </w:rPr>
        <w:t xml:space="preserve"> </w:t>
      </w:r>
      <w:r>
        <w:t>an</w:t>
      </w:r>
      <w:r>
        <w:rPr>
          <w:spacing w:val="-6"/>
        </w:rPr>
        <w:t xml:space="preserve"> </w:t>
      </w:r>
      <w:r>
        <w:t>item</w:t>
      </w:r>
      <w:r>
        <w:rPr>
          <w:spacing w:val="-5"/>
        </w:rPr>
        <w:t xml:space="preserve"> </w:t>
      </w:r>
      <w:r>
        <w:t>to</w:t>
      </w:r>
      <w:r>
        <w:rPr>
          <w:spacing w:val="-6"/>
        </w:rPr>
        <w:t xml:space="preserve"> </w:t>
      </w:r>
      <w:r>
        <w:t>bring</w:t>
      </w:r>
      <w:r>
        <w:rPr>
          <w:spacing w:val="-6"/>
        </w:rPr>
        <w:t xml:space="preserve"> </w:t>
      </w:r>
      <w:r>
        <w:t>up</w:t>
      </w:r>
      <w:r>
        <w:rPr>
          <w:spacing w:val="-5"/>
        </w:rPr>
        <w:t xml:space="preserve"> </w:t>
      </w:r>
      <w:r>
        <w:t>its</w:t>
      </w:r>
      <w:r>
        <w:rPr>
          <w:spacing w:val="-6"/>
        </w:rPr>
        <w:t xml:space="preserve"> </w:t>
      </w:r>
      <w:r>
        <w:t>fact</w:t>
      </w:r>
      <w:r>
        <w:rPr>
          <w:spacing w:val="-5"/>
        </w:rPr>
        <w:t xml:space="preserve"> </w:t>
      </w:r>
      <w:r>
        <w:t>sheet.</w:t>
      </w:r>
      <w:r>
        <w:rPr>
          <w:spacing w:val="49"/>
        </w:rPr>
        <w:t xml:space="preserve"> </w:t>
      </w:r>
      <w:r>
        <w:t>Option-click</w:t>
      </w:r>
      <w:r>
        <w:rPr>
          <w:spacing w:val="-5"/>
        </w:rPr>
        <w:t xml:space="preserve"> </w:t>
      </w:r>
      <w:r>
        <w:t>will</w:t>
      </w:r>
      <w:r>
        <w:rPr>
          <w:spacing w:val="-6"/>
        </w:rPr>
        <w:t xml:space="preserve"> </w:t>
      </w:r>
      <w:r>
        <w:t>bring</w:t>
      </w:r>
      <w:r>
        <w:rPr>
          <w:spacing w:val="-5"/>
        </w:rPr>
        <w:t xml:space="preserve"> </w:t>
      </w:r>
      <w:r>
        <w:t>up</w:t>
      </w:r>
      <w:r>
        <w:rPr>
          <w:w w:val="99"/>
        </w:rPr>
        <w:t xml:space="preserve"> </w:t>
      </w:r>
      <w:r>
        <w:t>the fact sheet in the items and shop screens as well.</w:t>
      </w:r>
      <w:r>
        <w:rPr>
          <w:spacing w:val="60"/>
        </w:rPr>
        <w:t xml:space="preserve"> </w:t>
      </w:r>
      <w:r>
        <w:t>This is a more in depth report giving you more info than what's given when you place the cursor over it.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15"/>
        <w:sectPr w:rsidR="00BD5E84">
          <w:pgSz w:w="12240" w:h="15840"/>
          <w:pgMar w:top="620" w:right="160" w:bottom="280" w:left="180" w:header="0" w:footer="0" w:gutter="0"/>
          <w:cols w:space="720"/>
          <w:formProt w:val="0"/>
          <w:docGrid w:linePitch="240" w:charSpace="-2049"/>
        </w:sectPr>
      </w:pPr>
      <w:r>
        <w:t>If</w:t>
      </w:r>
      <w:r>
        <w:rPr>
          <w:spacing w:val="4"/>
        </w:rPr>
        <w:t xml:space="preserve"> </w:t>
      </w:r>
      <w:r>
        <w:t>your</w:t>
      </w:r>
      <w:r>
        <w:rPr>
          <w:spacing w:val="5"/>
        </w:rPr>
        <w:t xml:space="preserve"> </w:t>
      </w:r>
      <w:r>
        <w:t>characters</w:t>
      </w:r>
      <w:r>
        <w:rPr>
          <w:spacing w:val="5"/>
        </w:rPr>
        <w:t xml:space="preserve"> </w:t>
      </w:r>
      <w:r>
        <w:t>have</w:t>
      </w:r>
      <w:r>
        <w:rPr>
          <w:spacing w:val="5"/>
        </w:rPr>
        <w:t xml:space="preserve"> </w:t>
      </w:r>
      <w:r>
        <w:t>too</w:t>
      </w:r>
      <w:r>
        <w:rPr>
          <w:spacing w:val="5"/>
        </w:rPr>
        <w:t xml:space="preserve"> </w:t>
      </w:r>
      <w:r>
        <w:t>many</w:t>
      </w:r>
      <w:r>
        <w:rPr>
          <w:spacing w:val="5"/>
        </w:rPr>
        <w:t xml:space="preserve"> </w:t>
      </w:r>
      <w:r>
        <w:t>items</w:t>
      </w:r>
      <w:r>
        <w:rPr>
          <w:spacing w:val="5"/>
        </w:rPr>
        <w:t xml:space="preserve"> </w:t>
      </w:r>
      <w:r>
        <w:t>and</w:t>
      </w:r>
      <w:r>
        <w:rPr>
          <w:spacing w:val="5"/>
        </w:rPr>
        <w:t xml:space="preserve"> </w:t>
      </w:r>
      <w:r>
        <w:t>you</w:t>
      </w:r>
      <w:r>
        <w:rPr>
          <w:spacing w:val="5"/>
        </w:rPr>
        <w:t xml:space="preserve"> </w:t>
      </w:r>
      <w:r>
        <w:t>want</w:t>
      </w:r>
      <w:r>
        <w:rPr>
          <w:spacing w:val="4"/>
        </w:rPr>
        <w:t xml:space="preserve"> </w:t>
      </w:r>
      <w:r>
        <w:t>to</w:t>
      </w:r>
      <w:r>
        <w:rPr>
          <w:spacing w:val="5"/>
        </w:rPr>
        <w:t xml:space="preserve"> </w:t>
      </w:r>
      <w:r>
        <w:t>drop</w:t>
      </w:r>
      <w:r>
        <w:rPr>
          <w:spacing w:val="5"/>
        </w:rPr>
        <w:t xml:space="preserve"> </w:t>
      </w:r>
      <w:r>
        <w:t>some,</w:t>
      </w:r>
      <w:r>
        <w:rPr>
          <w:spacing w:val="5"/>
        </w:rPr>
        <w:t xml:space="preserve"> </w:t>
      </w:r>
      <w:r>
        <w:t>you</w:t>
      </w:r>
      <w:r>
        <w:rPr>
          <w:spacing w:val="5"/>
        </w:rPr>
        <w:t xml:space="preserve"> </w:t>
      </w:r>
      <w:r>
        <w:t>can</w:t>
      </w:r>
      <w:r>
        <w:rPr>
          <w:spacing w:val="5"/>
        </w:rPr>
        <w:t xml:space="preserve"> </w:t>
      </w:r>
      <w:r>
        <w:t>do</w:t>
      </w:r>
      <w:r>
        <w:rPr>
          <w:spacing w:val="5"/>
        </w:rPr>
        <w:t xml:space="preserve"> </w:t>
      </w:r>
      <w:r>
        <w:t>so</w:t>
      </w:r>
      <w:r>
        <w:rPr>
          <w:spacing w:val="5"/>
        </w:rPr>
        <w:t xml:space="preserve"> </w:t>
      </w:r>
      <w:r>
        <w:t>by</w:t>
      </w:r>
      <w:r>
        <w:rPr>
          <w:spacing w:val="5"/>
        </w:rPr>
        <w:t xml:space="preserve"> </w:t>
      </w:r>
      <w:r>
        <w:t>clicking</w:t>
      </w:r>
      <w:r>
        <w:rPr>
          <w:spacing w:val="4"/>
        </w:rPr>
        <w:t xml:space="preserve"> </w:t>
      </w:r>
      <w:r>
        <w:t>on</w:t>
      </w:r>
      <w:r>
        <w:rPr>
          <w:spacing w:val="5"/>
        </w:rPr>
        <w:t xml:space="preserve"> </w:t>
      </w:r>
      <w:r>
        <w:t>the</w:t>
      </w:r>
      <w:r>
        <w:rPr>
          <w:spacing w:val="5"/>
        </w:rPr>
        <w:t xml:space="preserve"> </w:t>
      </w:r>
      <w:r>
        <w:t>buttons</w:t>
      </w:r>
      <w:r>
        <w:rPr>
          <w:w w:val="101"/>
        </w:rPr>
        <w:t xml:space="preserve"> </w:t>
      </w:r>
      <w:r>
        <w:t xml:space="preserve">labeled </w:t>
      </w:r>
      <w:r>
        <w:rPr>
          <w:spacing w:val="-2"/>
        </w:rPr>
        <w:t>"</w:t>
      </w:r>
      <w:r>
        <w:rPr>
          <w:b/>
          <w:spacing w:val="-2"/>
        </w:rPr>
        <w:t>Drop</w:t>
      </w:r>
      <w:r>
        <w:rPr>
          <w:spacing w:val="-2"/>
        </w:rPr>
        <w:t>"</w:t>
      </w:r>
      <w:r>
        <w:t xml:space="preserve"> just to the right of the characters portrait.</w:t>
      </w:r>
    </w:p>
    <w:p w:rsidR="00BD5E84" w:rsidRDefault="00FE0F79">
      <w:pPr>
        <w:pStyle w:val="Heading2"/>
        <w:spacing w:line="468" w:lineRule="exact"/>
        <w:rPr>
          <w:color w:val="FF0000"/>
        </w:rPr>
      </w:pPr>
      <w:r>
        <w:rPr>
          <w:color w:val="FF0000"/>
        </w:rPr>
        <w:lastRenderedPageBreak/>
        <w:t>Items</w:t>
      </w:r>
    </w:p>
    <w:p w:rsidR="00BD5E84" w:rsidRDefault="00BD5E84">
      <w:pPr>
        <w:spacing w:before="9"/>
        <w:rPr>
          <w:rFonts w:ascii="Palatino Linotype" w:eastAsia="Palatino Linotype" w:hAnsi="Palatino Linotype" w:cs="Palatino Linotype"/>
          <w:b/>
          <w:bCs/>
          <w:sz w:val="18"/>
          <w:szCs w:val="18"/>
        </w:rPr>
      </w:pPr>
    </w:p>
    <w:p w:rsidR="00BD5E84" w:rsidRDefault="00FE0F79">
      <w:pPr>
        <w:spacing w:line="200" w:lineRule="atLeast"/>
        <w:ind w:left="2360"/>
      </w:pPr>
      <w:r>
        <w:rPr>
          <w:noProof/>
        </w:rPr>
        <w:drawing>
          <wp:inline distT="0" distB="0" distL="0" distR="0">
            <wp:extent cx="4509770" cy="1507490"/>
            <wp:effectExtent l="0" t="0" r="0" b="0"/>
            <wp:docPr id="116"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74.png"/>
                    <pic:cNvPicPr>
                      <a:picLocks noChangeAspect="1" noChangeArrowheads="1"/>
                    </pic:cNvPicPr>
                  </pic:nvPicPr>
                  <pic:blipFill>
                    <a:blip r:embed="rId88"/>
                    <a:stretch>
                      <a:fillRect/>
                    </a:stretch>
                  </pic:blipFill>
                  <pic:spPr bwMode="auto">
                    <a:xfrm>
                      <a:off x="0" y="0"/>
                      <a:ext cx="4509770" cy="1507490"/>
                    </a:xfrm>
                    <a:prstGeom prst="rect">
                      <a:avLst/>
                    </a:prstGeom>
                  </pic:spPr>
                </pic:pic>
              </a:graphicData>
            </a:graphic>
          </wp:inline>
        </w:drawing>
      </w:r>
    </w:p>
    <w:p w:rsidR="00BD5E84" w:rsidRDefault="00FE0F79">
      <w:pPr>
        <w:pStyle w:val="BodyText"/>
        <w:spacing w:before="168"/>
      </w:pPr>
      <w:r>
        <w:t>Unidentified</w:t>
      </w:r>
      <w:r>
        <w:rPr>
          <w:spacing w:val="-3"/>
        </w:rPr>
        <w:t xml:space="preserve"> </w:t>
      </w:r>
      <w:r>
        <w:t>items</w:t>
      </w:r>
      <w:r>
        <w:rPr>
          <w:spacing w:val="-2"/>
        </w:rPr>
        <w:t xml:space="preserve"> </w:t>
      </w:r>
      <w:r>
        <w:t>will</w:t>
      </w:r>
      <w:r>
        <w:rPr>
          <w:spacing w:val="-2"/>
        </w:rPr>
        <w:t xml:space="preserve"> </w:t>
      </w:r>
      <w:r>
        <w:t>have</w:t>
      </w:r>
      <w:r>
        <w:rPr>
          <w:spacing w:val="-2"/>
        </w:rPr>
        <w:t xml:space="preserve"> </w:t>
      </w:r>
      <w:r>
        <w:t>their</w:t>
      </w:r>
      <w:r>
        <w:rPr>
          <w:spacing w:val="-2"/>
        </w:rPr>
        <w:t xml:space="preserve"> </w:t>
      </w:r>
      <w:r>
        <w:t>names</w:t>
      </w:r>
      <w:r>
        <w:rPr>
          <w:spacing w:val="-2"/>
        </w:rPr>
        <w:t xml:space="preserve"> </w:t>
      </w:r>
      <w:r>
        <w:t>displayed</w:t>
      </w:r>
      <w:r>
        <w:rPr>
          <w:spacing w:val="-2"/>
        </w:rPr>
        <w:t xml:space="preserve"> </w:t>
      </w:r>
      <w:r>
        <w:t>in</w:t>
      </w:r>
      <w:r>
        <w:rPr>
          <w:spacing w:val="-2"/>
        </w:rPr>
        <w:t xml:space="preserve"> </w:t>
      </w:r>
      <w:r>
        <w:t>an</w:t>
      </w:r>
      <w:r>
        <w:rPr>
          <w:spacing w:val="-2"/>
        </w:rPr>
        <w:t xml:space="preserve"> </w:t>
      </w:r>
      <w:r>
        <w:rPr>
          <w:sz w:val="36"/>
        </w:rPr>
        <w:t>Outlined</w:t>
      </w:r>
      <w:r>
        <w:rPr>
          <w:spacing w:val="-32"/>
          <w:sz w:val="36"/>
        </w:rPr>
        <w:t xml:space="preserve"> </w:t>
      </w:r>
      <w:r>
        <w:t>style.</w:t>
      </w:r>
    </w:p>
    <w:p w:rsidR="00BD5E84" w:rsidRDefault="00FE0F79">
      <w:pPr>
        <w:pStyle w:val="BodyText"/>
        <w:spacing w:before="264" w:line="260" w:lineRule="exact"/>
        <w:ind w:right="195"/>
      </w:pPr>
      <w:r>
        <w:t>All actions can be completed either by clicking on the appropriate button, or by pressing the highlighted letter</w:t>
      </w:r>
      <w:r>
        <w:rPr>
          <w:spacing w:val="15"/>
        </w:rPr>
        <w:t xml:space="preserve"> </w:t>
      </w:r>
      <w:r>
        <w:t>on</w:t>
      </w:r>
      <w:r>
        <w:rPr>
          <w:spacing w:val="16"/>
        </w:rPr>
        <w:t xml:space="preserve"> </w:t>
      </w:r>
      <w:r>
        <w:t>the</w:t>
      </w:r>
      <w:r>
        <w:rPr>
          <w:spacing w:val="16"/>
        </w:rPr>
        <w:t xml:space="preserve"> </w:t>
      </w:r>
      <w:r>
        <w:t>keyboard.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295"/>
      </w:pPr>
      <w:r>
        <w:t>To wear or remove an item, double-click on that item or hold down the command key &amp; single-click the item.</w:t>
      </w:r>
      <w:r>
        <w:rPr>
          <w:spacing w:val="60"/>
        </w:rPr>
        <w:t xml:space="preserve"> </w:t>
      </w:r>
      <w:r>
        <w:t>Yo</w:t>
      </w:r>
      <w:r>
        <w:t>u may also use the up and down arrow keys to select items, and the RETURN, ENTER or SPACE keys</w:t>
      </w:r>
      <w:r>
        <w:rPr>
          <w:spacing w:val="5"/>
        </w:rPr>
        <w:t xml:space="preserve"> </w:t>
      </w:r>
      <w:r>
        <w:t>to</w:t>
      </w:r>
      <w:r>
        <w:rPr>
          <w:spacing w:val="5"/>
        </w:rPr>
        <w:t xml:space="preserve"> </w:t>
      </w:r>
      <w:r>
        <w:t>wear/</w:t>
      </w:r>
      <w:r>
        <w:rPr>
          <w:spacing w:val="11"/>
        </w:rPr>
        <w:t xml:space="preserve"> </w:t>
      </w:r>
      <w:r>
        <w:t>remove</w:t>
      </w:r>
      <w:r>
        <w:rPr>
          <w:spacing w:val="5"/>
        </w:rPr>
        <w:t xml:space="preserve"> </w:t>
      </w:r>
      <w:r>
        <w:t>an</w:t>
      </w:r>
      <w:r>
        <w:rPr>
          <w:spacing w:val="5"/>
        </w:rPr>
        <w:t xml:space="preserve"> </w:t>
      </w:r>
      <w:r>
        <w:t>item</w:t>
      </w:r>
      <w:r>
        <w:rPr>
          <w:spacing w:val="5"/>
        </w:rPr>
        <w:t xml:space="preserve"> </w:t>
      </w:r>
      <w:r>
        <w:t>as</w:t>
      </w:r>
      <w:r>
        <w:rPr>
          <w:spacing w:val="5"/>
        </w:rPr>
        <w:t xml:space="preserve"> </w:t>
      </w:r>
      <w:r>
        <w:t>well.</w:t>
      </w:r>
    </w:p>
    <w:p w:rsidR="00BD5E84" w:rsidRDefault="00BD5E84">
      <w:pPr>
        <w:rPr>
          <w:rFonts w:ascii="Palatino Linotype" w:eastAsia="Palatino Linotype" w:hAnsi="Palatino Linotype" w:cs="Palatino Linotype"/>
          <w:sz w:val="16"/>
          <w:szCs w:val="16"/>
        </w:rPr>
      </w:pPr>
    </w:p>
    <w:p w:rsidR="00BD5E84" w:rsidRDefault="00FE0F79">
      <w:pPr>
        <w:pStyle w:val="BodyText"/>
      </w:pPr>
      <w:r>
        <w:t>An</w:t>
      </w:r>
      <w:r>
        <w:rPr>
          <w:spacing w:val="-6"/>
        </w:rPr>
        <w:t xml:space="preserve"> </w:t>
      </w:r>
      <w:r>
        <w:t>item</w:t>
      </w:r>
      <w:r>
        <w:rPr>
          <w:spacing w:val="-6"/>
        </w:rPr>
        <w:t xml:space="preserve"> </w:t>
      </w:r>
      <w:r>
        <w:t>that</w:t>
      </w:r>
      <w:r>
        <w:rPr>
          <w:spacing w:val="-6"/>
        </w:rPr>
        <w:t xml:space="preserve"> </w:t>
      </w:r>
      <w:r>
        <w:t>is</w:t>
      </w:r>
      <w:r>
        <w:rPr>
          <w:spacing w:val="-6"/>
        </w:rPr>
        <w:t xml:space="preserve"> </w:t>
      </w:r>
      <w:r>
        <w:t>currently</w:t>
      </w:r>
      <w:r>
        <w:rPr>
          <w:spacing w:val="49"/>
        </w:rPr>
        <w:t xml:space="preserve"> </w:t>
      </w:r>
      <w:r>
        <w:t>being</w:t>
      </w:r>
      <w:r>
        <w:rPr>
          <w:spacing w:val="-6"/>
        </w:rPr>
        <w:t xml:space="preserve"> </w:t>
      </w:r>
      <w:r>
        <w:t>worn/</w:t>
      </w:r>
      <w:r>
        <w:rPr>
          <w:spacing w:val="-1"/>
        </w:rPr>
        <w:t xml:space="preserve"> </w:t>
      </w:r>
      <w:r>
        <w:t>equipped</w:t>
      </w:r>
      <w:r>
        <w:rPr>
          <w:spacing w:val="-6"/>
        </w:rPr>
        <w:t xml:space="preserve"> </w:t>
      </w:r>
      <w:r>
        <w:t>has</w:t>
      </w:r>
      <w:r>
        <w:rPr>
          <w:spacing w:val="-5"/>
        </w:rPr>
        <w:t xml:space="preserve"> </w:t>
      </w:r>
      <w:r>
        <w:t>a</w:t>
      </w:r>
      <w:r>
        <w:rPr>
          <w:spacing w:val="-6"/>
        </w:rPr>
        <w:t xml:space="preserve"> </w:t>
      </w:r>
      <w:r>
        <w:t>metallic</w:t>
      </w:r>
      <w:r>
        <w:rPr>
          <w:spacing w:val="-6"/>
        </w:rPr>
        <w:t xml:space="preserve"> </w:t>
      </w:r>
      <w:r>
        <w:t>background</w:t>
      </w:r>
      <w:r>
        <w:rPr>
          <w:spacing w:val="-6"/>
        </w:rPr>
        <w:t xml:space="preserve"> </w:t>
      </w:r>
      <w:r>
        <w:t>to</w:t>
      </w:r>
      <w:r>
        <w:rPr>
          <w:spacing w:val="-6"/>
        </w:rPr>
        <w:t xml:space="preserve"> </w:t>
      </w:r>
      <w:r>
        <w:t>show</w:t>
      </w:r>
      <w:r>
        <w:rPr>
          <w:spacing w:val="-6"/>
        </w:rPr>
        <w:t xml:space="preserve"> </w:t>
      </w:r>
      <w:r>
        <w:t>it</w:t>
      </w:r>
      <w:r>
        <w:rPr>
          <w:spacing w:val="-6"/>
        </w:rPr>
        <w:t xml:space="preserve"> </w:t>
      </w:r>
      <w:r>
        <w:t>is</w:t>
      </w:r>
      <w:r>
        <w:rPr>
          <w:spacing w:val="-6"/>
        </w:rPr>
        <w:t xml:space="preserve"> </w:t>
      </w:r>
      <w:r>
        <w:t>in</w:t>
      </w:r>
      <w:r>
        <w:rPr>
          <w:spacing w:val="-6"/>
        </w:rPr>
        <w:t xml:space="preserve"> </w:t>
      </w:r>
      <w:r>
        <w:t>use.</w:t>
      </w:r>
    </w:p>
    <w:p w:rsidR="00BD5E84" w:rsidRDefault="00BD5E84">
      <w:pPr>
        <w:spacing w:before="11"/>
        <w:rPr>
          <w:rFonts w:ascii="Palatino Linotype" w:eastAsia="Palatino Linotype" w:hAnsi="Palatino Linotype" w:cs="Palatino Linotype"/>
          <w:sz w:val="17"/>
          <w:szCs w:val="17"/>
        </w:rPr>
      </w:pPr>
    </w:p>
    <w:p w:rsidR="00BD5E84" w:rsidRDefault="00FE0F79">
      <w:pPr>
        <w:pStyle w:val="Heading5"/>
        <w:spacing w:line="260" w:lineRule="exact"/>
        <w:ind w:right="1639"/>
      </w:pPr>
      <w:r>
        <w:rPr>
          <w:color w:val="FF0200"/>
          <w:spacing w:val="-2"/>
        </w:rPr>
        <w:t>NOTE</w:t>
      </w:r>
      <w:r>
        <w:rPr>
          <w:b w:val="0"/>
          <w:spacing w:val="-2"/>
        </w:rPr>
        <w:t>:</w:t>
      </w:r>
      <w:r>
        <w:rPr>
          <w:b w:val="0"/>
          <w:spacing w:val="-11"/>
        </w:rPr>
        <w:t xml:space="preserve"> </w:t>
      </w:r>
      <w:r>
        <w:t>If</w:t>
      </w:r>
      <w:r>
        <w:rPr>
          <w:spacing w:val="-12"/>
        </w:rPr>
        <w:t xml:space="preserve"> </w:t>
      </w:r>
      <w:r>
        <w:t>the</w:t>
      </w:r>
      <w:r>
        <w:rPr>
          <w:spacing w:val="-12"/>
        </w:rPr>
        <w:t xml:space="preserve"> </w:t>
      </w:r>
      <w:r>
        <w:t>background</w:t>
      </w:r>
      <w:r>
        <w:rPr>
          <w:spacing w:val="-11"/>
        </w:rPr>
        <w:t xml:space="preserve"> </w:t>
      </w:r>
      <w:r>
        <w:t>of</w:t>
      </w:r>
      <w:r>
        <w:rPr>
          <w:spacing w:val="-12"/>
        </w:rPr>
        <w:t xml:space="preserve"> </w:t>
      </w:r>
      <w:r>
        <w:t>a</w:t>
      </w:r>
      <w:r>
        <w:rPr>
          <w:spacing w:val="-11"/>
        </w:rPr>
        <w:t xml:space="preserve"> </w:t>
      </w:r>
      <w:r>
        <w:t>worn/equipped</w:t>
      </w:r>
      <w:r>
        <w:rPr>
          <w:spacing w:val="-12"/>
        </w:rPr>
        <w:t xml:space="preserve"> </w:t>
      </w:r>
      <w:r>
        <w:t>item</w:t>
      </w:r>
      <w:r>
        <w:rPr>
          <w:spacing w:val="-12"/>
        </w:rPr>
        <w:t xml:space="preserve"> </w:t>
      </w:r>
      <w:r>
        <w:t>is</w:t>
      </w:r>
      <w:r>
        <w:rPr>
          <w:spacing w:val="-11"/>
        </w:rPr>
        <w:t xml:space="preserve"> </w:t>
      </w:r>
      <w:r>
        <w:t>red</w:t>
      </w:r>
      <w:r>
        <w:rPr>
          <w:spacing w:val="-12"/>
        </w:rPr>
        <w:t xml:space="preserve"> </w:t>
      </w:r>
      <w:r>
        <w:t>instead</w:t>
      </w:r>
      <w:r>
        <w:rPr>
          <w:spacing w:val="-11"/>
        </w:rPr>
        <w:t xml:space="preserve"> </w:t>
      </w:r>
      <w:r>
        <w:t>of</w:t>
      </w:r>
      <w:r>
        <w:rPr>
          <w:spacing w:val="-12"/>
        </w:rPr>
        <w:t xml:space="preserve"> </w:t>
      </w:r>
      <w:r>
        <w:t>metallic,</w:t>
      </w:r>
      <w:r>
        <w:rPr>
          <w:spacing w:val="-12"/>
        </w:rPr>
        <w:t xml:space="preserve"> </w:t>
      </w:r>
      <w:r>
        <w:t>then</w:t>
      </w:r>
      <w:r>
        <w:rPr>
          <w:spacing w:val="-11"/>
        </w:rPr>
        <w:t xml:space="preserve"> </w:t>
      </w:r>
      <w:r>
        <w:t>that</w:t>
      </w:r>
      <w:r>
        <w:rPr>
          <w:spacing w:val="-12"/>
        </w:rPr>
        <w:t xml:space="preserve"> </w:t>
      </w:r>
      <w:r>
        <w:t>item</w:t>
      </w:r>
      <w:r>
        <w:rPr>
          <w:spacing w:val="-12"/>
        </w:rPr>
        <w:t xml:space="preserve"> </w:t>
      </w:r>
      <w:r>
        <w:t>is</w:t>
      </w:r>
      <w:r>
        <w:rPr>
          <w:spacing w:val="24"/>
          <w:w w:val="98"/>
        </w:rPr>
        <w:t xml:space="preserve"> </w:t>
      </w:r>
      <w:r>
        <w:t>scenario-specific.</w:t>
      </w:r>
      <w:r>
        <w:rPr>
          <w:spacing w:val="43"/>
        </w:rPr>
        <w:t xml:space="preserve"> </w:t>
      </w:r>
      <w:r>
        <w:t>Scenario-specific</w:t>
      </w:r>
      <w:r>
        <w:rPr>
          <w:spacing w:val="-9"/>
        </w:rPr>
        <w:t xml:space="preserve"> </w:t>
      </w:r>
      <w:r>
        <w:t>items</w:t>
      </w:r>
      <w:r>
        <w:rPr>
          <w:spacing w:val="-9"/>
        </w:rPr>
        <w:t xml:space="preserve"> </w:t>
      </w:r>
      <w:r>
        <w:t>are</w:t>
      </w:r>
      <w:r>
        <w:rPr>
          <w:spacing w:val="-9"/>
        </w:rPr>
        <w:t xml:space="preserve"> </w:t>
      </w:r>
      <w:r>
        <w:t>not</w:t>
      </w:r>
      <w:r>
        <w:rPr>
          <w:spacing w:val="-9"/>
        </w:rPr>
        <w:t xml:space="preserve"> </w:t>
      </w:r>
      <w:r>
        <w:t>available</w:t>
      </w:r>
      <w:r>
        <w:rPr>
          <w:spacing w:val="-9"/>
        </w:rPr>
        <w:t xml:space="preserve"> </w:t>
      </w:r>
      <w:r>
        <w:t>to</w:t>
      </w:r>
      <w:r>
        <w:rPr>
          <w:spacing w:val="-9"/>
        </w:rPr>
        <w:t xml:space="preserve"> </w:t>
      </w:r>
      <w:r>
        <w:t>the</w:t>
      </w:r>
      <w:r>
        <w:rPr>
          <w:spacing w:val="-8"/>
        </w:rPr>
        <w:t xml:space="preserve"> </w:t>
      </w:r>
      <w:r>
        <w:t>character</w:t>
      </w:r>
      <w:r>
        <w:rPr>
          <w:spacing w:val="-9"/>
        </w:rPr>
        <w:t xml:space="preserve"> </w:t>
      </w:r>
      <w:r>
        <w:t>in</w:t>
      </w:r>
      <w:r>
        <w:rPr>
          <w:spacing w:val="-9"/>
        </w:rPr>
        <w:t xml:space="preserve"> </w:t>
      </w:r>
      <w:r>
        <w:t>other</w:t>
      </w:r>
      <w:r>
        <w:rPr>
          <w:spacing w:val="-9"/>
        </w:rPr>
        <w:t xml:space="preserve"> </w:t>
      </w:r>
      <w:r>
        <w:t>scenarios.</w:t>
      </w:r>
    </w:p>
    <w:p w:rsidR="00BD5E84" w:rsidRDefault="00BD5E84">
      <w:pPr>
        <w:spacing w:before="4"/>
        <w:rPr>
          <w:rFonts w:ascii="Palatino Linotype" w:eastAsia="Palatino Linotype" w:hAnsi="Palatino Linotype" w:cs="Palatino Linotype"/>
          <w:b/>
          <w:bCs/>
          <w:sz w:val="19"/>
          <w:szCs w:val="19"/>
        </w:rPr>
      </w:pPr>
    </w:p>
    <w:p w:rsidR="00BD5E84" w:rsidRDefault="00FE0F79">
      <w:pPr>
        <w:pStyle w:val="BodyText"/>
        <w:spacing w:line="260" w:lineRule="exact"/>
        <w:ind w:right="195"/>
      </w:pPr>
      <w:r>
        <w:rPr>
          <w:b/>
          <w:spacing w:val="-4"/>
        </w:rPr>
        <w:t>Use</w:t>
      </w:r>
      <w:r>
        <w:rPr>
          <w:spacing w:val="-4"/>
        </w:rPr>
        <w:t>:</w:t>
      </w:r>
      <w:r>
        <w:rPr>
          <w:spacing w:val="60"/>
        </w:rPr>
        <w:t xml:space="preserve"> </w:t>
      </w:r>
      <w:r>
        <w:t>Allows the character to use an item such as a potion or magic item.</w:t>
      </w:r>
      <w:r>
        <w:rPr>
          <w:spacing w:val="60"/>
        </w:rPr>
        <w:t xml:space="preserve"> </w:t>
      </w:r>
      <w:r>
        <w:t>NOTE:</w:t>
      </w:r>
      <w:r>
        <w:rPr>
          <w:spacing w:val="60"/>
        </w:rPr>
        <w:t xml:space="preserve"> </w:t>
      </w:r>
      <w:r>
        <w:t xml:space="preserve">This is not </w:t>
      </w:r>
      <w:r>
        <w:t>the same as</w:t>
      </w:r>
      <w:r>
        <w:rPr>
          <w:spacing w:val="22"/>
        </w:rPr>
        <w:t xml:space="preserve"> </w:t>
      </w:r>
      <w:r>
        <w:t>wearing and removing an item.  If you wish to use an item during an encounter, select the item you wish to use,</w:t>
      </w:r>
      <w:r>
        <w:rPr>
          <w:spacing w:val="-14"/>
        </w:rPr>
        <w:t xml:space="preserve"> </w:t>
      </w:r>
      <w:r>
        <w:t>and</w:t>
      </w:r>
      <w:r>
        <w:rPr>
          <w:spacing w:val="-13"/>
        </w:rPr>
        <w:t xml:space="preserve"> </w:t>
      </w:r>
      <w:r>
        <w:t>click</w:t>
      </w:r>
      <w:r>
        <w:rPr>
          <w:spacing w:val="-14"/>
        </w:rPr>
        <w:t xml:space="preserve"> </w:t>
      </w:r>
      <w:r>
        <w:t>this</w:t>
      </w:r>
      <w:r>
        <w:rPr>
          <w:spacing w:val="-13"/>
        </w:rPr>
        <w:t xml:space="preserve"> </w:t>
      </w:r>
      <w:r>
        <w:t>button.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98"/>
      </w:pPr>
      <w:r>
        <w:rPr>
          <w:b/>
          <w:spacing w:val="-2"/>
        </w:rPr>
        <w:t>Show</w:t>
      </w:r>
      <w:r>
        <w:rPr>
          <w:spacing w:val="-2"/>
        </w:rPr>
        <w:t>:</w:t>
      </w:r>
      <w:r>
        <w:t xml:space="preserve"> Displays a fact sheet giving known information about the item.  If the item is not identified, the fac</w:t>
      </w:r>
      <w:r>
        <w:t>t</w:t>
      </w:r>
      <w:r>
        <w:rPr>
          <w:spacing w:val="23"/>
        </w:rPr>
        <w:t xml:space="preserve"> </w:t>
      </w:r>
      <w:r>
        <w:t>sheet (shown below) will be incomplete, and will only display what you know about the item.</w:t>
      </w:r>
      <w:r>
        <w:rPr>
          <w:spacing w:val="60"/>
        </w:rPr>
        <w:t xml:space="preserve"> </w:t>
      </w:r>
      <w:r>
        <w:t>You may also hold</w:t>
      </w:r>
      <w:r>
        <w:rPr>
          <w:spacing w:val="-6"/>
        </w:rPr>
        <w:t xml:space="preserve"> </w:t>
      </w:r>
      <w:r>
        <w:t>the</w:t>
      </w:r>
      <w:r>
        <w:rPr>
          <w:spacing w:val="-5"/>
        </w:rPr>
        <w:t xml:space="preserve"> </w:t>
      </w:r>
      <w:r>
        <w:t>Option</w:t>
      </w:r>
      <w:r>
        <w:rPr>
          <w:spacing w:val="-6"/>
        </w:rPr>
        <w:t xml:space="preserve"> </w:t>
      </w:r>
      <w:r>
        <w:t>key</w:t>
      </w:r>
      <w:r>
        <w:rPr>
          <w:spacing w:val="-5"/>
        </w:rPr>
        <w:t xml:space="preserve"> </w:t>
      </w:r>
      <w:r>
        <w:t>and</w:t>
      </w:r>
      <w:r>
        <w:rPr>
          <w:spacing w:val="-6"/>
        </w:rPr>
        <w:t xml:space="preserve"> </w:t>
      </w:r>
      <w:r>
        <w:t>click</w:t>
      </w:r>
      <w:r>
        <w:rPr>
          <w:spacing w:val="-5"/>
        </w:rPr>
        <w:t xml:space="preserve"> </w:t>
      </w:r>
      <w:r>
        <w:t>on</w:t>
      </w:r>
      <w:r>
        <w:rPr>
          <w:spacing w:val="-6"/>
        </w:rPr>
        <w:t xml:space="preserve"> </w:t>
      </w:r>
      <w:r>
        <w:t>an</w:t>
      </w:r>
      <w:r>
        <w:rPr>
          <w:spacing w:val="-5"/>
        </w:rPr>
        <w:t xml:space="preserve"> </w:t>
      </w:r>
      <w:r>
        <w:t>item</w:t>
      </w:r>
      <w:r>
        <w:rPr>
          <w:spacing w:val="-6"/>
        </w:rPr>
        <w:t xml:space="preserve"> </w:t>
      </w:r>
      <w:r>
        <w:t>to</w:t>
      </w:r>
      <w:r>
        <w:rPr>
          <w:spacing w:val="-5"/>
        </w:rPr>
        <w:t xml:space="preserve"> </w:t>
      </w:r>
      <w:r>
        <w:t>bring</w:t>
      </w:r>
      <w:r>
        <w:rPr>
          <w:spacing w:val="-6"/>
        </w:rPr>
        <w:t xml:space="preserve"> </w:t>
      </w:r>
      <w:r>
        <w:t>up</w:t>
      </w:r>
      <w:r>
        <w:rPr>
          <w:spacing w:val="-5"/>
        </w:rPr>
        <w:t xml:space="preserve"> </w:t>
      </w:r>
      <w:r>
        <w:t>the</w:t>
      </w:r>
      <w:r>
        <w:rPr>
          <w:spacing w:val="-6"/>
        </w:rPr>
        <w:t xml:space="preserve"> </w:t>
      </w:r>
      <w:r>
        <w:t>fact</w:t>
      </w:r>
      <w:r>
        <w:rPr>
          <w:spacing w:val="-5"/>
        </w:rPr>
        <w:t xml:space="preserve"> </w:t>
      </w:r>
      <w:r>
        <w:t>sheet.</w:t>
      </w:r>
      <w:r>
        <w:rPr>
          <w:spacing w:val="50"/>
        </w:rPr>
        <w:t xml:space="preserve"> </w:t>
      </w:r>
      <w:r>
        <w:t>Option-click</w:t>
      </w:r>
      <w:r>
        <w:rPr>
          <w:spacing w:val="-6"/>
        </w:rPr>
        <w:t xml:space="preserve"> </w:t>
      </w:r>
      <w:r>
        <w:t>will</w:t>
      </w:r>
      <w:r>
        <w:rPr>
          <w:spacing w:val="-5"/>
        </w:rPr>
        <w:t xml:space="preserve"> </w:t>
      </w:r>
      <w:r>
        <w:t>bring</w:t>
      </w:r>
      <w:r>
        <w:rPr>
          <w:spacing w:val="-6"/>
        </w:rPr>
        <w:t xml:space="preserve"> </w:t>
      </w:r>
      <w:r>
        <w:t>up</w:t>
      </w:r>
      <w:r>
        <w:rPr>
          <w:spacing w:val="-5"/>
        </w:rPr>
        <w:t xml:space="preserve"> </w:t>
      </w:r>
      <w:r>
        <w:t>the</w:t>
      </w:r>
      <w:r>
        <w:rPr>
          <w:spacing w:val="-6"/>
        </w:rPr>
        <w:t xml:space="preserve"> </w:t>
      </w:r>
      <w:r>
        <w:t>fact</w:t>
      </w:r>
      <w:r>
        <w:rPr>
          <w:spacing w:val="-5"/>
        </w:rPr>
        <w:t xml:space="preserve"> </w:t>
      </w:r>
      <w:r>
        <w:t>sheet</w:t>
      </w:r>
      <w:r>
        <w:rPr>
          <w:spacing w:val="-6"/>
        </w:rPr>
        <w:t xml:space="preserve"> </w:t>
      </w:r>
      <w:r>
        <w:t>in</w:t>
      </w:r>
      <w:r>
        <w:rPr>
          <w:w w:val="99"/>
        </w:rPr>
        <w:t xml:space="preserve"> </w:t>
      </w:r>
      <w:r>
        <w:t>the shop and treasure collection sc</w:t>
      </w:r>
      <w:r>
        <w:t>reens as well.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569"/>
        <w:jc w:val="both"/>
      </w:pPr>
      <w:r>
        <w:rPr>
          <w:b/>
        </w:rPr>
        <w:t>Cast Identify</w:t>
      </w:r>
      <w:r>
        <w:t>: Providing someone in the party can cast Identify Objects, they will identify all items of the</w:t>
      </w:r>
      <w:r>
        <w:rPr>
          <w:spacing w:val="26"/>
        </w:rPr>
        <w:t xml:space="preserve"> </w:t>
      </w:r>
      <w:r>
        <w:t>current</w:t>
      </w:r>
      <w:r>
        <w:rPr>
          <w:spacing w:val="-6"/>
        </w:rPr>
        <w:t xml:space="preserve"> </w:t>
      </w:r>
      <w:r>
        <w:t>character.</w:t>
      </w:r>
      <w:r>
        <w:rPr>
          <w:spacing w:val="49"/>
        </w:rPr>
        <w:t xml:space="preserve"> </w:t>
      </w:r>
      <w:r>
        <w:t>The</w:t>
      </w:r>
      <w:r>
        <w:rPr>
          <w:spacing w:val="-6"/>
        </w:rPr>
        <w:t xml:space="preserve"> </w:t>
      </w:r>
      <w:r>
        <w:t>true</w:t>
      </w:r>
      <w:r>
        <w:rPr>
          <w:spacing w:val="-5"/>
        </w:rPr>
        <w:t xml:space="preserve"> </w:t>
      </w:r>
      <w:r>
        <w:t>name</w:t>
      </w:r>
      <w:r>
        <w:rPr>
          <w:spacing w:val="-6"/>
        </w:rPr>
        <w:t xml:space="preserve"> </w:t>
      </w:r>
      <w:r>
        <w:t>of</w:t>
      </w:r>
      <w:r>
        <w:rPr>
          <w:spacing w:val="-6"/>
        </w:rPr>
        <w:t xml:space="preserve"> </w:t>
      </w:r>
      <w:r>
        <w:t>all</w:t>
      </w:r>
      <w:r>
        <w:rPr>
          <w:spacing w:val="-6"/>
        </w:rPr>
        <w:t xml:space="preserve"> </w:t>
      </w:r>
      <w:r>
        <w:t>non-cursed</w:t>
      </w:r>
      <w:r>
        <w:rPr>
          <w:spacing w:val="-5"/>
        </w:rPr>
        <w:t xml:space="preserve"> </w:t>
      </w:r>
      <w:r>
        <w:t>items</w:t>
      </w:r>
      <w:r>
        <w:rPr>
          <w:spacing w:val="-6"/>
        </w:rPr>
        <w:t xml:space="preserve"> </w:t>
      </w:r>
      <w:r>
        <w:t>will</w:t>
      </w:r>
      <w:r>
        <w:rPr>
          <w:spacing w:val="-6"/>
        </w:rPr>
        <w:t xml:space="preserve"> </w:t>
      </w:r>
      <w:r>
        <w:t>now</w:t>
      </w:r>
      <w:r>
        <w:rPr>
          <w:spacing w:val="-6"/>
        </w:rPr>
        <w:t xml:space="preserve"> </w:t>
      </w:r>
      <w:r>
        <w:t>be</w:t>
      </w:r>
      <w:r>
        <w:rPr>
          <w:spacing w:val="-5"/>
        </w:rPr>
        <w:t xml:space="preserve"> </w:t>
      </w:r>
      <w:r>
        <w:t>displayed,</w:t>
      </w:r>
      <w:r>
        <w:rPr>
          <w:spacing w:val="-6"/>
        </w:rPr>
        <w:t xml:space="preserve"> </w:t>
      </w:r>
      <w:r>
        <w:t>and</w:t>
      </w:r>
      <w:r>
        <w:rPr>
          <w:spacing w:val="-6"/>
        </w:rPr>
        <w:t xml:space="preserve"> </w:t>
      </w:r>
      <w:r>
        <w:t>the</w:t>
      </w:r>
      <w:r>
        <w:rPr>
          <w:spacing w:val="-6"/>
        </w:rPr>
        <w:t xml:space="preserve"> </w:t>
      </w:r>
      <w:r>
        <w:t>fact</w:t>
      </w:r>
      <w:r>
        <w:rPr>
          <w:spacing w:val="-5"/>
        </w:rPr>
        <w:t xml:space="preserve"> </w:t>
      </w:r>
      <w:r>
        <w:t>sheet</w:t>
      </w:r>
      <w:r>
        <w:rPr>
          <w:spacing w:val="-6"/>
        </w:rPr>
        <w:t xml:space="preserve"> </w:t>
      </w:r>
      <w:r>
        <w:t>will</w:t>
      </w:r>
      <w:r>
        <w:rPr>
          <w:spacing w:val="-6"/>
        </w:rPr>
        <w:t xml:space="preserve"> </w:t>
      </w:r>
      <w:r>
        <w:t>be</w:t>
      </w:r>
      <w:r>
        <w:rPr>
          <w:w w:val="99"/>
        </w:rPr>
        <w:t xml:space="preserve"> </w:t>
      </w:r>
      <w:r>
        <w:t>complete.</w:t>
      </w:r>
      <w:r>
        <w:rPr>
          <w:spacing w:val="46"/>
        </w:rPr>
        <w:t xml:space="preserve"> </w:t>
      </w:r>
      <w:r>
        <w:t>Spell</w:t>
      </w:r>
      <w:r>
        <w:rPr>
          <w:spacing w:val="-7"/>
        </w:rPr>
        <w:t xml:space="preserve"> </w:t>
      </w:r>
      <w:r>
        <w:t>points</w:t>
      </w:r>
      <w:r>
        <w:rPr>
          <w:spacing w:val="-7"/>
        </w:rPr>
        <w:t xml:space="preserve"> </w:t>
      </w:r>
      <w:r>
        <w:t>will</w:t>
      </w:r>
      <w:r>
        <w:rPr>
          <w:spacing w:val="-7"/>
        </w:rPr>
        <w:t xml:space="preserve"> </w:t>
      </w:r>
      <w:r>
        <w:t>be</w:t>
      </w:r>
      <w:r>
        <w:rPr>
          <w:spacing w:val="-7"/>
        </w:rPr>
        <w:t xml:space="preserve"> </w:t>
      </w:r>
      <w:r>
        <w:t>deducted</w:t>
      </w:r>
      <w:r>
        <w:rPr>
          <w:spacing w:val="-7"/>
        </w:rPr>
        <w:t xml:space="preserve"> </w:t>
      </w:r>
      <w:r>
        <w:t>from</w:t>
      </w:r>
      <w:r>
        <w:rPr>
          <w:spacing w:val="-7"/>
        </w:rPr>
        <w:t xml:space="preserve"> </w:t>
      </w:r>
      <w:r>
        <w:t>the</w:t>
      </w:r>
      <w:r>
        <w:rPr>
          <w:spacing w:val="-7"/>
        </w:rPr>
        <w:t xml:space="preserve"> </w:t>
      </w:r>
      <w:r>
        <w:t>character</w:t>
      </w:r>
      <w:r>
        <w:rPr>
          <w:spacing w:val="-7"/>
        </w:rPr>
        <w:t xml:space="preserve"> </w:t>
      </w:r>
      <w:r>
        <w:t>who</w:t>
      </w:r>
      <w:r>
        <w:rPr>
          <w:spacing w:val="-7"/>
        </w:rPr>
        <w:t xml:space="preserve"> </w:t>
      </w:r>
      <w:r>
        <w:t>casts</w:t>
      </w:r>
      <w:r>
        <w:rPr>
          <w:spacing w:val="-8"/>
        </w:rPr>
        <w:t xml:space="preserve"> </w:t>
      </w:r>
      <w:r>
        <w:t>the</w:t>
      </w:r>
      <w:r>
        <w:rPr>
          <w:spacing w:val="-7"/>
        </w:rPr>
        <w:t xml:space="preserve"> </w:t>
      </w:r>
      <w:r>
        <w:t>identify</w:t>
      </w:r>
      <w:r>
        <w:rPr>
          <w:spacing w:val="-7"/>
        </w:rPr>
        <w:t xml:space="preserve"> </w:t>
      </w:r>
      <w:r>
        <w:t>objects</w:t>
      </w:r>
      <w:r>
        <w:rPr>
          <w:spacing w:val="-7"/>
        </w:rPr>
        <w:t xml:space="preserve"> </w:t>
      </w:r>
      <w:r>
        <w:t>spell.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238"/>
      </w:pPr>
      <w:r>
        <w:rPr>
          <w:b/>
        </w:rPr>
        <w:t>Pay</w:t>
      </w:r>
      <w:r>
        <w:rPr>
          <w:b/>
          <w:spacing w:val="-1"/>
        </w:rPr>
        <w:t xml:space="preserve"> </w:t>
      </w:r>
      <w:r>
        <w:rPr>
          <w:b/>
        </w:rPr>
        <w:t xml:space="preserve">To </w:t>
      </w:r>
      <w:r>
        <w:rPr>
          <w:b/>
          <w:spacing w:val="1"/>
        </w:rPr>
        <w:t>Identify</w:t>
      </w:r>
      <w:r>
        <w:rPr>
          <w:spacing w:val="1"/>
        </w:rPr>
        <w:t>:</w:t>
      </w:r>
      <w:r>
        <w:rPr>
          <w:spacing w:val="60"/>
        </w:rPr>
        <w:t xml:space="preserve"> </w:t>
      </w:r>
      <w:r>
        <w:t>Provided there is a shop or temple available to the party, and the party has at least 20 gold</w:t>
      </w:r>
      <w:r>
        <w:rPr>
          <w:spacing w:val="24"/>
        </w:rPr>
        <w:t xml:space="preserve"> </w:t>
      </w:r>
      <w:r>
        <w:t>pieces,</w:t>
      </w:r>
      <w:r>
        <w:rPr>
          <w:spacing w:val="-7"/>
        </w:rPr>
        <w:t xml:space="preserve"> </w:t>
      </w:r>
      <w:r>
        <w:t>the</w:t>
      </w:r>
      <w:r>
        <w:rPr>
          <w:spacing w:val="-6"/>
        </w:rPr>
        <w:t xml:space="preserve"> </w:t>
      </w:r>
      <w:r>
        <w:t>shopkeeper</w:t>
      </w:r>
      <w:r>
        <w:rPr>
          <w:spacing w:val="-6"/>
        </w:rPr>
        <w:t xml:space="preserve"> </w:t>
      </w:r>
      <w:r>
        <w:t>or</w:t>
      </w:r>
      <w:r>
        <w:rPr>
          <w:spacing w:val="-6"/>
        </w:rPr>
        <w:t xml:space="preserve"> </w:t>
      </w:r>
      <w:r>
        <w:t>temple</w:t>
      </w:r>
      <w:r>
        <w:rPr>
          <w:spacing w:val="-6"/>
        </w:rPr>
        <w:t xml:space="preserve"> </w:t>
      </w:r>
      <w:r>
        <w:t>leader</w:t>
      </w:r>
      <w:r>
        <w:rPr>
          <w:spacing w:val="-6"/>
        </w:rPr>
        <w:t xml:space="preserve"> </w:t>
      </w:r>
      <w:r>
        <w:t>will</w:t>
      </w:r>
      <w:r>
        <w:rPr>
          <w:spacing w:val="-7"/>
        </w:rPr>
        <w:t xml:space="preserve"> </w:t>
      </w:r>
      <w:r>
        <w:t>identify</w:t>
      </w:r>
      <w:r>
        <w:rPr>
          <w:spacing w:val="-6"/>
        </w:rPr>
        <w:t xml:space="preserve"> </w:t>
      </w:r>
      <w:r>
        <w:t>the</w:t>
      </w:r>
      <w:r>
        <w:rPr>
          <w:spacing w:val="-6"/>
        </w:rPr>
        <w:t xml:space="preserve"> </w:t>
      </w:r>
      <w:r>
        <w:t>item</w:t>
      </w:r>
      <w:r>
        <w:rPr>
          <w:spacing w:val="-6"/>
        </w:rPr>
        <w:t xml:space="preserve"> </w:t>
      </w:r>
      <w:r>
        <w:t>that</w:t>
      </w:r>
      <w:r>
        <w:rPr>
          <w:spacing w:val="-6"/>
        </w:rPr>
        <w:t xml:space="preserve"> </w:t>
      </w:r>
      <w:r>
        <w:t>is</w:t>
      </w:r>
      <w:r>
        <w:rPr>
          <w:spacing w:val="-6"/>
        </w:rPr>
        <w:t xml:space="preserve"> </w:t>
      </w:r>
      <w:r>
        <w:t>selected.</w:t>
      </w:r>
      <w:r>
        <w:rPr>
          <w:spacing w:val="48"/>
        </w:rPr>
        <w:t xml:space="preserve"> </w:t>
      </w:r>
      <w:r>
        <w:t>This</w:t>
      </w:r>
      <w:r>
        <w:rPr>
          <w:spacing w:val="-6"/>
        </w:rPr>
        <w:t xml:space="preserve"> </w:t>
      </w:r>
      <w:r>
        <w:t>has</w:t>
      </w:r>
      <w:r>
        <w:rPr>
          <w:spacing w:val="-6"/>
        </w:rPr>
        <w:t xml:space="preserve"> </w:t>
      </w:r>
      <w:r>
        <w:t>all</w:t>
      </w:r>
      <w:r>
        <w:rPr>
          <w:spacing w:val="-6"/>
        </w:rPr>
        <w:t xml:space="preserve"> </w:t>
      </w:r>
      <w:r>
        <w:t>the</w:t>
      </w:r>
      <w:r>
        <w:rPr>
          <w:spacing w:val="-6"/>
        </w:rPr>
        <w:t xml:space="preserve"> </w:t>
      </w:r>
      <w:r>
        <w:t>same</w:t>
      </w:r>
      <w:r>
        <w:rPr>
          <w:spacing w:val="-6"/>
        </w:rPr>
        <w:t xml:space="preserve"> </w:t>
      </w:r>
      <w:r>
        <w:t>effects</w:t>
      </w:r>
      <w:r>
        <w:rPr>
          <w:spacing w:val="-7"/>
        </w:rPr>
        <w:t xml:space="preserve"> </w:t>
      </w:r>
      <w:r>
        <w:t>as</w:t>
      </w:r>
      <w:r>
        <w:rPr>
          <w:w w:val="99"/>
        </w:rPr>
        <w:t xml:space="preserve"> </w:t>
      </w:r>
      <w:r>
        <w:t>if you cast Identify Objects yourself, but you won't lose any spell points, and it only works on one item at a time.</w:t>
      </w:r>
      <w:r>
        <w:rPr>
          <w:spacing w:val="49"/>
        </w:rPr>
        <w:t xml:space="preserve"> </w:t>
      </w:r>
      <w:r>
        <w:t>If</w:t>
      </w:r>
      <w:r>
        <w:rPr>
          <w:spacing w:val="-6"/>
        </w:rPr>
        <w:t xml:space="preserve"> </w:t>
      </w:r>
      <w:r>
        <w:t>an</w:t>
      </w:r>
      <w:r>
        <w:rPr>
          <w:spacing w:val="-6"/>
        </w:rPr>
        <w:t xml:space="preserve"> </w:t>
      </w:r>
      <w:r>
        <w:t>item</w:t>
      </w:r>
      <w:r>
        <w:rPr>
          <w:spacing w:val="-6"/>
        </w:rPr>
        <w:t xml:space="preserve"> </w:t>
      </w:r>
      <w:r>
        <w:t>is</w:t>
      </w:r>
      <w:r>
        <w:rPr>
          <w:spacing w:val="-6"/>
        </w:rPr>
        <w:t xml:space="preserve"> </w:t>
      </w:r>
      <w:r>
        <w:t>already</w:t>
      </w:r>
      <w:r>
        <w:rPr>
          <w:spacing w:val="-6"/>
        </w:rPr>
        <w:t xml:space="preserve"> </w:t>
      </w:r>
      <w:r>
        <w:t>identified,</w:t>
      </w:r>
      <w:r>
        <w:rPr>
          <w:spacing w:val="-6"/>
        </w:rPr>
        <w:t xml:space="preserve"> </w:t>
      </w:r>
      <w:r>
        <w:t>then</w:t>
      </w:r>
      <w:r>
        <w:rPr>
          <w:spacing w:val="-6"/>
        </w:rPr>
        <w:t xml:space="preserve"> </w:t>
      </w:r>
      <w:r>
        <w:t>no</w:t>
      </w:r>
      <w:r>
        <w:rPr>
          <w:spacing w:val="-6"/>
        </w:rPr>
        <w:t xml:space="preserve"> </w:t>
      </w:r>
      <w:r>
        <w:t>gold</w:t>
      </w:r>
      <w:r>
        <w:rPr>
          <w:spacing w:val="-6"/>
        </w:rPr>
        <w:t xml:space="preserve"> </w:t>
      </w:r>
      <w:r>
        <w:t>will</w:t>
      </w:r>
      <w:r>
        <w:rPr>
          <w:spacing w:val="-6"/>
        </w:rPr>
        <w:t xml:space="preserve"> </w:t>
      </w:r>
      <w:r>
        <w:t>be</w:t>
      </w:r>
      <w:r>
        <w:rPr>
          <w:spacing w:val="-6"/>
        </w:rPr>
        <w:t xml:space="preserve"> </w:t>
      </w:r>
      <w:r>
        <w:t>deducted.</w:t>
      </w:r>
    </w:p>
    <w:p w:rsidR="00BD5E84" w:rsidRDefault="00BD5E84">
      <w:pPr>
        <w:spacing w:before="4"/>
        <w:rPr>
          <w:rFonts w:ascii="Palatino Linotype" w:eastAsia="Palatino Linotype" w:hAnsi="Palatino Linotype" w:cs="Palatino Linotype"/>
          <w:sz w:val="19"/>
          <w:szCs w:val="19"/>
        </w:rPr>
      </w:pPr>
    </w:p>
    <w:p w:rsidR="00BD5E84" w:rsidRDefault="00FE0F79">
      <w:pPr>
        <w:spacing w:line="260" w:lineRule="exact"/>
        <w:ind w:left="100" w:right="195"/>
      </w:pPr>
      <w:r>
        <w:rPr>
          <w:rFonts w:ascii="Palatino Linotype" w:hAnsi="Palatino Linotype"/>
          <w:b/>
          <w:spacing w:val="1"/>
          <w:sz w:val="24"/>
        </w:rPr>
        <w:t>Drop</w:t>
      </w:r>
      <w:r>
        <w:rPr>
          <w:rFonts w:ascii="Palatino Linotype" w:hAnsi="Palatino Linotype"/>
          <w:spacing w:val="1"/>
          <w:sz w:val="24"/>
        </w:rPr>
        <w:t>:</w:t>
      </w:r>
      <w:r>
        <w:rPr>
          <w:rFonts w:ascii="Palatino Linotype" w:hAnsi="Palatino Linotype"/>
          <w:spacing w:val="51"/>
          <w:sz w:val="24"/>
        </w:rPr>
        <w:t xml:space="preserve"> </w:t>
      </w:r>
      <w:r>
        <w:rPr>
          <w:rFonts w:ascii="Palatino Linotype" w:hAnsi="Palatino Linotype"/>
          <w:sz w:val="24"/>
        </w:rPr>
        <w:t>This</w:t>
      </w:r>
      <w:r>
        <w:rPr>
          <w:rFonts w:ascii="Palatino Linotype" w:hAnsi="Palatino Linotype"/>
          <w:spacing w:val="-4"/>
          <w:sz w:val="24"/>
        </w:rPr>
        <w:t xml:space="preserve"> </w:t>
      </w:r>
      <w:r>
        <w:rPr>
          <w:rFonts w:ascii="Palatino Linotype" w:hAnsi="Palatino Linotype"/>
          <w:sz w:val="24"/>
        </w:rPr>
        <w:t>item</w:t>
      </w:r>
      <w:r>
        <w:rPr>
          <w:rFonts w:ascii="Palatino Linotype" w:hAnsi="Palatino Linotype"/>
          <w:spacing w:val="-4"/>
          <w:sz w:val="24"/>
        </w:rPr>
        <w:t xml:space="preserve"> </w:t>
      </w:r>
      <w:r>
        <w:rPr>
          <w:rFonts w:ascii="Palatino Linotype" w:hAnsi="Palatino Linotype"/>
          <w:sz w:val="24"/>
        </w:rPr>
        <w:t>will</w:t>
      </w:r>
      <w:r>
        <w:rPr>
          <w:rFonts w:ascii="Palatino Linotype" w:hAnsi="Palatino Linotype"/>
          <w:spacing w:val="-5"/>
          <w:sz w:val="24"/>
        </w:rPr>
        <w:t xml:space="preserve"> </w:t>
      </w:r>
      <w:r>
        <w:rPr>
          <w:rFonts w:ascii="Palatino Linotype" w:hAnsi="Palatino Linotype"/>
          <w:sz w:val="24"/>
        </w:rPr>
        <w:t>drop</w:t>
      </w:r>
      <w:r>
        <w:rPr>
          <w:rFonts w:ascii="Palatino Linotype" w:hAnsi="Palatino Linotype"/>
          <w:spacing w:val="-4"/>
          <w:sz w:val="24"/>
        </w:rPr>
        <w:t xml:space="preserve"> </w:t>
      </w:r>
      <w:r>
        <w:rPr>
          <w:rFonts w:ascii="Palatino Linotype" w:hAnsi="Palatino Linotype"/>
          <w:sz w:val="24"/>
        </w:rPr>
        <w:t>the</w:t>
      </w:r>
      <w:r>
        <w:rPr>
          <w:rFonts w:ascii="Palatino Linotype" w:hAnsi="Palatino Linotype"/>
          <w:spacing w:val="-4"/>
          <w:sz w:val="24"/>
        </w:rPr>
        <w:t xml:space="preserve"> </w:t>
      </w:r>
      <w:r>
        <w:rPr>
          <w:rFonts w:ascii="Palatino Linotype" w:hAnsi="Palatino Linotype"/>
          <w:sz w:val="24"/>
        </w:rPr>
        <w:t>item</w:t>
      </w:r>
      <w:r>
        <w:rPr>
          <w:rFonts w:ascii="Palatino Linotype" w:hAnsi="Palatino Linotype"/>
          <w:spacing w:val="-4"/>
          <w:sz w:val="24"/>
        </w:rPr>
        <w:t xml:space="preserve"> </w:t>
      </w:r>
      <w:r>
        <w:rPr>
          <w:rFonts w:ascii="Palatino Linotype" w:hAnsi="Palatino Linotype"/>
          <w:sz w:val="24"/>
        </w:rPr>
        <w:t>from</w:t>
      </w:r>
      <w:r>
        <w:rPr>
          <w:rFonts w:ascii="Palatino Linotype" w:hAnsi="Palatino Linotype"/>
          <w:spacing w:val="-4"/>
          <w:sz w:val="24"/>
        </w:rPr>
        <w:t xml:space="preserve"> </w:t>
      </w:r>
      <w:r>
        <w:rPr>
          <w:rFonts w:ascii="Palatino Linotype" w:hAnsi="Palatino Linotype"/>
          <w:sz w:val="24"/>
        </w:rPr>
        <w:t>the</w:t>
      </w:r>
      <w:r>
        <w:rPr>
          <w:rFonts w:ascii="Palatino Linotype" w:hAnsi="Palatino Linotype"/>
          <w:spacing w:val="-5"/>
          <w:sz w:val="24"/>
        </w:rPr>
        <w:t xml:space="preserve"> </w:t>
      </w:r>
      <w:r>
        <w:rPr>
          <w:rFonts w:ascii="Palatino Linotype" w:hAnsi="Palatino Linotype"/>
          <w:sz w:val="24"/>
        </w:rPr>
        <w:t>characters</w:t>
      </w:r>
      <w:r>
        <w:rPr>
          <w:rFonts w:ascii="Palatino Linotype" w:hAnsi="Palatino Linotype"/>
          <w:spacing w:val="-4"/>
          <w:sz w:val="24"/>
        </w:rPr>
        <w:t xml:space="preserve"> </w:t>
      </w:r>
      <w:r>
        <w:rPr>
          <w:rFonts w:ascii="Palatino Linotype" w:hAnsi="Palatino Linotype"/>
          <w:sz w:val="24"/>
        </w:rPr>
        <w:t>inventory</w:t>
      </w:r>
      <w:r>
        <w:rPr>
          <w:rFonts w:ascii="Palatino Linotype" w:hAnsi="Palatino Linotype"/>
          <w:spacing w:val="-4"/>
          <w:sz w:val="24"/>
        </w:rPr>
        <w:t xml:space="preserve"> </w:t>
      </w:r>
      <w:r>
        <w:rPr>
          <w:rFonts w:ascii="Palatino Linotype" w:hAnsi="Palatino Linotype"/>
          <w:sz w:val="24"/>
        </w:rPr>
        <w:t>permanently.</w:t>
      </w:r>
      <w:r>
        <w:rPr>
          <w:rFonts w:ascii="Palatino Linotype" w:hAnsi="Palatino Linotype"/>
          <w:spacing w:val="51"/>
          <w:sz w:val="24"/>
        </w:rPr>
        <w:t xml:space="preserve"> </w:t>
      </w:r>
      <w:r>
        <w:rPr>
          <w:rFonts w:ascii="Palatino Linotype" w:hAnsi="Palatino Linotype"/>
          <w:b/>
          <w:color w:val="FF0000"/>
          <w:sz w:val="24"/>
        </w:rPr>
        <w:t>Once</w:t>
      </w:r>
      <w:r>
        <w:rPr>
          <w:rFonts w:ascii="Palatino Linotype" w:hAnsi="Palatino Linotype"/>
          <w:b/>
          <w:color w:val="FF0000"/>
          <w:spacing w:val="-6"/>
          <w:sz w:val="24"/>
        </w:rPr>
        <w:t xml:space="preserve"> </w:t>
      </w:r>
      <w:r>
        <w:rPr>
          <w:rFonts w:ascii="Palatino Linotype" w:hAnsi="Palatino Linotype"/>
          <w:b/>
          <w:color w:val="FF0000"/>
          <w:sz w:val="24"/>
        </w:rPr>
        <w:t>an</w:t>
      </w:r>
      <w:r>
        <w:rPr>
          <w:rFonts w:ascii="Palatino Linotype" w:hAnsi="Palatino Linotype"/>
          <w:b/>
          <w:color w:val="FF0000"/>
          <w:spacing w:val="-6"/>
          <w:sz w:val="24"/>
        </w:rPr>
        <w:t xml:space="preserve"> </w:t>
      </w:r>
      <w:r>
        <w:rPr>
          <w:rFonts w:ascii="Palatino Linotype" w:hAnsi="Palatino Linotype"/>
          <w:b/>
          <w:color w:val="FF0000"/>
          <w:sz w:val="24"/>
        </w:rPr>
        <w:t>item</w:t>
      </w:r>
      <w:r>
        <w:rPr>
          <w:rFonts w:ascii="Palatino Linotype" w:hAnsi="Palatino Linotype"/>
          <w:b/>
          <w:color w:val="FF0000"/>
          <w:spacing w:val="-6"/>
          <w:sz w:val="24"/>
        </w:rPr>
        <w:t xml:space="preserve"> </w:t>
      </w:r>
      <w:r>
        <w:rPr>
          <w:rFonts w:ascii="Palatino Linotype" w:hAnsi="Palatino Linotype"/>
          <w:b/>
          <w:color w:val="FF0000"/>
          <w:sz w:val="24"/>
        </w:rPr>
        <w:t>is</w:t>
      </w:r>
      <w:r>
        <w:rPr>
          <w:rFonts w:ascii="Palatino Linotype" w:hAnsi="Palatino Linotype"/>
          <w:b/>
          <w:color w:val="FF0000"/>
          <w:spacing w:val="-6"/>
          <w:sz w:val="24"/>
        </w:rPr>
        <w:t xml:space="preserve"> </w:t>
      </w:r>
      <w:r>
        <w:rPr>
          <w:rFonts w:ascii="Palatino Linotype" w:hAnsi="Palatino Linotype"/>
          <w:b/>
          <w:color w:val="FF0000"/>
          <w:sz w:val="24"/>
        </w:rPr>
        <w:t>dropped,</w:t>
      </w:r>
      <w:r>
        <w:rPr>
          <w:rFonts w:ascii="Palatino Linotype" w:hAnsi="Palatino Linotype"/>
          <w:b/>
          <w:color w:val="FF0000"/>
          <w:spacing w:val="21"/>
          <w:w w:val="97"/>
          <w:sz w:val="24"/>
        </w:rPr>
        <w:t xml:space="preserve"> </w:t>
      </w:r>
      <w:r>
        <w:rPr>
          <w:rFonts w:ascii="Palatino Linotype" w:hAnsi="Palatino Linotype"/>
          <w:b/>
          <w:color w:val="FF0000"/>
          <w:sz w:val="24"/>
        </w:rPr>
        <w:t>there is no way to retrieve it.</w:t>
      </w:r>
    </w:p>
    <w:p w:rsidR="00BD5E84" w:rsidRDefault="00BD5E84">
      <w:pPr>
        <w:spacing w:before="4"/>
        <w:rPr>
          <w:rFonts w:ascii="Palatino Linotype" w:eastAsia="Palatino Linotype" w:hAnsi="Palatino Linotype" w:cs="Palatino Linotype"/>
          <w:b/>
          <w:bCs/>
          <w:sz w:val="19"/>
          <w:szCs w:val="19"/>
        </w:rPr>
      </w:pPr>
    </w:p>
    <w:p w:rsidR="00BD5E84" w:rsidRDefault="00FE0F79">
      <w:pPr>
        <w:pStyle w:val="BodyText"/>
        <w:spacing w:line="260" w:lineRule="exact"/>
        <w:ind w:right="195"/>
      </w:pPr>
      <w:r>
        <w:rPr>
          <w:b/>
        </w:rPr>
        <w:t>Join/Split</w:t>
      </w:r>
      <w:r>
        <w:t xml:space="preserve">: </w:t>
      </w:r>
      <w:r>
        <w:rPr>
          <w:spacing w:val="2"/>
        </w:rPr>
        <w:t xml:space="preserve"> </w:t>
      </w:r>
      <w:r>
        <w:t>Some</w:t>
      </w:r>
      <w:r>
        <w:rPr>
          <w:spacing w:val="1"/>
        </w:rPr>
        <w:t xml:space="preserve"> </w:t>
      </w:r>
      <w:r>
        <w:t>identical</w:t>
      </w:r>
      <w:r>
        <w:rPr>
          <w:spacing w:val="1"/>
        </w:rPr>
        <w:t xml:space="preserve"> </w:t>
      </w:r>
      <w:r>
        <w:t>items</w:t>
      </w:r>
      <w:r>
        <w:rPr>
          <w:spacing w:val="1"/>
        </w:rPr>
        <w:t xml:space="preserve"> </w:t>
      </w:r>
      <w:r>
        <w:t>may</w:t>
      </w:r>
      <w:r>
        <w:rPr>
          <w:spacing w:val="2"/>
        </w:rPr>
        <w:t xml:space="preserve"> </w:t>
      </w:r>
      <w:r>
        <w:t>be</w:t>
      </w:r>
      <w:r>
        <w:rPr>
          <w:spacing w:val="1"/>
        </w:rPr>
        <w:t xml:space="preserve"> </w:t>
      </w:r>
      <w:r>
        <w:t>combined</w:t>
      </w:r>
      <w:r>
        <w:rPr>
          <w:spacing w:val="1"/>
        </w:rPr>
        <w:t xml:space="preserve"> </w:t>
      </w:r>
      <w:r>
        <w:t>in</w:t>
      </w:r>
      <w:r>
        <w:rPr>
          <w:spacing w:val="1"/>
        </w:rPr>
        <w:t xml:space="preserve"> </w:t>
      </w:r>
      <w:r>
        <w:t>order</w:t>
      </w:r>
      <w:r>
        <w:rPr>
          <w:spacing w:val="1"/>
        </w:rPr>
        <w:t xml:space="preserve"> </w:t>
      </w:r>
      <w:r>
        <w:t>to</w:t>
      </w:r>
      <w:r>
        <w:rPr>
          <w:spacing w:val="1"/>
        </w:rPr>
        <w:t xml:space="preserve"> </w:t>
      </w:r>
      <w:r>
        <w:t>save</w:t>
      </w:r>
      <w:r>
        <w:rPr>
          <w:spacing w:val="2"/>
        </w:rPr>
        <w:t xml:space="preserve"> </w:t>
      </w:r>
      <w:r>
        <w:t xml:space="preserve">space. </w:t>
      </w:r>
      <w:r>
        <w:rPr>
          <w:spacing w:val="2"/>
        </w:rPr>
        <w:t xml:space="preserve"> </w:t>
      </w:r>
      <w:r>
        <w:t>Rations,</w:t>
      </w:r>
      <w:r>
        <w:rPr>
          <w:spacing w:val="1"/>
        </w:rPr>
        <w:t xml:space="preserve"> </w:t>
      </w:r>
      <w:r>
        <w:t>Potions,</w:t>
      </w:r>
      <w:r>
        <w:rPr>
          <w:spacing w:val="1"/>
        </w:rPr>
        <w:t xml:space="preserve"> </w:t>
      </w:r>
      <w:r>
        <w:t>Torches</w:t>
      </w:r>
      <w:r>
        <w:rPr>
          <w:spacing w:val="1"/>
        </w:rPr>
        <w:t xml:space="preserve"> </w:t>
      </w:r>
      <w:r>
        <w:t>etc.</w:t>
      </w:r>
      <w:r>
        <w:rPr>
          <w:spacing w:val="2"/>
        </w:rPr>
        <w:t xml:space="preserve"> </w:t>
      </w:r>
      <w:r>
        <w:t>can be combined with similar objects.</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86" w:line="199" w:lineRule="auto"/>
        <w:ind w:right="117"/>
        <w:jc w:val="both"/>
      </w:pPr>
      <w:r>
        <w:rPr>
          <w:b/>
          <w:color w:val="FF0000"/>
          <w:spacing w:val="-1"/>
          <w:sz w:val="36"/>
        </w:rPr>
        <w:t>Fact</w:t>
      </w:r>
      <w:r>
        <w:rPr>
          <w:b/>
          <w:color w:val="FF0000"/>
          <w:spacing w:val="-13"/>
          <w:sz w:val="36"/>
        </w:rPr>
        <w:t xml:space="preserve"> </w:t>
      </w:r>
      <w:r>
        <w:rPr>
          <w:b/>
          <w:color w:val="FF0000"/>
          <w:sz w:val="36"/>
        </w:rPr>
        <w:t>Sheet</w:t>
      </w:r>
      <w:r>
        <w:rPr>
          <w:b/>
          <w:color w:val="FF0000"/>
          <w:spacing w:val="4"/>
          <w:sz w:val="36"/>
        </w:rPr>
        <w:t xml:space="preserve"> </w:t>
      </w:r>
      <w:r>
        <w:t>Displayed</w:t>
      </w:r>
      <w:r>
        <w:rPr>
          <w:spacing w:val="-9"/>
        </w:rPr>
        <w:t xml:space="preserve"> </w:t>
      </w:r>
      <w:r>
        <w:t>when</w:t>
      </w:r>
      <w:r>
        <w:rPr>
          <w:spacing w:val="-10"/>
        </w:rPr>
        <w:t xml:space="preserve"> </w:t>
      </w:r>
      <w:r>
        <w:t>you</w:t>
      </w:r>
      <w:r>
        <w:rPr>
          <w:spacing w:val="-10"/>
        </w:rPr>
        <w:t xml:space="preserve"> </w:t>
      </w:r>
      <w:r>
        <w:t>SHOW</w:t>
      </w:r>
      <w:r>
        <w:rPr>
          <w:spacing w:val="-9"/>
        </w:rPr>
        <w:t xml:space="preserve"> </w:t>
      </w:r>
      <w:r>
        <w:t>or</w:t>
      </w:r>
      <w:r>
        <w:rPr>
          <w:spacing w:val="-10"/>
        </w:rPr>
        <w:t xml:space="preserve"> </w:t>
      </w:r>
      <w:r>
        <w:t>IDENTIFY</w:t>
      </w:r>
      <w:r>
        <w:rPr>
          <w:spacing w:val="-10"/>
        </w:rPr>
        <w:t xml:space="preserve"> </w:t>
      </w:r>
      <w:r>
        <w:t>an</w:t>
      </w:r>
      <w:r>
        <w:rPr>
          <w:spacing w:val="-9"/>
        </w:rPr>
        <w:t xml:space="preserve"> </w:t>
      </w:r>
      <w:r>
        <w:t>item.</w:t>
      </w:r>
      <w:r>
        <w:rPr>
          <w:spacing w:val="41"/>
        </w:rPr>
        <w:t xml:space="preserve"> </w:t>
      </w:r>
      <w:r>
        <w:t>The</w:t>
      </w:r>
      <w:r>
        <w:rPr>
          <w:spacing w:val="-10"/>
        </w:rPr>
        <w:t xml:space="preserve"> </w:t>
      </w:r>
      <w:r>
        <w:t>fact</w:t>
      </w:r>
      <w:r>
        <w:rPr>
          <w:spacing w:val="-10"/>
        </w:rPr>
        <w:t xml:space="preserve"> </w:t>
      </w:r>
      <w:r>
        <w:t>sheet</w:t>
      </w:r>
      <w:r>
        <w:rPr>
          <w:spacing w:val="-9"/>
        </w:rPr>
        <w:t xml:space="preserve"> </w:t>
      </w:r>
      <w:r>
        <w:t>will</w:t>
      </w:r>
      <w:r>
        <w:rPr>
          <w:spacing w:val="-10"/>
        </w:rPr>
        <w:t xml:space="preserve"> </w:t>
      </w:r>
      <w:r>
        <w:t>list</w:t>
      </w:r>
      <w:r>
        <w:rPr>
          <w:spacing w:val="-10"/>
        </w:rPr>
        <w:t xml:space="preserve"> </w:t>
      </w:r>
      <w:r>
        <w:t>any</w:t>
      </w:r>
      <w:r>
        <w:rPr>
          <w:spacing w:val="-9"/>
        </w:rPr>
        <w:t xml:space="preserve"> </w:t>
      </w:r>
      <w:r>
        <w:t>special</w:t>
      </w:r>
      <w:r>
        <w:rPr>
          <w:spacing w:val="-10"/>
        </w:rPr>
        <w:t xml:space="preserve"> </w:t>
      </w:r>
      <w:r>
        <w:t>abilities</w:t>
      </w:r>
      <w:r>
        <w:rPr>
          <w:spacing w:val="21"/>
          <w:w w:val="98"/>
        </w:rPr>
        <w:t xml:space="preserve"> </w:t>
      </w:r>
      <w:r>
        <w:t>which are imparted by an item. If the current character is not capable of using the item due to caste or ractial reason</w:t>
      </w:r>
      <w:r>
        <w:rPr>
          <w:spacing w:val="-8"/>
        </w:rPr>
        <w:t xml:space="preserve"> </w:t>
      </w:r>
      <w:r>
        <w:t>that</w:t>
      </w:r>
      <w:r>
        <w:rPr>
          <w:spacing w:val="-8"/>
        </w:rPr>
        <w:t xml:space="preserve"> </w:t>
      </w:r>
      <w:r>
        <w:t>will</w:t>
      </w:r>
      <w:r>
        <w:rPr>
          <w:spacing w:val="-7"/>
        </w:rPr>
        <w:t xml:space="preserve"> </w:t>
      </w:r>
      <w:r>
        <w:t>also</w:t>
      </w:r>
      <w:r>
        <w:rPr>
          <w:spacing w:val="-8"/>
        </w:rPr>
        <w:t xml:space="preserve"> </w:t>
      </w:r>
      <w:r>
        <w:t>be</w:t>
      </w:r>
      <w:r>
        <w:rPr>
          <w:spacing w:val="-8"/>
        </w:rPr>
        <w:t xml:space="preserve"> </w:t>
      </w:r>
      <w:r>
        <w:t>displayed.</w:t>
      </w:r>
    </w:p>
    <w:p w:rsidR="00BD5E84" w:rsidRDefault="00FE0F79">
      <w:pPr>
        <w:pStyle w:val="BodyText"/>
        <w:spacing w:before="207"/>
        <w:sectPr w:rsidR="00BD5E84">
          <w:pgSz w:w="12240" w:h="15840"/>
          <w:pgMar w:top="620" w:right="180" w:bottom="0" w:left="200" w:header="0" w:footer="0" w:gutter="0"/>
          <w:cols w:space="720"/>
          <w:formProt w:val="0"/>
          <w:docGrid w:linePitch="240" w:charSpace="-2049"/>
        </w:sectPr>
      </w:pPr>
      <w:r>
        <w:t>It also gives miscellaneous facts such as magical bonus, weight, any adjustment to the wearer's brawn, luck,</w:t>
      </w:r>
    </w:p>
    <w:p w:rsidR="00BD5E84" w:rsidRDefault="00FE0F79">
      <w:pPr>
        <w:pStyle w:val="BodyText"/>
        <w:spacing w:before="52" w:line="260" w:lineRule="exact"/>
        <w:ind w:right="120"/>
      </w:pPr>
      <w:r>
        <w:lastRenderedPageBreak/>
        <w:t>armor rating, movement,</w:t>
      </w:r>
      <w:r>
        <w:rPr>
          <w:spacing w:val="60"/>
        </w:rPr>
        <w:t xml:space="preserve"> </w:t>
      </w:r>
      <w:r>
        <w:t>magic resistance or maximum spell points.</w:t>
      </w:r>
      <w:r>
        <w:rPr>
          <w:spacing w:val="60"/>
        </w:rPr>
        <w:t xml:space="preserve"> </w:t>
      </w:r>
      <w:r>
        <w:t>In addition, the amount of damage a weapon</w:t>
      </w:r>
      <w:r>
        <w:rPr>
          <w:spacing w:val="-19"/>
        </w:rPr>
        <w:t xml:space="preserve"> </w:t>
      </w:r>
      <w:r>
        <w:t>inflicts</w:t>
      </w:r>
      <w:r>
        <w:rPr>
          <w:spacing w:val="-19"/>
        </w:rPr>
        <w:t xml:space="preserve"> </w:t>
      </w:r>
      <w:r>
        <w:t>will</w:t>
      </w:r>
      <w:r>
        <w:rPr>
          <w:spacing w:val="-18"/>
        </w:rPr>
        <w:t xml:space="preserve"> </w:t>
      </w:r>
      <w:r>
        <w:t>be</w:t>
      </w:r>
      <w:r>
        <w:rPr>
          <w:spacing w:val="-19"/>
        </w:rPr>
        <w:t xml:space="preserve"> </w:t>
      </w:r>
      <w:r>
        <w:t>displayed.</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spacing w:val="-2"/>
        </w:rPr>
        <w:t>Damage</w:t>
      </w:r>
      <w:r>
        <w:rPr>
          <w:spacing w:val="-1"/>
        </w:rPr>
        <w:t>:</w:t>
      </w:r>
      <w:r>
        <w:rPr>
          <w:spacing w:val="55"/>
        </w:rPr>
        <w:t xml:space="preserve"> </w:t>
      </w:r>
      <w:r>
        <w:t>The</w:t>
      </w:r>
      <w:r>
        <w:rPr>
          <w:spacing w:val="-2"/>
        </w:rPr>
        <w:t xml:space="preserve"> </w:t>
      </w:r>
      <w:r>
        <w:t>maximum</w:t>
      </w:r>
      <w:r>
        <w:rPr>
          <w:spacing w:val="-2"/>
        </w:rPr>
        <w:t xml:space="preserve"> </w:t>
      </w:r>
      <w:r>
        <w:t>amount</w:t>
      </w:r>
      <w:r>
        <w:rPr>
          <w:spacing w:val="-2"/>
        </w:rPr>
        <w:t xml:space="preserve"> </w:t>
      </w:r>
      <w:r>
        <w:t>of</w:t>
      </w:r>
      <w:r>
        <w:rPr>
          <w:spacing w:val="-2"/>
        </w:rPr>
        <w:t xml:space="preserve"> </w:t>
      </w:r>
      <w:r>
        <w:t>damage</w:t>
      </w:r>
      <w:r>
        <w:rPr>
          <w:spacing w:val="-2"/>
        </w:rPr>
        <w:t xml:space="preserve"> </w:t>
      </w:r>
      <w:r>
        <w:t>the</w:t>
      </w:r>
      <w:r>
        <w:rPr>
          <w:spacing w:val="-2"/>
        </w:rPr>
        <w:t xml:space="preserve"> </w:t>
      </w:r>
      <w:r>
        <w:t>weapon</w:t>
      </w:r>
      <w:r>
        <w:rPr>
          <w:spacing w:val="-3"/>
        </w:rPr>
        <w:t xml:space="preserve"> </w:t>
      </w:r>
      <w:r>
        <w:t>will</w:t>
      </w:r>
      <w:r>
        <w:rPr>
          <w:spacing w:val="-2"/>
        </w:rPr>
        <w:t xml:space="preserve"> </w:t>
      </w:r>
      <w:r>
        <w:t>inflict.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20"/>
      </w:pPr>
      <w:r>
        <w:rPr>
          <w:b/>
        </w:rPr>
        <w:t>Heat,</w:t>
      </w:r>
      <w:r>
        <w:rPr>
          <w:b/>
          <w:spacing w:val="1"/>
        </w:rPr>
        <w:t xml:space="preserve"> </w:t>
      </w:r>
      <w:r>
        <w:rPr>
          <w:b/>
        </w:rPr>
        <w:t>Cold,</w:t>
      </w:r>
      <w:r>
        <w:rPr>
          <w:b/>
          <w:spacing w:val="1"/>
        </w:rPr>
        <w:t xml:space="preserve"> </w:t>
      </w:r>
      <w:r>
        <w:rPr>
          <w:b/>
          <w:spacing w:val="-1"/>
        </w:rPr>
        <w:t>Electric</w:t>
      </w:r>
      <w:r>
        <w:rPr>
          <w:spacing w:val="-1"/>
        </w:rPr>
        <w:t>:</w:t>
      </w:r>
      <w:r>
        <w:t xml:space="preserve"> </w:t>
      </w:r>
      <w:r>
        <w:rPr>
          <w:spacing w:val="2"/>
        </w:rPr>
        <w:t xml:space="preserve"> </w:t>
      </w:r>
      <w:r>
        <w:t>The</w:t>
      </w:r>
      <w:r>
        <w:rPr>
          <w:spacing w:val="1"/>
        </w:rPr>
        <w:t xml:space="preserve"> </w:t>
      </w:r>
      <w:r>
        <w:t>amount</w:t>
      </w:r>
      <w:r>
        <w:rPr>
          <w:spacing w:val="1"/>
        </w:rPr>
        <w:t xml:space="preserve"> </w:t>
      </w:r>
      <w:r>
        <w:t>of</w:t>
      </w:r>
      <w:r>
        <w:rPr>
          <w:spacing w:val="1"/>
        </w:rPr>
        <w:t xml:space="preserve"> </w:t>
      </w:r>
      <w:r>
        <w:t>extra</w:t>
      </w:r>
      <w:r>
        <w:rPr>
          <w:spacing w:val="1"/>
        </w:rPr>
        <w:t xml:space="preserve"> </w:t>
      </w:r>
      <w:r>
        <w:t>damage</w:t>
      </w:r>
      <w:r>
        <w:rPr>
          <w:spacing w:val="1"/>
        </w:rPr>
        <w:t xml:space="preserve"> </w:t>
      </w:r>
      <w:r>
        <w:t>caused</w:t>
      </w:r>
      <w:r>
        <w:rPr>
          <w:spacing w:val="1"/>
        </w:rPr>
        <w:t xml:space="preserve"> </w:t>
      </w:r>
      <w:r>
        <w:t>due</w:t>
      </w:r>
      <w:r>
        <w:rPr>
          <w:spacing w:val="1"/>
        </w:rPr>
        <w:t xml:space="preserve"> </w:t>
      </w:r>
      <w:r>
        <w:t>to</w:t>
      </w:r>
      <w:r>
        <w:rPr>
          <w:spacing w:val="1"/>
        </w:rPr>
        <w:t xml:space="preserve"> </w:t>
      </w:r>
      <w:r>
        <w:t>these</w:t>
      </w:r>
      <w:r>
        <w:rPr>
          <w:spacing w:val="1"/>
        </w:rPr>
        <w:t xml:space="preserve"> </w:t>
      </w:r>
      <w:r>
        <w:t xml:space="preserve">properties. </w:t>
      </w:r>
      <w:r>
        <w:rPr>
          <w:spacing w:val="2"/>
        </w:rPr>
        <w:t xml:space="preserve"> </w:t>
      </w:r>
      <w:r>
        <w:t xml:space="preserve">Example: </w:t>
      </w:r>
      <w:r>
        <w:rPr>
          <w:spacing w:val="2"/>
        </w:rPr>
        <w:t xml:space="preserve"> </w:t>
      </w:r>
      <w:r>
        <w:t>Sting</w:t>
      </w:r>
      <w:r>
        <w:rPr>
          <w:spacing w:val="1"/>
        </w:rPr>
        <w:t xml:space="preserve"> </w:t>
      </w:r>
      <w:r>
        <w:t>is</w:t>
      </w:r>
      <w:r>
        <w:rPr>
          <w:spacing w:val="1"/>
        </w:rPr>
        <w:t xml:space="preserve"> </w:t>
      </w:r>
      <w:r>
        <w:t>a</w:t>
      </w:r>
      <w:r>
        <w:rPr>
          <w:spacing w:val="26"/>
        </w:rPr>
        <w:t xml:space="preserve"> </w:t>
      </w:r>
      <w:r>
        <w:t>magical dagger that has a flaming blade.</w:t>
      </w:r>
      <w:r>
        <w:rPr>
          <w:spacing w:val="60"/>
        </w:rPr>
        <w:t xml:space="preserve"> </w:t>
      </w:r>
      <w:r>
        <w:t>It will do normal damage for a</w:t>
      </w:r>
      <w:r>
        <w:rPr>
          <w:spacing w:val="1"/>
        </w:rPr>
        <w:t xml:space="preserve"> </w:t>
      </w:r>
      <w:r>
        <w:t>+</w:t>
      </w:r>
      <w:r>
        <w:rPr>
          <w:spacing w:val="-36"/>
        </w:rPr>
        <w:t xml:space="preserve"> </w:t>
      </w:r>
      <w:r>
        <w:t xml:space="preserve">3 </w:t>
      </w:r>
      <w:r>
        <w:t>dagger plus 1 to 4 additional points</w:t>
      </w:r>
      <w:r>
        <w:rPr>
          <w:spacing w:val="7"/>
        </w:rPr>
        <w:t xml:space="preserve"> </w:t>
      </w:r>
      <w:r>
        <w:t>of</w:t>
      </w:r>
      <w:r>
        <w:rPr>
          <w:spacing w:val="7"/>
        </w:rPr>
        <w:t xml:space="preserve"> </w:t>
      </w:r>
      <w:r>
        <w:t>heat</w:t>
      </w:r>
      <w:r>
        <w:rPr>
          <w:spacing w:val="8"/>
        </w:rPr>
        <w:t xml:space="preserve"> </w:t>
      </w:r>
      <w:r>
        <w:t>damage.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rPr>
          <w:b/>
        </w:rPr>
        <w:t>Evil,</w:t>
      </w:r>
      <w:r>
        <w:rPr>
          <w:b/>
          <w:spacing w:val="-8"/>
        </w:rPr>
        <w:t xml:space="preserve"> </w:t>
      </w:r>
      <w:r>
        <w:rPr>
          <w:b/>
        </w:rPr>
        <w:t>Undead,</w:t>
      </w:r>
      <w:r>
        <w:rPr>
          <w:b/>
          <w:spacing w:val="-5"/>
        </w:rPr>
        <w:t xml:space="preserve"> </w:t>
      </w:r>
      <w:r>
        <w:rPr>
          <w:b/>
          <w:spacing w:val="-1"/>
        </w:rPr>
        <w:t>Demonic</w:t>
      </w:r>
      <w:r>
        <w:rPr>
          <w:spacing w:val="-1"/>
        </w:rPr>
        <w:t>:</w:t>
      </w:r>
      <w:r>
        <w:rPr>
          <w:spacing w:val="54"/>
        </w:rPr>
        <w:t xml:space="preserve"> </w:t>
      </w:r>
      <w:r>
        <w:t>The</w:t>
      </w:r>
      <w:r>
        <w:rPr>
          <w:spacing w:val="-3"/>
        </w:rPr>
        <w:t xml:space="preserve"> </w:t>
      </w:r>
      <w:r>
        <w:t>amount</w:t>
      </w:r>
      <w:r>
        <w:rPr>
          <w:spacing w:val="-2"/>
        </w:rPr>
        <w:t xml:space="preserve"> </w:t>
      </w:r>
      <w:r>
        <w:t>of</w:t>
      </w:r>
      <w:r>
        <w:rPr>
          <w:spacing w:val="-3"/>
        </w:rPr>
        <w:t xml:space="preserve"> </w:t>
      </w:r>
      <w:r>
        <w:t>extra</w:t>
      </w:r>
      <w:r>
        <w:rPr>
          <w:spacing w:val="-3"/>
        </w:rPr>
        <w:t xml:space="preserve"> </w:t>
      </w:r>
      <w:r>
        <w:t>damage</w:t>
      </w:r>
      <w:r>
        <w:rPr>
          <w:spacing w:val="-3"/>
        </w:rPr>
        <w:t xml:space="preserve"> </w:t>
      </w:r>
      <w:r>
        <w:t>caused</w:t>
      </w:r>
      <w:r>
        <w:rPr>
          <w:spacing w:val="-3"/>
        </w:rPr>
        <w:t xml:space="preserve"> </w:t>
      </w:r>
      <w:r>
        <w:t>due</w:t>
      </w:r>
      <w:r>
        <w:rPr>
          <w:spacing w:val="-3"/>
        </w:rPr>
        <w:t xml:space="preserve"> </w:t>
      </w:r>
      <w:r>
        <w:t>to</w:t>
      </w:r>
      <w:r>
        <w:rPr>
          <w:spacing w:val="-3"/>
        </w:rPr>
        <w:t xml:space="preserve"> </w:t>
      </w:r>
      <w:r>
        <w:t>these</w:t>
      </w:r>
      <w:r>
        <w:rPr>
          <w:spacing w:val="-2"/>
        </w:rPr>
        <w:t xml:space="preserve"> </w:t>
      </w:r>
      <w:r>
        <w:t>properties.</w:t>
      </w:r>
      <w:r>
        <w:rPr>
          <w:spacing w:val="54"/>
        </w:rPr>
        <w:t xml:space="preserve"> </w:t>
      </w:r>
      <w:r>
        <w:t>Example:</w:t>
      </w:r>
      <w:r>
        <w:rPr>
          <w:spacing w:val="54"/>
        </w:rPr>
        <w:t xml:space="preserve"> </w:t>
      </w:r>
      <w:r>
        <w:t>A</w:t>
      </w:r>
      <w:r>
        <w:rPr>
          <w:spacing w:val="22"/>
        </w:rPr>
        <w:t xml:space="preserve"> </w:t>
      </w:r>
      <w:r>
        <w:t>Nethermace is a magical mace that does additional damage to a wide range of demonic creatures.  It will do no</w:t>
      </w:r>
      <w:r>
        <w:t>rmal</w:t>
      </w:r>
      <w:r>
        <w:rPr>
          <w:spacing w:val="4"/>
        </w:rPr>
        <w:t xml:space="preserve"> </w:t>
      </w:r>
      <w:r>
        <w:t>damage</w:t>
      </w:r>
      <w:r>
        <w:rPr>
          <w:spacing w:val="5"/>
        </w:rPr>
        <w:t xml:space="preserve"> </w:t>
      </w:r>
      <w:r>
        <w:t>for</w:t>
      </w:r>
      <w:r>
        <w:rPr>
          <w:spacing w:val="4"/>
        </w:rPr>
        <w:t xml:space="preserve"> </w:t>
      </w:r>
      <w:r>
        <w:t>a</w:t>
      </w:r>
      <w:r>
        <w:rPr>
          <w:spacing w:val="6"/>
        </w:rPr>
        <w:t xml:space="preserve"> </w:t>
      </w:r>
      <w:r>
        <w:t>+</w:t>
      </w:r>
      <w:r>
        <w:rPr>
          <w:spacing w:val="-35"/>
        </w:rPr>
        <w:t xml:space="preserve"> </w:t>
      </w:r>
      <w:r>
        <w:t>2</w:t>
      </w:r>
      <w:r>
        <w:rPr>
          <w:spacing w:val="5"/>
        </w:rPr>
        <w:t xml:space="preserve"> </w:t>
      </w:r>
      <w:r>
        <w:t>mace</w:t>
      </w:r>
      <w:r>
        <w:rPr>
          <w:spacing w:val="4"/>
        </w:rPr>
        <w:t xml:space="preserve"> </w:t>
      </w:r>
      <w:r>
        <w:t>plus</w:t>
      </w:r>
      <w:r>
        <w:rPr>
          <w:spacing w:val="5"/>
        </w:rPr>
        <w:t xml:space="preserve"> </w:t>
      </w:r>
      <w:r>
        <w:t>1</w:t>
      </w:r>
      <w:r>
        <w:rPr>
          <w:spacing w:val="4"/>
        </w:rPr>
        <w:t xml:space="preserve"> </w:t>
      </w:r>
      <w:r>
        <w:t>to</w:t>
      </w:r>
      <w:r>
        <w:rPr>
          <w:spacing w:val="5"/>
        </w:rPr>
        <w:t xml:space="preserve"> </w:t>
      </w:r>
      <w:r>
        <w:t>12</w:t>
      </w:r>
      <w:r>
        <w:rPr>
          <w:spacing w:val="5"/>
        </w:rPr>
        <w:t xml:space="preserve"> </w:t>
      </w:r>
      <w:r>
        <w:t>points</w:t>
      </w:r>
      <w:r>
        <w:rPr>
          <w:spacing w:val="4"/>
        </w:rPr>
        <w:t xml:space="preserve"> </w:t>
      </w:r>
      <w:r>
        <w:t>of</w:t>
      </w:r>
      <w:r>
        <w:rPr>
          <w:spacing w:val="5"/>
        </w:rPr>
        <w:t xml:space="preserve"> </w:t>
      </w:r>
      <w:r>
        <w:t>damage</w:t>
      </w:r>
      <w:r>
        <w:rPr>
          <w:spacing w:val="4"/>
        </w:rPr>
        <w:t xml:space="preserve"> </w:t>
      </w:r>
      <w:r>
        <w:t>to</w:t>
      </w:r>
      <w:r>
        <w:rPr>
          <w:spacing w:val="5"/>
        </w:rPr>
        <w:t xml:space="preserve"> </w:t>
      </w:r>
      <w:r>
        <w:t>any</w:t>
      </w:r>
      <w:r>
        <w:rPr>
          <w:spacing w:val="4"/>
        </w:rPr>
        <w:t xml:space="preserve"> </w:t>
      </w:r>
      <w:r>
        <w:t>creature</w:t>
      </w:r>
      <w:r>
        <w:rPr>
          <w:spacing w:val="5"/>
        </w:rPr>
        <w:t xml:space="preserve"> </w:t>
      </w:r>
      <w:r>
        <w:t>that</w:t>
      </w:r>
      <w:r>
        <w:rPr>
          <w:spacing w:val="4"/>
        </w:rPr>
        <w:t xml:space="preserve"> </w:t>
      </w:r>
      <w:r>
        <w:t>is</w:t>
      </w:r>
      <w:r>
        <w:rPr>
          <w:spacing w:val="5"/>
        </w:rPr>
        <w:t xml:space="preserve"> </w:t>
      </w:r>
      <w:r>
        <w:t>a</w:t>
      </w:r>
      <w:r>
        <w:rPr>
          <w:spacing w:val="4"/>
        </w:rPr>
        <w:t xml:space="preserve"> </w:t>
      </w:r>
      <w:r>
        <w:t>demon,</w:t>
      </w:r>
      <w:r>
        <w:rPr>
          <w:spacing w:val="5"/>
        </w:rPr>
        <w:t xml:space="preserve"> </w:t>
      </w:r>
      <w:r>
        <w:t>daemon</w:t>
      </w:r>
      <w:r>
        <w:rPr>
          <w:spacing w:val="4"/>
        </w:rPr>
        <w:t xml:space="preserve"> </w:t>
      </w:r>
      <w:r>
        <w:t>or</w:t>
      </w:r>
      <w:r>
        <w:rPr>
          <w:w w:val="101"/>
        </w:rPr>
        <w:t xml:space="preserve"> </w:t>
      </w:r>
      <w:r>
        <w:t>devil.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t xml:space="preserve">Most items that are worn will only allow you to wear one at a time. </w:t>
      </w:r>
      <w:r>
        <w:rPr>
          <w:spacing w:val="1"/>
        </w:rPr>
        <w:t xml:space="preserve"> </w:t>
      </w:r>
      <w:r>
        <w:t xml:space="preserve">i.e. You can't wear two sets of gloves. You can, however, wear two rings, but they must be of different types. </w:t>
      </w:r>
      <w:r>
        <w:rPr>
          <w:spacing w:val="1"/>
        </w:rPr>
        <w:t xml:space="preserve"> </w:t>
      </w:r>
      <w:r>
        <w:t>In addition, you can equip one melee weapon such as a sword or club, and one missile weapon such as a bow or throwing stars.  During combat you</w:t>
      </w:r>
      <w:r>
        <w:rPr>
          <w:spacing w:val="6"/>
        </w:rPr>
        <w:t xml:space="preserve"> </w:t>
      </w:r>
      <w:r>
        <w:t>can</w:t>
      </w:r>
      <w:r>
        <w:rPr>
          <w:spacing w:val="7"/>
        </w:rPr>
        <w:t xml:space="preserve"> </w:t>
      </w:r>
      <w:r>
        <w:t>toggle</w:t>
      </w:r>
      <w:r>
        <w:rPr>
          <w:spacing w:val="6"/>
        </w:rPr>
        <w:t xml:space="preserve"> </w:t>
      </w:r>
      <w:r>
        <w:t>the</w:t>
      </w:r>
      <w:r>
        <w:rPr>
          <w:spacing w:val="7"/>
        </w:rPr>
        <w:t xml:space="preserve"> </w:t>
      </w:r>
      <w:r>
        <w:t>active</w:t>
      </w:r>
      <w:r>
        <w:rPr>
          <w:spacing w:val="6"/>
        </w:rPr>
        <w:t xml:space="preserve"> </w:t>
      </w:r>
      <w:r>
        <w:t>'ready'</w:t>
      </w:r>
      <w:r>
        <w:rPr>
          <w:spacing w:val="7"/>
        </w:rPr>
        <w:t xml:space="preserve"> </w:t>
      </w:r>
      <w:r>
        <w:t>weapon</w:t>
      </w:r>
      <w:r>
        <w:rPr>
          <w:spacing w:val="6"/>
        </w:rPr>
        <w:t xml:space="preserve"> </w:t>
      </w:r>
      <w:r>
        <w:t>between</w:t>
      </w:r>
      <w:r>
        <w:rPr>
          <w:spacing w:val="7"/>
        </w:rPr>
        <w:t xml:space="preserve"> </w:t>
      </w:r>
      <w:r>
        <w:t>the</w:t>
      </w:r>
      <w:r>
        <w:rPr>
          <w:spacing w:val="7"/>
        </w:rPr>
        <w:t xml:space="preserve"> </w:t>
      </w:r>
      <w:r>
        <w:t>melee</w:t>
      </w:r>
      <w:r>
        <w:rPr>
          <w:spacing w:val="6"/>
        </w:rPr>
        <w:t xml:space="preserve"> </w:t>
      </w:r>
      <w:r>
        <w:t>and</w:t>
      </w:r>
      <w:r>
        <w:rPr>
          <w:spacing w:val="7"/>
        </w:rPr>
        <w:t xml:space="preserve"> </w:t>
      </w:r>
      <w:r>
        <w:t>missile</w:t>
      </w:r>
      <w:r>
        <w:rPr>
          <w:spacing w:val="6"/>
        </w:rPr>
        <w:t xml:space="preserve"> </w:t>
      </w:r>
      <w:r>
        <w:t>weapon.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20"/>
      </w:pPr>
      <w:r>
        <w:t>Some items also require 2 hands to use, such as a Two-Handed Sword or Pike Axe.  If you equip a weapon of this type, you may not equip a shield.  The limitation of the number of ha</w:t>
      </w:r>
      <w:r>
        <w:t>nds you have does not apply to missile weapons.</w:t>
      </w:r>
      <w:r>
        <w:rPr>
          <w:spacing w:val="60"/>
        </w:rPr>
        <w:t xml:space="preserve"> </w:t>
      </w:r>
      <w:r>
        <w:t>A missile weapon can be used in combat without having to remove your shield.</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91" w:line="196" w:lineRule="auto"/>
        <w:ind w:right="232"/>
      </w:pPr>
      <w:r>
        <w:rPr>
          <w:b/>
          <w:color w:val="FF0000"/>
          <w:sz w:val="36"/>
        </w:rPr>
        <w:t>Unique Items</w:t>
      </w:r>
      <w:r>
        <w:rPr>
          <w:b/>
          <w:color w:val="FF0000"/>
          <w:spacing w:val="20"/>
          <w:sz w:val="36"/>
        </w:rPr>
        <w:t xml:space="preserve"> </w:t>
      </w:r>
      <w:r>
        <w:t xml:space="preserve">Some items in Realmz are considered unique and the party may only have one of them. </w:t>
      </w:r>
      <w:r>
        <w:rPr>
          <w:spacing w:val="1"/>
        </w:rPr>
        <w:t xml:space="preserve"> </w:t>
      </w:r>
      <w:r>
        <w:t>Many of these unique items appea</w:t>
      </w:r>
      <w:r>
        <w:t>r in more than one location, yet you will only be able to take the first one you find.  This is to allow for some people not finding some items, or allowing them to attain some items that are in scenarios they have not played.</w:t>
      </w:r>
    </w:p>
    <w:p w:rsidR="00BD5E84" w:rsidRDefault="00BD5E84">
      <w:pPr>
        <w:rPr>
          <w:rFonts w:ascii="Palatino Linotype" w:eastAsia="Palatino Linotype" w:hAnsi="Palatino Linotype" w:cs="Palatino Linotype"/>
          <w:sz w:val="18"/>
          <w:szCs w:val="18"/>
        </w:rPr>
      </w:pPr>
    </w:p>
    <w:p w:rsidR="00BD5E84" w:rsidRDefault="00FE0F79">
      <w:pPr>
        <w:pStyle w:val="BodyText"/>
        <w:spacing w:line="199" w:lineRule="auto"/>
        <w:ind w:right="339"/>
        <w:jc w:val="both"/>
      </w:pPr>
      <w:r>
        <w:rPr>
          <w:b/>
          <w:color w:val="FF0000"/>
          <w:sz w:val="36"/>
        </w:rPr>
        <w:t xml:space="preserve">Magic Items </w:t>
      </w:r>
      <w:r>
        <w:t xml:space="preserve">Some magic </w:t>
      </w:r>
      <w:r>
        <w:t>weapons are labeled</w:t>
      </w:r>
      <w:r>
        <w:rPr>
          <w:spacing w:val="1"/>
        </w:rPr>
        <w:t xml:space="preserve"> </w:t>
      </w:r>
      <w:r>
        <w:t>+</w:t>
      </w:r>
      <w:r>
        <w:rPr>
          <w:spacing w:val="-36"/>
        </w:rPr>
        <w:t xml:space="preserve"> </w:t>
      </w:r>
      <w:r>
        <w:t>1,</w:t>
      </w:r>
      <w:r>
        <w:rPr>
          <w:spacing w:val="1"/>
        </w:rPr>
        <w:t xml:space="preserve"> </w:t>
      </w:r>
      <w:r>
        <w:t>+</w:t>
      </w:r>
      <w:r>
        <w:rPr>
          <w:spacing w:val="-36"/>
        </w:rPr>
        <w:t xml:space="preserve"> </w:t>
      </w:r>
      <w:r>
        <w:t>2,</w:t>
      </w:r>
      <w:r>
        <w:rPr>
          <w:spacing w:val="1"/>
        </w:rPr>
        <w:t xml:space="preserve"> </w:t>
      </w:r>
      <w:r>
        <w:t>+</w:t>
      </w:r>
      <w:r>
        <w:rPr>
          <w:spacing w:val="-36"/>
        </w:rPr>
        <w:t xml:space="preserve"> </w:t>
      </w:r>
      <w:r>
        <w:t>3 etc. etc. Each</w:t>
      </w:r>
      <w:r>
        <w:rPr>
          <w:spacing w:val="1"/>
        </w:rPr>
        <w:t xml:space="preserve"> </w:t>
      </w:r>
      <w:r>
        <w:t>+</w:t>
      </w:r>
      <w:r>
        <w:rPr>
          <w:spacing w:val="-36"/>
        </w:rPr>
        <w:t xml:space="preserve"> </w:t>
      </w:r>
      <w:r>
        <w:t>1 of a weapon means that it will do 1 extra point of damage over and above the normal damage for a weapon of that type.</w:t>
      </w:r>
      <w:r>
        <w:rPr>
          <w:spacing w:val="1"/>
        </w:rPr>
        <w:t xml:space="preserve"> </w:t>
      </w:r>
      <w:r>
        <w:t>In addition, each</w:t>
      </w:r>
      <w:r>
        <w:rPr>
          <w:spacing w:val="1"/>
        </w:rPr>
        <w:t xml:space="preserve"> </w:t>
      </w:r>
      <w:r>
        <w:t>+</w:t>
      </w:r>
      <w:r>
        <w:rPr>
          <w:spacing w:val="-36"/>
        </w:rPr>
        <w:t xml:space="preserve"> </w:t>
      </w:r>
      <w:r>
        <w:t>1 adds a 5% chance to hit your enemy.  i.e.  A Longsword</w:t>
      </w:r>
      <w:r>
        <w:rPr>
          <w:spacing w:val="1"/>
        </w:rPr>
        <w:t xml:space="preserve"> </w:t>
      </w:r>
      <w:r>
        <w:t>+</w:t>
      </w:r>
      <w:r>
        <w:rPr>
          <w:spacing w:val="-36"/>
        </w:rPr>
        <w:t xml:space="preserve"> </w:t>
      </w:r>
      <w:r>
        <w:t>3 adds</w:t>
      </w:r>
      <w:r>
        <w:t xml:space="preserve"> 3 damage to the total done and is</w:t>
      </w:r>
    </w:p>
    <w:p w:rsidR="00BD5E84" w:rsidRDefault="00FE0F79">
      <w:pPr>
        <w:pStyle w:val="BodyText"/>
        <w:spacing w:line="271" w:lineRule="exact"/>
        <w:ind w:left="101"/>
      </w:pPr>
      <w:r>
        <w:t>+</w:t>
      </w:r>
      <w:r>
        <w:rPr>
          <w:spacing w:val="-36"/>
        </w:rPr>
        <w:t xml:space="preserve"> </w:t>
      </w:r>
      <w:r>
        <w:t>15% to hit.</w:t>
      </w:r>
    </w:p>
    <w:p w:rsidR="00BD5E84" w:rsidRDefault="00FE0F79">
      <w:pPr>
        <w:pStyle w:val="BodyText"/>
        <w:spacing w:before="196" w:line="292" w:lineRule="exact"/>
      </w:pPr>
      <w:r>
        <w:t>Magic items such as potions, scroll, rings, etc., etc. are very numerous in Realmz.  Each scenario can</w:t>
      </w:r>
    </w:p>
    <w:p w:rsidR="00BD5E84" w:rsidRDefault="00FE0F79">
      <w:pPr>
        <w:pStyle w:val="BodyText"/>
        <w:spacing w:line="292" w:lineRule="exact"/>
      </w:pPr>
      <w:r>
        <w:t>add/</w:t>
      </w:r>
      <w:r>
        <w:rPr>
          <w:spacing w:val="6"/>
        </w:rPr>
        <w:t xml:space="preserve"> </w:t>
      </w:r>
      <w:r>
        <w:t>change the attributes of some items so there will never be a limit as to what you may find in Realm</w:t>
      </w:r>
      <w:r>
        <w:t>z.</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20"/>
      </w:pPr>
      <w:r>
        <w:t>When your characters equip an item that is only available in the scenario you are playing, it will have a red background instead of the standard gray.  This will make it easier for you to know which items are not available in other scenarios.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232"/>
      </w:pPr>
      <w:r>
        <w:t>It</w:t>
      </w:r>
      <w:r>
        <w:rPr>
          <w:spacing w:val="4"/>
        </w:rPr>
        <w:t xml:space="preserve"> </w:t>
      </w:r>
      <w:r>
        <w:t>would</w:t>
      </w:r>
      <w:r>
        <w:rPr>
          <w:spacing w:val="4"/>
        </w:rPr>
        <w:t xml:space="preserve"> </w:t>
      </w:r>
      <w:r>
        <w:t>be</w:t>
      </w:r>
      <w:r>
        <w:rPr>
          <w:spacing w:val="5"/>
        </w:rPr>
        <w:t xml:space="preserve"> </w:t>
      </w:r>
      <w:r>
        <w:t>a</w:t>
      </w:r>
      <w:r>
        <w:rPr>
          <w:spacing w:val="4"/>
        </w:rPr>
        <w:t xml:space="preserve"> </w:t>
      </w:r>
      <w:r>
        <w:t>very</w:t>
      </w:r>
      <w:r>
        <w:rPr>
          <w:spacing w:val="4"/>
        </w:rPr>
        <w:t xml:space="preserve"> </w:t>
      </w:r>
      <w:r>
        <w:t>large</w:t>
      </w:r>
      <w:r>
        <w:rPr>
          <w:spacing w:val="5"/>
        </w:rPr>
        <w:t xml:space="preserve"> </w:t>
      </w:r>
      <w:r>
        <w:t>task</w:t>
      </w:r>
      <w:r>
        <w:rPr>
          <w:spacing w:val="4"/>
        </w:rPr>
        <w:t xml:space="preserve"> </w:t>
      </w:r>
      <w:r>
        <w:t>indeed</w:t>
      </w:r>
      <w:r>
        <w:rPr>
          <w:spacing w:val="5"/>
        </w:rPr>
        <w:t xml:space="preserve"> </w:t>
      </w:r>
      <w:r>
        <w:t>to</w:t>
      </w:r>
      <w:r>
        <w:rPr>
          <w:spacing w:val="4"/>
        </w:rPr>
        <w:t xml:space="preserve"> </w:t>
      </w:r>
      <w:r>
        <w:t>tell</w:t>
      </w:r>
      <w:r>
        <w:rPr>
          <w:spacing w:val="4"/>
        </w:rPr>
        <w:t xml:space="preserve"> </w:t>
      </w:r>
      <w:r>
        <w:t>you</w:t>
      </w:r>
      <w:r>
        <w:rPr>
          <w:spacing w:val="5"/>
        </w:rPr>
        <w:t xml:space="preserve"> </w:t>
      </w:r>
      <w:r>
        <w:t>what</w:t>
      </w:r>
      <w:r>
        <w:rPr>
          <w:spacing w:val="4"/>
        </w:rPr>
        <w:t xml:space="preserve"> </w:t>
      </w:r>
      <w:r>
        <w:t>each</w:t>
      </w:r>
      <w:r>
        <w:rPr>
          <w:spacing w:val="5"/>
        </w:rPr>
        <w:t xml:space="preserve"> </w:t>
      </w:r>
      <w:r>
        <w:t>and</w:t>
      </w:r>
      <w:r>
        <w:rPr>
          <w:spacing w:val="4"/>
        </w:rPr>
        <w:t xml:space="preserve"> </w:t>
      </w:r>
      <w:r>
        <w:t>every</w:t>
      </w:r>
      <w:r>
        <w:rPr>
          <w:spacing w:val="4"/>
        </w:rPr>
        <w:t xml:space="preserve"> </w:t>
      </w:r>
      <w:r>
        <w:t>item</w:t>
      </w:r>
      <w:r>
        <w:rPr>
          <w:spacing w:val="5"/>
        </w:rPr>
        <w:t xml:space="preserve"> </w:t>
      </w:r>
      <w:r>
        <w:t>does,</w:t>
      </w:r>
      <w:r>
        <w:rPr>
          <w:spacing w:val="4"/>
        </w:rPr>
        <w:t xml:space="preserve"> </w:t>
      </w:r>
      <w:r>
        <w:t>so</w:t>
      </w:r>
      <w:r>
        <w:rPr>
          <w:spacing w:val="5"/>
        </w:rPr>
        <w:t xml:space="preserve"> </w:t>
      </w:r>
      <w:r>
        <w:t>you</w:t>
      </w:r>
      <w:r>
        <w:rPr>
          <w:spacing w:val="4"/>
        </w:rPr>
        <w:t xml:space="preserve"> </w:t>
      </w:r>
      <w:r>
        <w:t>may</w:t>
      </w:r>
      <w:r>
        <w:rPr>
          <w:spacing w:val="4"/>
        </w:rPr>
        <w:t xml:space="preserve"> </w:t>
      </w:r>
      <w:r>
        <w:t>have</w:t>
      </w:r>
      <w:r>
        <w:rPr>
          <w:spacing w:val="5"/>
        </w:rPr>
        <w:t xml:space="preserve"> </w:t>
      </w:r>
      <w:r>
        <w:t>to</w:t>
      </w:r>
      <w:r>
        <w:rPr>
          <w:w w:val="101"/>
        </w:rPr>
        <w:t xml:space="preserve"> </w:t>
      </w:r>
      <w:r>
        <w:t>experiment</w:t>
      </w:r>
      <w:r>
        <w:rPr>
          <w:spacing w:val="-2"/>
        </w:rPr>
        <w:t xml:space="preserve"> </w:t>
      </w:r>
      <w:r>
        <w:t>a</w:t>
      </w:r>
      <w:r>
        <w:rPr>
          <w:spacing w:val="-1"/>
        </w:rPr>
        <w:t xml:space="preserve"> </w:t>
      </w:r>
      <w:r>
        <w:t>bit</w:t>
      </w:r>
      <w:r>
        <w:rPr>
          <w:spacing w:val="-1"/>
        </w:rPr>
        <w:t xml:space="preserve"> </w:t>
      </w:r>
      <w:r>
        <w:t>to</w:t>
      </w:r>
      <w:r>
        <w:rPr>
          <w:spacing w:val="-1"/>
        </w:rPr>
        <w:t xml:space="preserve"> </w:t>
      </w:r>
      <w:r>
        <w:t>find</w:t>
      </w:r>
      <w:r>
        <w:rPr>
          <w:spacing w:val="-1"/>
        </w:rPr>
        <w:t xml:space="preserve"> </w:t>
      </w:r>
      <w:r>
        <w:t>the</w:t>
      </w:r>
      <w:r>
        <w:rPr>
          <w:spacing w:val="-1"/>
        </w:rPr>
        <w:t xml:space="preserve"> </w:t>
      </w:r>
      <w:r>
        <w:t>items</w:t>
      </w:r>
      <w:r>
        <w:rPr>
          <w:spacing w:val="-1"/>
        </w:rPr>
        <w:t xml:space="preserve"> </w:t>
      </w:r>
      <w:r>
        <w:t>exact</w:t>
      </w:r>
      <w:r>
        <w:rPr>
          <w:spacing w:val="-1"/>
        </w:rPr>
        <w:t xml:space="preserve"> </w:t>
      </w:r>
      <w:r>
        <w:t>nature.</w:t>
      </w:r>
      <w:r>
        <w:rPr>
          <w:spacing w:val="58"/>
        </w:rPr>
        <w:t xml:space="preserve"> </w:t>
      </w:r>
      <w:r>
        <w:t>There</w:t>
      </w:r>
      <w:r>
        <w:rPr>
          <w:spacing w:val="-1"/>
        </w:rPr>
        <w:t xml:space="preserve"> </w:t>
      </w:r>
      <w:r>
        <w:t>is</w:t>
      </w:r>
      <w:r>
        <w:rPr>
          <w:spacing w:val="-1"/>
        </w:rPr>
        <w:t xml:space="preserve"> </w:t>
      </w:r>
      <w:r>
        <w:t>a</w:t>
      </w:r>
      <w:r>
        <w:rPr>
          <w:spacing w:val="15"/>
        </w:rPr>
        <w:t xml:space="preserve"> </w:t>
      </w:r>
      <w:r>
        <w:rPr>
          <w:b/>
        </w:rPr>
        <w:t>Realmz</w:t>
      </w:r>
      <w:r>
        <w:rPr>
          <w:b/>
          <w:spacing w:val="-10"/>
        </w:rPr>
        <w:t xml:space="preserve"> </w:t>
      </w:r>
      <w:r>
        <w:rPr>
          <w:b/>
        </w:rPr>
        <w:t>Book</w:t>
      </w:r>
      <w:r>
        <w:rPr>
          <w:b/>
          <w:spacing w:val="-5"/>
        </w:rPr>
        <w:t xml:space="preserve"> </w:t>
      </w:r>
      <w:r>
        <w:rPr>
          <w:b/>
        </w:rPr>
        <w:t>of</w:t>
      </w:r>
      <w:r>
        <w:rPr>
          <w:b/>
          <w:spacing w:val="-2"/>
        </w:rPr>
        <w:t xml:space="preserve"> </w:t>
      </w:r>
      <w:r>
        <w:rPr>
          <w:b/>
        </w:rPr>
        <w:t>Items</w:t>
      </w:r>
      <w:r>
        <w:rPr>
          <w:b/>
          <w:spacing w:val="-2"/>
        </w:rPr>
        <w:t xml:space="preserve"> </w:t>
      </w:r>
      <w:r>
        <w:t>that</w:t>
      </w:r>
      <w:r>
        <w:rPr>
          <w:spacing w:val="-1"/>
        </w:rPr>
        <w:t xml:space="preserve"> </w:t>
      </w:r>
      <w:r>
        <w:t>gives</w:t>
      </w:r>
      <w:r>
        <w:rPr>
          <w:spacing w:val="-1"/>
        </w:rPr>
        <w:t xml:space="preserve"> </w:t>
      </w:r>
      <w:r>
        <w:t>detailed</w:t>
      </w:r>
      <w:r>
        <w:rPr>
          <w:spacing w:val="-1"/>
        </w:rPr>
        <w:t xml:space="preserve"> </w:t>
      </w:r>
      <w:r>
        <w:t>info</w:t>
      </w:r>
      <w:r>
        <w:rPr>
          <w:spacing w:val="-1"/>
        </w:rPr>
        <w:t xml:space="preserve"> </w:t>
      </w:r>
      <w:r>
        <w:t>on</w:t>
      </w:r>
      <w:r>
        <w:rPr>
          <w:spacing w:val="28"/>
        </w:rPr>
        <w:t xml:space="preserve"> </w:t>
      </w:r>
      <w:r>
        <w:t>99%</w:t>
      </w:r>
      <w:r>
        <w:rPr>
          <w:spacing w:val="-7"/>
        </w:rPr>
        <w:t xml:space="preserve"> </w:t>
      </w:r>
      <w:r>
        <w:t>of</w:t>
      </w:r>
      <w:r>
        <w:rPr>
          <w:spacing w:val="-6"/>
        </w:rPr>
        <w:t xml:space="preserve"> </w:t>
      </w:r>
      <w:r>
        <w:t>all</w:t>
      </w:r>
      <w:r>
        <w:rPr>
          <w:spacing w:val="-6"/>
        </w:rPr>
        <w:t xml:space="preserve"> </w:t>
      </w:r>
      <w:r>
        <w:t>items</w:t>
      </w:r>
      <w:r>
        <w:rPr>
          <w:spacing w:val="-6"/>
        </w:rPr>
        <w:t xml:space="preserve"> </w:t>
      </w:r>
      <w:r>
        <w:t>found</w:t>
      </w:r>
      <w:r>
        <w:rPr>
          <w:spacing w:val="-6"/>
        </w:rPr>
        <w:t xml:space="preserve"> </w:t>
      </w:r>
      <w:r>
        <w:t>in</w:t>
      </w:r>
      <w:r>
        <w:rPr>
          <w:spacing w:val="-6"/>
        </w:rPr>
        <w:t xml:space="preserve"> </w:t>
      </w:r>
      <w:r>
        <w:t xml:space="preserve">Realmz. </w:t>
      </w:r>
      <w:r>
        <w:rPr>
          <w:spacing w:val="44"/>
        </w:rPr>
        <w:t xml:space="preserve"> </w:t>
      </w:r>
      <w:r>
        <w:t>See</w:t>
      </w:r>
      <w:r>
        <w:rPr>
          <w:spacing w:val="-6"/>
        </w:rPr>
        <w:t xml:space="preserve"> </w:t>
      </w:r>
      <w:r>
        <w:t>the</w:t>
      </w:r>
      <w:r>
        <w:rPr>
          <w:spacing w:val="-6"/>
        </w:rPr>
        <w:t xml:space="preserve"> </w:t>
      </w:r>
      <w:r>
        <w:t>chapter</w:t>
      </w:r>
      <w:r>
        <w:rPr>
          <w:spacing w:val="-6"/>
        </w:rPr>
        <w:t xml:space="preserve"> </w:t>
      </w:r>
      <w:r>
        <w:t>"Realmz</w:t>
      </w:r>
      <w:r>
        <w:rPr>
          <w:spacing w:val="-6"/>
        </w:rPr>
        <w:t xml:space="preserve"> </w:t>
      </w:r>
      <w:r>
        <w:t>Support</w:t>
      </w:r>
      <w:r>
        <w:rPr>
          <w:spacing w:val="-7"/>
        </w:rPr>
        <w:t xml:space="preserve"> </w:t>
      </w:r>
      <w:r>
        <w:t>Files"</w:t>
      </w:r>
      <w:r>
        <w:rPr>
          <w:spacing w:val="-6"/>
        </w:rPr>
        <w:t xml:space="preserve"> </w:t>
      </w:r>
      <w:r>
        <w:t>for</w:t>
      </w:r>
      <w:r>
        <w:rPr>
          <w:spacing w:val="-6"/>
        </w:rPr>
        <w:t xml:space="preserve"> </w:t>
      </w:r>
      <w:r>
        <w:t>locations</w:t>
      </w:r>
      <w:r>
        <w:rPr>
          <w:spacing w:val="-6"/>
        </w:rPr>
        <w:t xml:space="preserve"> </w:t>
      </w:r>
      <w:r>
        <w:t>where</w:t>
      </w:r>
      <w:r>
        <w:rPr>
          <w:spacing w:val="-6"/>
        </w:rPr>
        <w:t xml:space="preserve"> </w:t>
      </w:r>
      <w:r>
        <w:t>you</w:t>
      </w:r>
      <w:r>
        <w:rPr>
          <w:spacing w:val="-6"/>
        </w:rPr>
        <w:t xml:space="preserve"> </w:t>
      </w:r>
      <w:r>
        <w:t>can</w:t>
      </w:r>
      <w:r>
        <w:rPr>
          <w:spacing w:val="-6"/>
        </w:rPr>
        <w:t xml:space="preserve"> </w:t>
      </w:r>
      <w:r>
        <w:t>find</w:t>
      </w:r>
      <w:r>
        <w:rPr>
          <w:w w:val="99"/>
        </w:rPr>
        <w:t xml:space="preserve"> </w:t>
      </w:r>
      <w:r>
        <w:t>this baby.</w:t>
      </w:r>
    </w:p>
    <w:p w:rsidR="00BD5E84" w:rsidRDefault="00BD5E84">
      <w:pPr>
        <w:spacing w:before="8"/>
        <w:rPr>
          <w:rFonts w:ascii="Palatino Linotype" w:eastAsia="Palatino Linotype" w:hAnsi="Palatino Linotype" w:cs="Palatino Linotype"/>
          <w:sz w:val="18"/>
          <w:szCs w:val="18"/>
        </w:rPr>
      </w:pPr>
    </w:p>
    <w:p w:rsidR="00BD5E84" w:rsidRDefault="00FE0F79">
      <w:pPr>
        <w:pStyle w:val="BodyText"/>
        <w:spacing w:line="199" w:lineRule="auto"/>
        <w:ind w:right="120"/>
      </w:pPr>
      <w:r>
        <w:rPr>
          <w:b/>
          <w:color w:val="FF0000"/>
          <w:sz w:val="36"/>
        </w:rPr>
        <w:t xml:space="preserve">Cursed Items </w:t>
      </w:r>
      <w:r>
        <w:t xml:space="preserve">Some magic items that appear to be beneficial are, in fact, cursed. </w:t>
      </w:r>
      <w:r>
        <w:rPr>
          <w:spacing w:val="1"/>
        </w:rPr>
        <w:t xml:space="preserve"> </w:t>
      </w:r>
      <w:r>
        <w:t>In order to remove cursed</w:t>
      </w:r>
      <w:r>
        <w:rPr>
          <w:spacing w:val="4"/>
        </w:rPr>
        <w:t xml:space="preserve"> </w:t>
      </w:r>
      <w:r>
        <w:t>items</w:t>
      </w:r>
      <w:r>
        <w:rPr>
          <w:spacing w:val="5"/>
        </w:rPr>
        <w:t xml:space="preserve"> </w:t>
      </w:r>
      <w:r>
        <w:t>you</w:t>
      </w:r>
      <w:r>
        <w:rPr>
          <w:spacing w:val="5"/>
        </w:rPr>
        <w:t xml:space="preserve"> </w:t>
      </w:r>
      <w:r>
        <w:t>must</w:t>
      </w:r>
      <w:r>
        <w:rPr>
          <w:spacing w:val="5"/>
        </w:rPr>
        <w:t xml:space="preserve"> </w:t>
      </w:r>
      <w:r>
        <w:t>cast</w:t>
      </w:r>
      <w:r>
        <w:rPr>
          <w:spacing w:val="5"/>
        </w:rPr>
        <w:t xml:space="preserve"> </w:t>
      </w:r>
      <w:r>
        <w:t>a</w:t>
      </w:r>
      <w:r>
        <w:rPr>
          <w:spacing w:val="5"/>
        </w:rPr>
        <w:t xml:space="preserve"> </w:t>
      </w:r>
      <w:r>
        <w:t>Remove</w:t>
      </w:r>
      <w:r>
        <w:rPr>
          <w:spacing w:val="4"/>
        </w:rPr>
        <w:t xml:space="preserve"> </w:t>
      </w:r>
      <w:r>
        <w:t>Items</w:t>
      </w:r>
      <w:r>
        <w:rPr>
          <w:spacing w:val="5"/>
        </w:rPr>
        <w:t xml:space="preserve"> </w:t>
      </w:r>
      <w:r>
        <w:t>spell</w:t>
      </w:r>
      <w:r>
        <w:rPr>
          <w:spacing w:val="5"/>
        </w:rPr>
        <w:t xml:space="preserve"> </w:t>
      </w:r>
      <w:r>
        <w:t>on</w:t>
      </w:r>
      <w:r>
        <w:rPr>
          <w:spacing w:val="5"/>
        </w:rPr>
        <w:t xml:space="preserve"> </w:t>
      </w:r>
      <w:r>
        <w:t>that</w:t>
      </w:r>
      <w:r>
        <w:rPr>
          <w:spacing w:val="5"/>
        </w:rPr>
        <w:t xml:space="preserve"> </w:t>
      </w:r>
      <w:r>
        <w:t>character</w:t>
      </w:r>
      <w:r>
        <w:rPr>
          <w:spacing w:val="5"/>
        </w:rPr>
        <w:t xml:space="preserve"> </w:t>
      </w:r>
      <w:r>
        <w:t>or</w:t>
      </w:r>
      <w:r>
        <w:rPr>
          <w:spacing w:val="5"/>
        </w:rPr>
        <w:t xml:space="preserve"> </w:t>
      </w:r>
      <w:r>
        <w:t>take</w:t>
      </w:r>
      <w:r>
        <w:rPr>
          <w:spacing w:val="4"/>
        </w:rPr>
        <w:t xml:space="preserve"> </w:t>
      </w:r>
      <w:r>
        <w:t>them</w:t>
      </w:r>
      <w:r>
        <w:rPr>
          <w:spacing w:val="5"/>
        </w:rPr>
        <w:t xml:space="preserve"> </w:t>
      </w:r>
      <w:r>
        <w:t>to</w:t>
      </w:r>
      <w:r>
        <w:rPr>
          <w:spacing w:val="5"/>
        </w:rPr>
        <w:t xml:space="preserve"> </w:t>
      </w:r>
      <w:r>
        <w:t>a</w:t>
      </w:r>
      <w:r>
        <w:rPr>
          <w:spacing w:val="5"/>
        </w:rPr>
        <w:t xml:space="preserve"> </w:t>
      </w:r>
      <w:r>
        <w:t>temple</w:t>
      </w:r>
      <w:r>
        <w:rPr>
          <w:spacing w:val="5"/>
        </w:rPr>
        <w:t xml:space="preserve"> </w:t>
      </w:r>
      <w:r>
        <w:t>and</w:t>
      </w:r>
      <w:r>
        <w:rPr>
          <w:spacing w:val="5"/>
        </w:rPr>
        <w:t xml:space="preserve"> </w:t>
      </w:r>
      <w:r>
        <w:t>pay</w:t>
      </w:r>
      <w:r>
        <w:rPr>
          <w:spacing w:val="4"/>
        </w:rPr>
        <w:t xml:space="preserve"> </w:t>
      </w:r>
      <w:r>
        <w:t>to</w:t>
      </w:r>
      <w:r>
        <w:rPr>
          <w:spacing w:val="5"/>
        </w:rPr>
        <w:t xml:space="preserve"> </w:t>
      </w:r>
      <w:r>
        <w:t>have</w:t>
      </w:r>
      <w:r>
        <w:rPr>
          <w:w w:val="101"/>
        </w:rPr>
        <w:t xml:space="preserve"> </w:t>
      </w:r>
      <w:r>
        <w:t>it removed.  There is only two ways to know if an items is cursed.</w:t>
      </w:r>
    </w:p>
    <w:p w:rsidR="00BD5E84" w:rsidRDefault="00FE0F79">
      <w:pPr>
        <w:pStyle w:val="BodyText"/>
        <w:numPr>
          <w:ilvl w:val="0"/>
          <w:numId w:val="7"/>
        </w:numPr>
        <w:tabs>
          <w:tab w:val="left" w:pos="362"/>
        </w:tabs>
        <w:spacing w:before="207"/>
        <w:ind w:hanging="261"/>
      </w:pPr>
      <w:r>
        <w:t>Put it on.  If you do and it's name changes to something you really don't like, then odds are it's cursed.</w:t>
      </w:r>
    </w:p>
    <w:p w:rsidR="00BD5E84" w:rsidRDefault="00FE0F79">
      <w:pPr>
        <w:pStyle w:val="BodyText"/>
        <w:numPr>
          <w:ilvl w:val="0"/>
          <w:numId w:val="7"/>
        </w:numPr>
        <w:tabs>
          <w:tab w:val="left" w:pos="360"/>
        </w:tabs>
        <w:spacing w:before="196"/>
        <w:ind w:left="359" w:hanging="259"/>
        <w:sectPr w:rsidR="00BD5E84">
          <w:pgSz w:w="12240" w:h="15840"/>
          <w:pgMar w:top="220" w:right="200" w:bottom="280" w:left="200" w:header="0" w:footer="0" w:gutter="0"/>
          <w:cols w:space="720"/>
          <w:formProt w:val="0"/>
          <w:docGrid w:linePitch="240" w:charSpace="-2049"/>
        </w:sectPr>
      </w:pPr>
      <w:r>
        <w:t xml:space="preserve">Sell it to a shop. When for sale, any </w:t>
      </w:r>
      <w:r>
        <w:t>cursed items will have their true name and stats shown.</w:t>
      </w:r>
    </w:p>
    <w:p w:rsidR="00BD5E84" w:rsidRDefault="00BD5E84">
      <w:pPr>
        <w:spacing w:before="5"/>
        <w:rPr>
          <w:rFonts w:ascii="Times New Roman" w:eastAsia="Times New Roman" w:hAnsi="Times New Roman" w:cs="Times New Roman"/>
          <w:sz w:val="17"/>
          <w:szCs w:val="17"/>
        </w:rPr>
        <w:sectPr w:rsidR="00BD5E84">
          <w:pgSz w:w="12240" w:h="15840"/>
          <w:pgMar w:top="1500" w:right="1720" w:bottom="280" w:left="1720" w:header="0" w:footer="0" w:gutter="0"/>
          <w:cols w:space="720"/>
          <w:formProt w:val="0"/>
          <w:docGrid w:linePitch="240" w:charSpace="-2049"/>
        </w:sectPr>
      </w:pPr>
    </w:p>
    <w:p w:rsidR="00BD5E84" w:rsidRDefault="00FE0F79">
      <w:pPr>
        <w:pStyle w:val="BodyText"/>
        <w:spacing w:before="28" w:line="208" w:lineRule="auto"/>
        <w:ind w:left="120" w:right="98"/>
      </w:pPr>
      <w:r>
        <w:rPr>
          <w:b/>
          <w:color w:val="FF0000"/>
          <w:sz w:val="36"/>
        </w:rPr>
        <w:lastRenderedPageBreak/>
        <w:t>Encounters</w:t>
      </w:r>
      <w:r>
        <w:rPr>
          <w:b/>
          <w:color w:val="FF0000"/>
          <w:spacing w:val="4"/>
          <w:sz w:val="36"/>
        </w:rPr>
        <w:t xml:space="preserve"> </w:t>
      </w:r>
      <w:r>
        <w:t>From time to time, the party will encounter some special situation.</w:t>
      </w:r>
      <w:r>
        <w:rPr>
          <w:spacing w:val="60"/>
        </w:rPr>
        <w:t xml:space="preserve"> </w:t>
      </w:r>
      <w:r>
        <w:t xml:space="preserve">During special encounters, a prompt will appear so you may decide what the party would like to try </w:t>
      </w:r>
      <w:r>
        <w:t>to resolve the situation.</w:t>
      </w:r>
    </w:p>
    <w:p w:rsidR="00BD5E84" w:rsidRDefault="00BD5E84">
      <w:pPr>
        <w:spacing w:before="6"/>
        <w:rPr>
          <w:rFonts w:ascii="Palatino Linotype" w:eastAsia="Palatino Linotype" w:hAnsi="Palatino Linotype" w:cs="Palatino Linotype"/>
          <w:sz w:val="18"/>
          <w:szCs w:val="18"/>
        </w:rPr>
      </w:pPr>
    </w:p>
    <w:p w:rsidR="00BD5E84" w:rsidRDefault="00FE0F79">
      <w:pPr>
        <w:pStyle w:val="BodyText"/>
        <w:spacing w:line="260" w:lineRule="exact"/>
        <w:ind w:left="120" w:right="196"/>
      </w:pPr>
      <w:r>
        <w:t xml:space="preserve">Most encounters are easily handled, but some can be very open as to the choices the party may make. </w:t>
      </w:r>
      <w:r>
        <w:rPr>
          <w:spacing w:val="1"/>
        </w:rPr>
        <w:t xml:space="preserve"> </w:t>
      </w:r>
      <w:r>
        <w:t>On these occasions you will see an action bar such as the one below.</w:t>
      </w:r>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4459605" cy="658495"/>
            <wp:effectExtent l="0" t="0" r="0" b="0"/>
            <wp:docPr id="11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75.png"/>
                    <pic:cNvPicPr>
                      <a:picLocks noChangeAspect="1" noChangeArrowheads="1"/>
                    </pic:cNvPicPr>
                  </pic:nvPicPr>
                  <pic:blipFill>
                    <a:blip r:embed="rId89"/>
                    <a:stretch>
                      <a:fillRect/>
                    </a:stretch>
                  </pic:blipFill>
                  <pic:spPr bwMode="auto">
                    <a:xfrm>
                      <a:off x="0" y="0"/>
                      <a:ext cx="4459605" cy="658495"/>
                    </a:xfrm>
                    <a:prstGeom prst="rect">
                      <a:avLst/>
                    </a:prstGeom>
                  </pic:spPr>
                </pic:pic>
              </a:graphicData>
            </a:graphic>
          </wp:inline>
        </w:drawing>
      </w:r>
    </w:p>
    <w:p w:rsidR="00BD5E84" w:rsidRDefault="00FE0F79">
      <w:pPr>
        <w:pStyle w:val="BodyText"/>
        <w:spacing w:line="242" w:lineRule="exact"/>
        <w:ind w:left="120"/>
      </w:pPr>
      <w:r>
        <w:t>In</w:t>
      </w:r>
      <w:r>
        <w:rPr>
          <w:spacing w:val="5"/>
        </w:rPr>
        <w:t xml:space="preserve"> </w:t>
      </w:r>
      <w:r>
        <w:t>order,</w:t>
      </w:r>
      <w:r>
        <w:rPr>
          <w:spacing w:val="5"/>
        </w:rPr>
        <w:t xml:space="preserve"> </w:t>
      </w:r>
      <w:r>
        <w:t>from</w:t>
      </w:r>
      <w:r>
        <w:rPr>
          <w:spacing w:val="6"/>
        </w:rPr>
        <w:t xml:space="preserve"> </w:t>
      </w:r>
      <w:r>
        <w:t>left</w:t>
      </w:r>
      <w:r>
        <w:rPr>
          <w:spacing w:val="5"/>
        </w:rPr>
        <w:t xml:space="preserve"> </w:t>
      </w:r>
      <w:r>
        <w:t>to</w:t>
      </w:r>
      <w:r>
        <w:rPr>
          <w:spacing w:val="6"/>
        </w:rPr>
        <w:t xml:space="preserve"> </w:t>
      </w:r>
      <w:r>
        <w:t>right,</w:t>
      </w:r>
      <w:r>
        <w:rPr>
          <w:spacing w:val="5"/>
        </w:rPr>
        <w:t xml:space="preserve"> </w:t>
      </w:r>
      <w:r>
        <w:t>the</w:t>
      </w:r>
      <w:r>
        <w:rPr>
          <w:spacing w:val="6"/>
        </w:rPr>
        <w:t xml:space="preserve"> </w:t>
      </w:r>
      <w:r>
        <w:t>option</w:t>
      </w:r>
      <w:r>
        <w:rPr>
          <w:spacing w:val="5"/>
        </w:rPr>
        <w:t xml:space="preserve"> </w:t>
      </w:r>
      <w:r>
        <w:t>buttons</w:t>
      </w:r>
      <w:r>
        <w:rPr>
          <w:spacing w:val="6"/>
        </w:rPr>
        <w:t xml:space="preserve"> </w:t>
      </w:r>
      <w:r>
        <w:t>shown</w:t>
      </w:r>
      <w:r>
        <w:rPr>
          <w:spacing w:val="5"/>
        </w:rPr>
        <w:t xml:space="preserve"> </w:t>
      </w:r>
      <w:r>
        <w:t>a</w:t>
      </w:r>
      <w:r>
        <w:t>re:</w:t>
      </w:r>
    </w:p>
    <w:p w:rsidR="00BD5E84" w:rsidRDefault="00FE0F79">
      <w:pPr>
        <w:pStyle w:val="BodyText"/>
        <w:numPr>
          <w:ilvl w:val="0"/>
          <w:numId w:val="6"/>
        </w:numPr>
        <w:tabs>
          <w:tab w:val="left" w:pos="380"/>
        </w:tabs>
        <w:spacing w:line="260" w:lineRule="exact"/>
        <w:ind w:hanging="259"/>
      </w:pPr>
      <w:r>
        <w:t>Cast a spell.</w:t>
      </w:r>
    </w:p>
    <w:p w:rsidR="00BD5E84" w:rsidRDefault="00FE0F79">
      <w:pPr>
        <w:pStyle w:val="BodyText"/>
        <w:numPr>
          <w:ilvl w:val="0"/>
          <w:numId w:val="6"/>
        </w:numPr>
        <w:tabs>
          <w:tab w:val="left" w:pos="380"/>
        </w:tabs>
        <w:spacing w:line="260" w:lineRule="exact"/>
        <w:ind w:hanging="259"/>
      </w:pPr>
      <w:r>
        <w:t>Use a scroll from a characters scroll case.</w:t>
      </w:r>
    </w:p>
    <w:p w:rsidR="00BD5E84" w:rsidRDefault="00FE0F79">
      <w:pPr>
        <w:pStyle w:val="BodyText"/>
        <w:numPr>
          <w:ilvl w:val="0"/>
          <w:numId w:val="6"/>
        </w:numPr>
        <w:tabs>
          <w:tab w:val="left" w:pos="380"/>
        </w:tabs>
        <w:spacing w:line="260" w:lineRule="exact"/>
        <w:ind w:hanging="259"/>
      </w:pPr>
      <w:r>
        <w:t>Use an item.</w:t>
      </w:r>
    </w:p>
    <w:p w:rsidR="00BD5E84" w:rsidRDefault="00FE0F79">
      <w:pPr>
        <w:pStyle w:val="BodyText"/>
        <w:numPr>
          <w:ilvl w:val="0"/>
          <w:numId w:val="6"/>
        </w:numPr>
        <w:tabs>
          <w:tab w:val="left" w:pos="380"/>
        </w:tabs>
        <w:spacing w:line="260" w:lineRule="exact"/>
        <w:ind w:hanging="259"/>
      </w:pPr>
      <w:r>
        <w:t>Perform a physical action.</w:t>
      </w:r>
    </w:p>
    <w:p w:rsidR="00BD5E84" w:rsidRDefault="00FE0F79">
      <w:pPr>
        <w:pStyle w:val="BodyText"/>
        <w:numPr>
          <w:ilvl w:val="0"/>
          <w:numId w:val="6"/>
        </w:numPr>
        <w:tabs>
          <w:tab w:val="left" w:pos="378"/>
        </w:tabs>
        <w:spacing w:line="260" w:lineRule="exact"/>
        <w:ind w:left="377" w:hanging="257"/>
      </w:pPr>
      <w:r>
        <w:t>Attempt</w:t>
      </w:r>
      <w:r>
        <w:rPr>
          <w:spacing w:val="-13"/>
        </w:rPr>
        <w:t xml:space="preserve"> </w:t>
      </w:r>
      <w:r>
        <w:t>to</w:t>
      </w:r>
      <w:r>
        <w:rPr>
          <w:spacing w:val="-13"/>
        </w:rPr>
        <w:t xml:space="preserve"> </w:t>
      </w:r>
      <w:r>
        <w:t>use</w:t>
      </w:r>
      <w:r>
        <w:rPr>
          <w:spacing w:val="-13"/>
        </w:rPr>
        <w:t xml:space="preserve"> </w:t>
      </w:r>
      <w:r>
        <w:t>special</w:t>
      </w:r>
      <w:r>
        <w:rPr>
          <w:spacing w:val="-13"/>
        </w:rPr>
        <w:t xml:space="preserve"> </w:t>
      </w:r>
      <w:r>
        <w:t>abilities</w:t>
      </w:r>
      <w:r>
        <w:rPr>
          <w:spacing w:val="-13"/>
        </w:rPr>
        <w:t xml:space="preserve"> </w:t>
      </w:r>
      <w:r>
        <w:t>such</w:t>
      </w:r>
      <w:r>
        <w:rPr>
          <w:spacing w:val="-13"/>
        </w:rPr>
        <w:t xml:space="preserve"> </w:t>
      </w:r>
      <w:r>
        <w:t>as</w:t>
      </w:r>
      <w:r>
        <w:rPr>
          <w:spacing w:val="-13"/>
        </w:rPr>
        <w:t xml:space="preserve"> </w:t>
      </w:r>
      <w:r>
        <w:t>Pick</w:t>
      </w:r>
      <w:r>
        <w:rPr>
          <w:spacing w:val="-13"/>
        </w:rPr>
        <w:t xml:space="preserve"> </w:t>
      </w:r>
      <w:r>
        <w:t>Locks,</w:t>
      </w:r>
      <w:r>
        <w:rPr>
          <w:spacing w:val="-13"/>
        </w:rPr>
        <w:t xml:space="preserve"> </w:t>
      </w:r>
      <w:r>
        <w:t>Disarm</w:t>
      </w:r>
      <w:r>
        <w:rPr>
          <w:spacing w:val="-13"/>
        </w:rPr>
        <w:t xml:space="preserve"> </w:t>
      </w:r>
      <w:r>
        <w:t>Trap</w:t>
      </w:r>
      <w:r>
        <w:rPr>
          <w:spacing w:val="-13"/>
        </w:rPr>
        <w:t xml:space="preserve"> </w:t>
      </w:r>
      <w:r>
        <w:t>etc..</w:t>
      </w:r>
    </w:p>
    <w:p w:rsidR="00BD5E84" w:rsidRDefault="00FE0F79">
      <w:pPr>
        <w:pStyle w:val="BodyText"/>
        <w:numPr>
          <w:ilvl w:val="0"/>
          <w:numId w:val="6"/>
        </w:numPr>
        <w:tabs>
          <w:tab w:val="left" w:pos="380"/>
        </w:tabs>
        <w:spacing w:line="260" w:lineRule="exact"/>
        <w:ind w:hanging="259"/>
      </w:pPr>
      <w:r>
        <w:t>Speak a word.</w:t>
      </w:r>
    </w:p>
    <w:p w:rsidR="00BD5E84" w:rsidRDefault="00FE0F79">
      <w:pPr>
        <w:pStyle w:val="BodyText"/>
        <w:numPr>
          <w:ilvl w:val="0"/>
          <w:numId w:val="6"/>
        </w:numPr>
        <w:tabs>
          <w:tab w:val="left" w:pos="380"/>
        </w:tabs>
        <w:spacing w:line="292" w:lineRule="exact"/>
        <w:ind w:hanging="259"/>
      </w:pPr>
      <w:r>
        <w:t>Back away from the whole situation.  (Not always available)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298"/>
      </w:pPr>
      <w:r>
        <w:t>Not</w:t>
      </w:r>
      <w:r>
        <w:rPr>
          <w:spacing w:val="-6"/>
        </w:rPr>
        <w:t xml:space="preserve"> </w:t>
      </w:r>
      <w:r>
        <w:t>all</w:t>
      </w:r>
      <w:r>
        <w:rPr>
          <w:spacing w:val="-6"/>
        </w:rPr>
        <w:t xml:space="preserve"> </w:t>
      </w:r>
      <w:r>
        <w:t>of</w:t>
      </w:r>
      <w:r>
        <w:rPr>
          <w:spacing w:val="-6"/>
        </w:rPr>
        <w:t xml:space="preserve"> </w:t>
      </w:r>
      <w:r>
        <w:t>these</w:t>
      </w:r>
      <w:r>
        <w:rPr>
          <w:spacing w:val="-6"/>
        </w:rPr>
        <w:t xml:space="preserve"> </w:t>
      </w:r>
      <w:r>
        <w:t>options</w:t>
      </w:r>
      <w:r>
        <w:rPr>
          <w:spacing w:val="-6"/>
        </w:rPr>
        <w:t xml:space="preserve"> </w:t>
      </w:r>
      <w:r>
        <w:t>will</w:t>
      </w:r>
      <w:r>
        <w:rPr>
          <w:spacing w:val="-6"/>
        </w:rPr>
        <w:t xml:space="preserve"> </w:t>
      </w:r>
      <w:r>
        <w:t>be</w:t>
      </w:r>
      <w:r>
        <w:rPr>
          <w:spacing w:val="-6"/>
        </w:rPr>
        <w:t xml:space="preserve"> </w:t>
      </w:r>
      <w:r>
        <w:t>available</w:t>
      </w:r>
      <w:r>
        <w:rPr>
          <w:spacing w:val="-6"/>
        </w:rPr>
        <w:t xml:space="preserve"> </w:t>
      </w:r>
      <w:r>
        <w:t>at</w:t>
      </w:r>
      <w:r>
        <w:rPr>
          <w:spacing w:val="-5"/>
        </w:rPr>
        <w:t xml:space="preserve"> </w:t>
      </w:r>
      <w:r>
        <w:t>all</w:t>
      </w:r>
      <w:r>
        <w:rPr>
          <w:spacing w:val="-6"/>
        </w:rPr>
        <w:t xml:space="preserve"> </w:t>
      </w:r>
      <w:r>
        <w:t>times.</w:t>
      </w:r>
      <w:r>
        <w:rPr>
          <w:spacing w:val="49"/>
        </w:rPr>
        <w:t xml:space="preserve"> </w:t>
      </w:r>
      <w:r>
        <w:t>If</w:t>
      </w:r>
      <w:r>
        <w:rPr>
          <w:spacing w:val="-6"/>
        </w:rPr>
        <w:t xml:space="preserve"> </w:t>
      </w:r>
      <w:r>
        <w:t>a</w:t>
      </w:r>
      <w:r>
        <w:rPr>
          <w:spacing w:val="-6"/>
        </w:rPr>
        <w:t xml:space="preserve"> </w:t>
      </w:r>
      <w:r>
        <w:t>particular</w:t>
      </w:r>
      <w:r>
        <w:rPr>
          <w:spacing w:val="-6"/>
        </w:rPr>
        <w:t xml:space="preserve"> </w:t>
      </w:r>
      <w:r>
        <w:t>option</w:t>
      </w:r>
      <w:r>
        <w:rPr>
          <w:spacing w:val="-6"/>
        </w:rPr>
        <w:t xml:space="preserve"> </w:t>
      </w:r>
      <w:r>
        <w:t>is</w:t>
      </w:r>
      <w:r>
        <w:rPr>
          <w:spacing w:val="-6"/>
        </w:rPr>
        <w:t xml:space="preserve"> </w:t>
      </w:r>
      <w:r>
        <w:t>not</w:t>
      </w:r>
      <w:r>
        <w:rPr>
          <w:spacing w:val="-5"/>
        </w:rPr>
        <w:t xml:space="preserve"> </w:t>
      </w:r>
      <w:r>
        <w:t>available</w:t>
      </w:r>
      <w:r>
        <w:rPr>
          <w:spacing w:val="-6"/>
        </w:rPr>
        <w:t xml:space="preserve"> </w:t>
      </w:r>
      <w:r>
        <w:t>for</w:t>
      </w:r>
      <w:r>
        <w:rPr>
          <w:spacing w:val="-6"/>
        </w:rPr>
        <w:t xml:space="preserve"> </w:t>
      </w:r>
      <w:r>
        <w:t>that</w:t>
      </w:r>
      <w:r>
        <w:rPr>
          <w:spacing w:val="-6"/>
        </w:rPr>
        <w:t xml:space="preserve"> </w:t>
      </w:r>
      <w:r>
        <w:t>encounter,</w:t>
      </w:r>
      <w:r>
        <w:rPr>
          <w:w w:val="99"/>
        </w:rPr>
        <w:t xml:space="preserve"> </w:t>
      </w:r>
      <w:r>
        <w:t>it will be marked out.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Selecting either of the first two options will cast the spell (or scroll) that you will select, then the outcome of that</w:t>
      </w:r>
      <w:r>
        <w:rPr>
          <w:spacing w:val="-16"/>
        </w:rPr>
        <w:t xml:space="preserve"> </w:t>
      </w:r>
      <w:r>
        <w:t>ac</w:t>
      </w:r>
      <w:r>
        <w:t>tion</w:t>
      </w:r>
      <w:r>
        <w:rPr>
          <w:spacing w:val="-15"/>
        </w:rPr>
        <w:t xml:space="preserve"> </w:t>
      </w:r>
      <w:r>
        <w:t>will</w:t>
      </w:r>
      <w:r>
        <w:rPr>
          <w:spacing w:val="-15"/>
        </w:rPr>
        <w:t xml:space="preserve"> </w:t>
      </w:r>
      <w:r>
        <w:t>be</w:t>
      </w:r>
      <w:r>
        <w:rPr>
          <w:spacing w:val="-15"/>
        </w:rPr>
        <w:t xml:space="preserve"> </w:t>
      </w:r>
      <w:r>
        <w:t>displayed.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To use an item, you will be given the opportunity to select the item you wish to use in the items window, then</w:t>
      </w:r>
      <w:r>
        <w:rPr>
          <w:spacing w:val="-5"/>
        </w:rPr>
        <w:t xml:space="preserve"> </w:t>
      </w:r>
      <w:r>
        <w:t>just</w:t>
      </w:r>
      <w:r>
        <w:rPr>
          <w:spacing w:val="-5"/>
        </w:rPr>
        <w:t xml:space="preserve"> </w:t>
      </w:r>
      <w:r>
        <w:t>click</w:t>
      </w:r>
      <w:r>
        <w:rPr>
          <w:spacing w:val="-5"/>
        </w:rPr>
        <w:t xml:space="preserve"> </w:t>
      </w:r>
      <w:r>
        <w:t>the</w:t>
      </w:r>
      <w:r>
        <w:rPr>
          <w:spacing w:val="-17"/>
        </w:rPr>
        <w:t xml:space="preserve"> </w:t>
      </w:r>
      <w:r>
        <w:rPr>
          <w:b/>
        </w:rPr>
        <w:t>USE</w:t>
      </w:r>
      <w:r>
        <w:rPr>
          <w:b/>
          <w:spacing w:val="-4"/>
        </w:rPr>
        <w:t xml:space="preserve"> </w:t>
      </w:r>
      <w:r>
        <w:t>button.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If you choose to perform a physical action, you will be prompted to select from a list of po</w:t>
      </w:r>
      <w:r>
        <w:t>ssible actions.  The cursor</w:t>
      </w:r>
      <w:r>
        <w:rPr>
          <w:spacing w:val="-8"/>
        </w:rPr>
        <w:t xml:space="preserve"> </w:t>
      </w:r>
      <w:r>
        <w:t>will</w:t>
      </w:r>
      <w:r>
        <w:rPr>
          <w:spacing w:val="-7"/>
        </w:rPr>
        <w:t xml:space="preserve"> </w:t>
      </w:r>
      <w:r>
        <w:t>display</w:t>
      </w:r>
      <w:r>
        <w:rPr>
          <w:spacing w:val="-7"/>
        </w:rPr>
        <w:t xml:space="preserve"> </w:t>
      </w:r>
      <w:r>
        <w:t>the</w:t>
      </w:r>
      <w:r>
        <w:rPr>
          <w:spacing w:val="-7"/>
        </w:rPr>
        <w:t xml:space="preserve"> </w:t>
      </w:r>
      <w:r>
        <w:t>number</w:t>
      </w:r>
      <w:r>
        <w:rPr>
          <w:spacing w:val="-8"/>
        </w:rPr>
        <w:t xml:space="preserve"> </w:t>
      </w:r>
      <w:r>
        <w:t>of</w:t>
      </w:r>
      <w:r>
        <w:rPr>
          <w:spacing w:val="-7"/>
        </w:rPr>
        <w:t xml:space="preserve"> </w:t>
      </w:r>
      <w:r>
        <w:t>possible</w:t>
      </w:r>
      <w:r>
        <w:rPr>
          <w:spacing w:val="-7"/>
        </w:rPr>
        <w:t xml:space="preserve"> </w:t>
      </w:r>
      <w:r>
        <w:t>choices</w:t>
      </w:r>
      <w:r>
        <w:rPr>
          <w:spacing w:val="-7"/>
        </w:rPr>
        <w:t xml:space="preserve"> </w:t>
      </w:r>
      <w:r>
        <w:t>which</w:t>
      </w:r>
      <w:r>
        <w:rPr>
          <w:spacing w:val="-7"/>
        </w:rPr>
        <w:t xml:space="preserve"> </w:t>
      </w:r>
      <w:r>
        <w:t>you</w:t>
      </w:r>
      <w:r>
        <w:rPr>
          <w:spacing w:val="-8"/>
        </w:rPr>
        <w:t xml:space="preserve"> </w:t>
      </w:r>
      <w:r>
        <w:t>will</w:t>
      </w:r>
      <w:r>
        <w:rPr>
          <w:spacing w:val="-7"/>
        </w:rPr>
        <w:t xml:space="preserve"> </w:t>
      </w:r>
      <w:r>
        <w:t>have</w:t>
      </w:r>
      <w:r>
        <w:rPr>
          <w:spacing w:val="-7"/>
        </w:rPr>
        <w:t xml:space="preserve"> </w:t>
      </w:r>
      <w:r>
        <w:t>to</w:t>
      </w:r>
      <w:r>
        <w:rPr>
          <w:spacing w:val="-7"/>
        </w:rPr>
        <w:t xml:space="preserve"> </w:t>
      </w:r>
      <w:r>
        <w:t>complete</w:t>
      </w:r>
      <w:r>
        <w:rPr>
          <w:spacing w:val="-8"/>
        </w:rPr>
        <w:t xml:space="preserve"> </w:t>
      </w:r>
      <w:r>
        <w:t>a</w:t>
      </w:r>
      <w:r>
        <w:rPr>
          <w:spacing w:val="-7"/>
        </w:rPr>
        <w:t xml:space="preserve"> </w:t>
      </w:r>
      <w:r>
        <w:t>successful</w:t>
      </w:r>
      <w:r>
        <w:rPr>
          <w:spacing w:val="-7"/>
        </w:rPr>
        <w:t xml:space="preserve"> </w:t>
      </w:r>
      <w:r>
        <w:t>action.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If</w:t>
      </w:r>
      <w:r>
        <w:rPr>
          <w:spacing w:val="-6"/>
        </w:rPr>
        <w:t xml:space="preserve"> </w:t>
      </w:r>
      <w:r>
        <w:t>you</w:t>
      </w:r>
      <w:r>
        <w:rPr>
          <w:spacing w:val="-6"/>
        </w:rPr>
        <w:t xml:space="preserve"> </w:t>
      </w:r>
      <w:r>
        <w:t>attempt</w:t>
      </w:r>
      <w:r>
        <w:rPr>
          <w:spacing w:val="-6"/>
        </w:rPr>
        <w:t xml:space="preserve"> </w:t>
      </w:r>
      <w:r>
        <w:t>to</w:t>
      </w:r>
      <w:r>
        <w:rPr>
          <w:spacing w:val="-6"/>
        </w:rPr>
        <w:t xml:space="preserve"> </w:t>
      </w:r>
      <w:r>
        <w:t>use</w:t>
      </w:r>
      <w:r>
        <w:rPr>
          <w:spacing w:val="-6"/>
        </w:rPr>
        <w:t xml:space="preserve"> </w:t>
      </w:r>
      <w:r>
        <w:t>a</w:t>
      </w:r>
      <w:r>
        <w:rPr>
          <w:spacing w:val="-5"/>
        </w:rPr>
        <w:t xml:space="preserve"> </w:t>
      </w:r>
      <w:r>
        <w:t>special</w:t>
      </w:r>
      <w:r>
        <w:rPr>
          <w:spacing w:val="-6"/>
        </w:rPr>
        <w:t xml:space="preserve"> </w:t>
      </w:r>
      <w:r>
        <w:t>ability,</w:t>
      </w:r>
      <w:r>
        <w:rPr>
          <w:spacing w:val="-6"/>
        </w:rPr>
        <w:t xml:space="preserve"> </w:t>
      </w:r>
      <w:r>
        <w:t>such</w:t>
      </w:r>
      <w:r>
        <w:rPr>
          <w:spacing w:val="-6"/>
        </w:rPr>
        <w:t xml:space="preserve"> </w:t>
      </w:r>
      <w:r>
        <w:t>as</w:t>
      </w:r>
      <w:r>
        <w:rPr>
          <w:spacing w:val="-6"/>
        </w:rPr>
        <w:t xml:space="preserve"> </w:t>
      </w:r>
      <w:r>
        <w:t>Pick</w:t>
      </w:r>
      <w:r>
        <w:rPr>
          <w:spacing w:val="-5"/>
        </w:rPr>
        <w:t xml:space="preserve"> </w:t>
      </w:r>
      <w:r>
        <w:t>Lock,</w:t>
      </w:r>
      <w:r>
        <w:rPr>
          <w:spacing w:val="-6"/>
        </w:rPr>
        <w:t xml:space="preserve"> </w:t>
      </w:r>
      <w:r>
        <w:t>a</w:t>
      </w:r>
      <w:r>
        <w:rPr>
          <w:spacing w:val="-6"/>
        </w:rPr>
        <w:t xml:space="preserve"> </w:t>
      </w:r>
      <w:r>
        <w:t>special</w:t>
      </w:r>
      <w:r>
        <w:rPr>
          <w:spacing w:val="-6"/>
        </w:rPr>
        <w:t xml:space="preserve"> </w:t>
      </w:r>
      <w:r>
        <w:t>screen</w:t>
      </w:r>
      <w:r>
        <w:rPr>
          <w:spacing w:val="-6"/>
        </w:rPr>
        <w:t xml:space="preserve"> </w:t>
      </w:r>
      <w:r>
        <w:t>will</w:t>
      </w:r>
      <w:r>
        <w:rPr>
          <w:spacing w:val="-6"/>
        </w:rPr>
        <w:t xml:space="preserve"> </w:t>
      </w:r>
      <w:r>
        <w:t>be</w:t>
      </w:r>
      <w:r>
        <w:rPr>
          <w:spacing w:val="-5"/>
        </w:rPr>
        <w:t xml:space="preserve"> </w:t>
      </w:r>
      <w:r>
        <w:t>displayed.</w:t>
      </w:r>
      <w:r>
        <w:rPr>
          <w:spacing w:val="49"/>
        </w:rPr>
        <w:t xml:space="preserve"> </w:t>
      </w:r>
      <w:r>
        <w:t>There,</w:t>
      </w:r>
      <w:r>
        <w:rPr>
          <w:spacing w:val="-6"/>
        </w:rPr>
        <w:t xml:space="preserve"> </w:t>
      </w:r>
      <w:r>
        <w:t>you</w:t>
      </w:r>
      <w:r>
        <w:rPr>
          <w:spacing w:val="-6"/>
        </w:rPr>
        <w:t xml:space="preserve"> </w:t>
      </w:r>
      <w:r>
        <w:t>may</w:t>
      </w:r>
      <w:r>
        <w:rPr>
          <w:w w:val="99"/>
        </w:rPr>
        <w:t xml:space="preserve"> </w:t>
      </w:r>
      <w:r>
        <w:t>select</w:t>
      </w:r>
      <w:r>
        <w:rPr>
          <w:spacing w:val="-7"/>
        </w:rPr>
        <w:t xml:space="preserve"> </w:t>
      </w:r>
      <w:r>
        <w:t>the</w:t>
      </w:r>
      <w:r>
        <w:rPr>
          <w:spacing w:val="-6"/>
        </w:rPr>
        <w:t xml:space="preserve"> </w:t>
      </w:r>
      <w:r>
        <w:t>character</w:t>
      </w:r>
      <w:r>
        <w:rPr>
          <w:spacing w:val="-6"/>
        </w:rPr>
        <w:t xml:space="preserve"> </w:t>
      </w:r>
      <w:r>
        <w:t>and</w:t>
      </w:r>
      <w:r>
        <w:rPr>
          <w:spacing w:val="-6"/>
        </w:rPr>
        <w:t xml:space="preserve"> </w:t>
      </w:r>
      <w:r>
        <w:t>the</w:t>
      </w:r>
      <w:r>
        <w:rPr>
          <w:spacing w:val="-6"/>
        </w:rPr>
        <w:t xml:space="preserve"> </w:t>
      </w:r>
      <w:r>
        <w:t>ability</w:t>
      </w:r>
      <w:r>
        <w:rPr>
          <w:spacing w:val="-6"/>
        </w:rPr>
        <w:t xml:space="preserve"> </w:t>
      </w:r>
      <w:r>
        <w:t>that</w:t>
      </w:r>
      <w:r>
        <w:rPr>
          <w:spacing w:val="-6"/>
        </w:rPr>
        <w:t xml:space="preserve"> </w:t>
      </w:r>
      <w:r>
        <w:t>they</w:t>
      </w:r>
      <w:r>
        <w:rPr>
          <w:spacing w:val="-7"/>
        </w:rPr>
        <w:t xml:space="preserve"> </w:t>
      </w:r>
      <w:r>
        <w:t>will</w:t>
      </w:r>
      <w:r>
        <w:rPr>
          <w:spacing w:val="-6"/>
        </w:rPr>
        <w:t xml:space="preserve"> </w:t>
      </w:r>
      <w:r>
        <w:t>attempt</w:t>
      </w:r>
      <w:r>
        <w:rPr>
          <w:spacing w:val="-6"/>
        </w:rPr>
        <w:t xml:space="preserve"> </w:t>
      </w:r>
      <w:r>
        <w:t>to</w:t>
      </w:r>
      <w:r>
        <w:rPr>
          <w:spacing w:val="-6"/>
        </w:rPr>
        <w:t xml:space="preserve"> </w:t>
      </w:r>
      <w:r>
        <w:t>use.</w:t>
      </w:r>
      <w:r>
        <w:rPr>
          <w:spacing w:val="49"/>
        </w:rPr>
        <w:t xml:space="preserve"> </w:t>
      </w:r>
      <w:r>
        <w:t>Only</w:t>
      </w:r>
      <w:r>
        <w:rPr>
          <w:spacing w:val="-6"/>
        </w:rPr>
        <w:t xml:space="preserve"> </w:t>
      </w:r>
      <w:r>
        <w:t>those</w:t>
      </w:r>
      <w:r>
        <w:rPr>
          <w:spacing w:val="-7"/>
        </w:rPr>
        <w:t xml:space="preserve"> </w:t>
      </w:r>
      <w:r>
        <w:t>special</w:t>
      </w:r>
      <w:r>
        <w:rPr>
          <w:spacing w:val="-6"/>
        </w:rPr>
        <w:t xml:space="preserve"> </w:t>
      </w:r>
      <w:r>
        <w:t>abilities</w:t>
      </w:r>
      <w:r>
        <w:rPr>
          <w:spacing w:val="-6"/>
        </w:rPr>
        <w:t xml:space="preserve"> </w:t>
      </w:r>
      <w:r>
        <w:t>that</w:t>
      </w:r>
      <w:r>
        <w:rPr>
          <w:spacing w:val="-6"/>
        </w:rPr>
        <w:t xml:space="preserve"> </w:t>
      </w:r>
      <w:r>
        <w:t>apply</w:t>
      </w:r>
      <w:r>
        <w:rPr>
          <w:spacing w:val="-6"/>
        </w:rPr>
        <w:t xml:space="preserve"> </w:t>
      </w:r>
      <w:r>
        <w:t>to</w:t>
      </w:r>
      <w:r>
        <w:rPr>
          <w:spacing w:val="-6"/>
        </w:rPr>
        <w:t xml:space="preserve"> </w:t>
      </w:r>
      <w:r>
        <w:t>the</w:t>
      </w:r>
      <w:r>
        <w:rPr>
          <w:w w:val="99"/>
        </w:rPr>
        <w:t xml:space="preserve"> </w:t>
      </w:r>
      <w:r>
        <w:t>specific</w:t>
      </w:r>
      <w:r>
        <w:rPr>
          <w:spacing w:val="-30"/>
        </w:rPr>
        <w:t xml:space="preserve"> </w:t>
      </w:r>
      <w:r>
        <w:t>situation</w:t>
      </w:r>
      <w:r>
        <w:rPr>
          <w:spacing w:val="-30"/>
        </w:rPr>
        <w:t xml:space="preserve"> </w:t>
      </w:r>
      <w:r>
        <w:t>will</w:t>
      </w:r>
      <w:r>
        <w:rPr>
          <w:spacing w:val="-29"/>
        </w:rPr>
        <w:t xml:space="preserve"> </w:t>
      </w:r>
      <w:r>
        <w:t>be</w:t>
      </w:r>
      <w:r>
        <w:rPr>
          <w:spacing w:val="-30"/>
        </w:rPr>
        <w:t xml:space="preserve"> </w:t>
      </w:r>
      <w:r>
        <w:t>highlighted.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96"/>
      </w:pPr>
      <w:r>
        <w:t xml:space="preserve">If you choose to Speak, you will be prompted to type in exactly what you wish to say.  This feature often </w:t>
      </w:r>
      <w:r>
        <w:t>requires</w:t>
      </w:r>
      <w:r>
        <w:rPr>
          <w:spacing w:val="5"/>
        </w:rPr>
        <w:t xml:space="preserve"> </w:t>
      </w:r>
      <w:r>
        <w:t>only</w:t>
      </w:r>
      <w:r>
        <w:rPr>
          <w:spacing w:val="5"/>
        </w:rPr>
        <w:t xml:space="preserve"> </w:t>
      </w:r>
      <w:r>
        <w:t>one</w:t>
      </w:r>
      <w:r>
        <w:rPr>
          <w:spacing w:val="6"/>
        </w:rPr>
        <w:t xml:space="preserve"> </w:t>
      </w:r>
      <w:r>
        <w:t xml:space="preserve">word. </w:t>
      </w:r>
      <w:r>
        <w:rPr>
          <w:spacing w:val="12"/>
        </w:rPr>
        <w:t xml:space="preserve"> </w:t>
      </w:r>
      <w:r>
        <w:t>Complex</w:t>
      </w:r>
      <w:r>
        <w:rPr>
          <w:spacing w:val="5"/>
        </w:rPr>
        <w:t xml:space="preserve"> </w:t>
      </w:r>
      <w:r>
        <w:t>sentences</w:t>
      </w:r>
      <w:r>
        <w:rPr>
          <w:spacing w:val="5"/>
        </w:rPr>
        <w:t xml:space="preserve"> </w:t>
      </w:r>
      <w:r>
        <w:t>or</w:t>
      </w:r>
      <w:r>
        <w:rPr>
          <w:spacing w:val="6"/>
        </w:rPr>
        <w:t xml:space="preserve"> </w:t>
      </w:r>
      <w:r>
        <w:t>phrases</w:t>
      </w:r>
      <w:r>
        <w:rPr>
          <w:spacing w:val="5"/>
        </w:rPr>
        <w:t xml:space="preserve"> </w:t>
      </w:r>
      <w:r>
        <w:t>are</w:t>
      </w:r>
      <w:r>
        <w:rPr>
          <w:spacing w:val="6"/>
        </w:rPr>
        <w:t xml:space="preserve"> </w:t>
      </w:r>
      <w:r>
        <w:t>not</w:t>
      </w:r>
      <w:r>
        <w:rPr>
          <w:spacing w:val="5"/>
        </w:rPr>
        <w:t xml:space="preserve"> </w:t>
      </w:r>
      <w:r>
        <w:t>generally</w:t>
      </w:r>
      <w:r>
        <w:rPr>
          <w:spacing w:val="6"/>
        </w:rPr>
        <w:t xml:space="preserve"> </w:t>
      </w:r>
      <w:r>
        <w:t xml:space="preserve">required. </w:t>
      </w:r>
      <w:r>
        <w:rPr>
          <w:spacing w:val="11"/>
        </w:rPr>
        <w:t xml:space="preserve"> </w:t>
      </w:r>
      <w:r>
        <w:t>For</w:t>
      </w:r>
      <w:r>
        <w:rPr>
          <w:spacing w:val="6"/>
        </w:rPr>
        <w:t xml:space="preserve"> </w:t>
      </w:r>
      <w:r>
        <w:t>example</w:t>
      </w:r>
      <w:r>
        <w:rPr>
          <w:spacing w:val="5"/>
        </w:rPr>
        <w:t xml:space="preserve"> </w:t>
      </w:r>
      <w:r>
        <w:t>-</w:t>
      </w:r>
      <w:r>
        <w:rPr>
          <w:spacing w:val="6"/>
        </w:rPr>
        <w:t xml:space="preserve"> </w:t>
      </w:r>
      <w:r>
        <w:t>If</w:t>
      </w:r>
      <w:r>
        <w:rPr>
          <w:spacing w:val="5"/>
        </w:rPr>
        <w:t xml:space="preserve"> </w:t>
      </w:r>
      <w:r>
        <w:t>you</w:t>
      </w:r>
      <w:r>
        <w:rPr>
          <w:spacing w:val="5"/>
        </w:rPr>
        <w:t xml:space="preserve"> </w:t>
      </w:r>
      <w:r>
        <w:t>say</w:t>
      </w:r>
      <w:r>
        <w:rPr>
          <w:w w:val="101"/>
        </w:rPr>
        <w:t xml:space="preserve"> </w:t>
      </w:r>
      <w:r>
        <w:t>the word "Waterford" to the old librarian in town he will respond with what he knows of the old sunken city of</w:t>
      </w:r>
      <w:r>
        <w:rPr>
          <w:spacing w:val="5"/>
        </w:rPr>
        <w:t xml:space="preserve"> </w:t>
      </w:r>
      <w:r>
        <w:t xml:space="preserve">Waterford. </w:t>
      </w:r>
      <w:r>
        <w:rPr>
          <w:spacing w:val="12"/>
        </w:rPr>
        <w:t xml:space="preserve"> </w:t>
      </w:r>
      <w:r>
        <w:t>If</w:t>
      </w:r>
      <w:r>
        <w:rPr>
          <w:spacing w:val="5"/>
        </w:rPr>
        <w:t xml:space="preserve"> </w:t>
      </w:r>
      <w:r>
        <w:t>you</w:t>
      </w:r>
      <w:r>
        <w:rPr>
          <w:spacing w:val="6"/>
        </w:rPr>
        <w:t xml:space="preserve"> </w:t>
      </w:r>
      <w:r>
        <w:t>were</w:t>
      </w:r>
      <w:r>
        <w:rPr>
          <w:spacing w:val="5"/>
        </w:rPr>
        <w:t xml:space="preserve"> </w:t>
      </w:r>
      <w:r>
        <w:t>to</w:t>
      </w:r>
      <w:r>
        <w:rPr>
          <w:spacing w:val="5"/>
        </w:rPr>
        <w:t xml:space="preserve"> </w:t>
      </w:r>
      <w:r>
        <w:t>type,</w:t>
      </w:r>
      <w:r>
        <w:rPr>
          <w:spacing w:val="6"/>
        </w:rPr>
        <w:t xml:space="preserve"> </w:t>
      </w:r>
      <w:r>
        <w:t>"What</w:t>
      </w:r>
      <w:r>
        <w:rPr>
          <w:spacing w:val="5"/>
        </w:rPr>
        <w:t xml:space="preserve"> </w:t>
      </w:r>
      <w:r>
        <w:t>do</w:t>
      </w:r>
      <w:r>
        <w:rPr>
          <w:spacing w:val="5"/>
        </w:rPr>
        <w:t xml:space="preserve"> </w:t>
      </w:r>
      <w:r>
        <w:t>you</w:t>
      </w:r>
      <w:r>
        <w:rPr>
          <w:spacing w:val="6"/>
        </w:rPr>
        <w:t xml:space="preserve"> </w:t>
      </w:r>
      <w:r>
        <w:t>know</w:t>
      </w:r>
      <w:r>
        <w:rPr>
          <w:spacing w:val="5"/>
        </w:rPr>
        <w:t xml:space="preserve"> </w:t>
      </w:r>
      <w:r>
        <w:t>about</w:t>
      </w:r>
      <w:r>
        <w:rPr>
          <w:spacing w:val="6"/>
        </w:rPr>
        <w:t xml:space="preserve"> </w:t>
      </w:r>
      <w:r>
        <w:t>Waterford"</w:t>
      </w:r>
      <w:r>
        <w:rPr>
          <w:spacing w:val="5"/>
        </w:rPr>
        <w:t xml:space="preserve"> </w:t>
      </w:r>
      <w:r>
        <w:t>you</w:t>
      </w:r>
      <w:r>
        <w:rPr>
          <w:spacing w:val="5"/>
        </w:rPr>
        <w:t xml:space="preserve"> </w:t>
      </w:r>
      <w:r>
        <w:t>would</w:t>
      </w:r>
      <w:r>
        <w:rPr>
          <w:spacing w:val="6"/>
        </w:rPr>
        <w:t xml:space="preserve"> </w:t>
      </w:r>
      <w:r>
        <w:t>get</w:t>
      </w:r>
      <w:r>
        <w:rPr>
          <w:spacing w:val="5"/>
        </w:rPr>
        <w:t xml:space="preserve"> </w:t>
      </w:r>
      <w:r>
        <w:t>NO</w:t>
      </w:r>
      <w:r>
        <w:rPr>
          <w:spacing w:val="6"/>
        </w:rPr>
        <w:t xml:space="preserve"> </w:t>
      </w:r>
      <w:r>
        <w:t>response</w:t>
      </w:r>
      <w:r>
        <w:rPr>
          <w:spacing w:val="5"/>
        </w:rPr>
        <w:t xml:space="preserve"> </w:t>
      </w:r>
      <w:r>
        <w:t>from</w:t>
      </w:r>
      <w:r>
        <w:rPr>
          <w:w w:val="101"/>
        </w:rPr>
        <w:t xml:space="preserve"> </w:t>
      </w:r>
      <w:r>
        <w:t>him.</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86" w:line="199" w:lineRule="auto"/>
        <w:ind w:left="120" w:right="196"/>
      </w:pPr>
      <w:r>
        <w:rPr>
          <w:b/>
          <w:color w:val="FF0000"/>
          <w:sz w:val="36"/>
        </w:rPr>
        <w:t>Encounter</w:t>
      </w:r>
      <w:r>
        <w:rPr>
          <w:b/>
          <w:color w:val="FF0000"/>
          <w:spacing w:val="-13"/>
          <w:sz w:val="36"/>
        </w:rPr>
        <w:t xml:space="preserve"> </w:t>
      </w:r>
      <w:r>
        <w:rPr>
          <w:b/>
          <w:color w:val="FF0000"/>
          <w:sz w:val="36"/>
        </w:rPr>
        <w:t xml:space="preserve">Types </w:t>
      </w:r>
      <w:r>
        <w:t>A type of encounter that is not available in the first scenario is the open- ended</w:t>
      </w:r>
      <w:r>
        <w:rPr>
          <w:spacing w:val="28"/>
        </w:rPr>
        <w:t xml:space="preserve"> </w:t>
      </w:r>
      <w:r>
        <w:t>encounter.  To put it in plain words, you may attempt just about anything, at any tim</w:t>
      </w:r>
      <w:r>
        <w:t>e, by selecting the encounter</w:t>
      </w:r>
      <w:r>
        <w:rPr>
          <w:spacing w:val="5"/>
        </w:rPr>
        <w:t xml:space="preserve"> </w:t>
      </w:r>
      <w:r>
        <w:t>button</w:t>
      </w:r>
      <w:r>
        <w:rPr>
          <w:spacing w:val="6"/>
        </w:rPr>
        <w:t xml:space="preserve"> </w:t>
      </w:r>
      <w:r>
        <w:t>in</w:t>
      </w:r>
      <w:r>
        <w:rPr>
          <w:spacing w:val="6"/>
        </w:rPr>
        <w:t xml:space="preserve"> </w:t>
      </w:r>
      <w:r>
        <w:t>the</w:t>
      </w:r>
      <w:r>
        <w:rPr>
          <w:spacing w:val="6"/>
        </w:rPr>
        <w:t xml:space="preserve"> </w:t>
      </w:r>
      <w:r>
        <w:t>lower</w:t>
      </w:r>
      <w:r>
        <w:rPr>
          <w:spacing w:val="6"/>
        </w:rPr>
        <w:t xml:space="preserve"> </w:t>
      </w:r>
      <w:r>
        <w:t>right</w:t>
      </w:r>
      <w:r>
        <w:rPr>
          <w:spacing w:val="6"/>
        </w:rPr>
        <w:t xml:space="preserve"> </w:t>
      </w:r>
      <w:r>
        <w:t>hand</w:t>
      </w:r>
      <w:r>
        <w:rPr>
          <w:spacing w:val="6"/>
        </w:rPr>
        <w:t xml:space="preserve"> </w:t>
      </w:r>
      <w:r>
        <w:t>corner</w:t>
      </w:r>
      <w:r>
        <w:rPr>
          <w:spacing w:val="6"/>
        </w:rPr>
        <w:t xml:space="preserve"> </w:t>
      </w:r>
      <w:r>
        <w:t>of</w:t>
      </w:r>
      <w:r>
        <w:rPr>
          <w:spacing w:val="6"/>
        </w:rPr>
        <w:t xml:space="preserve"> </w:t>
      </w:r>
      <w:r>
        <w:t>the</w:t>
      </w:r>
      <w:r>
        <w:rPr>
          <w:spacing w:val="6"/>
        </w:rPr>
        <w:t xml:space="preserve"> </w:t>
      </w:r>
      <w:r>
        <w:t>game</w:t>
      </w:r>
      <w:r>
        <w:rPr>
          <w:spacing w:val="6"/>
        </w:rPr>
        <w:t xml:space="preserve"> </w:t>
      </w:r>
      <w:r>
        <w:t>screen.</w:t>
      </w:r>
    </w:p>
    <w:p w:rsidR="00BD5E84" w:rsidRDefault="00BD5E84">
      <w:pPr>
        <w:spacing w:before="3"/>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633095" cy="633095"/>
            <wp:effectExtent l="0" t="0" r="0" b="0"/>
            <wp:docPr id="11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9.png"/>
                    <pic:cNvPicPr>
                      <a:picLocks noChangeAspect="1" noChangeArrowheads="1"/>
                    </pic:cNvPicPr>
                  </pic:nvPicPr>
                  <pic:blipFill>
                    <a:blip r:embed="rId19"/>
                    <a:stretch>
                      <a:fillRect/>
                    </a:stretch>
                  </pic:blipFill>
                  <pic:spPr bwMode="auto">
                    <a:xfrm>
                      <a:off x="0" y="0"/>
                      <a:ext cx="633095" cy="633095"/>
                    </a:xfrm>
                    <a:prstGeom prst="rect">
                      <a:avLst/>
                    </a:prstGeom>
                  </pic:spPr>
                </pic:pic>
              </a:graphicData>
            </a:graphic>
          </wp:inline>
        </w:drawing>
      </w:r>
    </w:p>
    <w:p w:rsidR="00BD5E84" w:rsidRDefault="00FE0F79">
      <w:pPr>
        <w:pStyle w:val="BodyText"/>
        <w:ind w:left="120"/>
      </w:pPr>
      <w:r>
        <w:t>This</w:t>
      </w:r>
      <w:r>
        <w:rPr>
          <w:spacing w:val="-7"/>
        </w:rPr>
        <w:t xml:space="preserve"> </w:t>
      </w:r>
      <w:r>
        <w:t>will</w:t>
      </w:r>
      <w:r>
        <w:rPr>
          <w:spacing w:val="-6"/>
        </w:rPr>
        <w:t xml:space="preserve"> </w:t>
      </w:r>
      <w:r>
        <w:t>bring</w:t>
      </w:r>
      <w:r>
        <w:rPr>
          <w:spacing w:val="-6"/>
        </w:rPr>
        <w:t xml:space="preserve"> </w:t>
      </w:r>
      <w:r>
        <w:t>up</w:t>
      </w:r>
      <w:r>
        <w:rPr>
          <w:spacing w:val="-6"/>
        </w:rPr>
        <w:t xml:space="preserve"> </w:t>
      </w:r>
      <w:r>
        <w:t>the</w:t>
      </w:r>
      <w:r>
        <w:rPr>
          <w:spacing w:val="-6"/>
        </w:rPr>
        <w:t xml:space="preserve"> </w:t>
      </w:r>
      <w:r>
        <w:t>action</w:t>
      </w:r>
      <w:r>
        <w:rPr>
          <w:spacing w:val="-7"/>
        </w:rPr>
        <w:t xml:space="preserve"> </w:t>
      </w:r>
      <w:r>
        <w:t>bar.</w:t>
      </w:r>
    </w:p>
    <w:p w:rsidR="00BD5E84" w:rsidRDefault="00BD5E84">
      <w:pPr>
        <w:spacing w:before="5"/>
        <w:rPr>
          <w:rFonts w:ascii="Palatino Linotype" w:eastAsia="Palatino Linotype" w:hAnsi="Palatino Linotype" w:cs="Palatino Linotype"/>
          <w:sz w:val="18"/>
          <w:szCs w:val="18"/>
        </w:rPr>
      </w:pPr>
    </w:p>
    <w:p w:rsidR="00BD5E84" w:rsidRDefault="00FE0F79">
      <w:pPr>
        <w:spacing w:line="200" w:lineRule="atLeast"/>
        <w:ind w:left="100"/>
        <w:sectPr w:rsidR="00BD5E84">
          <w:pgSz w:w="12240" w:h="15840"/>
          <w:pgMar w:top="760" w:right="180" w:bottom="0" w:left="180" w:header="0" w:footer="0" w:gutter="0"/>
          <w:cols w:space="720"/>
          <w:formProt w:val="0"/>
          <w:docGrid w:linePitch="240" w:charSpace="-2049"/>
        </w:sectPr>
      </w:pPr>
      <w:r>
        <w:rPr>
          <w:noProof/>
        </w:rPr>
        <w:drawing>
          <wp:inline distT="0" distB="0" distL="0" distR="0">
            <wp:extent cx="4459605" cy="595630"/>
            <wp:effectExtent l="0" t="0" r="0" b="0"/>
            <wp:docPr id="119"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76.png"/>
                    <pic:cNvPicPr>
                      <a:picLocks noChangeAspect="1" noChangeArrowheads="1"/>
                    </pic:cNvPicPr>
                  </pic:nvPicPr>
                  <pic:blipFill>
                    <a:blip r:embed="rId90"/>
                    <a:stretch>
                      <a:fillRect/>
                    </a:stretch>
                  </pic:blipFill>
                  <pic:spPr bwMode="auto">
                    <a:xfrm>
                      <a:off x="0" y="0"/>
                      <a:ext cx="4459605" cy="595630"/>
                    </a:xfrm>
                    <a:prstGeom prst="rect">
                      <a:avLst/>
                    </a:prstGeom>
                  </pic:spPr>
                </pic:pic>
              </a:graphicData>
            </a:graphic>
          </wp:inline>
        </w:drawing>
      </w:r>
    </w:p>
    <w:p w:rsidR="00BD5E84" w:rsidRDefault="00FE0F79">
      <w:pPr>
        <w:pStyle w:val="BodyText"/>
        <w:spacing w:before="52" w:line="260" w:lineRule="exact"/>
        <w:sectPr w:rsidR="00BD5E84">
          <w:pgSz w:w="12240" w:h="15840"/>
          <w:pgMar w:top="760" w:right="320" w:bottom="280" w:left="200" w:header="0" w:footer="0" w:gutter="0"/>
          <w:cols w:space="720"/>
          <w:formProt w:val="0"/>
          <w:docGrid w:linePitch="240" w:charSpace="-2049"/>
        </w:sectPr>
      </w:pPr>
      <w:r>
        <w:lastRenderedPageBreak/>
        <w:t xml:space="preserve">From the Action Bar, you may attempt anything, in hopes it will yield results. It is </w:t>
      </w:r>
      <w:r>
        <w:t>important to note, that by doing</w:t>
      </w:r>
      <w:r>
        <w:rPr>
          <w:spacing w:val="6"/>
        </w:rPr>
        <w:t xml:space="preserve"> </w:t>
      </w:r>
      <w:r>
        <w:t>actions</w:t>
      </w:r>
      <w:r>
        <w:rPr>
          <w:spacing w:val="6"/>
        </w:rPr>
        <w:t xml:space="preserve"> </w:t>
      </w:r>
      <w:r>
        <w:t>from</w:t>
      </w:r>
      <w:r>
        <w:rPr>
          <w:spacing w:val="7"/>
        </w:rPr>
        <w:t xml:space="preserve"> </w:t>
      </w:r>
      <w:r>
        <w:t>within</w:t>
      </w:r>
      <w:r>
        <w:rPr>
          <w:spacing w:val="6"/>
        </w:rPr>
        <w:t xml:space="preserve"> </w:t>
      </w:r>
      <w:r>
        <w:t>this</w:t>
      </w:r>
      <w:r>
        <w:rPr>
          <w:spacing w:val="7"/>
        </w:rPr>
        <w:t xml:space="preserve"> </w:t>
      </w:r>
      <w:r>
        <w:t>mode,</w:t>
      </w:r>
      <w:r>
        <w:rPr>
          <w:spacing w:val="6"/>
        </w:rPr>
        <w:t xml:space="preserve"> </w:t>
      </w:r>
      <w:r>
        <w:t>you</w:t>
      </w:r>
      <w:r>
        <w:rPr>
          <w:spacing w:val="7"/>
        </w:rPr>
        <w:t xml:space="preserve"> </w:t>
      </w:r>
      <w:r>
        <w:t>are</w:t>
      </w:r>
      <w:r>
        <w:rPr>
          <w:spacing w:val="6"/>
        </w:rPr>
        <w:t xml:space="preserve"> </w:t>
      </w:r>
      <w:r>
        <w:t>attempting</w:t>
      </w:r>
      <w:r>
        <w:rPr>
          <w:spacing w:val="6"/>
        </w:rPr>
        <w:t xml:space="preserve"> </w:t>
      </w:r>
      <w:r>
        <w:t>to</w:t>
      </w:r>
      <w:r>
        <w:rPr>
          <w:spacing w:val="7"/>
        </w:rPr>
        <w:t xml:space="preserve"> </w:t>
      </w:r>
      <w:r>
        <w:t>perform</w:t>
      </w:r>
      <w:r>
        <w:rPr>
          <w:spacing w:val="6"/>
        </w:rPr>
        <w:t xml:space="preserve"> </w:t>
      </w:r>
      <w:r>
        <w:t>that</w:t>
      </w:r>
      <w:r>
        <w:rPr>
          <w:spacing w:val="7"/>
        </w:rPr>
        <w:t xml:space="preserve"> </w:t>
      </w:r>
      <w:r>
        <w:t>action</w:t>
      </w:r>
      <w:r>
        <w:rPr>
          <w:spacing w:val="6"/>
        </w:rPr>
        <w:t xml:space="preserve"> </w:t>
      </w:r>
      <w:r>
        <w:t>on</w:t>
      </w:r>
      <w:r>
        <w:rPr>
          <w:spacing w:val="7"/>
        </w:rPr>
        <w:t xml:space="preserve"> </w:t>
      </w:r>
      <w:r>
        <w:t>your</w:t>
      </w:r>
      <w:r>
        <w:rPr>
          <w:spacing w:val="6"/>
        </w:rPr>
        <w:t xml:space="preserve"> </w:t>
      </w:r>
      <w:r>
        <w:t>environment,</w:t>
      </w:r>
      <w:r>
        <w:rPr>
          <w:spacing w:val="7"/>
        </w:rPr>
        <w:t xml:space="preserve"> </w:t>
      </w:r>
      <w:r>
        <w:t>and</w:t>
      </w:r>
      <w:r>
        <w:rPr>
          <w:w w:val="101"/>
        </w:rPr>
        <w:t xml:space="preserve"> </w:t>
      </w:r>
      <w:r>
        <w:t>not the party itself.</w:t>
      </w:r>
    </w:p>
    <w:p w:rsidR="00BD5E84" w:rsidRDefault="00FE0F79">
      <w:pPr>
        <w:pStyle w:val="BodyText"/>
        <w:spacing w:before="28" w:line="208" w:lineRule="auto"/>
        <w:ind w:left="120" w:right="233"/>
      </w:pPr>
      <w:r>
        <w:rPr>
          <w:b/>
          <w:color w:val="FF0000"/>
          <w:sz w:val="36"/>
        </w:rPr>
        <w:lastRenderedPageBreak/>
        <w:t>Shops</w:t>
      </w:r>
      <w:r>
        <w:rPr>
          <w:b/>
          <w:color w:val="FF0000"/>
          <w:spacing w:val="-28"/>
          <w:sz w:val="36"/>
        </w:rPr>
        <w:t xml:space="preserve"> </w:t>
      </w:r>
      <w:r>
        <w:t>When</w:t>
      </w:r>
      <w:r>
        <w:rPr>
          <w:spacing w:val="3"/>
        </w:rPr>
        <w:t xml:space="preserve"> </w:t>
      </w:r>
      <w:r>
        <w:t>you</w:t>
      </w:r>
      <w:r>
        <w:rPr>
          <w:spacing w:val="2"/>
        </w:rPr>
        <w:t xml:space="preserve"> </w:t>
      </w:r>
      <w:r>
        <w:t>happen</w:t>
      </w:r>
      <w:r>
        <w:rPr>
          <w:spacing w:val="3"/>
        </w:rPr>
        <w:t xml:space="preserve"> </w:t>
      </w:r>
      <w:r>
        <w:t>upon</w:t>
      </w:r>
      <w:r>
        <w:rPr>
          <w:spacing w:val="2"/>
        </w:rPr>
        <w:t xml:space="preserve"> </w:t>
      </w:r>
      <w:r>
        <w:t>a</w:t>
      </w:r>
      <w:r>
        <w:rPr>
          <w:spacing w:val="3"/>
        </w:rPr>
        <w:t xml:space="preserve"> </w:t>
      </w:r>
      <w:r>
        <w:t>shop,</w:t>
      </w:r>
      <w:r>
        <w:rPr>
          <w:spacing w:val="2"/>
        </w:rPr>
        <w:t xml:space="preserve"> </w:t>
      </w:r>
      <w:r>
        <w:t>the</w:t>
      </w:r>
      <w:r>
        <w:rPr>
          <w:spacing w:val="3"/>
        </w:rPr>
        <w:t xml:space="preserve"> </w:t>
      </w:r>
      <w:r>
        <w:rPr>
          <w:b/>
        </w:rPr>
        <w:t>SHOP</w:t>
      </w:r>
      <w:r>
        <w:rPr>
          <w:b/>
          <w:spacing w:val="-12"/>
        </w:rPr>
        <w:t xml:space="preserve"> </w:t>
      </w:r>
      <w:r>
        <w:t>button</w:t>
      </w:r>
      <w:r>
        <w:rPr>
          <w:spacing w:val="3"/>
        </w:rPr>
        <w:t xml:space="preserve"> </w:t>
      </w:r>
      <w:r>
        <w:t>will</w:t>
      </w:r>
      <w:r>
        <w:rPr>
          <w:spacing w:val="2"/>
        </w:rPr>
        <w:t xml:space="preserve"> </w:t>
      </w:r>
      <w:r>
        <w:t>appear</w:t>
      </w:r>
      <w:r>
        <w:rPr>
          <w:spacing w:val="3"/>
        </w:rPr>
        <w:t xml:space="preserve"> </w:t>
      </w:r>
      <w:r>
        <w:t>at</w:t>
      </w:r>
      <w:r>
        <w:rPr>
          <w:spacing w:val="2"/>
        </w:rPr>
        <w:t xml:space="preserve"> </w:t>
      </w:r>
      <w:r>
        <w:t>the</w:t>
      </w:r>
      <w:r>
        <w:rPr>
          <w:spacing w:val="3"/>
        </w:rPr>
        <w:t xml:space="preserve"> </w:t>
      </w:r>
      <w:r>
        <w:t>bottom</w:t>
      </w:r>
      <w:r>
        <w:rPr>
          <w:spacing w:val="2"/>
        </w:rPr>
        <w:t xml:space="preserve"> </w:t>
      </w:r>
      <w:r>
        <w:t>of</w:t>
      </w:r>
      <w:r>
        <w:rPr>
          <w:spacing w:val="3"/>
        </w:rPr>
        <w:t xml:space="preserve"> </w:t>
      </w:r>
      <w:r>
        <w:t>the</w:t>
      </w:r>
      <w:r>
        <w:rPr>
          <w:spacing w:val="2"/>
        </w:rPr>
        <w:t xml:space="preserve"> </w:t>
      </w:r>
      <w:r>
        <w:t xml:space="preserve">screen. </w:t>
      </w:r>
      <w:r>
        <w:rPr>
          <w:spacing w:val="7"/>
        </w:rPr>
        <w:t xml:space="preserve"> </w:t>
      </w:r>
      <w:r>
        <w:t>To</w:t>
      </w:r>
      <w:r>
        <w:rPr>
          <w:w w:val="101"/>
        </w:rPr>
        <w:t xml:space="preserve"> </w:t>
      </w:r>
      <w:r>
        <w:t xml:space="preserve">enter </w:t>
      </w:r>
      <w:r>
        <w:t>the shop, click on the</w:t>
      </w:r>
      <w:r>
        <w:rPr>
          <w:spacing w:val="17"/>
        </w:rPr>
        <w:t xml:space="preserve"> </w:t>
      </w:r>
      <w:r>
        <w:rPr>
          <w:b/>
        </w:rPr>
        <w:t>SHOP</w:t>
      </w:r>
      <w:r>
        <w:rPr>
          <w:b/>
          <w:spacing w:val="-13"/>
        </w:rPr>
        <w:t xml:space="preserve"> </w:t>
      </w:r>
      <w:r>
        <w:t>button.</w:t>
      </w:r>
    </w:p>
    <w:p w:rsidR="00BD5E84" w:rsidRDefault="00BD5E84">
      <w:pPr>
        <w:spacing w:before="1"/>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633095" cy="633095"/>
            <wp:effectExtent l="0" t="0" r="0" b="0"/>
            <wp:docPr id="12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8.png"/>
                    <pic:cNvPicPr>
                      <a:picLocks noChangeAspect="1" noChangeArrowheads="1"/>
                    </pic:cNvPicPr>
                  </pic:nvPicPr>
                  <pic:blipFill>
                    <a:blip r:embed="rId18"/>
                    <a:stretch>
                      <a:fillRect/>
                    </a:stretch>
                  </pic:blipFill>
                  <pic:spPr bwMode="auto">
                    <a:xfrm>
                      <a:off x="0" y="0"/>
                      <a:ext cx="633095" cy="633095"/>
                    </a:xfrm>
                    <a:prstGeom prst="rect">
                      <a:avLst/>
                    </a:prstGeom>
                  </pic:spPr>
                </pic:pic>
              </a:graphicData>
            </a:graphic>
          </wp:inline>
        </w:drawing>
      </w:r>
    </w:p>
    <w:p w:rsidR="00BD5E84" w:rsidRDefault="00FE0F79">
      <w:pPr>
        <w:pStyle w:val="BodyText"/>
        <w:ind w:left="120"/>
      </w:pPr>
      <w:r>
        <w:t>The shop is a place where you can buy and sell weapons, armor, magic and a variety of other things.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115"/>
      </w:pPr>
      <w:r>
        <w:t>To buy or sell items, select the character who wishes to buy or sell on the left side, and make sure the shop keeper</w:t>
      </w:r>
      <w:r>
        <w:t xml:space="preserve"> is displayed on the right.  If a character is showing on both the left and right sides, you may switch the right</w:t>
      </w:r>
      <w:r>
        <w:rPr>
          <w:spacing w:val="4"/>
        </w:rPr>
        <w:t xml:space="preserve"> </w:t>
      </w:r>
      <w:r>
        <w:t>side</w:t>
      </w:r>
      <w:r>
        <w:rPr>
          <w:spacing w:val="4"/>
        </w:rPr>
        <w:t xml:space="preserve"> </w:t>
      </w:r>
      <w:r>
        <w:t>to</w:t>
      </w:r>
      <w:r>
        <w:rPr>
          <w:spacing w:val="5"/>
        </w:rPr>
        <w:t xml:space="preserve"> </w:t>
      </w:r>
      <w:r>
        <w:t>the</w:t>
      </w:r>
      <w:r>
        <w:rPr>
          <w:spacing w:val="4"/>
        </w:rPr>
        <w:t xml:space="preserve"> </w:t>
      </w:r>
      <w:r>
        <w:t>shop</w:t>
      </w:r>
      <w:r>
        <w:rPr>
          <w:spacing w:val="4"/>
        </w:rPr>
        <w:t xml:space="preserve"> </w:t>
      </w:r>
      <w:r>
        <w:t>keeper</w:t>
      </w:r>
      <w:r>
        <w:rPr>
          <w:spacing w:val="5"/>
        </w:rPr>
        <w:t xml:space="preserve"> </w:t>
      </w:r>
      <w:r>
        <w:t>by</w:t>
      </w:r>
      <w:r>
        <w:rPr>
          <w:spacing w:val="4"/>
        </w:rPr>
        <w:t xml:space="preserve"> </w:t>
      </w:r>
      <w:r>
        <w:t>clicking</w:t>
      </w:r>
      <w:r>
        <w:rPr>
          <w:spacing w:val="5"/>
        </w:rPr>
        <w:t xml:space="preserve"> </w:t>
      </w:r>
      <w:r>
        <w:t>on</w:t>
      </w:r>
      <w:r>
        <w:rPr>
          <w:spacing w:val="4"/>
        </w:rPr>
        <w:t xml:space="preserve"> </w:t>
      </w:r>
      <w:r>
        <w:t>the</w:t>
      </w:r>
      <w:r>
        <w:rPr>
          <w:spacing w:val="4"/>
        </w:rPr>
        <w:t xml:space="preserve"> </w:t>
      </w:r>
      <w:r>
        <w:t>category</w:t>
      </w:r>
      <w:r>
        <w:rPr>
          <w:spacing w:val="5"/>
        </w:rPr>
        <w:t xml:space="preserve"> </w:t>
      </w:r>
      <w:r>
        <w:t>of</w:t>
      </w:r>
      <w:r>
        <w:rPr>
          <w:spacing w:val="4"/>
        </w:rPr>
        <w:t xml:space="preserve"> </w:t>
      </w:r>
      <w:r>
        <w:t>items</w:t>
      </w:r>
      <w:r>
        <w:rPr>
          <w:spacing w:val="5"/>
        </w:rPr>
        <w:t xml:space="preserve"> </w:t>
      </w:r>
      <w:r>
        <w:t>you</w:t>
      </w:r>
      <w:r>
        <w:rPr>
          <w:spacing w:val="4"/>
        </w:rPr>
        <w:t xml:space="preserve"> </w:t>
      </w:r>
      <w:r>
        <w:t>wish</w:t>
      </w:r>
      <w:r>
        <w:rPr>
          <w:spacing w:val="4"/>
        </w:rPr>
        <w:t xml:space="preserve"> </w:t>
      </w:r>
      <w:r>
        <w:t>to</w:t>
      </w:r>
      <w:r>
        <w:rPr>
          <w:spacing w:val="5"/>
        </w:rPr>
        <w:t xml:space="preserve"> </w:t>
      </w:r>
      <w:r>
        <w:t xml:space="preserve">buy. </w:t>
      </w:r>
      <w:r>
        <w:rPr>
          <w:spacing w:val="10"/>
        </w:rPr>
        <w:t xml:space="preserve"> </w:t>
      </w:r>
      <w:r>
        <w:t>You</w:t>
      </w:r>
      <w:r>
        <w:rPr>
          <w:spacing w:val="4"/>
        </w:rPr>
        <w:t xml:space="preserve"> </w:t>
      </w:r>
      <w:r>
        <w:t>may</w:t>
      </w:r>
      <w:r>
        <w:rPr>
          <w:spacing w:val="4"/>
        </w:rPr>
        <w:t xml:space="preserve"> </w:t>
      </w:r>
      <w:r>
        <w:t>now</w:t>
      </w:r>
      <w:r>
        <w:rPr>
          <w:spacing w:val="5"/>
        </w:rPr>
        <w:t xml:space="preserve"> </w:t>
      </w:r>
      <w:r>
        <w:t>buy</w:t>
      </w:r>
      <w:r>
        <w:rPr>
          <w:spacing w:val="4"/>
        </w:rPr>
        <w:t xml:space="preserve"> </w:t>
      </w:r>
      <w:r>
        <w:t>or</w:t>
      </w:r>
      <w:r>
        <w:rPr>
          <w:spacing w:val="4"/>
        </w:rPr>
        <w:t xml:space="preserve"> </w:t>
      </w:r>
      <w:r>
        <w:t>sell</w:t>
      </w:r>
      <w:r>
        <w:rPr>
          <w:w w:val="101"/>
        </w:rPr>
        <w:t xml:space="preserve"> </w:t>
      </w:r>
      <w:r>
        <w:t xml:space="preserve">by dragging items left or right as you </w:t>
      </w:r>
      <w:r>
        <w:t>wish.  To trade between characters, place one on either side, and drag items</w:t>
      </w:r>
      <w:r>
        <w:rPr>
          <w:spacing w:val="4"/>
        </w:rPr>
        <w:t xml:space="preserve"> </w:t>
      </w:r>
      <w:r>
        <w:t>left</w:t>
      </w:r>
      <w:r>
        <w:rPr>
          <w:spacing w:val="5"/>
        </w:rPr>
        <w:t xml:space="preserve"> </w:t>
      </w:r>
      <w:r>
        <w:t>or</w:t>
      </w:r>
      <w:r>
        <w:rPr>
          <w:spacing w:val="5"/>
        </w:rPr>
        <w:t xml:space="preserve"> </w:t>
      </w:r>
      <w:r>
        <w:t>right</w:t>
      </w:r>
      <w:r>
        <w:rPr>
          <w:spacing w:val="5"/>
        </w:rPr>
        <w:t xml:space="preserve"> </w:t>
      </w:r>
      <w:r>
        <w:t>to</w:t>
      </w:r>
      <w:r>
        <w:rPr>
          <w:spacing w:val="5"/>
        </w:rPr>
        <w:t xml:space="preserve"> </w:t>
      </w:r>
      <w:r>
        <w:t>trade.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38"/>
      </w:pPr>
      <w:r>
        <w:rPr>
          <w:b/>
          <w:spacing w:val="1"/>
        </w:rPr>
        <w:t>Note</w:t>
      </w:r>
      <w:r>
        <w:rPr>
          <w:spacing w:val="1"/>
        </w:rPr>
        <w:t>:</w:t>
      </w:r>
      <w:r>
        <w:rPr>
          <w:spacing w:val="60"/>
        </w:rPr>
        <w:t xml:space="preserve"> </w:t>
      </w:r>
      <w:r>
        <w:t>If a selected item is not usable by the character on the other side of the trade/</w:t>
      </w:r>
      <w:r>
        <w:rPr>
          <w:spacing w:val="6"/>
        </w:rPr>
        <w:t xml:space="preserve"> </w:t>
      </w:r>
      <w:r>
        <w:t>shop screen, the cursor</w:t>
      </w:r>
      <w:r>
        <w:rPr>
          <w:spacing w:val="23"/>
        </w:rPr>
        <w:t xml:space="preserve"> </w:t>
      </w:r>
      <w:r>
        <w:t>will</w:t>
      </w:r>
      <w:r>
        <w:rPr>
          <w:spacing w:val="-6"/>
        </w:rPr>
        <w:t xml:space="preserve"> </w:t>
      </w:r>
      <w:r>
        <w:t>change</w:t>
      </w:r>
      <w:r>
        <w:rPr>
          <w:spacing w:val="-5"/>
        </w:rPr>
        <w:t xml:space="preserve"> </w:t>
      </w:r>
      <w:r>
        <w:t>to</w:t>
      </w:r>
      <w:r>
        <w:rPr>
          <w:spacing w:val="-5"/>
        </w:rPr>
        <w:t xml:space="preserve"> </w:t>
      </w:r>
      <w:r>
        <w:t>a</w:t>
      </w:r>
      <w:r>
        <w:rPr>
          <w:spacing w:val="-6"/>
        </w:rPr>
        <w:t xml:space="preserve"> </w:t>
      </w:r>
      <w:r>
        <w:t>small</w:t>
      </w:r>
      <w:r>
        <w:rPr>
          <w:spacing w:val="-5"/>
        </w:rPr>
        <w:t xml:space="preserve"> </w:t>
      </w:r>
      <w:r>
        <w:t>red</w:t>
      </w:r>
      <w:r>
        <w:rPr>
          <w:spacing w:val="-5"/>
        </w:rPr>
        <w:t xml:space="preserve"> </w:t>
      </w:r>
      <w:r>
        <w:t>stop</w:t>
      </w:r>
      <w:r>
        <w:rPr>
          <w:spacing w:val="-5"/>
        </w:rPr>
        <w:t xml:space="preserve"> </w:t>
      </w:r>
      <w:r>
        <w:t>sign.</w:t>
      </w:r>
      <w:r>
        <w:rPr>
          <w:spacing w:val="50"/>
        </w:rPr>
        <w:t xml:space="preserve"> </w:t>
      </w:r>
      <w:r>
        <w:t>The</w:t>
      </w:r>
      <w:r>
        <w:rPr>
          <w:spacing w:val="-5"/>
        </w:rPr>
        <w:t xml:space="preserve"> </w:t>
      </w:r>
      <w:r>
        <w:t>character</w:t>
      </w:r>
      <w:r>
        <w:rPr>
          <w:spacing w:val="-5"/>
        </w:rPr>
        <w:t xml:space="preserve"> </w:t>
      </w:r>
      <w:r>
        <w:t>will</w:t>
      </w:r>
      <w:r>
        <w:rPr>
          <w:spacing w:val="-6"/>
        </w:rPr>
        <w:t xml:space="preserve"> </w:t>
      </w:r>
      <w:r>
        <w:t>still</w:t>
      </w:r>
      <w:r>
        <w:rPr>
          <w:spacing w:val="-5"/>
        </w:rPr>
        <w:t xml:space="preserve"> </w:t>
      </w:r>
      <w:r>
        <w:t>be</w:t>
      </w:r>
      <w:r>
        <w:rPr>
          <w:spacing w:val="-5"/>
        </w:rPr>
        <w:t xml:space="preserve"> </w:t>
      </w:r>
      <w:r>
        <w:t>able</w:t>
      </w:r>
      <w:r>
        <w:rPr>
          <w:spacing w:val="-5"/>
        </w:rPr>
        <w:t xml:space="preserve"> </w:t>
      </w:r>
      <w:r>
        <w:t>to</w:t>
      </w:r>
      <w:r>
        <w:rPr>
          <w:spacing w:val="-6"/>
        </w:rPr>
        <w:t xml:space="preserve"> </w:t>
      </w:r>
      <w:r>
        <w:t>buy</w:t>
      </w:r>
      <w:r>
        <w:rPr>
          <w:spacing w:val="-5"/>
        </w:rPr>
        <w:t xml:space="preserve"> </w:t>
      </w:r>
      <w:r>
        <w:t>or</w:t>
      </w:r>
      <w:r>
        <w:rPr>
          <w:spacing w:val="-5"/>
        </w:rPr>
        <w:t xml:space="preserve"> </w:t>
      </w:r>
      <w:r>
        <w:t>obtain</w:t>
      </w:r>
      <w:r>
        <w:rPr>
          <w:spacing w:val="-5"/>
        </w:rPr>
        <w:t xml:space="preserve"> </w:t>
      </w:r>
      <w:r>
        <w:t>the</w:t>
      </w:r>
      <w:r>
        <w:rPr>
          <w:spacing w:val="-6"/>
        </w:rPr>
        <w:t xml:space="preserve"> </w:t>
      </w:r>
      <w:r>
        <w:t>unusable</w:t>
      </w:r>
      <w:r>
        <w:rPr>
          <w:spacing w:val="-5"/>
        </w:rPr>
        <w:t xml:space="preserve"> </w:t>
      </w:r>
      <w:r>
        <w:t>item.</w:t>
      </w:r>
      <w:r>
        <w:rPr>
          <w:spacing w:val="50"/>
        </w:rPr>
        <w:t xml:space="preserve"> </w:t>
      </w:r>
      <w:r>
        <w:t>This</w:t>
      </w:r>
      <w:r>
        <w:rPr>
          <w:spacing w:val="-5"/>
        </w:rPr>
        <w:t xml:space="preserve"> </w:t>
      </w:r>
      <w:r>
        <w:t>is</w:t>
      </w:r>
      <w:r>
        <w:rPr>
          <w:w w:val="99"/>
        </w:rPr>
        <w:t xml:space="preserve"> </w:t>
      </w:r>
      <w:r>
        <w:t>only a warning flag to show whether an item is usable or not, so you don't accidentally obtain an item for a character that they cannot use.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33"/>
      </w:pPr>
      <w:r>
        <w:rPr>
          <w:b/>
          <w:spacing w:val="1"/>
        </w:rPr>
        <w:t>Note</w:t>
      </w:r>
      <w:r>
        <w:rPr>
          <w:spacing w:val="1"/>
        </w:rPr>
        <w:t>:</w:t>
      </w:r>
      <w:r>
        <w:t xml:space="preserve"> If an item is equipped, it must be unequipped before it can be traded or sold.  To equip, or remove</w:t>
      </w:r>
      <w:r>
        <w:rPr>
          <w:spacing w:val="21"/>
        </w:rPr>
        <w:t xml:space="preserve"> </w:t>
      </w:r>
      <w:r>
        <w:t>items, while in either the shop or trade screen, hold down the command key and click the desired item.</w:t>
      </w:r>
      <w:r>
        <w:rPr>
          <w:spacing w:val="60"/>
        </w:rPr>
        <w:t xml:space="preserve"> </w:t>
      </w:r>
      <w:r>
        <w:t>It will then be equipped or removed.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33"/>
      </w:pPr>
      <w:r>
        <w:t>When selling i</w:t>
      </w:r>
      <w:r>
        <w:t>tems, the shopkeeper will make an offer to buy the specific item.</w:t>
      </w:r>
      <w:r>
        <w:rPr>
          <w:spacing w:val="60"/>
        </w:rPr>
        <w:t xml:space="preserve"> </w:t>
      </w:r>
      <w:r>
        <w:t>If you choose to sell that item,</w:t>
      </w:r>
      <w:r>
        <w:rPr>
          <w:spacing w:val="-7"/>
        </w:rPr>
        <w:t xml:space="preserve"> </w:t>
      </w:r>
      <w:r>
        <w:t>the</w:t>
      </w:r>
      <w:r>
        <w:rPr>
          <w:spacing w:val="-6"/>
        </w:rPr>
        <w:t xml:space="preserve"> </w:t>
      </w:r>
      <w:r>
        <w:t>selling</w:t>
      </w:r>
      <w:r>
        <w:rPr>
          <w:spacing w:val="-7"/>
        </w:rPr>
        <w:t xml:space="preserve"> </w:t>
      </w:r>
      <w:r>
        <w:t>price</w:t>
      </w:r>
      <w:r>
        <w:rPr>
          <w:spacing w:val="-6"/>
        </w:rPr>
        <w:t xml:space="preserve"> </w:t>
      </w:r>
      <w:r>
        <w:t>will</w:t>
      </w:r>
      <w:r>
        <w:rPr>
          <w:spacing w:val="-6"/>
        </w:rPr>
        <w:t xml:space="preserve"> </w:t>
      </w:r>
      <w:r>
        <w:t>be</w:t>
      </w:r>
      <w:r>
        <w:rPr>
          <w:spacing w:val="-7"/>
        </w:rPr>
        <w:t xml:space="preserve"> </w:t>
      </w:r>
      <w:r>
        <w:t>added</w:t>
      </w:r>
      <w:r>
        <w:rPr>
          <w:spacing w:val="-6"/>
        </w:rPr>
        <w:t xml:space="preserve"> </w:t>
      </w:r>
      <w:r>
        <w:t>to</w:t>
      </w:r>
      <w:r>
        <w:rPr>
          <w:spacing w:val="-6"/>
        </w:rPr>
        <w:t xml:space="preserve"> </w:t>
      </w:r>
      <w:r>
        <w:t>the</w:t>
      </w:r>
      <w:r>
        <w:rPr>
          <w:spacing w:val="-7"/>
        </w:rPr>
        <w:t xml:space="preserve"> </w:t>
      </w:r>
      <w:r>
        <w:t>money</w:t>
      </w:r>
      <w:r>
        <w:rPr>
          <w:spacing w:val="-6"/>
        </w:rPr>
        <w:t xml:space="preserve"> </w:t>
      </w:r>
      <w:r>
        <w:t>pool.</w:t>
      </w:r>
      <w:r>
        <w:rPr>
          <w:spacing w:val="48"/>
        </w:rPr>
        <w:t xml:space="preserve"> </w:t>
      </w:r>
      <w:r>
        <w:t>When</w:t>
      </w:r>
      <w:r>
        <w:rPr>
          <w:spacing w:val="-6"/>
        </w:rPr>
        <w:t xml:space="preserve"> </w:t>
      </w:r>
      <w:r>
        <w:t>purchasing</w:t>
      </w:r>
      <w:r>
        <w:rPr>
          <w:spacing w:val="-7"/>
        </w:rPr>
        <w:t xml:space="preserve"> </w:t>
      </w:r>
      <w:r>
        <w:t>items,</w:t>
      </w:r>
      <w:r>
        <w:rPr>
          <w:spacing w:val="-6"/>
        </w:rPr>
        <w:t xml:space="preserve"> </w:t>
      </w:r>
      <w:r>
        <w:t>the</w:t>
      </w:r>
      <w:r>
        <w:rPr>
          <w:spacing w:val="-7"/>
        </w:rPr>
        <w:t xml:space="preserve"> </w:t>
      </w:r>
      <w:r>
        <w:t>required</w:t>
      </w:r>
      <w:r>
        <w:rPr>
          <w:spacing w:val="-6"/>
        </w:rPr>
        <w:t xml:space="preserve"> </w:t>
      </w:r>
      <w:r>
        <w:t>funds</w:t>
      </w:r>
      <w:r>
        <w:rPr>
          <w:spacing w:val="-6"/>
        </w:rPr>
        <w:t xml:space="preserve"> </w:t>
      </w:r>
      <w:r>
        <w:t>will</w:t>
      </w:r>
      <w:r>
        <w:rPr>
          <w:spacing w:val="-7"/>
        </w:rPr>
        <w:t xml:space="preserve"> </w:t>
      </w:r>
      <w:r>
        <w:t>be</w:t>
      </w:r>
      <w:r>
        <w:rPr>
          <w:w w:val="99"/>
        </w:rPr>
        <w:t xml:space="preserve"> </w:t>
      </w:r>
      <w:r>
        <w:t>deducted from the character and the money pool automatic</w:t>
      </w:r>
      <w:r>
        <w:t>ally.</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138"/>
      </w:pPr>
      <w:r>
        <w:t>The amount of money the shop keeper will offer for an magical unidentified item will be a lot less than if the item</w:t>
      </w:r>
      <w:r>
        <w:rPr>
          <w:spacing w:val="-20"/>
        </w:rPr>
        <w:t xml:space="preserve"> </w:t>
      </w:r>
      <w:r>
        <w:t>is</w:t>
      </w:r>
      <w:r>
        <w:rPr>
          <w:spacing w:val="-19"/>
        </w:rPr>
        <w:t xml:space="preserve"> </w:t>
      </w:r>
      <w:r>
        <w:t>identified.</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86" w:line="199" w:lineRule="auto"/>
        <w:ind w:left="120" w:right="120"/>
        <w:jc w:val="both"/>
      </w:pPr>
      <w:r>
        <w:rPr>
          <w:b/>
          <w:sz w:val="36"/>
        </w:rPr>
        <w:t>Mac</w:t>
      </w:r>
      <w:r>
        <w:rPr>
          <w:b/>
          <w:spacing w:val="3"/>
          <w:sz w:val="36"/>
        </w:rPr>
        <w:t xml:space="preserve"> </w:t>
      </w:r>
      <w:r>
        <w:rPr>
          <w:b/>
          <w:sz w:val="36"/>
        </w:rPr>
        <w:t>AV</w:t>
      </w:r>
      <w:r>
        <w:rPr>
          <w:b/>
          <w:spacing w:val="3"/>
          <w:sz w:val="36"/>
        </w:rPr>
        <w:t xml:space="preserve"> </w:t>
      </w:r>
      <w:r>
        <w:rPr>
          <w:b/>
          <w:sz w:val="36"/>
        </w:rPr>
        <w:t>and</w:t>
      </w:r>
      <w:r>
        <w:rPr>
          <w:b/>
          <w:spacing w:val="3"/>
          <w:sz w:val="36"/>
        </w:rPr>
        <w:t xml:space="preserve"> </w:t>
      </w:r>
      <w:r>
        <w:rPr>
          <w:b/>
          <w:sz w:val="36"/>
        </w:rPr>
        <w:t>CX</w:t>
      </w:r>
      <w:r>
        <w:rPr>
          <w:b/>
          <w:spacing w:val="6"/>
          <w:sz w:val="36"/>
        </w:rPr>
        <w:t xml:space="preserve"> </w:t>
      </w:r>
      <w:r>
        <w:rPr>
          <w:b/>
          <w:sz w:val="36"/>
        </w:rPr>
        <w:t>Users</w:t>
      </w:r>
      <w:r>
        <w:t>:</w:t>
      </w:r>
      <w:r>
        <w:rPr>
          <w:spacing w:val="1"/>
        </w:rPr>
        <w:t xml:space="preserve"> </w:t>
      </w:r>
      <w:r>
        <w:t>The</w:t>
      </w:r>
      <w:r>
        <w:rPr>
          <w:spacing w:val="1"/>
        </w:rPr>
        <w:t xml:space="preserve"> </w:t>
      </w:r>
      <w:r>
        <w:t>following</w:t>
      </w:r>
      <w:r>
        <w:rPr>
          <w:spacing w:val="1"/>
        </w:rPr>
        <w:t xml:space="preserve"> </w:t>
      </w:r>
      <w:r>
        <w:t>note</w:t>
      </w:r>
      <w:r>
        <w:rPr>
          <w:spacing w:val="2"/>
        </w:rPr>
        <w:t xml:space="preserve"> </w:t>
      </w:r>
      <w:r>
        <w:t>may</w:t>
      </w:r>
      <w:r>
        <w:rPr>
          <w:spacing w:val="1"/>
        </w:rPr>
        <w:t xml:space="preserve"> </w:t>
      </w:r>
      <w:r>
        <w:t>be</w:t>
      </w:r>
      <w:r>
        <w:rPr>
          <w:spacing w:val="1"/>
        </w:rPr>
        <w:t xml:space="preserve"> </w:t>
      </w:r>
      <w:r>
        <w:t>of</w:t>
      </w:r>
      <w:r>
        <w:rPr>
          <w:spacing w:val="2"/>
        </w:rPr>
        <w:t xml:space="preserve"> </w:t>
      </w:r>
      <w:r>
        <w:t>real</w:t>
      </w:r>
      <w:r>
        <w:rPr>
          <w:spacing w:val="1"/>
        </w:rPr>
        <w:t xml:space="preserve"> </w:t>
      </w:r>
      <w:r>
        <w:t>interest</w:t>
      </w:r>
      <w:r>
        <w:rPr>
          <w:spacing w:val="1"/>
        </w:rPr>
        <w:t xml:space="preserve"> </w:t>
      </w:r>
      <w:r>
        <w:t>to</w:t>
      </w:r>
      <w:r>
        <w:rPr>
          <w:spacing w:val="2"/>
        </w:rPr>
        <w:t xml:space="preserve"> </w:t>
      </w:r>
      <w:r>
        <w:t>you.</w:t>
      </w:r>
      <w:r>
        <w:rPr>
          <w:spacing w:val="2"/>
        </w:rPr>
        <w:t xml:space="preserve"> </w:t>
      </w:r>
      <w:r>
        <w:t>This</w:t>
      </w:r>
      <w:r>
        <w:rPr>
          <w:spacing w:val="2"/>
        </w:rPr>
        <w:t xml:space="preserve"> </w:t>
      </w:r>
      <w:r>
        <w:t>will</w:t>
      </w:r>
      <w:r>
        <w:rPr>
          <w:spacing w:val="1"/>
        </w:rPr>
        <w:t xml:space="preserve"> </w:t>
      </w:r>
      <w:r>
        <w:t>allow</w:t>
      </w:r>
      <w:r>
        <w:rPr>
          <w:spacing w:val="1"/>
        </w:rPr>
        <w:t xml:space="preserve"> </w:t>
      </w:r>
      <w:r>
        <w:t>you</w:t>
      </w:r>
      <w:r>
        <w:rPr>
          <w:spacing w:val="2"/>
        </w:rPr>
        <w:t xml:space="preserve"> </w:t>
      </w:r>
      <w:r>
        <w:t xml:space="preserve">to deal in the shops </w:t>
      </w:r>
      <w:r>
        <w:t>without having to drag items.</w:t>
      </w:r>
      <w:r>
        <w:rPr>
          <w:spacing w:val="1"/>
        </w:rPr>
        <w:t xml:space="preserve"> </w:t>
      </w:r>
      <w:r>
        <w:t>Some AV and CX systems have reported that the game locks up in the shop while dragging items.</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260" w:lineRule="exact"/>
        <w:ind w:left="120" w:right="138"/>
      </w:pPr>
      <w:r>
        <w:rPr>
          <w:b/>
        </w:rPr>
        <w:t>Note:</w:t>
      </w:r>
      <w:r>
        <w:rPr>
          <w:b/>
          <w:spacing w:val="6"/>
        </w:rPr>
        <w:t xml:space="preserve"> </w:t>
      </w:r>
      <w:r>
        <w:t>You may hold the shift key down when clicking on an item to pass it to the other side more quickly.</w:t>
      </w:r>
      <w:r>
        <w:rPr>
          <w:spacing w:val="60"/>
        </w:rPr>
        <w:t xml:space="preserve"> </w:t>
      </w:r>
      <w:r>
        <w:t xml:space="preserve">If the shop keeper is on </w:t>
      </w:r>
      <w:r>
        <w:t>the other side you will buy or sell the item.</w:t>
      </w:r>
      <w:r>
        <w:rPr>
          <w:spacing w:val="60"/>
        </w:rPr>
        <w:t xml:space="preserve"> </w:t>
      </w:r>
      <w:r>
        <w:t>This is quite a bit quicker than dragging items</w:t>
      </w:r>
      <w:r>
        <w:rPr>
          <w:spacing w:val="4"/>
        </w:rPr>
        <w:t xml:space="preserve"> </w:t>
      </w:r>
      <w:r>
        <w:t>back</w:t>
      </w:r>
      <w:r>
        <w:rPr>
          <w:spacing w:val="5"/>
        </w:rPr>
        <w:t xml:space="preserve"> </w:t>
      </w:r>
      <w:r>
        <w:t>and</w:t>
      </w:r>
      <w:r>
        <w:rPr>
          <w:spacing w:val="4"/>
        </w:rPr>
        <w:t xml:space="preserve"> </w:t>
      </w:r>
      <w:r>
        <w:t>forth,</w:t>
      </w:r>
      <w:r>
        <w:rPr>
          <w:spacing w:val="5"/>
        </w:rPr>
        <w:t xml:space="preserve"> </w:t>
      </w:r>
      <w:r>
        <w:t>but</w:t>
      </w:r>
      <w:r>
        <w:rPr>
          <w:spacing w:val="5"/>
        </w:rPr>
        <w:t xml:space="preserve"> </w:t>
      </w:r>
      <w:r>
        <w:t>you</w:t>
      </w:r>
      <w:r>
        <w:rPr>
          <w:spacing w:val="4"/>
        </w:rPr>
        <w:t xml:space="preserve"> </w:t>
      </w:r>
      <w:r>
        <w:t>do</w:t>
      </w:r>
      <w:r>
        <w:rPr>
          <w:spacing w:val="5"/>
        </w:rPr>
        <w:t xml:space="preserve"> </w:t>
      </w:r>
      <w:r>
        <w:t>not</w:t>
      </w:r>
      <w:r>
        <w:rPr>
          <w:spacing w:val="4"/>
        </w:rPr>
        <w:t xml:space="preserve"> </w:t>
      </w:r>
      <w:r>
        <w:t>get</w:t>
      </w:r>
      <w:r>
        <w:rPr>
          <w:spacing w:val="5"/>
        </w:rPr>
        <w:t xml:space="preserve"> </w:t>
      </w:r>
      <w:r>
        <w:t>to</w:t>
      </w:r>
      <w:r>
        <w:rPr>
          <w:spacing w:val="5"/>
        </w:rPr>
        <w:t xml:space="preserve"> </w:t>
      </w:r>
      <w:r>
        <w:t>see</w:t>
      </w:r>
      <w:r>
        <w:rPr>
          <w:spacing w:val="4"/>
        </w:rPr>
        <w:t xml:space="preserve"> </w:t>
      </w:r>
      <w:r>
        <w:t>the</w:t>
      </w:r>
      <w:r>
        <w:rPr>
          <w:spacing w:val="5"/>
        </w:rPr>
        <w:t xml:space="preserve"> </w:t>
      </w:r>
      <w:r>
        <w:t>cost,</w:t>
      </w:r>
      <w:r>
        <w:rPr>
          <w:spacing w:val="4"/>
        </w:rPr>
        <w:t xml:space="preserve"> </w:t>
      </w:r>
      <w:r>
        <w:t>offer</w:t>
      </w:r>
      <w:r>
        <w:rPr>
          <w:spacing w:val="5"/>
        </w:rPr>
        <w:t xml:space="preserve"> </w:t>
      </w:r>
      <w:r>
        <w:t>and</w:t>
      </w:r>
      <w:r>
        <w:rPr>
          <w:spacing w:val="5"/>
        </w:rPr>
        <w:t xml:space="preserve"> </w:t>
      </w:r>
      <w:r>
        <w:t>weight</w:t>
      </w:r>
      <w:r>
        <w:rPr>
          <w:spacing w:val="4"/>
        </w:rPr>
        <w:t xml:space="preserve"> </w:t>
      </w:r>
      <w:r>
        <w:t>of</w:t>
      </w:r>
      <w:r>
        <w:rPr>
          <w:spacing w:val="5"/>
        </w:rPr>
        <w:t xml:space="preserve"> </w:t>
      </w:r>
      <w:r>
        <w:t>the</w:t>
      </w:r>
      <w:r>
        <w:rPr>
          <w:spacing w:val="4"/>
        </w:rPr>
        <w:t xml:space="preserve"> </w:t>
      </w:r>
      <w:r>
        <w:t>item</w:t>
      </w:r>
      <w:r>
        <w:rPr>
          <w:spacing w:val="5"/>
        </w:rPr>
        <w:t xml:space="preserve"> </w:t>
      </w:r>
      <w:r>
        <w:t>being</w:t>
      </w:r>
      <w:r>
        <w:rPr>
          <w:spacing w:val="5"/>
        </w:rPr>
        <w:t xml:space="preserve"> </w:t>
      </w:r>
      <w:r>
        <w:t>traded,</w:t>
      </w:r>
      <w:r>
        <w:rPr>
          <w:spacing w:val="4"/>
        </w:rPr>
        <w:t xml:space="preserve"> </w:t>
      </w:r>
      <w:r>
        <w:t>bought</w:t>
      </w:r>
      <w:r>
        <w:rPr>
          <w:spacing w:val="5"/>
        </w:rPr>
        <w:t xml:space="preserve"> </w:t>
      </w:r>
      <w:r>
        <w:t>or</w:t>
      </w:r>
      <w:r>
        <w:rPr>
          <w:w w:val="101"/>
        </w:rPr>
        <w:t xml:space="preserve"> </w:t>
      </w:r>
      <w:r>
        <w:t>sold.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33"/>
      </w:pPr>
      <w:r>
        <w:rPr>
          <w:b/>
          <w:spacing w:val="1"/>
        </w:rPr>
        <w:t>Note</w:t>
      </w:r>
      <w:r>
        <w:rPr>
          <w:spacing w:val="1"/>
        </w:rPr>
        <w:t>:</w:t>
      </w:r>
      <w:r>
        <w:rPr>
          <w:spacing w:val="-6"/>
        </w:rPr>
        <w:t xml:space="preserve"> </w:t>
      </w:r>
      <w:r>
        <w:t>You</w:t>
      </w:r>
      <w:r>
        <w:rPr>
          <w:spacing w:val="-5"/>
        </w:rPr>
        <w:t xml:space="preserve"> </w:t>
      </w:r>
      <w:r>
        <w:t>may</w:t>
      </w:r>
      <w:r>
        <w:rPr>
          <w:spacing w:val="-5"/>
        </w:rPr>
        <w:t xml:space="preserve"> </w:t>
      </w:r>
      <w:r>
        <w:t>also</w:t>
      </w:r>
      <w:r>
        <w:rPr>
          <w:spacing w:val="-5"/>
        </w:rPr>
        <w:t xml:space="preserve"> </w:t>
      </w:r>
      <w:r>
        <w:t>hold</w:t>
      </w:r>
      <w:r>
        <w:rPr>
          <w:spacing w:val="-6"/>
        </w:rPr>
        <w:t xml:space="preserve"> </w:t>
      </w:r>
      <w:r>
        <w:t>the</w:t>
      </w:r>
      <w:r>
        <w:rPr>
          <w:spacing w:val="-5"/>
        </w:rPr>
        <w:t xml:space="preserve"> </w:t>
      </w:r>
      <w:r>
        <w:t>Option</w:t>
      </w:r>
      <w:r>
        <w:rPr>
          <w:spacing w:val="-5"/>
        </w:rPr>
        <w:t xml:space="preserve"> </w:t>
      </w:r>
      <w:r>
        <w:t>key</w:t>
      </w:r>
      <w:r>
        <w:rPr>
          <w:spacing w:val="-5"/>
        </w:rPr>
        <w:t xml:space="preserve"> </w:t>
      </w:r>
      <w:r>
        <w:t>and</w:t>
      </w:r>
      <w:r>
        <w:rPr>
          <w:spacing w:val="-5"/>
        </w:rPr>
        <w:t xml:space="preserve"> </w:t>
      </w:r>
      <w:r>
        <w:t>click</w:t>
      </w:r>
      <w:r>
        <w:rPr>
          <w:spacing w:val="-6"/>
        </w:rPr>
        <w:t xml:space="preserve"> </w:t>
      </w:r>
      <w:r>
        <w:t>on</w:t>
      </w:r>
      <w:r>
        <w:rPr>
          <w:spacing w:val="-5"/>
        </w:rPr>
        <w:t xml:space="preserve"> </w:t>
      </w:r>
      <w:r>
        <w:t>an</w:t>
      </w:r>
      <w:r>
        <w:rPr>
          <w:spacing w:val="-5"/>
        </w:rPr>
        <w:t xml:space="preserve"> </w:t>
      </w:r>
      <w:r>
        <w:t>item</w:t>
      </w:r>
      <w:r>
        <w:rPr>
          <w:spacing w:val="-5"/>
        </w:rPr>
        <w:t xml:space="preserve"> </w:t>
      </w:r>
      <w:r>
        <w:t>to</w:t>
      </w:r>
      <w:r>
        <w:rPr>
          <w:spacing w:val="-5"/>
        </w:rPr>
        <w:t xml:space="preserve"> </w:t>
      </w:r>
      <w:r>
        <w:t>bring</w:t>
      </w:r>
      <w:r>
        <w:rPr>
          <w:spacing w:val="-6"/>
        </w:rPr>
        <w:t xml:space="preserve"> </w:t>
      </w:r>
      <w:r>
        <w:t>up</w:t>
      </w:r>
      <w:r>
        <w:rPr>
          <w:spacing w:val="-5"/>
        </w:rPr>
        <w:t xml:space="preserve"> </w:t>
      </w:r>
      <w:r>
        <w:t>the</w:t>
      </w:r>
      <w:r>
        <w:rPr>
          <w:spacing w:val="-5"/>
        </w:rPr>
        <w:t xml:space="preserve"> </w:t>
      </w:r>
      <w:r>
        <w:t>fact</w:t>
      </w:r>
      <w:r>
        <w:rPr>
          <w:spacing w:val="-5"/>
        </w:rPr>
        <w:t xml:space="preserve"> </w:t>
      </w:r>
      <w:r>
        <w:t>sheet.</w:t>
      </w:r>
      <w:r>
        <w:rPr>
          <w:spacing w:val="50"/>
        </w:rPr>
        <w:t xml:space="preserve"> </w:t>
      </w:r>
      <w:r>
        <w:t>Option</w:t>
      </w:r>
      <w:r>
        <w:rPr>
          <w:spacing w:val="-5"/>
        </w:rPr>
        <w:t xml:space="preserve"> </w:t>
      </w:r>
      <w:r>
        <w:t>click</w:t>
      </w:r>
      <w:r>
        <w:rPr>
          <w:spacing w:val="-5"/>
        </w:rPr>
        <w:t xml:space="preserve"> </w:t>
      </w:r>
      <w:r>
        <w:t>will</w:t>
      </w:r>
      <w:r>
        <w:rPr>
          <w:spacing w:val="21"/>
          <w:w w:val="99"/>
        </w:rPr>
        <w:t xml:space="preserve"> </w:t>
      </w:r>
      <w:r>
        <w:t>bring up the fact sheet in the items and treasure collection screens as well.</w:t>
      </w:r>
    </w:p>
    <w:p w:rsidR="00BD5E84" w:rsidRDefault="00BD5E84">
      <w:pPr>
        <w:spacing w:before="5"/>
        <w:rPr>
          <w:rFonts w:ascii="Palatino Linotype" w:eastAsia="Palatino Linotype" w:hAnsi="Palatino Linotype" w:cs="Palatino Linotype"/>
          <w:sz w:val="33"/>
          <w:szCs w:val="33"/>
        </w:rPr>
      </w:pPr>
    </w:p>
    <w:p w:rsidR="00BD5E84" w:rsidRDefault="00FE0F79">
      <w:pPr>
        <w:pStyle w:val="Heading2"/>
        <w:ind w:left="120"/>
        <w:rPr>
          <w:color w:val="FF0000"/>
        </w:rPr>
      </w:pPr>
      <w:r>
        <w:rPr>
          <w:color w:val="FF0000"/>
        </w:rPr>
        <w:t>Temples</w:t>
      </w:r>
    </w:p>
    <w:p w:rsidR="00BD5E84" w:rsidRDefault="00BD5E84">
      <w:pPr>
        <w:spacing w:before="9"/>
        <w:rPr>
          <w:rFonts w:ascii="Palatino Linotype" w:eastAsia="Palatino Linotype" w:hAnsi="Palatino Linotype" w:cs="Palatino Linotype"/>
          <w:b/>
          <w:bCs/>
          <w:sz w:val="18"/>
          <w:szCs w:val="18"/>
        </w:rPr>
      </w:pPr>
    </w:p>
    <w:p w:rsidR="00BD5E84" w:rsidRDefault="00FE0F79">
      <w:pPr>
        <w:spacing w:line="200" w:lineRule="atLeast"/>
        <w:ind w:left="100"/>
      </w:pPr>
      <w:r>
        <w:rPr>
          <w:noProof/>
        </w:rPr>
        <w:drawing>
          <wp:inline distT="0" distB="0" distL="0" distR="0">
            <wp:extent cx="633095" cy="633095"/>
            <wp:effectExtent l="0" t="0" r="0" b="0"/>
            <wp:docPr id="1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7.png"/>
                    <pic:cNvPicPr>
                      <a:picLocks noChangeAspect="1" noChangeArrowheads="1"/>
                    </pic:cNvPicPr>
                  </pic:nvPicPr>
                  <pic:blipFill>
                    <a:blip r:embed="rId17"/>
                    <a:stretch>
                      <a:fillRect/>
                    </a:stretch>
                  </pic:blipFill>
                  <pic:spPr bwMode="auto">
                    <a:xfrm>
                      <a:off x="0" y="0"/>
                      <a:ext cx="633095" cy="633095"/>
                    </a:xfrm>
                    <a:prstGeom prst="rect">
                      <a:avLst/>
                    </a:prstGeom>
                  </pic:spPr>
                </pic:pic>
              </a:graphicData>
            </a:graphic>
          </wp:inline>
        </w:drawing>
      </w:r>
    </w:p>
    <w:p w:rsidR="00BD5E84" w:rsidRDefault="00FE0F79">
      <w:pPr>
        <w:pStyle w:val="BodyText"/>
        <w:spacing w:before="34" w:line="260" w:lineRule="exact"/>
        <w:ind w:left="120" w:right="317"/>
        <w:jc w:val="both"/>
        <w:sectPr w:rsidR="00BD5E84">
          <w:pgSz w:w="12240" w:h="15840"/>
          <w:pgMar w:top="760" w:right="160" w:bottom="280" w:left="180" w:header="0" w:footer="0" w:gutter="0"/>
          <w:cols w:space="720"/>
          <w:formProt w:val="0"/>
          <w:docGrid w:linePitch="240" w:charSpace="-2049"/>
        </w:sectPr>
      </w:pPr>
      <w:r>
        <w:t>When you enter a temple, you will see a screen that displays the types of healing that th</w:t>
      </w:r>
      <w:r>
        <w:t>e temple offers, and the going price. The money will be deducted from the party pool or character automatically. You may also change gold into gems, and visa versa, while in a temple.</w:t>
      </w:r>
    </w:p>
    <w:p w:rsidR="00BD5E84" w:rsidRDefault="00FE0F79">
      <w:pPr>
        <w:pStyle w:val="BodyText"/>
        <w:spacing w:before="42" w:line="199" w:lineRule="auto"/>
        <w:ind w:right="98"/>
        <w:jc w:val="both"/>
      </w:pPr>
      <w:r>
        <w:rPr>
          <w:b/>
          <w:color w:val="FF0000"/>
          <w:sz w:val="36"/>
        </w:rPr>
        <w:lastRenderedPageBreak/>
        <w:t>Money Changing</w:t>
      </w:r>
      <w:r>
        <w:rPr>
          <w:b/>
          <w:color w:val="FF0000"/>
          <w:spacing w:val="19"/>
          <w:sz w:val="36"/>
        </w:rPr>
        <w:t xml:space="preserve"> </w:t>
      </w:r>
      <w:r>
        <w:t xml:space="preserve">If you find yourself being bogged down by lots of gold, </w:t>
      </w:r>
      <w:r>
        <w:t>you can trade in gold for gems.</w:t>
      </w:r>
      <w:r>
        <w:rPr>
          <w:spacing w:val="10"/>
        </w:rPr>
        <w:t xml:space="preserve"> </w:t>
      </w:r>
      <w:r>
        <w:t>You</w:t>
      </w:r>
      <w:r>
        <w:rPr>
          <w:spacing w:val="4"/>
        </w:rPr>
        <w:t xml:space="preserve"> </w:t>
      </w:r>
      <w:r>
        <w:t>may</w:t>
      </w:r>
      <w:r>
        <w:rPr>
          <w:spacing w:val="5"/>
        </w:rPr>
        <w:t xml:space="preserve"> </w:t>
      </w:r>
      <w:r>
        <w:t>change</w:t>
      </w:r>
      <w:r>
        <w:rPr>
          <w:spacing w:val="4"/>
        </w:rPr>
        <w:t xml:space="preserve"> </w:t>
      </w:r>
      <w:r>
        <w:t>money</w:t>
      </w:r>
      <w:r>
        <w:rPr>
          <w:spacing w:val="5"/>
        </w:rPr>
        <w:t xml:space="preserve"> </w:t>
      </w:r>
      <w:r>
        <w:t>whenever</w:t>
      </w:r>
      <w:r>
        <w:rPr>
          <w:spacing w:val="4"/>
        </w:rPr>
        <w:t xml:space="preserve"> </w:t>
      </w:r>
      <w:r>
        <w:t>there</w:t>
      </w:r>
      <w:r>
        <w:rPr>
          <w:spacing w:val="5"/>
        </w:rPr>
        <w:t xml:space="preserve"> </w:t>
      </w:r>
      <w:r>
        <w:t>is</w:t>
      </w:r>
      <w:r>
        <w:rPr>
          <w:spacing w:val="4"/>
        </w:rPr>
        <w:t xml:space="preserve"> </w:t>
      </w:r>
      <w:r>
        <w:t>a</w:t>
      </w:r>
      <w:r>
        <w:rPr>
          <w:spacing w:val="5"/>
        </w:rPr>
        <w:t xml:space="preserve"> </w:t>
      </w:r>
      <w:r>
        <w:t>shop</w:t>
      </w:r>
      <w:r>
        <w:rPr>
          <w:spacing w:val="4"/>
        </w:rPr>
        <w:t xml:space="preserve"> </w:t>
      </w:r>
      <w:r>
        <w:t>or</w:t>
      </w:r>
      <w:r>
        <w:rPr>
          <w:spacing w:val="5"/>
        </w:rPr>
        <w:t xml:space="preserve"> </w:t>
      </w:r>
      <w:r>
        <w:t>temple</w:t>
      </w:r>
      <w:r>
        <w:rPr>
          <w:spacing w:val="4"/>
        </w:rPr>
        <w:t xml:space="preserve"> </w:t>
      </w:r>
      <w:r>
        <w:t>available</w:t>
      </w:r>
      <w:r>
        <w:rPr>
          <w:spacing w:val="5"/>
        </w:rPr>
        <w:t xml:space="preserve"> </w:t>
      </w:r>
      <w:r>
        <w:t>to</w:t>
      </w:r>
      <w:r>
        <w:rPr>
          <w:spacing w:val="4"/>
        </w:rPr>
        <w:t xml:space="preserve"> </w:t>
      </w:r>
      <w:r>
        <w:t>the</w:t>
      </w:r>
      <w:r>
        <w:rPr>
          <w:spacing w:val="5"/>
        </w:rPr>
        <w:t xml:space="preserve"> </w:t>
      </w:r>
      <w:r>
        <w:t>party.</w:t>
      </w:r>
      <w:r>
        <w:rPr>
          <w:spacing w:val="10"/>
        </w:rPr>
        <w:t xml:space="preserve"> </w:t>
      </w:r>
      <w:r>
        <w:t>To</w:t>
      </w:r>
      <w:r>
        <w:rPr>
          <w:spacing w:val="5"/>
        </w:rPr>
        <w:t xml:space="preserve"> </w:t>
      </w:r>
      <w:r>
        <w:t>do</w:t>
      </w:r>
      <w:r>
        <w:rPr>
          <w:spacing w:val="4"/>
        </w:rPr>
        <w:t xml:space="preserve"> </w:t>
      </w:r>
      <w:r>
        <w:t>so,</w:t>
      </w:r>
      <w:r>
        <w:rPr>
          <w:spacing w:val="5"/>
        </w:rPr>
        <w:t xml:space="preserve"> </w:t>
      </w:r>
      <w:r>
        <w:t>click</w:t>
      </w:r>
      <w:r>
        <w:rPr>
          <w:spacing w:val="4"/>
        </w:rPr>
        <w:t xml:space="preserve"> </w:t>
      </w:r>
      <w:r>
        <w:t>the</w:t>
      </w:r>
      <w:r>
        <w:rPr>
          <w:w w:val="101"/>
        </w:rPr>
        <w:t xml:space="preserve"> </w:t>
      </w:r>
      <w:r>
        <w:t xml:space="preserve">money bag icon. </w:t>
      </w:r>
      <w:r>
        <w:rPr>
          <w:spacing w:val="1"/>
        </w:rPr>
        <w:t xml:space="preserve"> </w:t>
      </w:r>
      <w:r>
        <w:t>This will take you to the money swap screen.</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260" w:lineRule="exact"/>
        <w:ind w:right="149"/>
        <w:sectPr w:rsidR="00BD5E84">
          <w:pgSz w:w="12240" w:h="15840"/>
          <w:pgMar w:top="220" w:right="220" w:bottom="280" w:left="200" w:header="0" w:footer="0" w:gutter="0"/>
          <w:cols w:space="720"/>
          <w:formProt w:val="0"/>
          <w:docGrid w:linePitch="240" w:charSpace="-2049"/>
        </w:sectPr>
      </w:pPr>
      <w:r>
        <w:t>You will now notice that the buttons with</w:t>
      </w:r>
      <w:r>
        <w:t xml:space="preserve"> the money icons are now raised.  By depressing them you may exchange</w:t>
      </w:r>
      <w:r>
        <w:rPr>
          <w:spacing w:val="4"/>
        </w:rPr>
        <w:t xml:space="preserve"> </w:t>
      </w:r>
      <w:r>
        <w:t xml:space="preserve">money. </w:t>
      </w:r>
      <w:r>
        <w:rPr>
          <w:spacing w:val="10"/>
        </w:rPr>
        <w:t xml:space="preserve"> </w:t>
      </w:r>
      <w:r>
        <w:t>You</w:t>
      </w:r>
      <w:r>
        <w:rPr>
          <w:spacing w:val="4"/>
        </w:rPr>
        <w:t xml:space="preserve"> </w:t>
      </w:r>
      <w:r>
        <w:t>may</w:t>
      </w:r>
      <w:r>
        <w:rPr>
          <w:spacing w:val="4"/>
        </w:rPr>
        <w:t xml:space="preserve"> </w:t>
      </w:r>
      <w:r>
        <w:t>change</w:t>
      </w:r>
      <w:r>
        <w:rPr>
          <w:spacing w:val="5"/>
        </w:rPr>
        <w:t xml:space="preserve"> </w:t>
      </w:r>
      <w:r>
        <w:t>jewelry</w:t>
      </w:r>
      <w:r>
        <w:rPr>
          <w:spacing w:val="4"/>
        </w:rPr>
        <w:t xml:space="preserve"> </w:t>
      </w:r>
      <w:r>
        <w:t>in</w:t>
      </w:r>
      <w:r>
        <w:rPr>
          <w:spacing w:val="5"/>
        </w:rPr>
        <w:t xml:space="preserve"> </w:t>
      </w:r>
      <w:r>
        <w:t>for</w:t>
      </w:r>
      <w:r>
        <w:rPr>
          <w:spacing w:val="4"/>
        </w:rPr>
        <w:t xml:space="preserve"> </w:t>
      </w:r>
      <w:r>
        <w:t>gems</w:t>
      </w:r>
      <w:r>
        <w:rPr>
          <w:spacing w:val="4"/>
        </w:rPr>
        <w:t xml:space="preserve"> </w:t>
      </w:r>
      <w:r>
        <w:t>and</w:t>
      </w:r>
      <w:r>
        <w:rPr>
          <w:spacing w:val="5"/>
        </w:rPr>
        <w:t xml:space="preserve"> </w:t>
      </w:r>
      <w:r>
        <w:t>gems</w:t>
      </w:r>
      <w:r>
        <w:rPr>
          <w:spacing w:val="4"/>
        </w:rPr>
        <w:t xml:space="preserve"> </w:t>
      </w:r>
      <w:r>
        <w:t>in</w:t>
      </w:r>
      <w:r>
        <w:rPr>
          <w:spacing w:val="4"/>
        </w:rPr>
        <w:t xml:space="preserve"> </w:t>
      </w:r>
      <w:r>
        <w:t>for</w:t>
      </w:r>
      <w:r>
        <w:rPr>
          <w:spacing w:val="5"/>
        </w:rPr>
        <w:t xml:space="preserve"> </w:t>
      </w:r>
      <w:r>
        <w:t>gold</w:t>
      </w:r>
      <w:r>
        <w:rPr>
          <w:spacing w:val="4"/>
        </w:rPr>
        <w:t xml:space="preserve"> </w:t>
      </w:r>
      <w:r>
        <w:t>and</w:t>
      </w:r>
      <w:r>
        <w:rPr>
          <w:spacing w:val="5"/>
        </w:rPr>
        <w:t xml:space="preserve"> </w:t>
      </w:r>
      <w:r>
        <w:t>if</w:t>
      </w:r>
      <w:r>
        <w:rPr>
          <w:spacing w:val="4"/>
        </w:rPr>
        <w:t xml:space="preserve"> </w:t>
      </w:r>
      <w:r>
        <w:t>you</w:t>
      </w:r>
      <w:r>
        <w:rPr>
          <w:spacing w:val="4"/>
        </w:rPr>
        <w:t xml:space="preserve"> </w:t>
      </w:r>
      <w:r>
        <w:t>are</w:t>
      </w:r>
      <w:r>
        <w:rPr>
          <w:spacing w:val="5"/>
        </w:rPr>
        <w:t xml:space="preserve"> </w:t>
      </w:r>
      <w:r>
        <w:t>in</w:t>
      </w:r>
      <w:r>
        <w:rPr>
          <w:spacing w:val="4"/>
        </w:rPr>
        <w:t xml:space="preserve"> </w:t>
      </w:r>
      <w:r>
        <w:t>a</w:t>
      </w:r>
      <w:r>
        <w:rPr>
          <w:spacing w:val="4"/>
        </w:rPr>
        <w:t xml:space="preserve"> </w:t>
      </w:r>
      <w:r>
        <w:t>shop</w:t>
      </w:r>
      <w:r>
        <w:rPr>
          <w:spacing w:val="5"/>
        </w:rPr>
        <w:t xml:space="preserve"> </w:t>
      </w:r>
      <w:r>
        <w:t>or</w:t>
      </w:r>
      <w:r>
        <w:rPr>
          <w:w w:val="101"/>
        </w:rPr>
        <w:t xml:space="preserve"> </w:t>
      </w:r>
      <w:r>
        <w:t xml:space="preserve">temple gold in for gems.   (You can NEVER change gems into jewelry.)  This is handy because </w:t>
      </w:r>
      <w:r>
        <w:t>gold is quite heavy.  As the party accumulates wealth, you will find that the sheer weight of gold will reduce your characters</w:t>
      </w:r>
      <w:r>
        <w:rPr>
          <w:spacing w:val="6"/>
        </w:rPr>
        <w:t xml:space="preserve"> </w:t>
      </w:r>
      <w:r>
        <w:t>to</w:t>
      </w:r>
      <w:r>
        <w:rPr>
          <w:spacing w:val="6"/>
        </w:rPr>
        <w:t xml:space="preserve"> </w:t>
      </w:r>
      <w:r>
        <w:t>pack</w:t>
      </w:r>
      <w:r>
        <w:rPr>
          <w:spacing w:val="6"/>
        </w:rPr>
        <w:t xml:space="preserve"> </w:t>
      </w:r>
      <w:r>
        <w:t>mules</w:t>
      </w:r>
      <w:r>
        <w:rPr>
          <w:spacing w:val="7"/>
        </w:rPr>
        <w:t xml:space="preserve"> </w:t>
      </w:r>
      <w:r>
        <w:t>and</w:t>
      </w:r>
      <w:r>
        <w:rPr>
          <w:spacing w:val="6"/>
        </w:rPr>
        <w:t xml:space="preserve"> </w:t>
      </w:r>
      <w:r>
        <w:t>reduce</w:t>
      </w:r>
      <w:r>
        <w:rPr>
          <w:spacing w:val="6"/>
        </w:rPr>
        <w:t xml:space="preserve"> </w:t>
      </w:r>
      <w:r>
        <w:t>their</w:t>
      </w:r>
      <w:r>
        <w:rPr>
          <w:spacing w:val="6"/>
        </w:rPr>
        <w:t xml:space="preserve"> </w:t>
      </w:r>
      <w:r>
        <w:t>movement</w:t>
      </w:r>
      <w:r>
        <w:rPr>
          <w:spacing w:val="7"/>
        </w:rPr>
        <w:t xml:space="preserve"> </w:t>
      </w:r>
      <w:r>
        <w:t>in</w:t>
      </w:r>
      <w:r>
        <w:rPr>
          <w:spacing w:val="6"/>
        </w:rPr>
        <w:t xml:space="preserve"> </w:t>
      </w:r>
      <w:r>
        <w:t xml:space="preserve">combat. </w:t>
      </w:r>
      <w:r>
        <w:rPr>
          <w:spacing w:val="13"/>
        </w:rPr>
        <w:t xml:space="preserve"> </w:t>
      </w:r>
      <w:r>
        <w:t>Therefore,</w:t>
      </w:r>
      <w:r>
        <w:rPr>
          <w:spacing w:val="7"/>
        </w:rPr>
        <w:t xml:space="preserve"> </w:t>
      </w:r>
      <w:r>
        <w:t>trade</w:t>
      </w:r>
      <w:r>
        <w:rPr>
          <w:spacing w:val="6"/>
        </w:rPr>
        <w:t xml:space="preserve"> </w:t>
      </w:r>
      <w:r>
        <w:t>up</w:t>
      </w:r>
      <w:r>
        <w:rPr>
          <w:spacing w:val="6"/>
        </w:rPr>
        <w:t xml:space="preserve"> </w:t>
      </w:r>
      <w:r>
        <w:t>to</w:t>
      </w:r>
      <w:r>
        <w:rPr>
          <w:spacing w:val="6"/>
        </w:rPr>
        <w:t xml:space="preserve"> </w:t>
      </w:r>
      <w:r>
        <w:t>gems</w:t>
      </w:r>
      <w:r>
        <w:rPr>
          <w:spacing w:val="7"/>
        </w:rPr>
        <w:t xml:space="preserve"> </w:t>
      </w:r>
      <w:r>
        <w:t>whenever</w:t>
      </w:r>
      <w:r>
        <w:rPr>
          <w:w w:val="101"/>
        </w:rPr>
        <w:t xml:space="preserve"> </w:t>
      </w:r>
      <w:r>
        <w:t xml:space="preserve">possible. </w:t>
      </w:r>
      <w:r>
        <w:rPr>
          <w:spacing w:val="53"/>
        </w:rPr>
        <w:t xml:space="preserve"> </w:t>
      </w:r>
      <w:r>
        <w:rPr>
          <w:b/>
          <w:spacing w:val="-2"/>
        </w:rPr>
        <w:t>NOTE</w:t>
      </w:r>
      <w:r>
        <w:rPr>
          <w:spacing w:val="-2"/>
        </w:rPr>
        <w:t>:</w:t>
      </w:r>
      <w:r>
        <w:t xml:space="preserve">  It takes</w:t>
      </w:r>
      <w:r>
        <w:rPr>
          <w:spacing w:val="12"/>
        </w:rPr>
        <w:t xml:space="preserve"> </w:t>
      </w:r>
      <w:r>
        <w:rPr>
          <w:b/>
        </w:rPr>
        <w:t xml:space="preserve">115 </w:t>
      </w:r>
      <w:r>
        <w:t>gold to p</w:t>
      </w:r>
      <w:r>
        <w:t>urchase a gem of 100 gold piece value, so only trade gold in for gems</w:t>
      </w:r>
      <w:r>
        <w:rPr>
          <w:spacing w:val="24"/>
        </w:rPr>
        <w:t xml:space="preserve"> </w:t>
      </w:r>
      <w:r>
        <w:t>when it is warranted, as you will lose a bit in the trade.</w:t>
      </w:r>
    </w:p>
    <w:p w:rsidR="00BD5E84" w:rsidRDefault="00FE0F79">
      <w:pPr>
        <w:tabs>
          <w:tab w:val="left" w:pos="3379"/>
        </w:tabs>
        <w:spacing w:before="42"/>
        <w:ind w:left="160"/>
      </w:pPr>
      <w:r>
        <w:rPr>
          <w:rFonts w:ascii="Courier New" w:hAnsi="Courier New"/>
          <w:sz w:val="24"/>
        </w:rPr>
        <w:lastRenderedPageBreak/>
        <w:t>Table</w:t>
      </w:r>
      <w:r>
        <w:rPr>
          <w:rFonts w:ascii="Courier New" w:hAnsi="Courier New"/>
          <w:spacing w:val="-39"/>
          <w:sz w:val="24"/>
        </w:rPr>
        <w:t xml:space="preserve"> </w:t>
      </w:r>
      <w:r>
        <w:rPr>
          <w:rFonts w:ascii="Courier New" w:hAnsi="Courier New"/>
          <w:sz w:val="24"/>
        </w:rPr>
        <w:t>1.0</w:t>
      </w:r>
      <w:r>
        <w:rPr>
          <w:rFonts w:ascii="Courier New" w:hAnsi="Courier New"/>
          <w:sz w:val="24"/>
        </w:rPr>
        <w:tab/>
      </w:r>
      <w:r>
        <w:rPr>
          <w:rFonts w:ascii="Arial" w:hAnsi="Arial"/>
          <w:sz w:val="36"/>
        </w:rPr>
        <w:t>Race</w:t>
      </w:r>
      <w:r>
        <w:rPr>
          <w:rFonts w:ascii="Arial" w:hAnsi="Arial"/>
          <w:spacing w:val="28"/>
          <w:sz w:val="36"/>
        </w:rPr>
        <w:t xml:space="preserve"> </w:t>
      </w:r>
      <w:r>
        <w:rPr>
          <w:rFonts w:ascii="Arial" w:hAnsi="Arial"/>
          <w:sz w:val="36"/>
        </w:rPr>
        <w:t>/</w:t>
      </w:r>
      <w:r>
        <w:rPr>
          <w:rFonts w:ascii="Arial" w:hAnsi="Arial"/>
          <w:spacing w:val="27"/>
          <w:sz w:val="36"/>
        </w:rPr>
        <w:t xml:space="preserve"> </w:t>
      </w:r>
      <w:r>
        <w:rPr>
          <w:rFonts w:ascii="Arial" w:hAnsi="Arial"/>
          <w:sz w:val="36"/>
        </w:rPr>
        <w:t>Caste</w:t>
      </w:r>
      <w:r>
        <w:rPr>
          <w:rFonts w:ascii="Arial" w:hAnsi="Arial"/>
          <w:spacing w:val="28"/>
          <w:sz w:val="36"/>
        </w:rPr>
        <w:t xml:space="preserve"> </w:t>
      </w:r>
      <w:r>
        <w:rPr>
          <w:rFonts w:ascii="Arial" w:hAnsi="Arial"/>
          <w:sz w:val="36"/>
        </w:rPr>
        <w:t>Possibilities</w:t>
      </w:r>
      <w:r>
        <w:rPr>
          <w:rFonts w:ascii="Arial" w:hAnsi="Arial"/>
          <w:spacing w:val="28"/>
          <w:sz w:val="36"/>
        </w:rPr>
        <w:t xml:space="preserve"> </w:t>
      </w:r>
      <w:r>
        <w:rPr>
          <w:rFonts w:ascii="Arial" w:hAnsi="Arial"/>
          <w:sz w:val="28"/>
        </w:rPr>
        <w:t>(Part</w:t>
      </w:r>
      <w:r>
        <w:rPr>
          <w:rFonts w:ascii="Arial" w:hAnsi="Arial"/>
          <w:spacing w:val="13"/>
          <w:sz w:val="28"/>
        </w:rPr>
        <w:t xml:space="preserve"> </w:t>
      </w:r>
      <w:r>
        <w:rPr>
          <w:rFonts w:ascii="Arial" w:hAnsi="Arial"/>
          <w:sz w:val="28"/>
        </w:rPr>
        <w:t>I)</w:t>
      </w:r>
    </w:p>
    <w:p w:rsidR="00BD5E84" w:rsidRDefault="00BD5E84">
      <w:pPr>
        <w:spacing w:before="10"/>
        <w:rPr>
          <w:rFonts w:ascii="Arial" w:eastAsia="Arial" w:hAnsi="Arial" w:cs="Arial"/>
          <w:sz w:val="26"/>
          <w:szCs w:val="26"/>
        </w:rPr>
      </w:pPr>
    </w:p>
    <w:p w:rsidR="00BD5E84" w:rsidRDefault="00FE0F79">
      <w:pPr>
        <w:pStyle w:val="BodyText"/>
        <w:tabs>
          <w:tab w:val="left" w:pos="5960"/>
        </w:tabs>
        <w:spacing w:before="69" w:line="262" w:lineRule="exact"/>
        <w:ind w:left="2276"/>
      </w:pPr>
      <w:r>
        <w:rPr>
          <w:rFonts w:ascii="Arial" w:hAnsi="Arial"/>
          <w:w w:val="115"/>
        </w:rPr>
        <w:t xml:space="preserve">Shadow </w:t>
      </w:r>
      <w:r>
        <w:rPr>
          <w:rFonts w:ascii="Arial" w:hAnsi="Arial"/>
          <w:spacing w:val="28"/>
          <w:w w:val="115"/>
        </w:rPr>
        <w:t xml:space="preserve"> </w:t>
      </w:r>
      <w:r>
        <w:rPr>
          <w:rFonts w:ascii="Arial" w:hAnsi="Arial"/>
          <w:w w:val="115"/>
        </w:rPr>
        <w:t>Half</w:t>
      </w:r>
      <w:r>
        <w:rPr>
          <w:rFonts w:ascii="Arial" w:hAnsi="Arial"/>
          <w:w w:val="115"/>
        </w:rPr>
        <w:tab/>
        <w:t>Half</w:t>
      </w:r>
    </w:p>
    <w:p w:rsidR="00BD5E84" w:rsidRDefault="00FE0F79">
      <w:pPr>
        <w:pStyle w:val="BodyText"/>
        <w:tabs>
          <w:tab w:val="left" w:pos="1804"/>
          <w:tab w:val="left" w:pos="2933"/>
          <w:tab w:val="left" w:pos="3721"/>
          <w:tab w:val="left" w:pos="4355"/>
          <w:tab w:val="left" w:pos="5143"/>
          <w:tab w:val="left" w:pos="5978"/>
          <w:tab w:val="left" w:pos="6936"/>
          <w:tab w:val="left" w:pos="8095"/>
          <w:tab w:val="left" w:pos="9317"/>
          <w:tab w:val="left" w:pos="10430"/>
        </w:tabs>
        <w:spacing w:line="400" w:lineRule="exact"/>
        <w:ind w:left="160"/>
      </w:pPr>
      <w:r>
        <w:rPr>
          <w:noProof/>
        </w:rPr>
        <mc:AlternateContent>
          <mc:Choice Requires="wpg">
            <w:drawing>
              <wp:anchor distT="0" distB="0" distL="114300" distR="114300" simplePos="0" relativeHeight="84" behindDoc="1" locked="0" layoutInCell="1" allowOverlap="1">
                <wp:simplePos x="0" y="0"/>
                <wp:positionH relativeFrom="page">
                  <wp:posOffset>812800</wp:posOffset>
                </wp:positionH>
                <wp:positionV relativeFrom="paragraph">
                  <wp:posOffset>218440</wp:posOffset>
                </wp:positionV>
                <wp:extent cx="5880735" cy="635"/>
                <wp:effectExtent l="0" t="0" r="0" b="0"/>
                <wp:wrapNone/>
                <wp:docPr id="122" name=""/>
                <wp:cNvGraphicFramePr/>
                <a:graphic xmlns:a="http://schemas.openxmlformats.org/drawingml/2006/main">
                  <a:graphicData uri="http://schemas.microsoft.com/office/word/2010/wordprocessingGroup">
                    <wpg:wgp>
                      <wpg:cNvGrpSpPr/>
                      <wpg:grpSpPr>
                        <a:xfrm>
                          <a:off x="0" y="0"/>
                          <a:ext cx="5880240" cy="0"/>
                          <a:chOff x="0" y="0"/>
                          <a:chExt cx="0" cy="0"/>
                        </a:xfrm>
                      </wpg:grpSpPr>
                      <wps:wsp>
                        <wps:cNvPr id="123" name="Straight Connector 123"/>
                        <wps:cNvCnPr/>
                        <wps:spPr>
                          <a:xfrm>
                            <a:off x="0" y="0"/>
                            <a:ext cx="588024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768FABE" id="Group 122" o:spid="_x0000_s1026" style="position:absolute;margin-left:64pt;margin-top:17.2pt;width:463.05pt;height:.05pt;z-index:-50331639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4gGgIAACQFAAAOAAAAZHJzL2Uyb0RvYy54bWyklMlu2zAQQO8F+g8E77UUpS0MwXIOTuNL&#10;0QZ1+wE0RUoEuIFkLPvvOxzJspuc4vpAc5n1zYxWD0ejyUGEqJxt6N2ipERY7lplu4b++f30aUlJ&#10;TMy2TDsrGnoSkT6sP35YDb4WleudbkUgYMTGevAN7VPydVFE3gvD4sJ5YeFRumBYgmPoijawAawb&#10;XVRl+bUYXGh9cFzECLeP4yNdo30pBU8/pYwiEd1QiC3hGnDd57VYr1jdBeZ7xacw2A1RGKYsOJ1N&#10;PbLEyEtQb0wZxYOLTqYFd6ZwUiouMAfI5q58lc02uBePuXT10PkZE6B9xelms/zH4TkQ1ULtqooS&#10;ywwUCf2SfAF4Bt/VILUNfuefw3TRjaec8VEGk/8hF3JEsKcZrDgmwuHyy3JZVp+BP7+88R4q80aD&#10;998mnWvp4uymyNHMzgcPTRMvXOL/cdn1zAvEHXPGM5f7M5ddCkx1fSIbZy20lgsA6X6EhCobOxGK&#10;dQRYt+OZE2a1DzFthTMkbxqqlc0xspodvscE5QDRs0i+1pYMUMyyXJYoFp1W7ZPSOj/G0O03OpAD&#10;y+OAvxw9mPhHDNrOtuO9tvCcOY/54C6dtBhd/RISegerjub5ZH8cMGhTKOJ5zMCJtqCQBSXE807d&#10;SSVrC5zrd+rPSujf2TTrG2VdQAxX2eXt3rUnrCcCgEZDFDiKyGz6bORZvz6j1OXjtv4LAAD//wMA&#10;UEsDBBQABgAIAAAAIQD8XVGN3wAAAAoBAAAPAAAAZHJzL2Rvd25yZXYueG1sTI9BS8NAEIXvgv9h&#10;GcGb3aRNpMRsSinqqQi2gnibZqdJaHY2ZLdJ+u/dnPT43jzefC/fTKYVA/WusawgXkQgiEurG64U&#10;fB3fntYgnEfW2FomBTdysCnu73LMtB35k4aDr0QoYZehgtr7LpPSlTUZdAvbEYfb2fYGfZB9JXWP&#10;Yyg3rVxG0bM02HD4UGNHu5rKy+FqFLyPOG5X8euwv5x3t59j+vG9j0mpx4dp+wLC0+T/wjDjB3Qo&#10;AtPJXlk70Qa9XIctXsEqSUDMgShNYhCn2UlBFrn8P6H4BQAA//8DAFBLAQItABQABgAIAAAAIQC2&#10;gziS/gAAAOEBAAATAAAAAAAAAAAAAAAAAAAAAABbQ29udGVudF9UeXBlc10ueG1sUEsBAi0AFAAG&#10;AAgAAAAhADj9If/WAAAAlAEAAAsAAAAAAAAAAAAAAAAALwEAAF9yZWxzLy5yZWxzUEsBAi0AFAAG&#10;AAgAAAAhADEKbiAaAgAAJAUAAA4AAAAAAAAAAAAAAAAALgIAAGRycy9lMm9Eb2MueG1sUEsBAi0A&#10;FAAGAAgAAAAhAPxdUY3fAAAACgEAAA8AAAAAAAAAAAAAAAAAdAQAAGRycy9kb3ducmV2LnhtbFBL&#10;BQYAAAAABAAEAPMAAACABQAAAAA=&#10;">
                <v:line id="Straight Connector 123" o:spid="_x0000_s1027" style="position:absolute;visibility:visible;mso-wrap-style:square" from="0,0" to="5880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C6uvgAAANwAAAAPAAAAZHJzL2Rvd25yZXYueG1sRE9LCsIw&#10;EN0L3iGM4E5TP6hUo4gguhKs4npoxrbYTEoTtXp6Iwju5vG+s1g1phQPql1hWcGgH4EgTq0uOFNw&#10;Pm17MxDOI2ssLZOCFzlYLdutBcbaPvlIj8RnIoSwi1FB7n0VS+nSnAy6vq2IA3e1tUEfYJ1JXeMz&#10;hJtSDqNoIg0WHBpyrGiTU3pL7kaBnfFtPC3fyWW6K07jgz/Lahcp1e006zkIT43/i3/uvQ7zhyP4&#10;PhMukMsPAAAA//8DAFBLAQItABQABgAIAAAAIQDb4fbL7gAAAIUBAAATAAAAAAAAAAAAAAAAAAAA&#10;AABbQ29udGVudF9UeXBlc10ueG1sUEsBAi0AFAAGAAgAAAAhAFr0LFu/AAAAFQEAAAsAAAAAAAAA&#10;AAAAAAAAHwEAAF9yZWxzLy5yZWxzUEsBAi0AFAAGAAgAAAAhACqkLq6+AAAA3AAAAA8AAAAAAAAA&#10;AAAAAAAABwIAAGRycy9kb3ducmV2LnhtbFBLBQYAAAAAAwADALcAAADyAgAAAAA=&#10;" strokeweight=".28mm"/>
                <w10:wrap anchorx="page"/>
              </v:group>
            </w:pict>
          </mc:Fallback>
        </mc:AlternateContent>
      </w:r>
      <w:r>
        <w:rPr>
          <w:rFonts w:ascii="Arial" w:hAnsi="Arial"/>
          <w:sz w:val="36"/>
        </w:rPr>
        <w:t>Caste</w:t>
      </w:r>
      <w:r>
        <w:rPr>
          <w:rFonts w:ascii="Arial" w:hAnsi="Arial"/>
          <w:sz w:val="36"/>
        </w:rPr>
        <w:tab/>
      </w:r>
      <w:r>
        <w:rPr>
          <w:rFonts w:ascii="Arial" w:hAnsi="Arial"/>
          <w:w w:val="115"/>
        </w:rPr>
        <w:t>Human</w:t>
      </w:r>
      <w:r>
        <w:rPr>
          <w:rFonts w:ascii="Arial" w:hAnsi="Arial"/>
          <w:w w:val="115"/>
        </w:rPr>
        <w:tab/>
        <w:t>Elf</w:t>
      </w:r>
      <w:r>
        <w:rPr>
          <w:rFonts w:ascii="Arial" w:hAnsi="Arial"/>
          <w:w w:val="115"/>
        </w:rPr>
        <w:tab/>
        <w:t>Elf</w:t>
      </w:r>
      <w:r>
        <w:rPr>
          <w:rFonts w:ascii="Arial" w:hAnsi="Arial"/>
          <w:w w:val="115"/>
        </w:rPr>
        <w:tab/>
        <w:t>Elf</w:t>
      </w:r>
      <w:r>
        <w:rPr>
          <w:rFonts w:ascii="Arial" w:hAnsi="Arial"/>
          <w:w w:val="115"/>
        </w:rPr>
        <w:tab/>
        <w:t>Orc</w:t>
      </w:r>
      <w:r>
        <w:rPr>
          <w:rFonts w:ascii="Arial" w:hAnsi="Arial"/>
          <w:w w:val="115"/>
        </w:rPr>
        <w:tab/>
        <w:t>Orc</w:t>
      </w:r>
      <w:r>
        <w:rPr>
          <w:rFonts w:ascii="Arial" w:hAnsi="Arial"/>
          <w:w w:val="115"/>
        </w:rPr>
        <w:tab/>
      </w:r>
      <w:r>
        <w:rPr>
          <w:rFonts w:ascii="Arial" w:hAnsi="Arial"/>
          <w:w w:val="110"/>
        </w:rPr>
        <w:t>Dwarf</w:t>
      </w:r>
      <w:r>
        <w:rPr>
          <w:rFonts w:ascii="Arial" w:hAnsi="Arial"/>
          <w:w w:val="110"/>
        </w:rPr>
        <w:tab/>
      </w:r>
      <w:r>
        <w:rPr>
          <w:rFonts w:ascii="Arial" w:hAnsi="Arial"/>
          <w:w w:val="115"/>
        </w:rPr>
        <w:t>Gnome</w:t>
      </w:r>
      <w:r>
        <w:rPr>
          <w:rFonts w:ascii="Arial" w:hAnsi="Arial"/>
          <w:w w:val="115"/>
        </w:rPr>
        <w:tab/>
      </w:r>
      <w:r>
        <w:rPr>
          <w:rFonts w:ascii="Arial" w:hAnsi="Arial"/>
          <w:w w:val="110"/>
        </w:rPr>
        <w:t>Furfoot</w:t>
      </w:r>
      <w:r>
        <w:rPr>
          <w:rFonts w:ascii="Arial" w:hAnsi="Arial"/>
          <w:w w:val="110"/>
        </w:rPr>
        <w:tab/>
      </w:r>
      <w:r>
        <w:rPr>
          <w:rFonts w:ascii="Arial" w:hAnsi="Arial"/>
          <w:w w:val="115"/>
        </w:rPr>
        <w:t>Goblin</w:t>
      </w:r>
    </w:p>
    <w:p w:rsidR="00BD5E84" w:rsidRDefault="00FE0F79">
      <w:pPr>
        <w:pStyle w:val="BodyText"/>
        <w:tabs>
          <w:tab w:val="left" w:pos="3743"/>
          <w:tab w:val="left" w:pos="4328"/>
          <w:tab w:val="left" w:pos="4467"/>
          <w:tab w:val="left" w:pos="6315"/>
          <w:tab w:val="left" w:pos="7107"/>
          <w:tab w:val="left" w:pos="7559"/>
          <w:tab w:val="left" w:pos="9351"/>
          <w:tab w:val="left" w:pos="9990"/>
          <w:tab w:val="left" w:pos="11810"/>
        </w:tabs>
        <w:spacing w:before="44" w:line="280" w:lineRule="auto"/>
        <w:ind w:left="160" w:right="-31"/>
      </w:pPr>
      <w:r>
        <w:rPr>
          <w:rFonts w:ascii="Courier New" w:eastAsia="Courier New" w:hAnsi="Courier New" w:cs="Courier New"/>
          <w:w w:val="220"/>
        </w:rPr>
        <w:t>Fighter</w:t>
      </w:r>
      <w:r>
        <w:rPr>
          <w:rFonts w:ascii="Courier New" w:eastAsia="Courier New" w:hAnsi="Courier New" w:cs="Courier New"/>
          <w:w w:val="220"/>
        </w:rPr>
        <w:tab/>
      </w:r>
      <w:r>
        <w:rPr>
          <w:rFonts w:ascii="Courier New" w:eastAsia="Courier New" w:hAnsi="Courier New" w:cs="Courier New"/>
          <w:w w:val="220"/>
        </w:rPr>
        <w:tab/>
        <w:t>•</w:t>
      </w:r>
      <w:r>
        <w:rPr>
          <w:rFonts w:ascii="Courier New" w:eastAsia="Courier New" w:hAnsi="Courier New" w:cs="Courier New"/>
          <w:w w:val="220"/>
        </w:rPr>
        <w:tab/>
      </w:r>
      <w:r>
        <w:rPr>
          <w:rFonts w:ascii="Courier New" w:eastAsia="Courier New" w:hAnsi="Courier New" w:cs="Courier New"/>
          <w:w w:val="220"/>
        </w:rPr>
        <w:tab/>
        <w:t>•</w:t>
      </w:r>
      <w:r>
        <w:rPr>
          <w:rFonts w:ascii="Courier New" w:eastAsia="Courier New" w:hAnsi="Courier New" w:cs="Courier New"/>
          <w:w w:val="220"/>
        </w:rPr>
        <w:tab/>
      </w:r>
      <w:r>
        <w:rPr>
          <w:rFonts w:ascii="Courier New" w:eastAsia="Courier New" w:hAnsi="Courier New" w:cs="Courier New"/>
          <w:w w:val="220"/>
        </w:rPr>
        <w:tab/>
        <w:t>•</w:t>
      </w:r>
      <w:r>
        <w:rPr>
          <w:rFonts w:ascii="Courier New" w:eastAsia="Courier New" w:hAnsi="Courier New" w:cs="Courier New"/>
          <w:w w:val="220"/>
        </w:rPr>
        <w:tab/>
      </w:r>
      <w:r>
        <w:rPr>
          <w:rFonts w:ascii="Courier New" w:eastAsia="Courier New" w:hAnsi="Courier New" w:cs="Courier New"/>
          <w:w w:val="220"/>
        </w:rPr>
        <w:tab/>
        <w:t>•</w:t>
      </w:r>
      <w:r>
        <w:rPr>
          <w:rFonts w:ascii="Courier New" w:eastAsia="Courier New" w:hAnsi="Courier New" w:cs="Courier New"/>
          <w:w w:val="222"/>
        </w:rPr>
        <w:t xml:space="preserve"> </w:t>
      </w:r>
      <w:r>
        <w:rPr>
          <w:rFonts w:ascii="Courier New" w:eastAsia="Courier New" w:hAnsi="Courier New" w:cs="Courier New"/>
          <w:w w:val="190"/>
        </w:rPr>
        <w:t>Monk</w:t>
      </w:r>
      <w:r>
        <w:rPr>
          <w:rFonts w:ascii="Courier New" w:eastAsia="Courier New" w:hAnsi="Courier New" w:cs="Courier New"/>
          <w:w w:val="190"/>
        </w:rPr>
        <w:tab/>
        <w:t>•</w:t>
      </w:r>
      <w:r>
        <w:rPr>
          <w:rFonts w:ascii="Courier New" w:eastAsia="Courier New" w:hAnsi="Courier New" w:cs="Courier New"/>
          <w:w w:val="190"/>
        </w:rPr>
        <w:tab/>
      </w:r>
      <w:r>
        <w:rPr>
          <w:rFonts w:ascii="Courier New" w:eastAsia="Courier New" w:hAnsi="Courier New" w:cs="Courier New"/>
          <w:w w:val="190"/>
        </w:rPr>
        <w:tab/>
      </w:r>
      <w:r>
        <w:rPr>
          <w:rFonts w:ascii="Courier New" w:eastAsia="Courier New" w:hAnsi="Courier New" w:cs="Courier New"/>
          <w:w w:val="190"/>
        </w:rPr>
        <w:tab/>
        <w:t>•</w:t>
      </w:r>
      <w:r>
        <w:rPr>
          <w:rFonts w:ascii="Courier New" w:eastAsia="Courier New" w:hAnsi="Courier New" w:cs="Courier New"/>
          <w:w w:val="190"/>
        </w:rPr>
        <w:tab/>
      </w:r>
      <w:r>
        <w:rPr>
          <w:rFonts w:ascii="Courier New" w:eastAsia="Courier New" w:hAnsi="Courier New" w:cs="Courier New"/>
          <w:w w:val="190"/>
        </w:rPr>
        <w:tab/>
      </w:r>
      <w:r>
        <w:rPr>
          <w:rFonts w:ascii="Courier New" w:eastAsia="Courier New" w:hAnsi="Courier New" w:cs="Courier New"/>
          <w:w w:val="190"/>
        </w:rPr>
        <w:tab/>
      </w:r>
      <w:r>
        <w:rPr>
          <w:rFonts w:ascii="Courier New" w:eastAsia="Courier New" w:hAnsi="Courier New" w:cs="Courier New"/>
          <w:w w:val="190"/>
        </w:rPr>
        <w:tab/>
      </w:r>
      <w:r>
        <w:rPr>
          <w:rFonts w:ascii="Courier New" w:eastAsia="Courier New" w:hAnsi="Courier New" w:cs="Courier New"/>
          <w:w w:val="220"/>
        </w:rPr>
        <w:t>•</w:t>
      </w:r>
      <w:r>
        <w:rPr>
          <w:rFonts w:ascii="Courier New" w:eastAsia="Courier New" w:hAnsi="Courier New" w:cs="Courier New"/>
          <w:w w:val="191"/>
        </w:rPr>
        <w:t xml:space="preserve"> </w:t>
      </w:r>
      <w:r>
        <w:rPr>
          <w:rFonts w:ascii="Courier New" w:eastAsia="Courier New" w:hAnsi="Courier New" w:cs="Courier New"/>
          <w:w w:val="220"/>
        </w:rPr>
        <w:t>Crusader</w:t>
      </w:r>
      <w:r>
        <w:rPr>
          <w:rFonts w:ascii="Courier New" w:eastAsia="Courier New" w:hAnsi="Courier New" w:cs="Courier New"/>
          <w:w w:val="220"/>
        </w:rPr>
        <w:tab/>
      </w:r>
      <w:r>
        <w:rPr>
          <w:rFonts w:ascii="Courier New" w:eastAsia="Courier New" w:hAnsi="Courier New" w:cs="Courier New"/>
          <w:w w:val="220"/>
        </w:rPr>
        <w:tab/>
      </w:r>
      <w:r>
        <w:rPr>
          <w:rFonts w:ascii="Courier New" w:eastAsia="Courier New" w:hAnsi="Courier New" w:cs="Courier New"/>
          <w:w w:val="220"/>
        </w:rPr>
        <w:tab/>
        <w:t>•</w:t>
      </w:r>
      <w:r>
        <w:rPr>
          <w:rFonts w:ascii="Courier New" w:eastAsia="Courier New" w:hAnsi="Courier New" w:cs="Courier New"/>
          <w:w w:val="220"/>
        </w:rPr>
        <w:tab/>
      </w:r>
      <w:r>
        <w:rPr>
          <w:rFonts w:ascii="Courier New" w:eastAsia="Courier New" w:hAnsi="Courier New" w:cs="Courier New"/>
          <w:w w:val="220"/>
        </w:rPr>
        <w:tab/>
      </w:r>
      <w:r>
        <w:rPr>
          <w:rFonts w:ascii="Courier New" w:eastAsia="Courier New" w:hAnsi="Courier New" w:cs="Courier New"/>
          <w:w w:val="220"/>
        </w:rPr>
        <w:tab/>
        <w:t>•</w:t>
      </w:r>
    </w:p>
    <w:p w:rsidR="00BD5E84" w:rsidRDefault="00FE0F79">
      <w:pPr>
        <w:pStyle w:val="BodyText"/>
        <w:tabs>
          <w:tab w:val="left" w:pos="3734"/>
          <w:tab w:val="left" w:pos="4009"/>
          <w:tab w:val="left" w:pos="4276"/>
          <w:tab w:val="left" w:pos="4842"/>
          <w:tab w:val="left" w:pos="5072"/>
          <w:tab w:val="left" w:pos="5484"/>
          <w:tab w:val="left" w:pos="6773"/>
          <w:tab w:val="left" w:pos="7087"/>
          <w:tab w:val="left" w:pos="7890"/>
          <w:tab w:val="left" w:pos="8271"/>
          <w:tab w:val="left" w:pos="8798"/>
          <w:tab w:val="left" w:pos="8995"/>
          <w:tab w:val="left" w:pos="9284"/>
          <w:tab w:val="left" w:pos="10177"/>
          <w:tab w:val="left" w:pos="10671"/>
          <w:tab w:val="left" w:pos="10920"/>
          <w:tab w:val="left" w:pos="11104"/>
          <w:tab w:val="left" w:pos="11413"/>
        </w:tabs>
        <w:spacing w:line="280" w:lineRule="auto"/>
        <w:ind w:left="160" w:right="380"/>
      </w:pPr>
      <w:r>
        <w:rPr>
          <w:rFonts w:ascii="Courier New" w:eastAsia="Courier New" w:hAnsi="Courier New" w:cs="Courier New"/>
          <w:w w:val="205"/>
        </w:rPr>
        <w:t>Archer</w:t>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05"/>
        </w:rPr>
        <w:tab/>
        <w:t>•</w:t>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05"/>
        </w:rPr>
        <w:tab/>
        <w:t>•</w:t>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05"/>
        </w:rPr>
        <w:tab/>
        <w:t>•</w:t>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05"/>
        </w:rPr>
        <w:tab/>
      </w:r>
      <w:r>
        <w:rPr>
          <w:rFonts w:ascii="Courier New" w:eastAsia="Courier New" w:hAnsi="Courier New" w:cs="Courier New"/>
          <w:w w:val="215"/>
        </w:rPr>
        <w:t>•</w:t>
      </w:r>
      <w:r>
        <w:rPr>
          <w:rFonts w:ascii="Courier New" w:eastAsia="Courier New" w:hAnsi="Courier New" w:cs="Courier New"/>
          <w:w w:val="209"/>
        </w:rPr>
        <w:t xml:space="preserve"> </w:t>
      </w:r>
      <w:r>
        <w:rPr>
          <w:rFonts w:ascii="Courier New" w:eastAsia="Courier New" w:hAnsi="Courier New" w:cs="Courier New"/>
          <w:w w:val="225"/>
        </w:rPr>
        <w:t>Rogue</w:t>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t>•</w:t>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t>•</w:t>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t>•</w:t>
      </w:r>
      <w:r>
        <w:rPr>
          <w:rFonts w:ascii="Courier New" w:eastAsia="Courier New" w:hAnsi="Courier New" w:cs="Courier New"/>
          <w:w w:val="238"/>
        </w:rPr>
        <w:t xml:space="preserve"> </w:t>
      </w:r>
      <w:r>
        <w:rPr>
          <w:rFonts w:ascii="Courier New" w:eastAsia="Courier New" w:hAnsi="Courier New" w:cs="Courier New"/>
          <w:w w:val="215"/>
        </w:rPr>
        <w:t>Sorcerer</w:t>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t>•</w:t>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t>•</w:t>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t>•</w:t>
      </w:r>
      <w:r>
        <w:rPr>
          <w:rFonts w:ascii="Courier New" w:eastAsia="Courier New" w:hAnsi="Courier New" w:cs="Courier New"/>
          <w:w w:val="226"/>
        </w:rPr>
        <w:t xml:space="preserve"> </w:t>
      </w:r>
      <w:r>
        <w:rPr>
          <w:rFonts w:ascii="Courier New" w:eastAsia="Courier New" w:hAnsi="Courier New" w:cs="Courier New"/>
          <w:w w:val="225"/>
        </w:rPr>
        <w:t>Priest</w:t>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t>•</w:t>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r>
      <w:r>
        <w:rPr>
          <w:rFonts w:ascii="Courier New" w:eastAsia="Courier New" w:hAnsi="Courier New" w:cs="Courier New"/>
          <w:w w:val="225"/>
        </w:rPr>
        <w:tab/>
        <w:t>•</w:t>
      </w:r>
      <w:r>
        <w:rPr>
          <w:rFonts w:ascii="Courier New" w:eastAsia="Courier New" w:hAnsi="Courier New" w:cs="Courier New"/>
          <w:w w:val="246"/>
        </w:rPr>
        <w:t xml:space="preserve"> </w:t>
      </w:r>
      <w:r>
        <w:rPr>
          <w:rFonts w:ascii="Courier New" w:eastAsia="Courier New" w:hAnsi="Courier New" w:cs="Courier New"/>
          <w:w w:val="215"/>
        </w:rPr>
        <w:t>Enchanter</w:t>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t>•</w:t>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10"/>
        </w:rPr>
        <w:t>•</w:t>
      </w:r>
      <w:r>
        <w:rPr>
          <w:rFonts w:ascii="Courier New" w:eastAsia="Courier New" w:hAnsi="Courier New" w:cs="Courier New"/>
          <w:w w:val="210"/>
        </w:rPr>
        <w:tab/>
      </w:r>
      <w:r>
        <w:rPr>
          <w:rFonts w:ascii="Courier New" w:eastAsia="Courier New" w:hAnsi="Courier New" w:cs="Courier New"/>
          <w:w w:val="210"/>
        </w:rPr>
        <w:tab/>
      </w:r>
      <w:r>
        <w:rPr>
          <w:rFonts w:ascii="Courier New" w:eastAsia="Courier New" w:hAnsi="Courier New" w:cs="Courier New"/>
          <w:w w:val="210"/>
        </w:rPr>
        <w:tab/>
      </w:r>
      <w:r>
        <w:rPr>
          <w:rFonts w:ascii="Courier New" w:eastAsia="Courier New" w:hAnsi="Courier New" w:cs="Courier New"/>
          <w:w w:val="210"/>
        </w:rPr>
        <w:tab/>
      </w:r>
      <w:r>
        <w:rPr>
          <w:rFonts w:ascii="Courier New" w:eastAsia="Courier New" w:hAnsi="Courier New" w:cs="Courier New"/>
          <w:w w:val="210"/>
        </w:rPr>
        <w:tab/>
        <w:t>•</w:t>
      </w:r>
      <w:r>
        <w:rPr>
          <w:rFonts w:ascii="Courier New" w:eastAsia="Courier New" w:hAnsi="Courier New" w:cs="Courier New"/>
          <w:w w:val="210"/>
        </w:rPr>
        <w:tab/>
      </w:r>
      <w:r>
        <w:rPr>
          <w:rFonts w:ascii="Courier New" w:eastAsia="Courier New" w:hAnsi="Courier New" w:cs="Courier New"/>
          <w:w w:val="210"/>
        </w:rPr>
        <w:tab/>
      </w:r>
      <w:r>
        <w:rPr>
          <w:rFonts w:ascii="Courier New" w:eastAsia="Courier New" w:hAnsi="Courier New" w:cs="Courier New"/>
          <w:w w:val="210"/>
        </w:rPr>
        <w:tab/>
      </w:r>
      <w:r>
        <w:rPr>
          <w:rFonts w:ascii="Courier New" w:eastAsia="Courier New" w:hAnsi="Courier New" w:cs="Courier New"/>
          <w:w w:val="210"/>
        </w:rPr>
        <w:tab/>
      </w:r>
      <w:r>
        <w:rPr>
          <w:rFonts w:ascii="Courier New" w:eastAsia="Courier New" w:hAnsi="Courier New" w:cs="Courier New"/>
          <w:w w:val="210"/>
        </w:rPr>
        <w:tab/>
        <w:t>•</w:t>
      </w:r>
      <w:r>
        <w:rPr>
          <w:rFonts w:ascii="Courier New" w:eastAsia="Courier New" w:hAnsi="Courier New" w:cs="Courier New"/>
          <w:w w:val="211"/>
        </w:rPr>
        <w:t xml:space="preserve"> </w:t>
      </w:r>
      <w:r>
        <w:rPr>
          <w:rFonts w:ascii="Courier New" w:eastAsia="Courier New" w:hAnsi="Courier New" w:cs="Courier New"/>
          <w:w w:val="200"/>
        </w:rPr>
        <w:t>Evoker</w:t>
      </w:r>
      <w:r>
        <w:rPr>
          <w:rFonts w:ascii="Courier New" w:eastAsia="Courier New" w:hAnsi="Courier New" w:cs="Courier New"/>
          <w:w w:val="200"/>
        </w:rPr>
        <w:tab/>
      </w:r>
      <w:r>
        <w:rPr>
          <w:rFonts w:ascii="Courier New" w:eastAsia="Courier New" w:hAnsi="Courier New" w:cs="Courier New"/>
          <w:w w:val="200"/>
        </w:rPr>
        <w:tab/>
        <w:t>•</w:t>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t>•</w:t>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15"/>
        </w:rPr>
        <w:t>•</w:t>
      </w:r>
      <w:r>
        <w:rPr>
          <w:rFonts w:ascii="Courier New" w:eastAsia="Courier New" w:hAnsi="Courier New" w:cs="Courier New"/>
          <w:w w:val="205"/>
        </w:rPr>
        <w:t xml:space="preserve"> </w:t>
      </w:r>
      <w:r>
        <w:rPr>
          <w:rFonts w:ascii="Courier New" w:eastAsia="Courier New" w:hAnsi="Courier New" w:cs="Courier New"/>
          <w:w w:val="190"/>
        </w:rPr>
        <w:t>Cardinal</w:t>
      </w:r>
      <w:r>
        <w:rPr>
          <w:rFonts w:ascii="Courier New" w:eastAsia="Courier New" w:hAnsi="Courier New" w:cs="Courier New"/>
          <w:w w:val="190"/>
        </w:rPr>
        <w:tab/>
      </w:r>
      <w:r>
        <w:rPr>
          <w:rFonts w:ascii="Courier New" w:eastAsia="Courier New" w:hAnsi="Courier New" w:cs="Courier New"/>
          <w:w w:val="215"/>
        </w:rPr>
        <w:t>•</w:t>
      </w:r>
    </w:p>
    <w:p w:rsidR="00BD5E84" w:rsidRDefault="00FE0F79">
      <w:pPr>
        <w:pStyle w:val="BodyText"/>
        <w:tabs>
          <w:tab w:val="left" w:pos="3749"/>
          <w:tab w:val="left" w:pos="3867"/>
          <w:tab w:val="left" w:pos="6529"/>
          <w:tab w:val="left" w:pos="8259"/>
          <w:tab w:val="left" w:pos="8525"/>
          <w:tab w:val="left" w:pos="10521"/>
        </w:tabs>
        <w:spacing w:line="280" w:lineRule="auto"/>
        <w:ind w:left="160" w:right="1290"/>
      </w:pPr>
      <w:r>
        <w:rPr>
          <w:rFonts w:ascii="Courier New" w:eastAsia="Courier New" w:hAnsi="Courier New" w:cs="Courier New"/>
          <w:w w:val="195"/>
        </w:rPr>
        <w:t>Cabalist</w:t>
      </w:r>
      <w:r>
        <w:rPr>
          <w:rFonts w:ascii="Courier New" w:eastAsia="Courier New" w:hAnsi="Courier New" w:cs="Courier New"/>
          <w:w w:val="195"/>
        </w:rPr>
        <w:tab/>
      </w:r>
      <w:r>
        <w:rPr>
          <w:rFonts w:ascii="Courier New" w:eastAsia="Courier New" w:hAnsi="Courier New" w:cs="Courier New"/>
          <w:w w:val="195"/>
        </w:rPr>
        <w:tab/>
        <w:t>•</w:t>
      </w:r>
      <w:r>
        <w:rPr>
          <w:rFonts w:ascii="Courier New" w:eastAsia="Courier New" w:hAnsi="Courier New" w:cs="Courier New"/>
          <w:w w:val="195"/>
        </w:rPr>
        <w:tab/>
        <w:t>•</w:t>
      </w:r>
      <w:r>
        <w:rPr>
          <w:rFonts w:ascii="Courier New" w:eastAsia="Courier New" w:hAnsi="Courier New" w:cs="Courier New"/>
          <w:w w:val="195"/>
        </w:rPr>
        <w:tab/>
      </w:r>
      <w:r>
        <w:rPr>
          <w:rFonts w:ascii="Courier New" w:eastAsia="Courier New" w:hAnsi="Courier New" w:cs="Courier New"/>
          <w:w w:val="195"/>
        </w:rPr>
        <w:tab/>
        <w:t>•</w:t>
      </w:r>
      <w:r>
        <w:rPr>
          <w:rFonts w:ascii="Courier New" w:eastAsia="Courier New" w:hAnsi="Courier New" w:cs="Courier New"/>
          <w:w w:val="195"/>
        </w:rPr>
        <w:tab/>
        <w:t>•</w:t>
      </w:r>
      <w:r>
        <w:rPr>
          <w:rFonts w:ascii="Courier New" w:eastAsia="Courier New" w:hAnsi="Courier New" w:cs="Courier New"/>
          <w:w w:val="198"/>
        </w:rPr>
        <w:t xml:space="preserve"> </w:t>
      </w:r>
      <w:r>
        <w:rPr>
          <w:rFonts w:ascii="Courier New" w:eastAsia="Courier New" w:hAnsi="Courier New" w:cs="Courier New"/>
          <w:w w:val="190"/>
        </w:rPr>
        <w:t>Berzerker</w:t>
      </w:r>
      <w:r>
        <w:rPr>
          <w:rFonts w:ascii="Courier New" w:eastAsia="Courier New" w:hAnsi="Courier New" w:cs="Courier New"/>
          <w:w w:val="190"/>
        </w:rPr>
        <w:tab/>
        <w:t>•</w:t>
      </w:r>
      <w:r>
        <w:rPr>
          <w:rFonts w:ascii="Courier New" w:eastAsia="Courier New" w:hAnsi="Courier New" w:cs="Courier New"/>
          <w:w w:val="190"/>
        </w:rPr>
        <w:tab/>
      </w:r>
      <w:r>
        <w:rPr>
          <w:rFonts w:ascii="Courier New" w:eastAsia="Courier New" w:hAnsi="Courier New" w:cs="Courier New"/>
          <w:w w:val="190"/>
        </w:rPr>
        <w:tab/>
      </w:r>
      <w:r>
        <w:rPr>
          <w:rFonts w:ascii="Courier New" w:eastAsia="Courier New" w:hAnsi="Courier New" w:cs="Courier New"/>
          <w:w w:val="195"/>
        </w:rPr>
        <w:t>•</w:t>
      </w:r>
    </w:p>
    <w:p w:rsidR="00BD5E84" w:rsidRDefault="00FE0F79">
      <w:pPr>
        <w:pStyle w:val="BodyText"/>
        <w:tabs>
          <w:tab w:val="left" w:pos="4350"/>
          <w:tab w:val="left" w:pos="9125"/>
          <w:tab w:val="left" w:pos="10976"/>
        </w:tabs>
        <w:ind w:left="160"/>
      </w:pPr>
      <w:r>
        <w:rPr>
          <w:rFonts w:ascii="Courier New" w:eastAsia="Courier New" w:hAnsi="Courier New" w:cs="Courier New"/>
          <w:w w:val="200"/>
        </w:rPr>
        <w:t>Bard</w:t>
      </w:r>
      <w:r>
        <w:rPr>
          <w:rFonts w:ascii="Courier New" w:eastAsia="Courier New" w:hAnsi="Courier New" w:cs="Courier New"/>
          <w:w w:val="200"/>
        </w:rPr>
        <w:tab/>
      </w:r>
      <w:r>
        <w:rPr>
          <w:rFonts w:ascii="Courier New" w:eastAsia="Courier New" w:hAnsi="Courier New" w:cs="Courier New"/>
          <w:w w:val="200"/>
        </w:rPr>
        <w:t>•</w:t>
      </w:r>
      <w:r>
        <w:rPr>
          <w:rFonts w:ascii="Courier New" w:eastAsia="Courier New" w:hAnsi="Courier New" w:cs="Courier New"/>
          <w:w w:val="200"/>
        </w:rPr>
        <w:tab/>
        <w:t>•</w:t>
      </w:r>
      <w:r>
        <w:rPr>
          <w:rFonts w:ascii="Courier New" w:eastAsia="Courier New" w:hAnsi="Courier New" w:cs="Courier New"/>
          <w:w w:val="200"/>
        </w:rPr>
        <w:tab/>
      </w:r>
      <w:r>
        <w:rPr>
          <w:rFonts w:ascii="Courier New" w:eastAsia="Courier New" w:hAnsi="Courier New" w:cs="Courier New"/>
          <w:w w:val="205"/>
        </w:rPr>
        <w:t>•</w:t>
      </w:r>
    </w:p>
    <w:p w:rsidR="00BD5E84" w:rsidRDefault="00FE0F79">
      <w:pPr>
        <w:pStyle w:val="BodyText"/>
        <w:tabs>
          <w:tab w:val="left" w:pos="4350"/>
          <w:tab w:val="left" w:pos="7078"/>
          <w:tab w:val="left" w:pos="9125"/>
          <w:tab w:val="left" w:pos="10976"/>
        </w:tabs>
        <w:spacing w:before="48"/>
        <w:ind w:left="160"/>
      </w:pPr>
      <w:r>
        <w:rPr>
          <w:rFonts w:ascii="Courier New" w:eastAsia="Courier New" w:hAnsi="Courier New" w:cs="Courier New"/>
          <w:w w:val="200"/>
        </w:rPr>
        <w:t>Fencer</w:t>
      </w:r>
      <w:r>
        <w:rPr>
          <w:rFonts w:ascii="Courier New" w:eastAsia="Courier New" w:hAnsi="Courier New" w:cs="Courier New"/>
          <w:w w:val="200"/>
        </w:rPr>
        <w:tab/>
        <w:t>•</w:t>
      </w:r>
      <w:r>
        <w:rPr>
          <w:rFonts w:ascii="Courier New" w:eastAsia="Courier New" w:hAnsi="Courier New" w:cs="Courier New"/>
          <w:w w:val="200"/>
        </w:rPr>
        <w:tab/>
        <w:t>•</w:t>
      </w:r>
      <w:r>
        <w:rPr>
          <w:rFonts w:ascii="Courier New" w:eastAsia="Courier New" w:hAnsi="Courier New" w:cs="Courier New"/>
          <w:w w:val="200"/>
        </w:rPr>
        <w:tab/>
        <w:t>•</w:t>
      </w:r>
      <w:r>
        <w:rPr>
          <w:rFonts w:ascii="Courier New" w:eastAsia="Courier New" w:hAnsi="Courier New" w:cs="Courier New"/>
          <w:w w:val="200"/>
        </w:rPr>
        <w:tab/>
      </w:r>
      <w:r>
        <w:rPr>
          <w:rFonts w:ascii="Courier New" w:eastAsia="Courier New" w:hAnsi="Courier New" w:cs="Courier New"/>
          <w:w w:val="205"/>
        </w:rPr>
        <w:t>•</w:t>
      </w:r>
    </w:p>
    <w:p w:rsidR="00BD5E84" w:rsidRDefault="00FE0F79">
      <w:pPr>
        <w:pStyle w:val="BodyText"/>
        <w:tabs>
          <w:tab w:val="left" w:pos="4041"/>
          <w:tab w:val="left" w:pos="4350"/>
          <w:tab w:val="left" w:pos="6691"/>
          <w:tab w:val="left" w:pos="7078"/>
          <w:tab w:val="left" w:pos="8679"/>
          <w:tab w:val="left" w:pos="9125"/>
          <w:tab w:val="left" w:pos="10976"/>
        </w:tabs>
        <w:spacing w:before="48" w:line="280" w:lineRule="auto"/>
        <w:ind w:left="160" w:right="828"/>
      </w:pPr>
      <w:r>
        <w:rPr>
          <w:rFonts w:ascii="Courier New" w:eastAsia="Courier New" w:hAnsi="Courier New" w:cs="Courier New"/>
          <w:w w:val="200"/>
        </w:rPr>
        <w:t>Marksman</w:t>
      </w:r>
      <w:r>
        <w:rPr>
          <w:rFonts w:ascii="Courier New" w:eastAsia="Courier New" w:hAnsi="Courier New" w:cs="Courier New"/>
          <w:w w:val="200"/>
        </w:rPr>
        <w:tab/>
      </w:r>
      <w:r>
        <w:rPr>
          <w:rFonts w:ascii="Courier New" w:eastAsia="Courier New" w:hAnsi="Courier New" w:cs="Courier New"/>
          <w:w w:val="200"/>
        </w:rPr>
        <w:tab/>
        <w:t>•</w:t>
      </w:r>
      <w:r>
        <w:rPr>
          <w:rFonts w:ascii="Courier New" w:eastAsia="Courier New" w:hAnsi="Courier New" w:cs="Courier New"/>
          <w:w w:val="200"/>
        </w:rPr>
        <w:tab/>
      </w:r>
      <w:r>
        <w:rPr>
          <w:rFonts w:ascii="Courier New" w:eastAsia="Courier New" w:hAnsi="Courier New" w:cs="Courier New"/>
          <w:w w:val="200"/>
        </w:rPr>
        <w:tab/>
        <w:t>•</w:t>
      </w:r>
      <w:r>
        <w:rPr>
          <w:rFonts w:ascii="Courier New" w:eastAsia="Courier New" w:hAnsi="Courier New" w:cs="Courier New"/>
          <w:w w:val="200"/>
        </w:rPr>
        <w:tab/>
      </w:r>
      <w:r>
        <w:rPr>
          <w:rFonts w:ascii="Courier New" w:eastAsia="Courier New" w:hAnsi="Courier New" w:cs="Courier New"/>
          <w:w w:val="200"/>
        </w:rPr>
        <w:tab/>
        <w:t>•</w:t>
      </w:r>
      <w:r>
        <w:rPr>
          <w:rFonts w:ascii="Courier New" w:eastAsia="Courier New" w:hAnsi="Courier New" w:cs="Courier New"/>
          <w:w w:val="200"/>
        </w:rPr>
        <w:tab/>
        <w:t>•</w:t>
      </w:r>
      <w:r>
        <w:rPr>
          <w:rFonts w:ascii="Courier New" w:eastAsia="Courier New" w:hAnsi="Courier New" w:cs="Courier New"/>
          <w:w w:val="203"/>
        </w:rPr>
        <w:t xml:space="preserve"> </w:t>
      </w:r>
      <w:r>
        <w:rPr>
          <w:rFonts w:ascii="Courier New" w:eastAsia="Courier New" w:hAnsi="Courier New" w:cs="Courier New"/>
          <w:w w:val="195"/>
        </w:rPr>
        <w:t>Assassin</w:t>
      </w:r>
      <w:r>
        <w:rPr>
          <w:rFonts w:ascii="Courier New" w:eastAsia="Courier New" w:hAnsi="Courier New" w:cs="Courier New"/>
          <w:w w:val="195"/>
        </w:rPr>
        <w:tab/>
        <w:t>•</w:t>
      </w:r>
      <w:r>
        <w:rPr>
          <w:rFonts w:ascii="Courier New" w:eastAsia="Courier New" w:hAnsi="Courier New" w:cs="Courier New"/>
          <w:w w:val="195"/>
        </w:rPr>
        <w:tab/>
      </w:r>
      <w:r>
        <w:rPr>
          <w:rFonts w:ascii="Courier New" w:eastAsia="Courier New" w:hAnsi="Courier New" w:cs="Courier New"/>
          <w:w w:val="195"/>
        </w:rPr>
        <w:tab/>
        <w:t>•</w:t>
      </w:r>
      <w:r>
        <w:rPr>
          <w:rFonts w:ascii="Courier New" w:eastAsia="Courier New" w:hAnsi="Courier New" w:cs="Courier New"/>
          <w:w w:val="195"/>
        </w:rPr>
        <w:tab/>
      </w:r>
      <w:r>
        <w:rPr>
          <w:rFonts w:ascii="Courier New" w:eastAsia="Courier New" w:hAnsi="Courier New" w:cs="Courier New"/>
          <w:w w:val="195"/>
        </w:rPr>
        <w:tab/>
      </w:r>
      <w:r>
        <w:rPr>
          <w:rFonts w:ascii="Courier New" w:eastAsia="Courier New" w:hAnsi="Courier New" w:cs="Courier New"/>
          <w:w w:val="200"/>
        </w:rPr>
        <w:t>•</w:t>
      </w:r>
    </w:p>
    <w:tbl>
      <w:tblPr>
        <w:tblW w:w="11484" w:type="dxa"/>
        <w:tblInd w:w="105" w:type="dxa"/>
        <w:tblCellMar>
          <w:left w:w="0" w:type="dxa"/>
          <w:right w:w="0" w:type="dxa"/>
        </w:tblCellMar>
        <w:tblLook w:val="0000" w:firstRow="0" w:lastRow="0" w:firstColumn="0" w:lastColumn="0" w:noHBand="0" w:noVBand="0"/>
      </w:tblPr>
      <w:tblGrid>
        <w:gridCol w:w="3757"/>
        <w:gridCol w:w="1158"/>
        <w:gridCol w:w="735"/>
        <w:gridCol w:w="846"/>
        <w:gridCol w:w="1279"/>
        <w:gridCol w:w="917"/>
        <w:gridCol w:w="1227"/>
        <w:gridCol w:w="940"/>
        <w:gridCol w:w="625"/>
      </w:tblGrid>
      <w:tr w:rsidR="00BD5E84">
        <w:trPr>
          <w:trHeight w:hRule="exact" w:val="320"/>
        </w:trPr>
        <w:tc>
          <w:tcPr>
            <w:tcW w:w="3757" w:type="dxa"/>
            <w:shd w:val="clear" w:color="auto" w:fill="auto"/>
          </w:tcPr>
          <w:p w:rsidR="00BD5E84" w:rsidRDefault="00FE0F79">
            <w:pPr>
              <w:pStyle w:val="TableParagraph"/>
              <w:ind w:left="55"/>
              <w:rPr>
                <w:rFonts w:ascii="Courier New" w:hAnsi="Courier New"/>
                <w:w w:val="205"/>
                <w:sz w:val="24"/>
              </w:rPr>
            </w:pPr>
            <w:r>
              <w:rPr>
                <w:rFonts w:ascii="Courier New" w:hAnsi="Courier New"/>
                <w:w w:val="205"/>
                <w:sz w:val="24"/>
              </w:rPr>
              <w:t>Dabbler</w:t>
            </w:r>
          </w:p>
        </w:tc>
        <w:tc>
          <w:tcPr>
            <w:tcW w:w="1158" w:type="dxa"/>
            <w:shd w:val="clear" w:color="auto" w:fill="auto"/>
          </w:tcPr>
          <w:p w:rsidR="00BD5E84" w:rsidRDefault="00FE0F79">
            <w:pPr>
              <w:pStyle w:val="TableParagraph"/>
              <w:ind w:left="487"/>
              <w:rPr>
                <w:rFonts w:ascii="Courier New" w:eastAsia="Courier New" w:hAnsi="Courier New" w:cs="Courier New"/>
                <w:w w:val="205"/>
                <w:sz w:val="24"/>
                <w:szCs w:val="24"/>
              </w:rPr>
            </w:pPr>
            <w:r>
              <w:rPr>
                <w:rFonts w:ascii="Courier New" w:eastAsia="Courier New" w:hAnsi="Courier New" w:cs="Courier New"/>
                <w:w w:val="205"/>
                <w:sz w:val="24"/>
                <w:szCs w:val="24"/>
              </w:rPr>
              <w:t>•</w:t>
            </w:r>
          </w:p>
        </w:tc>
        <w:tc>
          <w:tcPr>
            <w:tcW w:w="735" w:type="dxa"/>
            <w:shd w:val="clear" w:color="auto" w:fill="auto"/>
          </w:tcPr>
          <w:p w:rsidR="00BD5E84" w:rsidRDefault="00BD5E84"/>
        </w:tc>
        <w:tc>
          <w:tcPr>
            <w:tcW w:w="846" w:type="dxa"/>
            <w:shd w:val="clear" w:color="auto" w:fill="auto"/>
          </w:tcPr>
          <w:p w:rsidR="00BD5E84" w:rsidRDefault="00BD5E84"/>
        </w:tc>
        <w:tc>
          <w:tcPr>
            <w:tcW w:w="1279" w:type="dxa"/>
            <w:shd w:val="clear" w:color="auto" w:fill="auto"/>
          </w:tcPr>
          <w:p w:rsidR="00BD5E84" w:rsidRDefault="00FE0F79">
            <w:pPr>
              <w:pStyle w:val="TableParagraph"/>
              <w:ind w:right="29"/>
              <w:jc w:val="center"/>
              <w:rPr>
                <w:rFonts w:ascii="Courier New" w:eastAsia="Courier New" w:hAnsi="Courier New" w:cs="Courier New"/>
                <w:w w:val="205"/>
                <w:sz w:val="24"/>
                <w:szCs w:val="24"/>
              </w:rPr>
            </w:pPr>
            <w:r>
              <w:rPr>
                <w:rFonts w:ascii="Courier New" w:eastAsia="Courier New" w:hAnsi="Courier New" w:cs="Courier New"/>
                <w:w w:val="205"/>
                <w:sz w:val="24"/>
                <w:szCs w:val="24"/>
              </w:rPr>
              <w:t>•</w:t>
            </w:r>
          </w:p>
        </w:tc>
        <w:tc>
          <w:tcPr>
            <w:tcW w:w="917" w:type="dxa"/>
            <w:shd w:val="clear" w:color="auto" w:fill="auto"/>
          </w:tcPr>
          <w:p w:rsidR="00BD5E84" w:rsidRDefault="00BD5E84"/>
        </w:tc>
        <w:tc>
          <w:tcPr>
            <w:tcW w:w="1227" w:type="dxa"/>
            <w:shd w:val="clear" w:color="auto" w:fill="auto"/>
          </w:tcPr>
          <w:p w:rsidR="00BD5E84" w:rsidRDefault="00FE0F79">
            <w:pPr>
              <w:pStyle w:val="TableParagraph"/>
              <w:ind w:left="327"/>
              <w:rPr>
                <w:rFonts w:ascii="Courier New" w:eastAsia="Courier New" w:hAnsi="Courier New" w:cs="Courier New"/>
                <w:w w:val="205"/>
                <w:sz w:val="24"/>
                <w:szCs w:val="24"/>
              </w:rPr>
            </w:pPr>
            <w:r>
              <w:rPr>
                <w:rFonts w:ascii="Courier New" w:eastAsia="Courier New" w:hAnsi="Courier New" w:cs="Courier New"/>
                <w:w w:val="205"/>
                <w:sz w:val="24"/>
                <w:szCs w:val="24"/>
              </w:rPr>
              <w:t>•</w:t>
            </w:r>
          </w:p>
        </w:tc>
        <w:tc>
          <w:tcPr>
            <w:tcW w:w="940" w:type="dxa"/>
            <w:shd w:val="clear" w:color="auto" w:fill="auto"/>
          </w:tcPr>
          <w:p w:rsidR="00BD5E84" w:rsidRDefault="00BD5E84"/>
        </w:tc>
        <w:tc>
          <w:tcPr>
            <w:tcW w:w="625" w:type="dxa"/>
            <w:shd w:val="clear" w:color="auto" w:fill="auto"/>
          </w:tcPr>
          <w:p w:rsidR="00BD5E84" w:rsidRDefault="00FE0F79">
            <w:pPr>
              <w:pStyle w:val="TableParagraph"/>
              <w:ind w:left="10"/>
              <w:rPr>
                <w:rFonts w:ascii="Courier New" w:eastAsia="Courier New" w:hAnsi="Courier New" w:cs="Courier New"/>
                <w:w w:val="205"/>
                <w:sz w:val="24"/>
                <w:szCs w:val="24"/>
              </w:rPr>
            </w:pPr>
            <w:r>
              <w:rPr>
                <w:rFonts w:ascii="Courier New" w:eastAsia="Courier New" w:hAnsi="Courier New" w:cs="Courier New"/>
                <w:w w:val="205"/>
                <w:sz w:val="24"/>
                <w:szCs w:val="24"/>
              </w:rPr>
              <w:t>•</w:t>
            </w:r>
          </w:p>
        </w:tc>
      </w:tr>
      <w:tr w:rsidR="00BD5E84">
        <w:trPr>
          <w:trHeight w:hRule="exact" w:val="320"/>
        </w:trPr>
        <w:tc>
          <w:tcPr>
            <w:tcW w:w="3757" w:type="dxa"/>
            <w:shd w:val="clear" w:color="auto" w:fill="auto"/>
          </w:tcPr>
          <w:p w:rsidR="00BD5E84" w:rsidRDefault="00FE0F79">
            <w:pPr>
              <w:pStyle w:val="TableParagraph"/>
              <w:tabs>
                <w:tab w:val="left" w:pos="2101"/>
              </w:tabs>
              <w:ind w:left="55"/>
            </w:pPr>
            <w:r>
              <w:rPr>
                <w:rFonts w:ascii="Courier New" w:hAnsi="Courier New"/>
                <w:w w:val="200"/>
                <w:sz w:val="24"/>
              </w:rPr>
              <w:t>Battle</w:t>
            </w:r>
            <w:r>
              <w:rPr>
                <w:rFonts w:ascii="Courier New" w:hAnsi="Courier New"/>
                <w:w w:val="200"/>
                <w:sz w:val="24"/>
              </w:rPr>
              <w:tab/>
            </w:r>
            <w:r>
              <w:rPr>
                <w:rFonts w:ascii="Courier New" w:hAnsi="Courier New"/>
                <w:w w:val="205"/>
                <w:sz w:val="24"/>
              </w:rPr>
              <w:t>Mage</w:t>
            </w:r>
          </w:p>
        </w:tc>
        <w:tc>
          <w:tcPr>
            <w:tcW w:w="1158" w:type="dxa"/>
            <w:shd w:val="clear" w:color="auto" w:fill="auto"/>
          </w:tcPr>
          <w:p w:rsidR="00BD5E84" w:rsidRDefault="00FE0F79">
            <w:pPr>
              <w:pStyle w:val="TableParagraph"/>
              <w:ind w:left="487"/>
              <w:rPr>
                <w:rFonts w:ascii="Courier New" w:eastAsia="Courier New" w:hAnsi="Courier New" w:cs="Courier New"/>
                <w:w w:val="205"/>
                <w:sz w:val="24"/>
                <w:szCs w:val="24"/>
              </w:rPr>
            </w:pPr>
            <w:r>
              <w:rPr>
                <w:rFonts w:ascii="Courier New" w:eastAsia="Courier New" w:hAnsi="Courier New" w:cs="Courier New"/>
                <w:w w:val="205"/>
                <w:sz w:val="24"/>
                <w:szCs w:val="24"/>
              </w:rPr>
              <w:t>•</w:t>
            </w:r>
          </w:p>
        </w:tc>
        <w:tc>
          <w:tcPr>
            <w:tcW w:w="735" w:type="dxa"/>
            <w:shd w:val="clear" w:color="auto" w:fill="auto"/>
          </w:tcPr>
          <w:p w:rsidR="00BD5E84" w:rsidRDefault="00BD5E84"/>
        </w:tc>
        <w:tc>
          <w:tcPr>
            <w:tcW w:w="846" w:type="dxa"/>
            <w:shd w:val="clear" w:color="auto" w:fill="auto"/>
          </w:tcPr>
          <w:p w:rsidR="00BD5E84" w:rsidRDefault="00BD5E84"/>
        </w:tc>
        <w:tc>
          <w:tcPr>
            <w:tcW w:w="1279" w:type="dxa"/>
            <w:shd w:val="clear" w:color="auto" w:fill="auto"/>
          </w:tcPr>
          <w:p w:rsidR="00BD5E84" w:rsidRDefault="00FE0F79">
            <w:pPr>
              <w:pStyle w:val="TableParagraph"/>
              <w:ind w:right="29"/>
              <w:jc w:val="center"/>
              <w:rPr>
                <w:rFonts w:ascii="Courier New" w:eastAsia="Courier New" w:hAnsi="Courier New" w:cs="Courier New"/>
                <w:w w:val="205"/>
                <w:sz w:val="24"/>
                <w:szCs w:val="24"/>
              </w:rPr>
            </w:pPr>
            <w:r>
              <w:rPr>
                <w:rFonts w:ascii="Courier New" w:eastAsia="Courier New" w:hAnsi="Courier New" w:cs="Courier New"/>
                <w:w w:val="205"/>
                <w:sz w:val="24"/>
                <w:szCs w:val="24"/>
              </w:rPr>
              <w:t>•</w:t>
            </w:r>
          </w:p>
        </w:tc>
        <w:tc>
          <w:tcPr>
            <w:tcW w:w="917" w:type="dxa"/>
            <w:shd w:val="clear" w:color="auto" w:fill="auto"/>
          </w:tcPr>
          <w:p w:rsidR="00BD5E84" w:rsidRDefault="00BD5E84"/>
        </w:tc>
        <w:tc>
          <w:tcPr>
            <w:tcW w:w="1227" w:type="dxa"/>
            <w:shd w:val="clear" w:color="auto" w:fill="auto"/>
          </w:tcPr>
          <w:p w:rsidR="00BD5E84" w:rsidRDefault="00FE0F79">
            <w:pPr>
              <w:pStyle w:val="TableParagraph"/>
              <w:ind w:left="327"/>
              <w:rPr>
                <w:rFonts w:ascii="Courier New" w:eastAsia="Courier New" w:hAnsi="Courier New" w:cs="Courier New"/>
                <w:w w:val="205"/>
                <w:sz w:val="24"/>
                <w:szCs w:val="24"/>
              </w:rPr>
            </w:pPr>
            <w:r>
              <w:rPr>
                <w:rFonts w:ascii="Courier New" w:eastAsia="Courier New" w:hAnsi="Courier New" w:cs="Courier New"/>
                <w:w w:val="205"/>
                <w:sz w:val="24"/>
                <w:szCs w:val="24"/>
              </w:rPr>
              <w:t>•</w:t>
            </w:r>
          </w:p>
        </w:tc>
        <w:tc>
          <w:tcPr>
            <w:tcW w:w="940" w:type="dxa"/>
            <w:shd w:val="clear" w:color="auto" w:fill="auto"/>
          </w:tcPr>
          <w:p w:rsidR="00BD5E84" w:rsidRDefault="00BD5E84"/>
        </w:tc>
        <w:tc>
          <w:tcPr>
            <w:tcW w:w="625" w:type="dxa"/>
            <w:shd w:val="clear" w:color="auto" w:fill="auto"/>
          </w:tcPr>
          <w:p w:rsidR="00BD5E84" w:rsidRDefault="00FE0F79">
            <w:pPr>
              <w:pStyle w:val="TableParagraph"/>
              <w:ind w:left="10"/>
              <w:rPr>
                <w:rFonts w:ascii="Courier New" w:eastAsia="Courier New" w:hAnsi="Courier New" w:cs="Courier New"/>
                <w:w w:val="205"/>
                <w:sz w:val="24"/>
                <w:szCs w:val="24"/>
              </w:rPr>
            </w:pPr>
            <w:r>
              <w:rPr>
                <w:rFonts w:ascii="Courier New" w:eastAsia="Courier New" w:hAnsi="Courier New" w:cs="Courier New"/>
                <w:w w:val="205"/>
                <w:sz w:val="24"/>
                <w:szCs w:val="24"/>
              </w:rPr>
              <w:t>•</w:t>
            </w:r>
          </w:p>
        </w:tc>
      </w:tr>
      <w:tr w:rsidR="00BD5E84">
        <w:trPr>
          <w:trHeight w:hRule="exact" w:val="320"/>
        </w:trPr>
        <w:tc>
          <w:tcPr>
            <w:tcW w:w="3757" w:type="dxa"/>
            <w:shd w:val="clear" w:color="auto" w:fill="auto"/>
          </w:tcPr>
          <w:p w:rsidR="00BD5E84" w:rsidRDefault="00FE0F79">
            <w:pPr>
              <w:pStyle w:val="TableParagraph"/>
              <w:ind w:left="55"/>
              <w:rPr>
                <w:rFonts w:ascii="Courier New" w:hAnsi="Courier New"/>
                <w:w w:val="230"/>
                <w:sz w:val="24"/>
              </w:rPr>
            </w:pPr>
            <w:r>
              <w:rPr>
                <w:rFonts w:ascii="Courier New" w:hAnsi="Courier New"/>
                <w:w w:val="230"/>
                <w:sz w:val="24"/>
              </w:rPr>
              <w:t>Warlock</w:t>
            </w:r>
          </w:p>
        </w:tc>
        <w:tc>
          <w:tcPr>
            <w:tcW w:w="1158" w:type="dxa"/>
            <w:shd w:val="clear" w:color="auto" w:fill="auto"/>
          </w:tcPr>
          <w:p w:rsidR="00BD5E84" w:rsidRDefault="00BD5E84"/>
        </w:tc>
        <w:tc>
          <w:tcPr>
            <w:tcW w:w="735" w:type="dxa"/>
            <w:shd w:val="clear" w:color="auto" w:fill="auto"/>
          </w:tcPr>
          <w:p w:rsidR="00BD5E84" w:rsidRDefault="00BD5E84"/>
        </w:tc>
        <w:tc>
          <w:tcPr>
            <w:tcW w:w="846" w:type="dxa"/>
            <w:shd w:val="clear" w:color="auto" w:fill="auto"/>
          </w:tcPr>
          <w:p w:rsidR="00BD5E84" w:rsidRDefault="00FE0F79">
            <w:pPr>
              <w:pStyle w:val="TableParagraph"/>
              <w:ind w:left="37"/>
              <w:rPr>
                <w:rFonts w:ascii="Courier New" w:eastAsia="Courier New" w:hAnsi="Courier New" w:cs="Courier New"/>
                <w:w w:val="230"/>
                <w:sz w:val="24"/>
                <w:szCs w:val="24"/>
              </w:rPr>
            </w:pPr>
            <w:r>
              <w:rPr>
                <w:rFonts w:ascii="Courier New" w:eastAsia="Courier New" w:hAnsi="Courier New" w:cs="Courier New"/>
                <w:w w:val="230"/>
                <w:sz w:val="24"/>
                <w:szCs w:val="24"/>
              </w:rPr>
              <w:t>•</w:t>
            </w:r>
          </w:p>
        </w:tc>
        <w:tc>
          <w:tcPr>
            <w:tcW w:w="1279" w:type="dxa"/>
            <w:shd w:val="clear" w:color="auto" w:fill="auto"/>
          </w:tcPr>
          <w:p w:rsidR="00BD5E84" w:rsidRDefault="00BD5E84"/>
        </w:tc>
        <w:tc>
          <w:tcPr>
            <w:tcW w:w="917" w:type="dxa"/>
            <w:shd w:val="clear" w:color="auto" w:fill="auto"/>
          </w:tcPr>
          <w:p w:rsidR="00BD5E84" w:rsidRDefault="00BD5E84"/>
        </w:tc>
        <w:tc>
          <w:tcPr>
            <w:tcW w:w="1227" w:type="dxa"/>
            <w:shd w:val="clear" w:color="auto" w:fill="auto"/>
          </w:tcPr>
          <w:p w:rsidR="00BD5E84" w:rsidRDefault="00FE0F79">
            <w:pPr>
              <w:pStyle w:val="TableParagraph"/>
              <w:ind w:left="87"/>
              <w:rPr>
                <w:rFonts w:ascii="Courier New" w:eastAsia="Courier New" w:hAnsi="Courier New" w:cs="Courier New"/>
                <w:w w:val="230"/>
                <w:sz w:val="24"/>
                <w:szCs w:val="24"/>
              </w:rPr>
            </w:pPr>
            <w:r>
              <w:rPr>
                <w:rFonts w:ascii="Courier New" w:eastAsia="Courier New" w:hAnsi="Courier New" w:cs="Courier New"/>
                <w:w w:val="230"/>
                <w:sz w:val="24"/>
                <w:szCs w:val="24"/>
              </w:rPr>
              <w:t>•</w:t>
            </w:r>
          </w:p>
        </w:tc>
        <w:tc>
          <w:tcPr>
            <w:tcW w:w="940" w:type="dxa"/>
            <w:shd w:val="clear" w:color="auto" w:fill="auto"/>
          </w:tcPr>
          <w:p w:rsidR="00BD5E84" w:rsidRDefault="00BD5E84"/>
        </w:tc>
        <w:tc>
          <w:tcPr>
            <w:tcW w:w="625" w:type="dxa"/>
            <w:shd w:val="clear" w:color="auto" w:fill="auto"/>
          </w:tcPr>
          <w:p w:rsidR="00BD5E84" w:rsidRDefault="00FE0F79">
            <w:pPr>
              <w:pStyle w:val="TableParagraph"/>
              <w:ind w:left="238"/>
              <w:rPr>
                <w:rFonts w:ascii="Courier New" w:eastAsia="Courier New" w:hAnsi="Courier New" w:cs="Courier New"/>
                <w:w w:val="230"/>
                <w:sz w:val="24"/>
                <w:szCs w:val="24"/>
              </w:rPr>
            </w:pPr>
            <w:r>
              <w:rPr>
                <w:rFonts w:ascii="Courier New" w:eastAsia="Courier New" w:hAnsi="Courier New" w:cs="Courier New"/>
                <w:w w:val="230"/>
                <w:sz w:val="24"/>
                <w:szCs w:val="24"/>
              </w:rPr>
              <w:t>•</w:t>
            </w:r>
          </w:p>
        </w:tc>
      </w:tr>
      <w:tr w:rsidR="00BD5E84">
        <w:trPr>
          <w:trHeight w:hRule="exact" w:val="380"/>
        </w:trPr>
        <w:tc>
          <w:tcPr>
            <w:tcW w:w="3757" w:type="dxa"/>
            <w:shd w:val="clear" w:color="auto" w:fill="auto"/>
          </w:tcPr>
          <w:p w:rsidR="00BD5E84" w:rsidRDefault="00FE0F79">
            <w:pPr>
              <w:pStyle w:val="TableParagraph"/>
              <w:ind w:left="55"/>
              <w:rPr>
                <w:rFonts w:ascii="Courier New" w:hAnsi="Courier New"/>
                <w:w w:val="220"/>
                <w:sz w:val="24"/>
              </w:rPr>
            </w:pPr>
            <w:r>
              <w:rPr>
                <w:rFonts w:ascii="Courier New" w:hAnsi="Courier New"/>
                <w:w w:val="220"/>
                <w:sz w:val="24"/>
              </w:rPr>
              <w:t>Minstrel</w:t>
            </w:r>
          </w:p>
        </w:tc>
        <w:tc>
          <w:tcPr>
            <w:tcW w:w="1158" w:type="dxa"/>
            <w:shd w:val="clear" w:color="auto" w:fill="auto"/>
          </w:tcPr>
          <w:p w:rsidR="00BD5E84" w:rsidRDefault="00BD5E84"/>
        </w:tc>
        <w:tc>
          <w:tcPr>
            <w:tcW w:w="735" w:type="dxa"/>
            <w:shd w:val="clear" w:color="auto" w:fill="auto"/>
          </w:tcPr>
          <w:p w:rsidR="00BD5E84" w:rsidRDefault="00FE0F79">
            <w:pPr>
              <w:pStyle w:val="TableParagraph"/>
              <w:ind w:left="377"/>
              <w:rPr>
                <w:rFonts w:ascii="Courier New" w:eastAsia="Courier New" w:hAnsi="Courier New" w:cs="Courier New"/>
                <w:w w:val="220"/>
                <w:sz w:val="24"/>
                <w:szCs w:val="24"/>
              </w:rPr>
            </w:pPr>
            <w:r>
              <w:rPr>
                <w:rFonts w:ascii="Courier New" w:eastAsia="Courier New" w:hAnsi="Courier New" w:cs="Courier New"/>
                <w:w w:val="220"/>
                <w:sz w:val="24"/>
                <w:szCs w:val="24"/>
              </w:rPr>
              <w:t>•</w:t>
            </w:r>
          </w:p>
        </w:tc>
        <w:tc>
          <w:tcPr>
            <w:tcW w:w="846" w:type="dxa"/>
            <w:shd w:val="clear" w:color="auto" w:fill="auto"/>
          </w:tcPr>
          <w:p w:rsidR="00BD5E84" w:rsidRDefault="00BD5E84"/>
        </w:tc>
        <w:tc>
          <w:tcPr>
            <w:tcW w:w="1279" w:type="dxa"/>
            <w:shd w:val="clear" w:color="auto" w:fill="auto"/>
          </w:tcPr>
          <w:p w:rsidR="00BD5E84" w:rsidRDefault="00BD5E84"/>
        </w:tc>
        <w:tc>
          <w:tcPr>
            <w:tcW w:w="917" w:type="dxa"/>
            <w:shd w:val="clear" w:color="auto" w:fill="auto"/>
          </w:tcPr>
          <w:p w:rsidR="00BD5E84" w:rsidRDefault="00FE0F79">
            <w:pPr>
              <w:pStyle w:val="TableParagraph"/>
              <w:ind w:left="509"/>
              <w:rPr>
                <w:rFonts w:ascii="Courier New" w:eastAsia="Courier New" w:hAnsi="Courier New" w:cs="Courier New"/>
                <w:w w:val="220"/>
                <w:sz w:val="24"/>
                <w:szCs w:val="24"/>
              </w:rPr>
            </w:pPr>
            <w:r>
              <w:rPr>
                <w:rFonts w:ascii="Courier New" w:eastAsia="Courier New" w:hAnsi="Courier New" w:cs="Courier New"/>
                <w:w w:val="220"/>
                <w:sz w:val="24"/>
                <w:szCs w:val="24"/>
              </w:rPr>
              <w:t>•</w:t>
            </w:r>
          </w:p>
        </w:tc>
        <w:tc>
          <w:tcPr>
            <w:tcW w:w="1227" w:type="dxa"/>
            <w:shd w:val="clear" w:color="auto" w:fill="auto"/>
          </w:tcPr>
          <w:p w:rsidR="00BD5E84" w:rsidRDefault="00BD5E84"/>
        </w:tc>
        <w:tc>
          <w:tcPr>
            <w:tcW w:w="940" w:type="dxa"/>
            <w:shd w:val="clear" w:color="auto" w:fill="auto"/>
          </w:tcPr>
          <w:p w:rsidR="00BD5E84" w:rsidRDefault="00FE0F79">
            <w:pPr>
              <w:pStyle w:val="TableParagraph"/>
              <w:ind w:left="608"/>
              <w:rPr>
                <w:rFonts w:ascii="Courier New" w:eastAsia="Courier New" w:hAnsi="Courier New" w:cs="Courier New"/>
                <w:w w:val="220"/>
                <w:sz w:val="24"/>
                <w:szCs w:val="24"/>
              </w:rPr>
            </w:pPr>
            <w:r>
              <w:rPr>
                <w:rFonts w:ascii="Courier New" w:eastAsia="Courier New" w:hAnsi="Courier New" w:cs="Courier New"/>
                <w:w w:val="220"/>
                <w:sz w:val="24"/>
                <w:szCs w:val="24"/>
              </w:rPr>
              <w:t>•</w:t>
            </w:r>
          </w:p>
        </w:tc>
        <w:tc>
          <w:tcPr>
            <w:tcW w:w="625" w:type="dxa"/>
            <w:shd w:val="clear" w:color="auto" w:fill="auto"/>
          </w:tcPr>
          <w:p w:rsidR="00BD5E84" w:rsidRDefault="00BD5E84"/>
        </w:tc>
      </w:tr>
    </w:tbl>
    <w:p w:rsidR="00BD5E84" w:rsidRDefault="00BD5E84">
      <w:pPr>
        <w:spacing w:before="6"/>
        <w:rPr>
          <w:rFonts w:ascii="Courier New" w:eastAsia="Courier New" w:hAnsi="Courier New" w:cs="Courier New"/>
          <w:sz w:val="9"/>
          <w:szCs w:val="9"/>
        </w:rPr>
      </w:pPr>
    </w:p>
    <w:p w:rsidR="00BD5E84" w:rsidRDefault="00FE0F79">
      <w:pPr>
        <w:tabs>
          <w:tab w:val="left" w:pos="3379"/>
        </w:tabs>
        <w:spacing w:before="54"/>
        <w:ind w:left="160"/>
      </w:pPr>
      <w:r>
        <w:rPr>
          <w:rFonts w:ascii="Courier New" w:hAnsi="Courier New"/>
          <w:sz w:val="24"/>
        </w:rPr>
        <w:t>Table</w:t>
      </w:r>
      <w:r>
        <w:rPr>
          <w:rFonts w:ascii="Courier New" w:hAnsi="Courier New"/>
          <w:spacing w:val="-48"/>
          <w:sz w:val="24"/>
        </w:rPr>
        <w:t xml:space="preserve"> </w:t>
      </w:r>
      <w:r>
        <w:rPr>
          <w:rFonts w:ascii="Courier New" w:hAnsi="Courier New"/>
          <w:sz w:val="24"/>
        </w:rPr>
        <w:t>1.0.1</w:t>
      </w:r>
      <w:r>
        <w:rPr>
          <w:rFonts w:ascii="Courier New" w:hAnsi="Courier New"/>
          <w:sz w:val="24"/>
        </w:rPr>
        <w:tab/>
      </w:r>
      <w:r>
        <w:rPr>
          <w:rFonts w:ascii="Arial" w:hAnsi="Arial"/>
          <w:sz w:val="36"/>
        </w:rPr>
        <w:t>Race</w:t>
      </w:r>
      <w:r>
        <w:rPr>
          <w:rFonts w:ascii="Arial" w:hAnsi="Arial"/>
          <w:spacing w:val="27"/>
          <w:sz w:val="36"/>
        </w:rPr>
        <w:t xml:space="preserve"> </w:t>
      </w:r>
      <w:r>
        <w:rPr>
          <w:rFonts w:ascii="Arial" w:hAnsi="Arial"/>
          <w:sz w:val="36"/>
        </w:rPr>
        <w:t>/</w:t>
      </w:r>
      <w:r>
        <w:rPr>
          <w:rFonts w:ascii="Arial" w:hAnsi="Arial"/>
          <w:spacing w:val="26"/>
          <w:sz w:val="36"/>
        </w:rPr>
        <w:t xml:space="preserve"> </w:t>
      </w:r>
      <w:r>
        <w:rPr>
          <w:rFonts w:ascii="Arial" w:hAnsi="Arial"/>
          <w:sz w:val="36"/>
        </w:rPr>
        <w:t>Caste</w:t>
      </w:r>
      <w:r>
        <w:rPr>
          <w:rFonts w:ascii="Arial" w:hAnsi="Arial"/>
          <w:spacing w:val="27"/>
          <w:sz w:val="36"/>
        </w:rPr>
        <w:t xml:space="preserve"> </w:t>
      </w:r>
      <w:r>
        <w:rPr>
          <w:rFonts w:ascii="Arial" w:hAnsi="Arial"/>
          <w:sz w:val="36"/>
        </w:rPr>
        <w:t>Possibilities</w:t>
      </w:r>
      <w:r>
        <w:rPr>
          <w:rFonts w:ascii="Arial" w:hAnsi="Arial"/>
          <w:spacing w:val="-12"/>
          <w:sz w:val="36"/>
        </w:rPr>
        <w:t xml:space="preserve"> </w:t>
      </w:r>
      <w:r>
        <w:rPr>
          <w:rFonts w:ascii="Arial" w:hAnsi="Arial"/>
          <w:sz w:val="28"/>
        </w:rPr>
        <w:t>(Part</w:t>
      </w:r>
      <w:r>
        <w:rPr>
          <w:rFonts w:ascii="Arial" w:hAnsi="Arial"/>
          <w:spacing w:val="12"/>
          <w:sz w:val="28"/>
        </w:rPr>
        <w:t xml:space="preserve"> </w:t>
      </w:r>
      <w:r>
        <w:rPr>
          <w:rFonts w:ascii="Arial" w:hAnsi="Arial"/>
          <w:sz w:val="28"/>
        </w:rPr>
        <w:t>II)</w:t>
      </w:r>
    </w:p>
    <w:p w:rsidR="00BD5E84" w:rsidRDefault="00BD5E84">
      <w:pPr>
        <w:spacing w:before="10"/>
        <w:rPr>
          <w:rFonts w:ascii="Arial" w:eastAsia="Arial" w:hAnsi="Arial" w:cs="Arial"/>
          <w:sz w:val="26"/>
          <w:szCs w:val="26"/>
        </w:rPr>
      </w:pPr>
    </w:p>
    <w:p w:rsidR="00BD5E84" w:rsidRDefault="00FE0F79">
      <w:pPr>
        <w:pStyle w:val="BodyText"/>
        <w:tabs>
          <w:tab w:val="left" w:pos="2941"/>
          <w:tab w:val="left" w:pos="5820"/>
        </w:tabs>
        <w:spacing w:before="69" w:line="262" w:lineRule="exact"/>
        <w:ind w:left="0" w:right="2171"/>
        <w:jc w:val="center"/>
        <w:rPr>
          <w:rFonts w:ascii="Arial" w:hAnsi="Arial"/>
          <w:w w:val="115"/>
        </w:rPr>
      </w:pPr>
      <w:r>
        <w:rPr>
          <w:rFonts w:ascii="Arial" w:hAnsi="Arial"/>
          <w:w w:val="115"/>
        </w:rPr>
        <w:t>Hob</w:t>
      </w:r>
      <w:r>
        <w:rPr>
          <w:rFonts w:ascii="Arial" w:hAnsi="Arial"/>
          <w:w w:val="115"/>
        </w:rPr>
        <w:tab/>
        <w:t>Lizard</w:t>
      </w:r>
      <w:r>
        <w:rPr>
          <w:rFonts w:ascii="Arial" w:hAnsi="Arial"/>
          <w:w w:val="115"/>
        </w:rPr>
        <w:tab/>
        <w:t>Lepre-</w:t>
      </w:r>
    </w:p>
    <w:p w:rsidR="00BD5E84" w:rsidRDefault="00FE0F79">
      <w:pPr>
        <w:pStyle w:val="BodyText"/>
        <w:tabs>
          <w:tab w:val="left" w:pos="1901"/>
          <w:tab w:val="left" w:pos="2976"/>
          <w:tab w:val="left" w:pos="5187"/>
          <w:tab w:val="left" w:pos="5934"/>
          <w:tab w:val="left" w:pos="7129"/>
          <w:tab w:val="left" w:pos="8204"/>
          <w:tab w:val="left" w:pos="9160"/>
          <w:tab w:val="left" w:pos="10250"/>
        </w:tabs>
        <w:spacing w:line="400" w:lineRule="exact"/>
        <w:ind w:left="160"/>
      </w:pPr>
      <w:r>
        <w:rPr>
          <w:noProof/>
        </w:rPr>
        <mc:AlternateContent>
          <mc:Choice Requires="wpg">
            <w:drawing>
              <wp:anchor distT="0" distB="0" distL="114300" distR="114300" simplePos="0" relativeHeight="85" behindDoc="1" locked="0" layoutInCell="1" allowOverlap="1">
                <wp:simplePos x="0" y="0"/>
                <wp:positionH relativeFrom="page">
                  <wp:posOffset>812800</wp:posOffset>
                </wp:positionH>
                <wp:positionV relativeFrom="paragraph">
                  <wp:posOffset>218440</wp:posOffset>
                </wp:positionV>
                <wp:extent cx="5918835" cy="635"/>
                <wp:effectExtent l="0" t="0" r="0" b="0"/>
                <wp:wrapNone/>
                <wp:docPr id="123" name=""/>
                <wp:cNvGraphicFramePr/>
                <a:graphic xmlns:a="http://schemas.openxmlformats.org/drawingml/2006/main">
                  <a:graphicData uri="http://schemas.microsoft.com/office/word/2010/wordprocessingGroup">
                    <wpg:wgp>
                      <wpg:cNvGrpSpPr/>
                      <wpg:grpSpPr>
                        <a:xfrm>
                          <a:off x="0" y="0"/>
                          <a:ext cx="5918040" cy="0"/>
                          <a:chOff x="0" y="0"/>
                          <a:chExt cx="0" cy="0"/>
                        </a:xfrm>
                      </wpg:grpSpPr>
                      <wps:wsp>
                        <wps:cNvPr id="125" name="Straight Connector 125"/>
                        <wps:cNvCnPr/>
                        <wps:spPr>
                          <a:xfrm>
                            <a:off x="0" y="0"/>
                            <a:ext cx="591804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6F25C300" id="Group 123" o:spid="_x0000_s1026" style="position:absolute;margin-left:64pt;margin-top:17.2pt;width:466.05pt;height:.05pt;z-index:-503316395;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HCGwIAACQFAAAOAAAAZHJzL2Uyb0RvYy54bWyklEuP2jAQgO+V+h8s30sCLdU2IuyB7XKp&#10;2lXZ/gDj2Iklv2R7Cfz7jich0N3TUg7Gj3l+M5PV/dFochAhKmdrOp+VlAjLXaNsW9M/z4+f7iiJ&#10;idmGaWdFTU8i0vv1xw+r3ldi4TqnGxEIGLGx6n1Nu5R8VRSRd8KwOHNeWHiULhiW4BjaogmsB+tG&#10;F4uy/Fr0LjQ+OC5ihNuH4ZGu0b6UgqdfUkaRiK4pxJZwDbju81qsV6xqA/Od4mMY7IYoDFMWnE6m&#10;Hlhi5CWoN6aM4sFFJ9OMO1M4KRUXmANkMy9fZbMN7sVjLm3Vt37CBGhfcbrZLP95eApENVC7xWdK&#10;LDNQJPRL8gXg6X1bgdQ2+J1/CuNFO5xyxkcZTP6HXMgRwZ4msOKYCIfL5bf5XfkF+PPLG++gMm80&#10;ePd91LmWLs5uihzN5Lz30DTxwiX+H5ddx7xA3DFnPHFZnrnsUmCq7RLZOGuhtVwASMsBEqps7Ego&#10;VhFg3Y5nSphVPsS0Fc6QvKmpVjbHyCp2+BETlANEzyL5WlvSQzHL8q5Esei0ah6V1vkxhna/0YEc&#10;WB4H/OXowcQ/YtB2thnutYXnzHnIB3fppMXg6reQ0DtYdTTPR/vDgEGbQhHPYwZOtAWFLCghnnfq&#10;jipZW+Bcv1N/UkL/zqZJ3yjrAmK4yi5v9645YT0RADQaosBRRGbjZyPP+vUZpS4ft/VfAAAA//8D&#10;AFBLAwQUAAYACAAAACEA5MKOLt8AAAAKAQAADwAAAGRycy9kb3ducmV2LnhtbEyPzWrDMBCE74W+&#10;g9hCb43s/BEcyyGEtqdQaFIouW2sjW1irYyl2M7bVz41x5kdZr9JN4OpRUetqywriCcRCOLc6ooL&#10;BT/Hj7cVCOeRNdaWScGdHGyy56cUE217/qbu4AsRStglqKD0vkmkdHlJBt3ENsThdrGtQR9kW0jd&#10;Yh/KTS2nUbSUBisOH0psaFdSfj3cjILPHvvtLH7v9tfL7n46Lr5+9zEp9foybNcgPA3+PwwjfkCH&#10;LDCd7Y21E3XQ01XY4hXM5nMQYyBaRjGI8+gsQGapfJyQ/QEAAP//AwBQSwECLQAUAAYACAAAACEA&#10;toM4kv4AAADhAQAAEwAAAAAAAAAAAAAAAAAAAAAAW0NvbnRlbnRfVHlwZXNdLnhtbFBLAQItABQA&#10;BgAIAAAAIQA4/SH/1gAAAJQBAAALAAAAAAAAAAAAAAAAAC8BAABfcmVscy8ucmVsc1BLAQItABQA&#10;BgAIAAAAIQBqNlHCGwIAACQFAAAOAAAAAAAAAAAAAAAAAC4CAABkcnMvZTJvRG9jLnhtbFBLAQIt&#10;ABQABgAIAAAAIQDkwo4u3wAAAAoBAAAPAAAAAAAAAAAAAAAAAHUEAABkcnMvZG93bnJldi54bWxQ&#10;SwUGAAAAAAQABADzAAAAgQUAAAAA&#10;">
                <v:line id="Straight Connector 125" o:spid="_x0000_s1027" style="position:absolute;visibility:visible;mso-wrap-style:square" from="0,0" to="5918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NBvQAAANwAAAAPAAAAZHJzL2Rvd25yZXYueG1sRE9LCsIw&#10;EN0L3iGM4E5TxR/VKCKIrgSruB6asS02k9JErZ7eCIK7ebzvLFaNKcWDaldYVjDoRyCIU6sLzhSc&#10;T9veDITzyBpLy6TgRQ5Wy3ZrgbG2Tz7SI/GZCCHsYlSQe1/FUro0J4OubyviwF1tbdAHWGdS1/gM&#10;4aaUwyiaSIMFh4YcK9rklN6Su1FgZ3wbTct3cpnuitPo4M+y2kVKdTvNeg7CU+P/4p97r8P84Ri+&#10;z4QL5PIDAAD//wMAUEsBAi0AFAAGAAgAAAAhANvh9svuAAAAhQEAABMAAAAAAAAAAAAAAAAAAAAA&#10;AFtDb250ZW50X1R5cGVzXS54bWxQSwECLQAUAAYACAAAACEAWvQsW78AAAAVAQAACwAAAAAAAAAA&#10;AAAAAAAfAQAAX3JlbHMvLnJlbHNQSwECLQAUAAYACAAAACEAygETQb0AAADcAAAADwAAAAAAAAAA&#10;AAAAAAAHAgAAZHJzL2Rvd25yZXYueG1sUEsFBgAAAAADAAMAtwAAAPECAAAAAA==&#10;" strokeweight=".28mm"/>
                <w10:wrap anchorx="page"/>
              </v:group>
            </w:pict>
          </mc:Fallback>
        </mc:AlternateContent>
      </w:r>
      <w:r>
        <w:rPr>
          <w:rFonts w:ascii="Arial" w:hAnsi="Arial"/>
          <w:sz w:val="36"/>
        </w:rPr>
        <w:t>Caste</w:t>
      </w:r>
      <w:r>
        <w:rPr>
          <w:rFonts w:ascii="Arial" w:hAnsi="Arial"/>
          <w:sz w:val="36"/>
        </w:rPr>
        <w:tab/>
      </w:r>
      <w:r>
        <w:rPr>
          <w:rFonts w:ascii="Arial" w:hAnsi="Arial"/>
          <w:w w:val="110"/>
        </w:rPr>
        <w:t>Goblin</w:t>
      </w:r>
      <w:r>
        <w:rPr>
          <w:rFonts w:ascii="Arial" w:hAnsi="Arial"/>
          <w:w w:val="110"/>
        </w:rPr>
        <w:tab/>
        <w:t xml:space="preserve">Kobold </w:t>
      </w:r>
      <w:r>
        <w:rPr>
          <w:rFonts w:ascii="Arial" w:hAnsi="Arial"/>
          <w:spacing w:val="18"/>
          <w:w w:val="110"/>
        </w:rPr>
        <w:t xml:space="preserve"> </w:t>
      </w:r>
      <w:r>
        <w:rPr>
          <w:rFonts w:ascii="Arial" w:hAnsi="Arial"/>
          <w:w w:val="110"/>
        </w:rPr>
        <w:t>Vampire</w:t>
      </w:r>
      <w:r>
        <w:rPr>
          <w:rFonts w:ascii="Arial" w:hAnsi="Arial"/>
          <w:w w:val="110"/>
        </w:rPr>
        <w:tab/>
        <w:t>Man</w:t>
      </w:r>
      <w:r>
        <w:rPr>
          <w:rFonts w:ascii="Arial" w:hAnsi="Arial"/>
          <w:w w:val="110"/>
        </w:rPr>
        <w:tab/>
        <w:t>Brownie</w:t>
      </w:r>
      <w:r>
        <w:rPr>
          <w:rFonts w:ascii="Arial" w:hAnsi="Arial"/>
          <w:w w:val="110"/>
        </w:rPr>
        <w:tab/>
      </w:r>
      <w:r>
        <w:rPr>
          <w:rFonts w:ascii="Arial" w:hAnsi="Arial"/>
          <w:w w:val="110"/>
        </w:rPr>
        <w:t>Pixie</w:t>
      </w:r>
      <w:r>
        <w:rPr>
          <w:rFonts w:ascii="Arial" w:hAnsi="Arial"/>
          <w:w w:val="110"/>
        </w:rPr>
        <w:tab/>
        <w:t>chaun</w:t>
      </w:r>
      <w:r>
        <w:rPr>
          <w:rFonts w:ascii="Arial" w:hAnsi="Arial"/>
          <w:w w:val="110"/>
        </w:rPr>
        <w:tab/>
        <w:t>Demon</w:t>
      </w:r>
      <w:r>
        <w:rPr>
          <w:rFonts w:ascii="Arial" w:hAnsi="Arial"/>
          <w:w w:val="110"/>
        </w:rPr>
        <w:tab/>
        <w:t>Cathoon</w:t>
      </w:r>
    </w:p>
    <w:p w:rsidR="00BD5E84" w:rsidRDefault="00FE0F79">
      <w:pPr>
        <w:pStyle w:val="BodyText"/>
        <w:tabs>
          <w:tab w:val="left" w:pos="5003"/>
          <w:tab w:val="left" w:pos="6879"/>
          <w:tab w:val="left" w:pos="8495"/>
          <w:tab w:val="left" w:pos="9586"/>
          <w:tab w:val="left" w:pos="11762"/>
        </w:tabs>
        <w:spacing w:before="44" w:line="280" w:lineRule="auto"/>
        <w:ind w:left="160"/>
      </w:pPr>
      <w:r>
        <w:rPr>
          <w:rFonts w:ascii="Courier New" w:eastAsia="Courier New" w:hAnsi="Courier New" w:cs="Courier New"/>
          <w:w w:val="220"/>
        </w:rPr>
        <w:t>Fighter</w:t>
      </w:r>
      <w:r>
        <w:rPr>
          <w:rFonts w:ascii="Courier New" w:eastAsia="Courier New" w:hAnsi="Courier New" w:cs="Courier New"/>
          <w:w w:val="220"/>
        </w:rPr>
        <w:tab/>
        <w:t>•</w:t>
      </w:r>
      <w:r>
        <w:rPr>
          <w:rFonts w:ascii="Courier New" w:eastAsia="Courier New" w:hAnsi="Courier New" w:cs="Courier New"/>
          <w:w w:val="220"/>
        </w:rPr>
        <w:tab/>
      </w:r>
      <w:r>
        <w:rPr>
          <w:rFonts w:ascii="Courier New" w:eastAsia="Courier New" w:hAnsi="Courier New" w:cs="Courier New"/>
          <w:w w:val="220"/>
        </w:rPr>
        <w:tab/>
        <w:t>•</w:t>
      </w:r>
      <w:r>
        <w:rPr>
          <w:rFonts w:ascii="Courier New" w:eastAsia="Courier New" w:hAnsi="Courier New" w:cs="Courier New"/>
          <w:w w:val="220"/>
        </w:rPr>
        <w:tab/>
      </w:r>
      <w:r>
        <w:rPr>
          <w:rFonts w:ascii="Courier New" w:eastAsia="Courier New" w:hAnsi="Courier New" w:cs="Courier New"/>
          <w:w w:val="220"/>
        </w:rPr>
        <w:tab/>
        <w:t>•</w:t>
      </w:r>
      <w:r>
        <w:rPr>
          <w:rFonts w:ascii="Courier New" w:eastAsia="Courier New" w:hAnsi="Courier New" w:cs="Courier New"/>
          <w:w w:val="234"/>
        </w:rPr>
        <w:t xml:space="preserve"> </w:t>
      </w:r>
      <w:r>
        <w:rPr>
          <w:rFonts w:ascii="Courier New" w:eastAsia="Courier New" w:hAnsi="Courier New" w:cs="Courier New"/>
          <w:w w:val="190"/>
        </w:rPr>
        <w:t>Monk</w:t>
      </w:r>
      <w:r>
        <w:rPr>
          <w:rFonts w:ascii="Courier New" w:eastAsia="Courier New" w:hAnsi="Courier New" w:cs="Courier New"/>
          <w:w w:val="190"/>
        </w:rPr>
        <w:tab/>
      </w:r>
      <w:r>
        <w:rPr>
          <w:rFonts w:ascii="Courier New" w:eastAsia="Courier New" w:hAnsi="Courier New" w:cs="Courier New"/>
          <w:w w:val="190"/>
        </w:rPr>
        <w:tab/>
        <w:t>•</w:t>
      </w:r>
      <w:r>
        <w:rPr>
          <w:rFonts w:ascii="Courier New" w:eastAsia="Courier New" w:hAnsi="Courier New" w:cs="Courier New"/>
          <w:w w:val="190"/>
        </w:rPr>
        <w:tab/>
      </w:r>
      <w:r>
        <w:rPr>
          <w:rFonts w:ascii="Courier New" w:eastAsia="Courier New" w:hAnsi="Courier New" w:cs="Courier New"/>
          <w:w w:val="190"/>
        </w:rPr>
        <w:tab/>
      </w:r>
      <w:r>
        <w:rPr>
          <w:rFonts w:ascii="Courier New" w:eastAsia="Courier New" w:hAnsi="Courier New" w:cs="Courier New"/>
          <w:w w:val="220"/>
        </w:rPr>
        <w:t>•</w:t>
      </w:r>
    </w:p>
    <w:p w:rsidR="00BD5E84" w:rsidRDefault="00FE0F79">
      <w:pPr>
        <w:pStyle w:val="BodyText"/>
        <w:tabs>
          <w:tab w:val="left" w:pos="4447"/>
        </w:tabs>
        <w:ind w:left="160"/>
        <w:rPr>
          <w:rFonts w:ascii="Courier New" w:eastAsia="Courier New" w:hAnsi="Courier New" w:cs="Courier New"/>
          <w:w w:val="125"/>
        </w:rPr>
      </w:pPr>
      <w:r>
        <w:rPr>
          <w:rFonts w:ascii="Courier New" w:eastAsia="Courier New" w:hAnsi="Courier New" w:cs="Courier New"/>
          <w:w w:val="125"/>
        </w:rPr>
        <w:t>Crusader</w:t>
      </w:r>
      <w:r>
        <w:rPr>
          <w:rFonts w:ascii="Courier New" w:eastAsia="Courier New" w:hAnsi="Courier New" w:cs="Courier New"/>
          <w:w w:val="125"/>
        </w:rPr>
        <w:tab/>
        <w:t>•</w:t>
      </w:r>
    </w:p>
    <w:p w:rsidR="00BD5E84" w:rsidRDefault="00FE0F79">
      <w:pPr>
        <w:pStyle w:val="BodyText"/>
        <w:tabs>
          <w:tab w:val="left" w:pos="4691"/>
          <w:tab w:val="left" w:pos="5410"/>
          <w:tab w:val="left" w:pos="7746"/>
          <w:tab w:val="left" w:pos="9026"/>
        </w:tabs>
        <w:spacing w:before="48" w:line="280" w:lineRule="auto"/>
        <w:ind w:left="160" w:right="2721"/>
      </w:pPr>
      <w:r>
        <w:rPr>
          <w:rFonts w:ascii="Courier New" w:eastAsia="Courier New" w:hAnsi="Courier New" w:cs="Courier New"/>
          <w:w w:val="215"/>
        </w:rPr>
        <w:t>Archer</w:t>
      </w:r>
      <w:r>
        <w:rPr>
          <w:rFonts w:ascii="Courier New" w:eastAsia="Courier New" w:hAnsi="Courier New" w:cs="Courier New"/>
          <w:w w:val="215"/>
        </w:rPr>
        <w:tab/>
        <w:t>•</w:t>
      </w:r>
      <w:r>
        <w:rPr>
          <w:rFonts w:ascii="Courier New" w:eastAsia="Courier New" w:hAnsi="Courier New" w:cs="Courier New"/>
          <w:w w:val="215"/>
        </w:rPr>
        <w:tab/>
      </w:r>
      <w:r>
        <w:rPr>
          <w:rFonts w:ascii="Courier New" w:eastAsia="Courier New" w:hAnsi="Courier New" w:cs="Courier New"/>
          <w:w w:val="215"/>
        </w:rPr>
        <w:tab/>
      </w:r>
      <w:r>
        <w:rPr>
          <w:rFonts w:ascii="Courier New" w:eastAsia="Courier New" w:hAnsi="Courier New" w:cs="Courier New"/>
          <w:w w:val="230"/>
        </w:rPr>
        <w:t>•</w:t>
      </w:r>
      <w:r>
        <w:rPr>
          <w:rFonts w:ascii="Courier New" w:eastAsia="Courier New" w:hAnsi="Courier New" w:cs="Courier New"/>
          <w:w w:val="219"/>
        </w:rPr>
        <w:t xml:space="preserve"> </w:t>
      </w:r>
      <w:r>
        <w:rPr>
          <w:rFonts w:ascii="Courier New" w:eastAsia="Courier New" w:hAnsi="Courier New" w:cs="Courier New"/>
          <w:w w:val="230"/>
        </w:rPr>
        <w:t>Rogue</w:t>
      </w:r>
      <w:r>
        <w:rPr>
          <w:rFonts w:ascii="Courier New" w:eastAsia="Courier New" w:hAnsi="Courier New" w:cs="Courier New"/>
          <w:w w:val="230"/>
        </w:rPr>
        <w:tab/>
      </w:r>
      <w:r>
        <w:rPr>
          <w:rFonts w:ascii="Courier New" w:eastAsia="Courier New" w:hAnsi="Courier New" w:cs="Courier New"/>
          <w:w w:val="230"/>
        </w:rPr>
        <w:tab/>
        <w:t>•</w:t>
      </w:r>
      <w:r>
        <w:rPr>
          <w:rFonts w:ascii="Courier New" w:eastAsia="Courier New" w:hAnsi="Courier New" w:cs="Courier New"/>
          <w:w w:val="230"/>
        </w:rPr>
        <w:tab/>
      </w:r>
      <w:r>
        <w:rPr>
          <w:rFonts w:ascii="Courier New" w:eastAsia="Courier New" w:hAnsi="Courier New" w:cs="Courier New"/>
          <w:w w:val="230"/>
        </w:rPr>
        <w:tab/>
        <w:t>•</w:t>
      </w:r>
    </w:p>
    <w:p w:rsidR="00BD5E84" w:rsidRDefault="00FE0F79">
      <w:pPr>
        <w:pStyle w:val="BodyText"/>
        <w:tabs>
          <w:tab w:val="left" w:pos="11810"/>
        </w:tabs>
        <w:ind w:left="160" w:right="-38"/>
        <w:rPr>
          <w:rFonts w:ascii="Courier New" w:eastAsia="Courier New" w:hAnsi="Courier New" w:cs="Courier New"/>
          <w:w w:val="225"/>
        </w:rPr>
      </w:pPr>
      <w:r>
        <w:rPr>
          <w:rFonts w:ascii="Courier New" w:eastAsia="Courier New" w:hAnsi="Courier New" w:cs="Courier New"/>
          <w:w w:val="225"/>
        </w:rPr>
        <w:t>Sorcerer</w:t>
      </w:r>
      <w:r>
        <w:rPr>
          <w:rFonts w:ascii="Courier New" w:eastAsia="Courier New" w:hAnsi="Courier New" w:cs="Courier New"/>
          <w:w w:val="225"/>
        </w:rPr>
        <w:tab/>
        <w:t>•</w:t>
      </w:r>
    </w:p>
    <w:p w:rsidR="00BD5E84" w:rsidRDefault="00FE0F79">
      <w:pPr>
        <w:pStyle w:val="BodyText"/>
        <w:tabs>
          <w:tab w:val="left" w:pos="9567"/>
        </w:tabs>
        <w:spacing w:before="48"/>
        <w:ind w:left="160"/>
        <w:rPr>
          <w:rFonts w:ascii="Courier New" w:eastAsia="Courier New" w:hAnsi="Courier New" w:cs="Courier New"/>
          <w:w w:val="245"/>
        </w:rPr>
      </w:pPr>
      <w:r>
        <w:rPr>
          <w:rFonts w:ascii="Courier New" w:eastAsia="Courier New" w:hAnsi="Courier New" w:cs="Courier New"/>
          <w:w w:val="245"/>
        </w:rPr>
        <w:t>Priest</w:t>
      </w:r>
      <w:r>
        <w:rPr>
          <w:rFonts w:ascii="Courier New" w:eastAsia="Courier New" w:hAnsi="Courier New" w:cs="Courier New"/>
          <w:w w:val="245"/>
        </w:rPr>
        <w:tab/>
        <w:t>•</w:t>
      </w:r>
    </w:p>
    <w:p w:rsidR="00BD5E84" w:rsidRDefault="00FE0F79">
      <w:pPr>
        <w:pStyle w:val="BodyText"/>
        <w:tabs>
          <w:tab w:val="left" w:pos="9928"/>
        </w:tabs>
        <w:spacing w:before="48"/>
        <w:ind w:left="160"/>
        <w:rPr>
          <w:rFonts w:ascii="Courier New" w:eastAsia="Courier New" w:hAnsi="Courier New" w:cs="Courier New"/>
          <w:w w:val="195"/>
        </w:rPr>
      </w:pPr>
      <w:r>
        <w:rPr>
          <w:rFonts w:ascii="Courier New" w:eastAsia="Courier New" w:hAnsi="Courier New" w:cs="Courier New"/>
          <w:w w:val="195"/>
        </w:rPr>
        <w:t>Enchanter</w:t>
      </w:r>
      <w:r>
        <w:rPr>
          <w:rFonts w:ascii="Courier New" w:eastAsia="Courier New" w:hAnsi="Courier New" w:cs="Courier New"/>
          <w:w w:val="195"/>
        </w:rPr>
        <w:tab/>
        <w:t>•</w:t>
      </w:r>
    </w:p>
    <w:p w:rsidR="00BD5E84" w:rsidRDefault="00FE0F79">
      <w:pPr>
        <w:pStyle w:val="BodyText"/>
        <w:tabs>
          <w:tab w:val="left" w:pos="9671"/>
        </w:tabs>
        <w:spacing w:before="48"/>
        <w:ind w:left="160"/>
        <w:rPr>
          <w:rFonts w:ascii="Courier New" w:eastAsia="Courier New" w:hAnsi="Courier New" w:cs="Courier New"/>
          <w:w w:val="200"/>
        </w:rPr>
      </w:pPr>
      <w:r>
        <w:rPr>
          <w:rFonts w:ascii="Courier New" w:eastAsia="Courier New" w:hAnsi="Courier New" w:cs="Courier New"/>
          <w:w w:val="200"/>
        </w:rPr>
        <w:t>Evoker</w:t>
      </w:r>
      <w:r>
        <w:rPr>
          <w:rFonts w:ascii="Courier New" w:eastAsia="Courier New" w:hAnsi="Courier New" w:cs="Courier New"/>
          <w:w w:val="200"/>
        </w:rPr>
        <w:tab/>
        <w:t>•</w:t>
      </w:r>
    </w:p>
    <w:p w:rsidR="00BD5E84" w:rsidRDefault="00FE0F79">
      <w:pPr>
        <w:pStyle w:val="BodyText"/>
        <w:tabs>
          <w:tab w:val="left" w:pos="10470"/>
        </w:tabs>
        <w:spacing w:before="48"/>
        <w:ind w:left="160"/>
        <w:rPr>
          <w:rFonts w:ascii="Courier New" w:eastAsia="Courier New" w:hAnsi="Courier New" w:cs="Courier New"/>
          <w:w w:val="210"/>
        </w:rPr>
      </w:pPr>
      <w:r>
        <w:rPr>
          <w:rFonts w:ascii="Courier New" w:eastAsia="Courier New" w:hAnsi="Courier New" w:cs="Courier New"/>
          <w:w w:val="210"/>
        </w:rPr>
        <w:t>Cardinal</w:t>
      </w:r>
      <w:r>
        <w:rPr>
          <w:rFonts w:ascii="Courier New" w:eastAsia="Courier New" w:hAnsi="Courier New" w:cs="Courier New"/>
          <w:w w:val="210"/>
        </w:rPr>
        <w:tab/>
        <w:t>•</w:t>
      </w:r>
    </w:p>
    <w:p w:rsidR="00BD5E84" w:rsidRDefault="00FE0F79">
      <w:pPr>
        <w:pStyle w:val="BodyText"/>
        <w:tabs>
          <w:tab w:val="left" w:pos="8980"/>
        </w:tabs>
        <w:spacing w:before="48"/>
        <w:ind w:left="160"/>
      </w:pPr>
      <w:r>
        <w:rPr>
          <w:rFonts w:ascii="Courier New" w:eastAsia="Courier New" w:hAnsi="Courier New" w:cs="Courier New"/>
          <w:w w:val="180"/>
        </w:rPr>
        <w:t>Cabalist</w:t>
      </w:r>
      <w:r>
        <w:rPr>
          <w:rFonts w:ascii="Courier New" w:eastAsia="Courier New" w:hAnsi="Courier New" w:cs="Courier New"/>
          <w:w w:val="180"/>
        </w:rPr>
        <w:tab/>
      </w:r>
      <w:r>
        <w:rPr>
          <w:rFonts w:ascii="Courier New" w:eastAsia="Courier New" w:hAnsi="Courier New" w:cs="Courier New"/>
          <w:w w:val="185"/>
        </w:rPr>
        <w:t>•</w:t>
      </w:r>
    </w:p>
    <w:p w:rsidR="00BD5E84" w:rsidRDefault="00FE0F79">
      <w:pPr>
        <w:pStyle w:val="BodyText"/>
        <w:tabs>
          <w:tab w:val="left" w:pos="4269"/>
          <w:tab w:val="left" w:pos="7536"/>
        </w:tabs>
        <w:spacing w:before="48"/>
        <w:ind w:left="160"/>
      </w:pPr>
      <w:r>
        <w:rPr>
          <w:rFonts w:ascii="Courier New" w:eastAsia="Courier New" w:hAnsi="Courier New" w:cs="Courier New"/>
          <w:w w:val="215"/>
        </w:rPr>
        <w:t>Berzerker</w:t>
      </w:r>
      <w:r>
        <w:rPr>
          <w:rFonts w:ascii="Courier New" w:eastAsia="Courier New" w:hAnsi="Courier New" w:cs="Courier New"/>
          <w:w w:val="215"/>
        </w:rPr>
        <w:tab/>
        <w:t>•</w:t>
      </w:r>
      <w:r>
        <w:rPr>
          <w:rFonts w:ascii="Courier New" w:eastAsia="Courier New" w:hAnsi="Courier New" w:cs="Courier New"/>
          <w:w w:val="215"/>
        </w:rPr>
        <w:tab/>
      </w:r>
      <w:r>
        <w:rPr>
          <w:rFonts w:ascii="Courier New" w:eastAsia="Courier New" w:hAnsi="Courier New" w:cs="Courier New"/>
          <w:w w:val="220"/>
        </w:rPr>
        <w:t>•</w:t>
      </w:r>
    </w:p>
    <w:p w:rsidR="00BD5E84" w:rsidRDefault="00FE0F79">
      <w:pPr>
        <w:pStyle w:val="BodyText"/>
        <w:tabs>
          <w:tab w:val="left" w:pos="9324"/>
        </w:tabs>
        <w:spacing w:before="48"/>
        <w:ind w:left="160"/>
      </w:pPr>
      <w:r>
        <w:rPr>
          <w:rFonts w:ascii="Courier New" w:eastAsia="Courier New" w:hAnsi="Courier New" w:cs="Courier New"/>
          <w:w w:val="185"/>
        </w:rPr>
        <w:t>Bard</w:t>
      </w:r>
      <w:r>
        <w:rPr>
          <w:rFonts w:ascii="Courier New" w:eastAsia="Courier New" w:hAnsi="Courier New" w:cs="Courier New"/>
          <w:w w:val="185"/>
        </w:rPr>
        <w:tab/>
      </w:r>
      <w:r>
        <w:rPr>
          <w:rFonts w:ascii="Courier New" w:eastAsia="Courier New" w:hAnsi="Courier New" w:cs="Courier New"/>
          <w:w w:val="190"/>
        </w:rPr>
        <w:t>•</w:t>
      </w:r>
    </w:p>
    <w:p w:rsidR="00BD5E84" w:rsidRDefault="00FE0F79">
      <w:pPr>
        <w:pStyle w:val="BodyText"/>
        <w:tabs>
          <w:tab w:val="left" w:pos="4061"/>
          <w:tab w:val="left" w:pos="6874"/>
          <w:tab w:val="left" w:pos="7746"/>
          <w:tab w:val="left" w:pos="9324"/>
        </w:tabs>
        <w:spacing w:before="48" w:line="280" w:lineRule="auto"/>
        <w:ind w:left="160" w:right="2501"/>
        <w:sectPr w:rsidR="00BD5E84">
          <w:pgSz w:w="12240" w:h="15840"/>
          <w:pgMar w:top="1380" w:right="0" w:bottom="0" w:left="140" w:header="0" w:footer="0" w:gutter="0"/>
          <w:cols w:space="720"/>
          <w:formProt w:val="0"/>
          <w:docGrid w:linePitch="240" w:charSpace="-2049"/>
        </w:sectPr>
      </w:pPr>
      <w:r>
        <w:rPr>
          <w:rFonts w:ascii="Courier New" w:eastAsia="Courier New" w:hAnsi="Courier New" w:cs="Courier New"/>
          <w:w w:val="185"/>
        </w:rPr>
        <w:t>Fencer</w:t>
      </w:r>
      <w:r>
        <w:rPr>
          <w:rFonts w:ascii="Courier New" w:eastAsia="Courier New" w:hAnsi="Courier New" w:cs="Courier New"/>
          <w:w w:val="185"/>
        </w:rPr>
        <w:tab/>
        <w:t>•</w:t>
      </w:r>
      <w:r>
        <w:rPr>
          <w:rFonts w:ascii="Courier New" w:eastAsia="Courier New" w:hAnsi="Courier New" w:cs="Courier New"/>
          <w:w w:val="185"/>
        </w:rPr>
        <w:tab/>
        <w:t>•</w:t>
      </w:r>
      <w:r>
        <w:rPr>
          <w:rFonts w:ascii="Courier New" w:eastAsia="Courier New" w:hAnsi="Courier New" w:cs="Courier New"/>
          <w:w w:val="185"/>
        </w:rPr>
        <w:tab/>
      </w:r>
      <w:r>
        <w:rPr>
          <w:rFonts w:ascii="Courier New" w:eastAsia="Courier New" w:hAnsi="Courier New" w:cs="Courier New"/>
          <w:w w:val="185"/>
        </w:rPr>
        <w:tab/>
        <w:t>•</w:t>
      </w:r>
      <w:r>
        <w:rPr>
          <w:rFonts w:ascii="Courier New" w:eastAsia="Courier New" w:hAnsi="Courier New" w:cs="Courier New"/>
          <w:w w:val="189"/>
        </w:rPr>
        <w:t xml:space="preserve"> </w:t>
      </w:r>
      <w:r>
        <w:rPr>
          <w:rFonts w:ascii="Courier New" w:eastAsia="Courier New" w:hAnsi="Courier New" w:cs="Courier New"/>
          <w:w w:val="200"/>
        </w:rPr>
        <w:t>Marksman</w:t>
      </w:r>
      <w:r>
        <w:rPr>
          <w:rFonts w:ascii="Courier New" w:eastAsia="Courier New" w:hAnsi="Courier New" w:cs="Courier New"/>
          <w:w w:val="200"/>
        </w:rPr>
        <w:tab/>
      </w:r>
      <w:r>
        <w:rPr>
          <w:rFonts w:ascii="Courier New" w:eastAsia="Courier New" w:hAnsi="Courier New" w:cs="Courier New"/>
          <w:w w:val="200"/>
        </w:rPr>
        <w:tab/>
      </w:r>
      <w:r>
        <w:rPr>
          <w:rFonts w:ascii="Courier New" w:eastAsia="Courier New" w:hAnsi="Courier New" w:cs="Courier New"/>
          <w:w w:val="200"/>
        </w:rPr>
        <w:tab/>
        <w:t>•</w:t>
      </w:r>
    </w:p>
    <w:p w:rsidR="00BD5E84" w:rsidRDefault="00BD5E84">
      <w:pPr>
        <w:spacing w:before="4"/>
        <w:rPr>
          <w:rFonts w:ascii="Courier New" w:eastAsia="Courier New" w:hAnsi="Courier New" w:cs="Courier New"/>
          <w:sz w:val="7"/>
          <w:szCs w:val="7"/>
        </w:rPr>
      </w:pPr>
    </w:p>
    <w:tbl>
      <w:tblPr>
        <w:tblW w:w="11543" w:type="dxa"/>
        <w:tblInd w:w="105" w:type="dxa"/>
        <w:tblCellMar>
          <w:left w:w="0" w:type="dxa"/>
          <w:right w:w="0" w:type="dxa"/>
        </w:tblCellMar>
        <w:tblLook w:val="0000" w:firstRow="0" w:lastRow="0" w:firstColumn="0" w:lastColumn="0" w:noHBand="0" w:noVBand="0"/>
      </w:tblPr>
      <w:tblGrid>
        <w:gridCol w:w="3362"/>
        <w:gridCol w:w="6551"/>
        <w:gridCol w:w="1630"/>
      </w:tblGrid>
      <w:tr w:rsidR="00BD5E84">
        <w:trPr>
          <w:trHeight w:hRule="exact" w:val="380"/>
        </w:trPr>
        <w:tc>
          <w:tcPr>
            <w:tcW w:w="3362" w:type="dxa"/>
            <w:shd w:val="clear" w:color="auto" w:fill="auto"/>
          </w:tcPr>
          <w:p w:rsidR="00BD5E84" w:rsidRDefault="00FE0F79">
            <w:pPr>
              <w:pStyle w:val="TableParagraph"/>
              <w:spacing w:before="76"/>
              <w:ind w:left="55"/>
              <w:rPr>
                <w:rFonts w:ascii="Courier New" w:hAnsi="Courier New"/>
                <w:w w:val="185"/>
                <w:sz w:val="24"/>
              </w:rPr>
            </w:pPr>
            <w:r>
              <w:rPr>
                <w:rFonts w:ascii="Courier New" w:hAnsi="Courier New"/>
                <w:w w:val="185"/>
                <w:sz w:val="24"/>
              </w:rPr>
              <w:t>Assassin</w:t>
            </w:r>
          </w:p>
        </w:tc>
        <w:tc>
          <w:tcPr>
            <w:tcW w:w="6551" w:type="dxa"/>
            <w:shd w:val="clear" w:color="auto" w:fill="auto"/>
          </w:tcPr>
          <w:p w:rsidR="00BD5E84" w:rsidRDefault="00FE0F79">
            <w:pPr>
              <w:pStyle w:val="TableParagraph"/>
              <w:tabs>
                <w:tab w:val="left" w:pos="3049"/>
                <w:tab w:val="left" w:pos="5433"/>
              </w:tabs>
              <w:spacing w:before="76"/>
              <w:ind w:left="312"/>
            </w:pPr>
            <w:r>
              <w:rPr>
                <w:rFonts w:ascii="Courier New" w:eastAsia="Courier New" w:hAnsi="Courier New" w:cs="Courier New"/>
                <w:w w:val="180"/>
                <w:sz w:val="24"/>
                <w:szCs w:val="24"/>
              </w:rPr>
              <w:t>•</w:t>
            </w:r>
            <w:r>
              <w:rPr>
                <w:rFonts w:ascii="Courier New" w:eastAsia="Courier New" w:hAnsi="Courier New" w:cs="Courier New"/>
                <w:w w:val="180"/>
                <w:sz w:val="24"/>
                <w:szCs w:val="24"/>
              </w:rPr>
              <w:tab/>
              <w:t>•</w:t>
            </w:r>
            <w:r>
              <w:rPr>
                <w:rFonts w:ascii="Courier New" w:eastAsia="Courier New" w:hAnsi="Courier New" w:cs="Courier New"/>
                <w:w w:val="180"/>
                <w:sz w:val="24"/>
                <w:szCs w:val="24"/>
              </w:rPr>
              <w:tab/>
            </w:r>
            <w:r>
              <w:rPr>
                <w:rFonts w:ascii="Courier New" w:eastAsia="Courier New" w:hAnsi="Courier New" w:cs="Courier New"/>
                <w:w w:val="185"/>
                <w:sz w:val="24"/>
                <w:szCs w:val="24"/>
              </w:rPr>
              <w:t>•</w:t>
            </w:r>
          </w:p>
        </w:tc>
        <w:tc>
          <w:tcPr>
            <w:tcW w:w="1630" w:type="dxa"/>
            <w:vMerge w:val="restart"/>
            <w:shd w:val="clear" w:color="auto" w:fill="auto"/>
          </w:tcPr>
          <w:p w:rsidR="00BD5E84" w:rsidRDefault="00BD5E84"/>
        </w:tc>
      </w:tr>
      <w:tr w:rsidR="00BD5E84">
        <w:trPr>
          <w:trHeight w:hRule="exact" w:val="320"/>
        </w:trPr>
        <w:tc>
          <w:tcPr>
            <w:tcW w:w="3362" w:type="dxa"/>
            <w:shd w:val="clear" w:color="auto" w:fill="auto"/>
          </w:tcPr>
          <w:p w:rsidR="00BD5E84" w:rsidRDefault="00FE0F79">
            <w:pPr>
              <w:pStyle w:val="TableParagraph"/>
              <w:spacing w:before="16"/>
              <w:ind w:left="55"/>
              <w:rPr>
                <w:rFonts w:ascii="Courier New" w:hAnsi="Courier New"/>
                <w:w w:val="190"/>
                <w:sz w:val="24"/>
              </w:rPr>
            </w:pPr>
            <w:r>
              <w:rPr>
                <w:rFonts w:ascii="Courier New" w:hAnsi="Courier New"/>
                <w:w w:val="190"/>
                <w:sz w:val="24"/>
              </w:rPr>
              <w:t>Dabbler</w:t>
            </w:r>
          </w:p>
        </w:tc>
        <w:tc>
          <w:tcPr>
            <w:tcW w:w="6551" w:type="dxa"/>
            <w:shd w:val="clear" w:color="auto" w:fill="auto"/>
          </w:tcPr>
          <w:p w:rsidR="00BD5E84" w:rsidRDefault="00FE0F79">
            <w:pPr>
              <w:pStyle w:val="TableParagraph"/>
              <w:tabs>
                <w:tab w:val="left" w:pos="3407"/>
                <w:tab w:val="left" w:pos="5857"/>
              </w:tabs>
              <w:spacing w:before="16"/>
              <w:ind w:left="594"/>
            </w:pPr>
            <w:r>
              <w:rPr>
                <w:rFonts w:ascii="Courier New" w:eastAsia="Courier New" w:hAnsi="Courier New" w:cs="Courier New"/>
                <w:w w:val="185"/>
                <w:sz w:val="24"/>
                <w:szCs w:val="24"/>
              </w:rPr>
              <w:t>•</w:t>
            </w:r>
            <w:r>
              <w:rPr>
                <w:rFonts w:ascii="Courier New" w:eastAsia="Courier New" w:hAnsi="Courier New" w:cs="Courier New"/>
                <w:w w:val="185"/>
                <w:sz w:val="24"/>
                <w:szCs w:val="24"/>
              </w:rPr>
              <w:tab/>
              <w:t>•</w:t>
            </w:r>
            <w:r>
              <w:rPr>
                <w:rFonts w:ascii="Courier New" w:eastAsia="Courier New" w:hAnsi="Courier New" w:cs="Courier New"/>
                <w:w w:val="185"/>
                <w:sz w:val="24"/>
                <w:szCs w:val="24"/>
              </w:rPr>
              <w:tab/>
            </w:r>
            <w:r>
              <w:rPr>
                <w:rFonts w:ascii="Courier New" w:eastAsia="Courier New" w:hAnsi="Courier New" w:cs="Courier New"/>
                <w:w w:val="190"/>
                <w:sz w:val="24"/>
                <w:szCs w:val="24"/>
              </w:rPr>
              <w:t>•</w:t>
            </w:r>
          </w:p>
        </w:tc>
        <w:tc>
          <w:tcPr>
            <w:tcW w:w="1630" w:type="dxa"/>
            <w:vMerge/>
            <w:shd w:val="clear" w:color="auto" w:fill="auto"/>
          </w:tcPr>
          <w:p w:rsidR="00BD5E84" w:rsidRDefault="00BD5E84"/>
        </w:tc>
      </w:tr>
      <w:tr w:rsidR="00BD5E84">
        <w:trPr>
          <w:trHeight w:hRule="exact" w:val="320"/>
        </w:trPr>
        <w:tc>
          <w:tcPr>
            <w:tcW w:w="3362" w:type="dxa"/>
            <w:shd w:val="clear" w:color="auto" w:fill="auto"/>
          </w:tcPr>
          <w:p w:rsidR="00BD5E84" w:rsidRDefault="00FE0F79">
            <w:pPr>
              <w:pStyle w:val="TableParagraph"/>
              <w:tabs>
                <w:tab w:val="left" w:pos="1960"/>
              </w:tabs>
              <w:spacing w:before="16"/>
              <w:ind w:left="55"/>
            </w:pPr>
            <w:r>
              <w:rPr>
                <w:rFonts w:ascii="Courier New" w:hAnsi="Courier New"/>
                <w:w w:val="185"/>
                <w:sz w:val="24"/>
              </w:rPr>
              <w:t>Battle</w:t>
            </w:r>
            <w:r>
              <w:rPr>
                <w:rFonts w:ascii="Courier New" w:hAnsi="Courier New"/>
                <w:w w:val="185"/>
                <w:sz w:val="24"/>
              </w:rPr>
              <w:tab/>
            </w:r>
            <w:r>
              <w:rPr>
                <w:rFonts w:ascii="Courier New" w:hAnsi="Courier New"/>
                <w:w w:val="190"/>
                <w:sz w:val="24"/>
              </w:rPr>
              <w:t>Mage</w:t>
            </w:r>
          </w:p>
        </w:tc>
        <w:tc>
          <w:tcPr>
            <w:tcW w:w="6551" w:type="dxa"/>
            <w:shd w:val="clear" w:color="auto" w:fill="auto"/>
          </w:tcPr>
          <w:p w:rsidR="00BD5E84" w:rsidRDefault="00FE0F79">
            <w:pPr>
              <w:pStyle w:val="TableParagraph"/>
              <w:tabs>
                <w:tab w:val="left" w:pos="5857"/>
              </w:tabs>
              <w:spacing w:before="16"/>
              <w:ind w:left="594"/>
            </w:pPr>
            <w:r>
              <w:rPr>
                <w:rFonts w:ascii="Courier New" w:eastAsia="Courier New" w:hAnsi="Courier New" w:cs="Courier New"/>
                <w:w w:val="185"/>
                <w:sz w:val="24"/>
                <w:szCs w:val="24"/>
              </w:rPr>
              <w:t>•</w:t>
            </w:r>
            <w:r>
              <w:rPr>
                <w:rFonts w:ascii="Courier New" w:eastAsia="Courier New" w:hAnsi="Courier New" w:cs="Courier New"/>
                <w:w w:val="185"/>
                <w:sz w:val="24"/>
                <w:szCs w:val="24"/>
              </w:rPr>
              <w:tab/>
            </w:r>
            <w:r>
              <w:rPr>
                <w:rFonts w:ascii="Courier New" w:eastAsia="Courier New" w:hAnsi="Courier New" w:cs="Courier New"/>
                <w:w w:val="190"/>
                <w:sz w:val="24"/>
                <w:szCs w:val="24"/>
              </w:rPr>
              <w:t>•</w:t>
            </w:r>
          </w:p>
        </w:tc>
        <w:tc>
          <w:tcPr>
            <w:tcW w:w="1630" w:type="dxa"/>
            <w:vMerge/>
            <w:shd w:val="clear" w:color="auto" w:fill="auto"/>
          </w:tcPr>
          <w:p w:rsidR="00BD5E84" w:rsidRDefault="00BD5E84"/>
        </w:tc>
      </w:tr>
      <w:tr w:rsidR="00BD5E84">
        <w:trPr>
          <w:trHeight w:hRule="exact" w:val="320"/>
        </w:trPr>
        <w:tc>
          <w:tcPr>
            <w:tcW w:w="3362" w:type="dxa"/>
            <w:shd w:val="clear" w:color="auto" w:fill="auto"/>
          </w:tcPr>
          <w:p w:rsidR="00BD5E84" w:rsidRDefault="00FE0F79">
            <w:pPr>
              <w:pStyle w:val="TableParagraph"/>
              <w:spacing w:before="16"/>
              <w:ind w:left="55"/>
              <w:rPr>
                <w:rFonts w:ascii="Courier New" w:hAnsi="Courier New"/>
                <w:w w:val="210"/>
                <w:sz w:val="24"/>
              </w:rPr>
            </w:pPr>
            <w:r>
              <w:rPr>
                <w:rFonts w:ascii="Courier New" w:hAnsi="Courier New"/>
                <w:w w:val="210"/>
                <w:sz w:val="24"/>
              </w:rPr>
              <w:t>Warlock</w:t>
            </w:r>
          </w:p>
        </w:tc>
        <w:tc>
          <w:tcPr>
            <w:tcW w:w="6551" w:type="dxa"/>
            <w:shd w:val="clear" w:color="auto" w:fill="auto"/>
          </w:tcPr>
          <w:p w:rsidR="00BD5E84" w:rsidRDefault="00BD5E84"/>
        </w:tc>
        <w:tc>
          <w:tcPr>
            <w:tcW w:w="1630" w:type="dxa"/>
            <w:shd w:val="clear" w:color="auto" w:fill="auto"/>
          </w:tcPr>
          <w:p w:rsidR="00BD5E84" w:rsidRDefault="00FE0F79">
            <w:pPr>
              <w:pStyle w:val="TableParagraph"/>
              <w:spacing w:before="16"/>
              <w:ind w:right="53"/>
              <w:jc w:val="right"/>
              <w:rPr>
                <w:rFonts w:ascii="Courier New" w:eastAsia="Courier New" w:hAnsi="Courier New" w:cs="Courier New"/>
                <w:w w:val="210"/>
                <w:sz w:val="24"/>
                <w:szCs w:val="24"/>
              </w:rPr>
            </w:pPr>
            <w:r>
              <w:rPr>
                <w:rFonts w:ascii="Courier New" w:eastAsia="Courier New" w:hAnsi="Courier New" w:cs="Courier New"/>
                <w:w w:val="210"/>
                <w:sz w:val="24"/>
                <w:szCs w:val="24"/>
              </w:rPr>
              <w:t>•</w:t>
            </w:r>
          </w:p>
        </w:tc>
      </w:tr>
      <w:tr w:rsidR="00BD5E84">
        <w:trPr>
          <w:trHeight w:hRule="exact" w:val="380"/>
        </w:trPr>
        <w:tc>
          <w:tcPr>
            <w:tcW w:w="3362" w:type="dxa"/>
            <w:shd w:val="clear" w:color="auto" w:fill="auto"/>
          </w:tcPr>
          <w:p w:rsidR="00BD5E84" w:rsidRDefault="00FE0F79">
            <w:pPr>
              <w:pStyle w:val="TableParagraph"/>
              <w:spacing w:before="16"/>
              <w:ind w:left="55"/>
              <w:rPr>
                <w:rFonts w:ascii="Courier New" w:hAnsi="Courier New"/>
                <w:w w:val="200"/>
                <w:sz w:val="24"/>
              </w:rPr>
            </w:pPr>
            <w:r>
              <w:rPr>
                <w:rFonts w:ascii="Courier New" w:hAnsi="Courier New"/>
                <w:w w:val="200"/>
                <w:sz w:val="24"/>
              </w:rPr>
              <w:t>Minstrel</w:t>
            </w:r>
          </w:p>
        </w:tc>
        <w:tc>
          <w:tcPr>
            <w:tcW w:w="6551" w:type="dxa"/>
            <w:shd w:val="clear" w:color="auto" w:fill="auto"/>
          </w:tcPr>
          <w:p w:rsidR="00BD5E84" w:rsidRDefault="00BD5E84"/>
        </w:tc>
        <w:tc>
          <w:tcPr>
            <w:tcW w:w="1630" w:type="dxa"/>
            <w:shd w:val="clear" w:color="auto" w:fill="auto"/>
          </w:tcPr>
          <w:p w:rsidR="00BD5E84" w:rsidRDefault="00FE0F79">
            <w:pPr>
              <w:pStyle w:val="TableParagraph"/>
              <w:spacing w:before="16"/>
              <w:ind w:left="421"/>
              <w:rPr>
                <w:rFonts w:ascii="Courier New" w:eastAsia="Courier New" w:hAnsi="Courier New" w:cs="Courier New"/>
                <w:w w:val="200"/>
                <w:sz w:val="24"/>
                <w:szCs w:val="24"/>
              </w:rPr>
            </w:pPr>
            <w:r>
              <w:rPr>
                <w:rFonts w:ascii="Courier New" w:eastAsia="Courier New" w:hAnsi="Courier New" w:cs="Courier New"/>
                <w:w w:val="200"/>
                <w:sz w:val="24"/>
                <w:szCs w:val="24"/>
              </w:rPr>
              <w:t>•</w:t>
            </w:r>
          </w:p>
        </w:tc>
      </w:tr>
    </w:tbl>
    <w:p w:rsidR="00BD5E84" w:rsidRDefault="00BD5E84">
      <w:pPr>
        <w:spacing w:before="5"/>
        <w:rPr>
          <w:rFonts w:ascii="Courier New" w:eastAsia="Courier New" w:hAnsi="Courier New" w:cs="Courier New"/>
          <w:sz w:val="9"/>
          <w:szCs w:val="9"/>
        </w:rPr>
      </w:pPr>
    </w:p>
    <w:p w:rsidR="00BD5E84" w:rsidRDefault="00FE0F79">
      <w:pPr>
        <w:tabs>
          <w:tab w:val="left" w:pos="1699"/>
        </w:tabs>
        <w:spacing w:before="38"/>
        <w:ind w:left="160"/>
      </w:pPr>
      <w:r>
        <w:rPr>
          <w:rFonts w:ascii="Courier New" w:hAnsi="Courier New"/>
          <w:sz w:val="24"/>
        </w:rPr>
        <w:t>Table</w:t>
      </w:r>
      <w:r>
        <w:rPr>
          <w:rFonts w:ascii="Courier New" w:hAnsi="Courier New"/>
          <w:spacing w:val="-39"/>
          <w:sz w:val="24"/>
        </w:rPr>
        <w:t xml:space="preserve"> </w:t>
      </w:r>
      <w:r>
        <w:rPr>
          <w:rFonts w:ascii="Courier New" w:hAnsi="Courier New"/>
          <w:sz w:val="24"/>
        </w:rPr>
        <w:t>1.1</w:t>
      </w:r>
      <w:r>
        <w:rPr>
          <w:rFonts w:ascii="Courier New" w:hAnsi="Courier New"/>
          <w:sz w:val="24"/>
        </w:rPr>
        <w:tab/>
      </w:r>
      <w:r>
        <w:rPr>
          <w:rFonts w:ascii="Arial" w:hAnsi="Arial"/>
          <w:sz w:val="36"/>
        </w:rPr>
        <w:t>Attribute</w:t>
      </w:r>
      <w:r>
        <w:rPr>
          <w:rFonts w:ascii="Arial" w:hAnsi="Arial"/>
          <w:spacing w:val="38"/>
          <w:sz w:val="36"/>
        </w:rPr>
        <w:t xml:space="preserve"> </w:t>
      </w:r>
      <w:r>
        <w:rPr>
          <w:rFonts w:ascii="Arial" w:hAnsi="Arial"/>
          <w:sz w:val="36"/>
        </w:rPr>
        <w:t>Minimum</w:t>
      </w:r>
      <w:r>
        <w:rPr>
          <w:rFonts w:ascii="Arial" w:hAnsi="Arial"/>
          <w:spacing w:val="37"/>
          <w:sz w:val="36"/>
        </w:rPr>
        <w:t xml:space="preserve"> </w:t>
      </w:r>
      <w:r>
        <w:rPr>
          <w:rFonts w:ascii="Arial" w:hAnsi="Arial"/>
          <w:sz w:val="36"/>
        </w:rPr>
        <w:t>/</w:t>
      </w:r>
      <w:r>
        <w:rPr>
          <w:rFonts w:ascii="Arial" w:hAnsi="Arial"/>
          <w:spacing w:val="38"/>
          <w:sz w:val="36"/>
        </w:rPr>
        <w:t xml:space="preserve"> </w:t>
      </w:r>
      <w:r>
        <w:rPr>
          <w:rFonts w:ascii="Arial" w:hAnsi="Arial"/>
          <w:sz w:val="36"/>
        </w:rPr>
        <w:t>Maximum</w:t>
      </w:r>
      <w:r>
        <w:rPr>
          <w:rFonts w:ascii="Arial" w:hAnsi="Arial"/>
          <w:spacing w:val="38"/>
          <w:sz w:val="36"/>
        </w:rPr>
        <w:t xml:space="preserve"> </w:t>
      </w:r>
      <w:r>
        <w:rPr>
          <w:rFonts w:ascii="Arial" w:hAnsi="Arial"/>
          <w:sz w:val="36"/>
        </w:rPr>
        <w:t>by</w:t>
      </w:r>
      <w:r>
        <w:rPr>
          <w:rFonts w:ascii="Arial" w:hAnsi="Arial"/>
          <w:spacing w:val="37"/>
          <w:sz w:val="36"/>
        </w:rPr>
        <w:t xml:space="preserve"> </w:t>
      </w:r>
      <w:r>
        <w:rPr>
          <w:rFonts w:ascii="Arial" w:hAnsi="Arial"/>
          <w:sz w:val="36"/>
        </w:rPr>
        <w:t>Caste</w:t>
      </w:r>
      <w:r>
        <w:rPr>
          <w:rFonts w:ascii="Arial" w:hAnsi="Arial"/>
          <w:color w:val="FF0200"/>
          <w:sz w:val="48"/>
        </w:rPr>
        <w:t>*</w:t>
      </w:r>
      <w:r>
        <w:rPr>
          <w:noProof/>
        </w:rPr>
        <mc:AlternateContent>
          <mc:Choice Requires="wps">
            <w:drawing>
              <wp:anchor distT="0" distB="0" distL="114300" distR="114300" simplePos="0" relativeHeight="60" behindDoc="0" locked="0" layoutInCell="1" allowOverlap="1">
                <wp:simplePos x="0" y="0"/>
                <wp:positionH relativeFrom="page">
                  <wp:posOffset>231775</wp:posOffset>
                </wp:positionH>
                <wp:positionV relativeFrom="paragraph">
                  <wp:posOffset>467360</wp:posOffset>
                </wp:positionV>
                <wp:extent cx="7569200" cy="2753360"/>
                <wp:effectExtent l="0" t="0" r="0" b="0"/>
                <wp:wrapNone/>
                <wp:docPr id="124" name="Frame1"/>
                <wp:cNvGraphicFramePr/>
                <a:graphic xmlns:a="http://schemas.openxmlformats.org/drawingml/2006/main">
                  <a:graphicData uri="http://schemas.microsoft.com/office/word/2010/wordprocessingShape">
                    <wps:wsp>
                      <wps:cNvSpPr txBox="1"/>
                      <wps:spPr>
                        <a:xfrm>
                          <a:off x="0" y="0"/>
                          <a:ext cx="7569200" cy="2753360"/>
                        </a:xfrm>
                        <a:prstGeom prst="rect">
                          <a:avLst/>
                        </a:prstGeom>
                        <a:ln w="635">
                          <a:solidFill>
                            <a:srgbClr val="000000"/>
                          </a:solidFill>
                        </a:ln>
                      </wps:spPr>
                      <wps:txbx>
                        <w:txbxContent>
                          <w:tbl>
                            <w:tblPr>
                              <w:tblW w:w="11919" w:type="dxa"/>
                              <w:tblCellMar>
                                <w:left w:w="0" w:type="dxa"/>
                                <w:right w:w="0" w:type="dxa"/>
                              </w:tblCellMar>
                              <w:tblLook w:val="0000" w:firstRow="0" w:lastRow="0" w:firstColumn="0" w:lastColumn="0" w:noHBand="0" w:noVBand="0"/>
                            </w:tblPr>
                            <w:tblGrid>
                              <w:gridCol w:w="2594"/>
                              <w:gridCol w:w="2628"/>
                              <w:gridCol w:w="495"/>
                              <w:gridCol w:w="1049"/>
                              <w:gridCol w:w="1641"/>
                              <w:gridCol w:w="1702"/>
                              <w:gridCol w:w="348"/>
                              <w:gridCol w:w="1462"/>
                            </w:tblGrid>
                            <w:tr w:rsidR="00BD5E84">
                              <w:trPr>
                                <w:trHeight w:hRule="exact" w:val="498"/>
                              </w:trPr>
                              <w:tc>
                                <w:tcPr>
                                  <w:tcW w:w="2594" w:type="dxa"/>
                                  <w:shd w:val="clear" w:color="auto" w:fill="auto"/>
                                </w:tcPr>
                                <w:p w:rsidR="00BD5E84" w:rsidRDefault="00FE0F79">
                                  <w:pPr>
                                    <w:pStyle w:val="TableParagraph"/>
                                    <w:tabs>
                                      <w:tab w:val="left" w:pos="1813"/>
                                    </w:tabs>
                                    <w:spacing w:before="54"/>
                                    <w:ind w:left="55"/>
                                  </w:pPr>
                                  <w:r>
                                    <w:rPr>
                                      <w:rFonts w:ascii="Arial" w:hAnsi="Arial"/>
                                      <w:sz w:val="36"/>
                                    </w:rPr>
                                    <w:t>Caste</w:t>
                                  </w:r>
                                  <w:r>
                                    <w:rPr>
                                      <w:rFonts w:ascii="Arial" w:hAnsi="Arial"/>
                                      <w:sz w:val="36"/>
                                    </w:rPr>
                                    <w:tab/>
                                  </w:r>
                                  <w:r>
                                    <w:rPr>
                                      <w:rFonts w:ascii="Arial" w:hAnsi="Arial"/>
                                      <w:sz w:val="24"/>
                                    </w:rPr>
                                    <w:t>Brawn</w:t>
                                  </w:r>
                                </w:p>
                              </w:tc>
                              <w:tc>
                                <w:tcPr>
                                  <w:tcW w:w="3123" w:type="dxa"/>
                                  <w:gridSpan w:val="2"/>
                                  <w:shd w:val="clear" w:color="auto" w:fill="auto"/>
                                </w:tcPr>
                                <w:p w:rsidR="00BD5E84" w:rsidRDefault="00FE0F79">
                                  <w:pPr>
                                    <w:pStyle w:val="TableParagraph"/>
                                    <w:tabs>
                                      <w:tab w:val="left" w:pos="1887"/>
                                    </w:tabs>
                                    <w:spacing w:before="166"/>
                                    <w:ind w:left="438"/>
                                  </w:pPr>
                                  <w:r>
                                    <w:rPr>
                                      <w:rFonts w:ascii="Arial" w:hAnsi="Arial"/>
                                      <w:w w:val="95"/>
                                      <w:sz w:val="24"/>
                                    </w:rPr>
                                    <w:t>Knowledge</w:t>
                                  </w:r>
                                  <w:r>
                                    <w:rPr>
                                      <w:rFonts w:ascii="Arial" w:hAnsi="Arial"/>
                                      <w:w w:val="95"/>
                                      <w:sz w:val="24"/>
                                    </w:rPr>
                                    <w:tab/>
                                  </w:r>
                                  <w:r>
                                    <w:rPr>
                                      <w:rFonts w:ascii="Arial" w:hAnsi="Arial"/>
                                      <w:sz w:val="24"/>
                                    </w:rPr>
                                    <w:t>Judgment</w:t>
                                  </w:r>
                                </w:p>
                              </w:tc>
                              <w:tc>
                                <w:tcPr>
                                  <w:tcW w:w="4740" w:type="dxa"/>
                                  <w:gridSpan w:val="4"/>
                                  <w:shd w:val="clear" w:color="auto" w:fill="auto"/>
                                </w:tcPr>
                                <w:p w:rsidR="00BD5E84" w:rsidRDefault="00FE0F79">
                                  <w:pPr>
                                    <w:pStyle w:val="TableParagraph"/>
                                    <w:tabs>
                                      <w:tab w:val="left" w:pos="1775"/>
                                    </w:tabs>
                                    <w:spacing w:before="166"/>
                                    <w:ind w:left="402"/>
                                  </w:pPr>
                                  <w:r>
                                    <w:rPr>
                                      <w:rFonts w:ascii="Arial" w:hAnsi="Arial"/>
                                      <w:w w:val="90"/>
                                      <w:sz w:val="24"/>
                                    </w:rPr>
                                    <w:t>Agility</w:t>
                                  </w:r>
                                  <w:r>
                                    <w:rPr>
                                      <w:rFonts w:ascii="Arial" w:hAnsi="Arial"/>
                                      <w:w w:val="90"/>
                                      <w:sz w:val="24"/>
                                    </w:rPr>
                                    <w:tab/>
                                  </w:r>
                                  <w:r>
                                    <w:rPr>
                                      <w:rFonts w:ascii="Arial" w:hAnsi="Arial"/>
                                      <w:sz w:val="24"/>
                                    </w:rPr>
                                    <w:t xml:space="preserve">Vitality_  </w:t>
                                  </w:r>
                                  <w:r>
                                    <w:rPr>
                                      <w:rFonts w:ascii="Arial" w:hAnsi="Arial"/>
                                      <w:spacing w:val="49"/>
                                      <w:sz w:val="24"/>
                                    </w:rPr>
                                    <w:t xml:space="preserve"> </w:t>
                                  </w:r>
                                  <w:r>
                                    <w:rPr>
                                      <w:rFonts w:ascii="Arial" w:hAnsi="Arial"/>
                                      <w:sz w:val="24"/>
                                    </w:rPr>
                                    <w:t>Luck</w:t>
                                  </w:r>
                                </w:p>
                              </w:tc>
                              <w:tc>
                                <w:tcPr>
                                  <w:tcW w:w="1462" w:type="dxa"/>
                                  <w:shd w:val="clear" w:color="auto" w:fill="auto"/>
                                </w:tcPr>
                                <w:p w:rsidR="00BD5E84" w:rsidRDefault="00BD5E84">
                                  <w:pPr>
                                    <w:pStyle w:val="FrameContents"/>
                                  </w:pPr>
                                </w:p>
                              </w:tc>
                            </w:tr>
                            <w:tr w:rsidR="00BD5E84">
                              <w:trPr>
                                <w:trHeight w:hRule="exact" w:val="318"/>
                              </w:trPr>
                              <w:tc>
                                <w:tcPr>
                                  <w:tcW w:w="2594" w:type="dxa"/>
                                  <w:shd w:val="clear" w:color="auto" w:fill="auto"/>
                                </w:tcPr>
                                <w:p w:rsidR="00BD5E84" w:rsidRDefault="00FE0F79">
                                  <w:pPr>
                                    <w:pStyle w:val="TableParagraph"/>
                                    <w:spacing w:before="14"/>
                                    <w:ind w:left="171"/>
                                    <w:rPr>
                                      <w:rFonts w:ascii="Courier New" w:hAnsi="Courier New"/>
                                      <w:w w:val="165"/>
                                      <w:sz w:val="24"/>
                                    </w:rPr>
                                  </w:pPr>
                                  <w:r>
                                    <w:rPr>
                                      <w:rFonts w:ascii="Courier New" w:hAnsi="Courier New"/>
                                      <w:w w:val="165"/>
                                      <w:sz w:val="24"/>
                                    </w:rPr>
                                    <w:t>Fighter</w:t>
                                  </w:r>
                                </w:p>
                              </w:tc>
                              <w:tc>
                                <w:tcPr>
                                  <w:tcW w:w="3123" w:type="dxa"/>
                                  <w:gridSpan w:val="2"/>
                                  <w:shd w:val="clear" w:color="auto" w:fill="auto"/>
                                </w:tcPr>
                                <w:p w:rsidR="00BD5E84" w:rsidRDefault="00FE0F79">
                                  <w:pPr>
                                    <w:pStyle w:val="TableParagraph"/>
                                    <w:spacing w:before="14"/>
                                    <w:ind w:left="1288"/>
                                    <w:rPr>
                                      <w:rFonts w:ascii="Courier New" w:hAnsi="Courier New"/>
                                      <w:w w:val="165"/>
                                      <w:sz w:val="24"/>
                                    </w:rPr>
                                  </w:pPr>
                                  <w:r>
                                    <w:rPr>
                                      <w:rFonts w:ascii="Courier New" w:hAnsi="Courier New"/>
                                      <w:w w:val="165"/>
                                      <w:sz w:val="24"/>
                                    </w:rPr>
                                    <w:t>8/25</w:t>
                                  </w:r>
                                </w:p>
                              </w:tc>
                              <w:tc>
                                <w:tcPr>
                                  <w:tcW w:w="4740" w:type="dxa"/>
                                  <w:gridSpan w:val="4"/>
                                  <w:shd w:val="clear" w:color="auto" w:fill="auto"/>
                                </w:tcPr>
                                <w:p w:rsidR="00BD5E84" w:rsidRDefault="00FE0F79">
                                  <w:pPr>
                                    <w:pStyle w:val="TableParagraph"/>
                                    <w:spacing w:before="14"/>
                                    <w:ind w:left="1323"/>
                                    <w:rPr>
                                      <w:rFonts w:ascii="Courier New" w:hAnsi="Courier New"/>
                                      <w:w w:val="165"/>
                                      <w:sz w:val="24"/>
                                    </w:rPr>
                                  </w:pPr>
                                  <w:r>
                                    <w:rPr>
                                      <w:rFonts w:ascii="Courier New" w:hAnsi="Courier New"/>
                                      <w:w w:val="165"/>
                                      <w:sz w:val="24"/>
                                    </w:rPr>
                                    <w:t>4/19</w:t>
                                  </w:r>
                                </w:p>
                              </w:tc>
                              <w:tc>
                                <w:tcPr>
                                  <w:tcW w:w="1462" w:type="dxa"/>
                                  <w:shd w:val="clear" w:color="auto" w:fill="auto"/>
                                </w:tcPr>
                                <w:p w:rsidR="00BD5E84" w:rsidRDefault="00FE0F79">
                                  <w:pPr>
                                    <w:pStyle w:val="TableParagraph"/>
                                    <w:spacing w:before="14"/>
                                    <w:ind w:left="137"/>
                                    <w:rPr>
                                      <w:rFonts w:ascii="Courier New" w:hAnsi="Courier New"/>
                                      <w:w w:val="165"/>
                                      <w:sz w:val="24"/>
                                    </w:rPr>
                                  </w:pPr>
                                  <w:r>
                                    <w:rPr>
                                      <w:rFonts w:ascii="Courier New" w:hAnsi="Courier New"/>
                                      <w:w w:val="165"/>
                                      <w:sz w:val="24"/>
                                    </w:rPr>
                                    <w:t>4/20</w:t>
                                  </w:r>
                                </w:p>
                              </w:tc>
                            </w:tr>
                            <w:tr w:rsidR="00BD5E84">
                              <w:trPr>
                                <w:trHeight w:hRule="exact" w:val="320"/>
                              </w:trPr>
                              <w:tc>
                                <w:tcPr>
                                  <w:tcW w:w="2594" w:type="dxa"/>
                                  <w:shd w:val="clear" w:color="auto" w:fill="auto"/>
                                </w:tcPr>
                                <w:p w:rsidR="00BD5E84" w:rsidRDefault="00FE0F79">
                                  <w:pPr>
                                    <w:pStyle w:val="TableParagraph"/>
                                    <w:spacing w:before="16"/>
                                    <w:ind w:left="149"/>
                                    <w:rPr>
                                      <w:rFonts w:ascii="Courier New" w:hAnsi="Courier New"/>
                                      <w:w w:val="150"/>
                                      <w:sz w:val="24"/>
                                    </w:rPr>
                                  </w:pPr>
                                  <w:r>
                                    <w:rPr>
                                      <w:rFonts w:ascii="Courier New" w:hAnsi="Courier New"/>
                                      <w:w w:val="150"/>
                                      <w:sz w:val="24"/>
                                    </w:rPr>
                                    <w:t>Monk</w:t>
                                  </w:r>
                                </w:p>
                              </w:tc>
                              <w:tc>
                                <w:tcPr>
                                  <w:tcW w:w="3123" w:type="dxa"/>
                                  <w:gridSpan w:val="2"/>
                                  <w:shd w:val="clear" w:color="auto" w:fill="auto"/>
                                </w:tcPr>
                                <w:p w:rsidR="00BD5E84" w:rsidRDefault="00FE0F79">
                                  <w:pPr>
                                    <w:pStyle w:val="TableParagraph"/>
                                    <w:spacing w:before="16"/>
                                    <w:ind w:left="562"/>
                                    <w:rPr>
                                      <w:rFonts w:ascii="Courier New" w:hAnsi="Courier New"/>
                                      <w:w w:val="150"/>
                                      <w:sz w:val="24"/>
                                    </w:rPr>
                                  </w:pPr>
                                  <w:r>
                                    <w:rPr>
                                      <w:rFonts w:ascii="Courier New" w:hAnsi="Courier New"/>
                                      <w:w w:val="150"/>
                                      <w:sz w:val="24"/>
                                    </w:rPr>
                                    <w:t>14/22</w:t>
                                  </w:r>
                                </w:p>
                              </w:tc>
                              <w:tc>
                                <w:tcPr>
                                  <w:tcW w:w="4740" w:type="dxa"/>
                                  <w:gridSpan w:val="4"/>
                                  <w:shd w:val="clear" w:color="auto" w:fill="auto"/>
                                </w:tcPr>
                                <w:p w:rsidR="00BD5E84" w:rsidRDefault="00FE0F79">
                                  <w:pPr>
                                    <w:pStyle w:val="TableParagraph"/>
                                    <w:tabs>
                                      <w:tab w:val="left" w:pos="3527"/>
                                    </w:tabs>
                                    <w:spacing w:before="16"/>
                                    <w:ind w:left="519"/>
                                  </w:pPr>
                                  <w:r>
                                    <w:rPr>
                                      <w:rFonts w:ascii="Courier New" w:hAnsi="Courier New"/>
                                      <w:w w:val="145"/>
                                      <w:sz w:val="24"/>
                                    </w:rPr>
                                    <w:t>5/20</w:t>
                                  </w:r>
                                  <w:r>
                                    <w:rPr>
                                      <w:rFonts w:ascii="Courier New" w:hAnsi="Courier New"/>
                                      <w:w w:val="145"/>
                                      <w:sz w:val="24"/>
                                    </w:rPr>
                                    <w:tab/>
                                  </w:r>
                                  <w:r>
                                    <w:rPr>
                                      <w:rFonts w:ascii="Courier New" w:hAnsi="Courier New"/>
                                      <w:w w:val="150"/>
                                      <w:sz w:val="24"/>
                                    </w:rPr>
                                    <w:t>14/23</w:t>
                                  </w:r>
                                </w:p>
                              </w:tc>
                              <w:tc>
                                <w:tcPr>
                                  <w:tcW w:w="1462" w:type="dxa"/>
                                  <w:shd w:val="clear" w:color="auto" w:fill="auto"/>
                                </w:tcPr>
                                <w:p w:rsidR="00BD5E84" w:rsidRDefault="00BD5E84">
                                  <w:pPr>
                                    <w:pStyle w:val="FrameContents"/>
                                  </w:pPr>
                                </w:p>
                              </w:tc>
                            </w:tr>
                            <w:tr w:rsidR="00BD5E84">
                              <w:trPr>
                                <w:trHeight w:hRule="exact" w:val="280"/>
                              </w:trPr>
                              <w:tc>
                                <w:tcPr>
                                  <w:tcW w:w="2594" w:type="dxa"/>
                                  <w:shd w:val="clear" w:color="auto" w:fill="auto"/>
                                </w:tcPr>
                                <w:p w:rsidR="00BD5E84" w:rsidRDefault="00FE0F79">
                                  <w:pPr>
                                    <w:pStyle w:val="TableParagraph"/>
                                    <w:spacing w:before="16" w:line="263" w:lineRule="exact"/>
                                    <w:ind w:left="149"/>
                                    <w:rPr>
                                      <w:rFonts w:ascii="Courier New" w:hAnsi="Courier New"/>
                                      <w:w w:val="150"/>
                                      <w:sz w:val="24"/>
                                    </w:rPr>
                                  </w:pPr>
                                  <w:r>
                                    <w:rPr>
                                      <w:rFonts w:ascii="Courier New" w:hAnsi="Courier New"/>
                                      <w:w w:val="150"/>
                                      <w:sz w:val="24"/>
                                    </w:rPr>
                                    <w:t>Crusader</w:t>
                                  </w:r>
                                </w:p>
                              </w:tc>
                              <w:tc>
                                <w:tcPr>
                                  <w:tcW w:w="3123" w:type="dxa"/>
                                  <w:gridSpan w:val="2"/>
                                  <w:shd w:val="clear" w:color="auto" w:fill="auto"/>
                                </w:tcPr>
                                <w:p w:rsidR="00BD5E84" w:rsidRDefault="00FE0F79">
                                  <w:pPr>
                                    <w:pStyle w:val="TableParagraph"/>
                                    <w:spacing w:before="16" w:line="263" w:lineRule="exact"/>
                                    <w:ind w:left="419"/>
                                    <w:rPr>
                                      <w:rFonts w:ascii="Courier New" w:hAnsi="Courier New"/>
                                      <w:w w:val="150"/>
                                      <w:sz w:val="24"/>
                                    </w:rPr>
                                  </w:pPr>
                                  <w:r>
                                    <w:rPr>
                                      <w:rFonts w:ascii="Courier New" w:hAnsi="Courier New"/>
                                      <w:w w:val="150"/>
                                      <w:sz w:val="24"/>
                                    </w:rPr>
                                    <w:t>11/23</w:t>
                                  </w:r>
                                </w:p>
                              </w:tc>
                              <w:tc>
                                <w:tcPr>
                                  <w:tcW w:w="4740" w:type="dxa"/>
                                  <w:gridSpan w:val="4"/>
                                  <w:shd w:val="clear" w:color="auto" w:fill="auto"/>
                                </w:tcPr>
                                <w:p w:rsidR="00BD5E84" w:rsidRDefault="00FE0F79">
                                  <w:pPr>
                                    <w:pStyle w:val="TableParagraph"/>
                                    <w:tabs>
                                      <w:tab w:val="left" w:pos="3240"/>
                                    </w:tabs>
                                    <w:spacing w:before="16" w:line="263" w:lineRule="exact"/>
                                    <w:ind w:left="232"/>
                                  </w:pPr>
                                  <w:r>
                                    <w:rPr>
                                      <w:rFonts w:ascii="Courier New" w:hAnsi="Courier New"/>
                                      <w:w w:val="145"/>
                                      <w:sz w:val="24"/>
                                    </w:rPr>
                                    <w:t>8/22</w:t>
                                  </w:r>
                                  <w:r>
                                    <w:rPr>
                                      <w:rFonts w:ascii="Courier New" w:hAnsi="Courier New"/>
                                      <w:w w:val="145"/>
                                      <w:sz w:val="24"/>
                                    </w:rPr>
                                    <w:tab/>
                                  </w:r>
                                  <w:r>
                                    <w:rPr>
                                      <w:rFonts w:ascii="Courier New" w:hAnsi="Courier New"/>
                                      <w:w w:val="150"/>
                                      <w:sz w:val="24"/>
                                    </w:rPr>
                                    <w:t>12/25</w:t>
                                  </w:r>
                                </w:p>
                              </w:tc>
                              <w:tc>
                                <w:tcPr>
                                  <w:tcW w:w="1462" w:type="dxa"/>
                                  <w:shd w:val="clear" w:color="auto" w:fill="auto"/>
                                </w:tcPr>
                                <w:p w:rsidR="00BD5E84" w:rsidRDefault="00BD5E84">
                                  <w:pPr>
                                    <w:pStyle w:val="FrameContents"/>
                                  </w:pPr>
                                </w:p>
                              </w:tc>
                            </w:tr>
                            <w:tr w:rsidR="00BD5E84">
                              <w:trPr>
                                <w:trHeight w:hRule="exact" w:val="360"/>
                              </w:trPr>
                              <w:tc>
                                <w:tcPr>
                                  <w:tcW w:w="11919" w:type="dxa"/>
                                  <w:gridSpan w:val="8"/>
                                  <w:shd w:val="clear" w:color="auto" w:fill="auto"/>
                                </w:tcPr>
                                <w:p w:rsidR="00BD5E84" w:rsidRDefault="00FE0F79">
                                  <w:pPr>
                                    <w:pStyle w:val="TableParagraph"/>
                                    <w:tabs>
                                      <w:tab w:val="left" w:pos="2947"/>
                                      <w:tab w:val="left" w:pos="5693"/>
                                      <w:tab w:val="left" w:pos="8572"/>
                                      <w:tab w:val="left" w:pos="10915"/>
                                    </w:tabs>
                                    <w:spacing w:before="56"/>
                                    <w:ind w:left="135"/>
                                    <w:rPr>
                                      <w:rFonts w:ascii="Courier New" w:hAnsi="Courier New"/>
                                      <w:w w:val="135"/>
                                      <w:sz w:val="24"/>
                                    </w:rPr>
                                  </w:pPr>
                                  <w:r>
                                    <w:rPr>
                                      <w:rFonts w:ascii="Courier New" w:hAnsi="Courier New"/>
                                      <w:w w:val="135"/>
                                      <w:sz w:val="24"/>
                                    </w:rPr>
                                    <w:t>Archer</w:t>
                                  </w:r>
                                  <w:r>
                                    <w:rPr>
                                      <w:rFonts w:ascii="Courier New" w:hAnsi="Courier New"/>
                                      <w:w w:val="135"/>
                                      <w:sz w:val="24"/>
                                    </w:rPr>
                                    <w:tab/>
                                    <w:t>12/22</w:t>
                                  </w:r>
                                  <w:r>
                                    <w:rPr>
                                      <w:rFonts w:ascii="Courier New" w:hAnsi="Courier New"/>
                                      <w:w w:val="135"/>
                                      <w:sz w:val="24"/>
                                    </w:rPr>
                                    <w:tab/>
                                    <w:t>6/22</w:t>
                                  </w:r>
                                  <w:r>
                                    <w:rPr>
                                      <w:rFonts w:ascii="Courier New" w:hAnsi="Courier New"/>
                                      <w:w w:val="135"/>
                                      <w:sz w:val="24"/>
                                    </w:rPr>
                                    <w:tab/>
                                    <w:t>7/22</w:t>
                                  </w:r>
                                  <w:r>
                                    <w:rPr>
                                      <w:rFonts w:ascii="Courier New" w:hAnsi="Courier New"/>
                                      <w:w w:val="135"/>
                                      <w:sz w:val="24"/>
                                    </w:rPr>
                                    <w:tab/>
                                    <w:t>14/25</w:t>
                                  </w:r>
                                </w:p>
                              </w:tc>
                            </w:tr>
                            <w:tr w:rsidR="00BD5E84">
                              <w:trPr>
                                <w:trHeight w:hRule="exact" w:val="320"/>
                              </w:trPr>
                              <w:tc>
                                <w:tcPr>
                                  <w:tcW w:w="2594" w:type="dxa"/>
                                  <w:shd w:val="clear" w:color="auto" w:fill="auto"/>
                                </w:tcPr>
                                <w:p w:rsidR="00BD5E84" w:rsidRDefault="00FE0F79">
                                  <w:pPr>
                                    <w:pStyle w:val="TableParagraph"/>
                                    <w:spacing w:before="16"/>
                                    <w:ind w:left="166"/>
                                    <w:rPr>
                                      <w:rFonts w:ascii="Courier New" w:hAnsi="Courier New"/>
                                      <w:w w:val="160"/>
                                      <w:sz w:val="24"/>
                                    </w:rPr>
                                  </w:pPr>
                                  <w:r>
                                    <w:rPr>
                                      <w:rFonts w:ascii="Courier New" w:hAnsi="Courier New"/>
                                      <w:w w:val="160"/>
                                      <w:sz w:val="24"/>
                                    </w:rPr>
                                    <w:t>Rogue</w:t>
                                  </w:r>
                                </w:p>
                              </w:tc>
                              <w:tc>
                                <w:tcPr>
                                  <w:tcW w:w="2628" w:type="dxa"/>
                                  <w:shd w:val="clear" w:color="auto" w:fill="auto"/>
                                </w:tcPr>
                                <w:p w:rsidR="00BD5E84" w:rsidRDefault="00FE0F79">
                                  <w:pPr>
                                    <w:pStyle w:val="TableParagraph"/>
                                    <w:spacing w:before="16"/>
                                    <w:ind w:left="1035"/>
                                    <w:rPr>
                                      <w:rFonts w:ascii="Courier New" w:hAnsi="Courier New"/>
                                      <w:w w:val="160"/>
                                      <w:sz w:val="24"/>
                                    </w:rPr>
                                  </w:pPr>
                                  <w:r>
                                    <w:rPr>
                                      <w:rFonts w:ascii="Courier New" w:hAnsi="Courier New"/>
                                      <w:w w:val="160"/>
                                      <w:sz w:val="24"/>
                                    </w:rPr>
                                    <w:t>5/20</w:t>
                                  </w:r>
                                </w:p>
                              </w:tc>
                              <w:tc>
                                <w:tcPr>
                                  <w:tcW w:w="1544" w:type="dxa"/>
                                  <w:gridSpan w:val="2"/>
                                  <w:shd w:val="clear" w:color="auto" w:fill="auto"/>
                                </w:tcPr>
                                <w:p w:rsidR="00BD5E84" w:rsidRDefault="00BD5E84">
                                  <w:pPr>
                                    <w:pStyle w:val="FrameContents"/>
                                  </w:pPr>
                                </w:p>
                              </w:tc>
                              <w:tc>
                                <w:tcPr>
                                  <w:tcW w:w="1641" w:type="dxa"/>
                                  <w:shd w:val="clear" w:color="auto" w:fill="auto"/>
                                </w:tcPr>
                                <w:p w:rsidR="00BD5E84" w:rsidRDefault="00FE0F79">
                                  <w:pPr>
                                    <w:pStyle w:val="TableParagraph"/>
                                    <w:spacing w:before="16"/>
                                    <w:ind w:left="98"/>
                                    <w:rPr>
                                      <w:rFonts w:ascii="Courier New" w:hAnsi="Courier New"/>
                                      <w:w w:val="160"/>
                                      <w:sz w:val="24"/>
                                    </w:rPr>
                                  </w:pPr>
                                  <w:r>
                                    <w:rPr>
                                      <w:rFonts w:ascii="Courier New" w:hAnsi="Courier New"/>
                                      <w:w w:val="160"/>
                                      <w:sz w:val="24"/>
                                    </w:rPr>
                                    <w:t>5/23</w:t>
                                  </w:r>
                                </w:p>
                              </w:tc>
                              <w:tc>
                                <w:tcPr>
                                  <w:tcW w:w="1702" w:type="dxa"/>
                                  <w:shd w:val="clear" w:color="auto" w:fill="auto"/>
                                </w:tcPr>
                                <w:p w:rsidR="00BD5E84" w:rsidRDefault="00BD5E84">
                                  <w:pPr>
                                    <w:pStyle w:val="FrameContents"/>
                                  </w:pPr>
                                </w:p>
                              </w:tc>
                              <w:tc>
                                <w:tcPr>
                                  <w:tcW w:w="1810" w:type="dxa"/>
                                  <w:gridSpan w:val="2"/>
                                  <w:shd w:val="clear" w:color="auto" w:fill="auto"/>
                                </w:tcPr>
                                <w:p w:rsidR="00BD5E84" w:rsidRDefault="00FE0F79">
                                  <w:pPr>
                                    <w:pStyle w:val="TableParagraph"/>
                                    <w:spacing w:before="16"/>
                                    <w:ind w:left="219"/>
                                    <w:rPr>
                                      <w:rFonts w:ascii="Courier New" w:hAnsi="Courier New"/>
                                      <w:w w:val="160"/>
                                      <w:sz w:val="24"/>
                                    </w:rPr>
                                  </w:pPr>
                                  <w:r>
                                    <w:rPr>
                                      <w:rFonts w:ascii="Courier New" w:hAnsi="Courier New"/>
                                      <w:w w:val="160"/>
                                      <w:sz w:val="24"/>
                                    </w:rPr>
                                    <w:t>4/20</w:t>
                                  </w:r>
                                </w:p>
                              </w:tc>
                            </w:tr>
                            <w:tr w:rsidR="00BD5E84">
                              <w:trPr>
                                <w:trHeight w:hRule="exact" w:val="320"/>
                              </w:trPr>
                              <w:tc>
                                <w:tcPr>
                                  <w:tcW w:w="2594" w:type="dxa"/>
                                  <w:shd w:val="clear" w:color="auto" w:fill="auto"/>
                                </w:tcPr>
                                <w:p w:rsidR="00BD5E84" w:rsidRDefault="00FE0F79">
                                  <w:pPr>
                                    <w:pStyle w:val="TableParagraph"/>
                                    <w:spacing w:before="16"/>
                                    <w:ind w:left="178"/>
                                    <w:rPr>
                                      <w:rFonts w:ascii="Courier New" w:hAnsi="Courier New"/>
                                      <w:w w:val="170"/>
                                      <w:sz w:val="24"/>
                                    </w:rPr>
                                  </w:pPr>
                                  <w:r>
                                    <w:rPr>
                                      <w:rFonts w:ascii="Courier New" w:hAnsi="Courier New"/>
                                      <w:w w:val="170"/>
                                      <w:sz w:val="24"/>
                                    </w:rPr>
                                    <w:t>Sorcerer</w:t>
                                  </w:r>
                                </w:p>
                              </w:tc>
                              <w:tc>
                                <w:tcPr>
                                  <w:tcW w:w="2628" w:type="dxa"/>
                                  <w:shd w:val="clear" w:color="auto" w:fill="auto"/>
                                </w:tcPr>
                                <w:p w:rsidR="00BD5E84" w:rsidRDefault="00FE0F79">
                                  <w:pPr>
                                    <w:pStyle w:val="TableParagraph"/>
                                    <w:spacing w:before="16"/>
                                    <w:ind w:left="1554"/>
                                    <w:rPr>
                                      <w:rFonts w:ascii="Courier New" w:hAnsi="Courier New"/>
                                      <w:w w:val="170"/>
                                      <w:sz w:val="24"/>
                                    </w:rPr>
                                  </w:pPr>
                                  <w:r>
                                    <w:rPr>
                                      <w:rFonts w:ascii="Courier New" w:hAnsi="Courier New"/>
                                      <w:w w:val="170"/>
                                      <w:sz w:val="24"/>
                                    </w:rPr>
                                    <w:t>4/10</w:t>
                                  </w:r>
                                </w:p>
                              </w:tc>
                              <w:tc>
                                <w:tcPr>
                                  <w:tcW w:w="1544" w:type="dxa"/>
                                  <w:gridSpan w:val="2"/>
                                  <w:shd w:val="clear" w:color="auto" w:fill="auto"/>
                                </w:tcPr>
                                <w:p w:rsidR="00BD5E84" w:rsidRDefault="00BD5E84">
                                  <w:pPr>
                                    <w:pStyle w:val="FrameContents"/>
                                  </w:pPr>
                                </w:p>
                              </w:tc>
                              <w:tc>
                                <w:tcPr>
                                  <w:tcW w:w="1641" w:type="dxa"/>
                                  <w:shd w:val="clear" w:color="auto" w:fill="auto"/>
                                </w:tcPr>
                                <w:p w:rsidR="00BD5E84" w:rsidRDefault="00FE0F79">
                                  <w:pPr>
                                    <w:pStyle w:val="TableParagraph"/>
                                    <w:spacing w:before="16"/>
                                    <w:ind w:left="463"/>
                                    <w:rPr>
                                      <w:rFonts w:ascii="Courier New" w:hAnsi="Courier New"/>
                                      <w:w w:val="170"/>
                                      <w:sz w:val="24"/>
                                    </w:rPr>
                                  </w:pPr>
                                  <w:r>
                                    <w:rPr>
                                      <w:rFonts w:ascii="Courier New" w:hAnsi="Courier New"/>
                                      <w:w w:val="170"/>
                                      <w:sz w:val="24"/>
                                    </w:rPr>
                                    <w:t>8/25</w:t>
                                  </w:r>
                                </w:p>
                              </w:tc>
                              <w:tc>
                                <w:tcPr>
                                  <w:tcW w:w="1702" w:type="dxa"/>
                                  <w:shd w:val="clear" w:color="auto" w:fill="auto"/>
                                </w:tcPr>
                                <w:p w:rsidR="00BD5E84" w:rsidRDefault="00BD5E84">
                                  <w:pPr>
                                    <w:pStyle w:val="FrameContents"/>
                                  </w:pPr>
                                </w:p>
                              </w:tc>
                              <w:tc>
                                <w:tcPr>
                                  <w:tcW w:w="1810" w:type="dxa"/>
                                  <w:gridSpan w:val="2"/>
                                  <w:shd w:val="clear" w:color="auto" w:fill="auto"/>
                                </w:tcPr>
                                <w:p w:rsidR="00BD5E84" w:rsidRDefault="00FE0F79">
                                  <w:pPr>
                                    <w:pStyle w:val="TableParagraph"/>
                                    <w:spacing w:before="16"/>
                                    <w:ind w:left="928"/>
                                    <w:rPr>
                                      <w:rFonts w:ascii="Courier New" w:hAnsi="Courier New"/>
                                      <w:w w:val="170"/>
                                      <w:sz w:val="24"/>
                                    </w:rPr>
                                  </w:pPr>
                                  <w:r>
                                    <w:rPr>
                                      <w:rFonts w:ascii="Courier New" w:hAnsi="Courier New"/>
                                      <w:w w:val="170"/>
                                      <w:sz w:val="24"/>
                                    </w:rPr>
                                    <w:t>5/2</w:t>
                                  </w:r>
                                </w:p>
                              </w:tc>
                            </w:tr>
                            <w:tr w:rsidR="00BD5E84">
                              <w:trPr>
                                <w:trHeight w:hRule="exact" w:val="320"/>
                              </w:trPr>
                              <w:tc>
                                <w:tcPr>
                                  <w:tcW w:w="2594" w:type="dxa"/>
                                  <w:shd w:val="clear" w:color="auto" w:fill="auto"/>
                                </w:tcPr>
                                <w:p w:rsidR="00BD5E84" w:rsidRDefault="00FE0F79">
                                  <w:pPr>
                                    <w:pStyle w:val="TableParagraph"/>
                                    <w:spacing w:before="16"/>
                                    <w:ind w:left="171"/>
                                    <w:rPr>
                                      <w:rFonts w:ascii="Courier New" w:hAnsi="Courier New"/>
                                      <w:w w:val="165"/>
                                      <w:sz w:val="24"/>
                                    </w:rPr>
                                  </w:pPr>
                                  <w:r>
                                    <w:rPr>
                                      <w:rFonts w:ascii="Courier New" w:hAnsi="Courier New"/>
                                      <w:w w:val="165"/>
                                      <w:sz w:val="24"/>
                                    </w:rPr>
                                    <w:t>Priest</w:t>
                                  </w:r>
                                </w:p>
                              </w:tc>
                              <w:tc>
                                <w:tcPr>
                                  <w:tcW w:w="2628" w:type="dxa"/>
                                  <w:shd w:val="clear" w:color="auto" w:fill="auto"/>
                                </w:tcPr>
                                <w:p w:rsidR="00BD5E84" w:rsidRDefault="00FE0F79">
                                  <w:pPr>
                                    <w:pStyle w:val="TableParagraph"/>
                                    <w:spacing w:before="16"/>
                                    <w:ind w:left="1288"/>
                                    <w:rPr>
                                      <w:rFonts w:ascii="Courier New" w:hAnsi="Courier New"/>
                                      <w:w w:val="165"/>
                                      <w:sz w:val="24"/>
                                    </w:rPr>
                                  </w:pPr>
                                  <w:r>
                                    <w:rPr>
                                      <w:rFonts w:ascii="Courier New" w:hAnsi="Courier New"/>
                                      <w:w w:val="165"/>
                                      <w:sz w:val="24"/>
                                    </w:rPr>
                                    <w:t>5/23</w:t>
                                  </w:r>
                                </w:p>
                              </w:tc>
                              <w:tc>
                                <w:tcPr>
                                  <w:tcW w:w="1544" w:type="dxa"/>
                                  <w:gridSpan w:val="2"/>
                                  <w:shd w:val="clear" w:color="auto" w:fill="auto"/>
                                </w:tcPr>
                                <w:p w:rsidR="00BD5E84" w:rsidRDefault="00BD5E84">
                                  <w:pPr>
                                    <w:pStyle w:val="FrameContents"/>
                                  </w:pPr>
                                </w:p>
                              </w:tc>
                              <w:tc>
                                <w:tcPr>
                                  <w:tcW w:w="1641" w:type="dxa"/>
                                  <w:shd w:val="clear" w:color="auto" w:fill="auto"/>
                                </w:tcPr>
                                <w:p w:rsidR="00BD5E84" w:rsidRDefault="00FE0F79">
                                  <w:pPr>
                                    <w:pStyle w:val="TableParagraph"/>
                                    <w:spacing w:before="16"/>
                                    <w:ind w:left="276"/>
                                    <w:rPr>
                                      <w:rFonts w:ascii="Courier New" w:hAnsi="Courier New"/>
                                      <w:w w:val="165"/>
                                      <w:sz w:val="24"/>
                                    </w:rPr>
                                  </w:pPr>
                                  <w:r>
                                    <w:rPr>
                                      <w:rFonts w:ascii="Courier New" w:hAnsi="Courier New"/>
                                      <w:w w:val="165"/>
                                      <w:sz w:val="24"/>
                                    </w:rPr>
                                    <w:t>5/23</w:t>
                                  </w:r>
                                </w:p>
                              </w:tc>
                              <w:tc>
                                <w:tcPr>
                                  <w:tcW w:w="1702" w:type="dxa"/>
                                  <w:shd w:val="clear" w:color="auto" w:fill="auto"/>
                                </w:tcPr>
                                <w:p w:rsidR="00BD5E84" w:rsidRDefault="00BD5E84">
                                  <w:pPr>
                                    <w:pStyle w:val="FrameContents"/>
                                  </w:pPr>
                                </w:p>
                              </w:tc>
                              <w:tc>
                                <w:tcPr>
                                  <w:tcW w:w="1810" w:type="dxa"/>
                                  <w:gridSpan w:val="2"/>
                                  <w:shd w:val="clear" w:color="auto" w:fill="auto"/>
                                </w:tcPr>
                                <w:p w:rsidR="00BD5E84" w:rsidRDefault="00FE0F79">
                                  <w:pPr>
                                    <w:pStyle w:val="TableParagraph"/>
                                    <w:spacing w:before="16"/>
                                    <w:ind w:left="643"/>
                                    <w:rPr>
                                      <w:rFonts w:ascii="Courier New" w:hAnsi="Courier New"/>
                                      <w:w w:val="165"/>
                                      <w:sz w:val="24"/>
                                    </w:rPr>
                                  </w:pPr>
                                  <w:r>
                                    <w:rPr>
                                      <w:rFonts w:ascii="Courier New" w:hAnsi="Courier New"/>
                                      <w:w w:val="165"/>
                                      <w:sz w:val="24"/>
                                    </w:rPr>
                                    <w:t>8/25</w:t>
                                  </w:r>
                                </w:p>
                              </w:tc>
                            </w:tr>
                            <w:tr w:rsidR="00BD5E84">
                              <w:trPr>
                                <w:trHeight w:hRule="exact" w:val="320"/>
                              </w:trPr>
                              <w:tc>
                                <w:tcPr>
                                  <w:tcW w:w="2594" w:type="dxa"/>
                                  <w:shd w:val="clear" w:color="auto" w:fill="auto"/>
                                </w:tcPr>
                                <w:p w:rsidR="00BD5E84" w:rsidRDefault="00FE0F79">
                                  <w:pPr>
                                    <w:pStyle w:val="TableParagraph"/>
                                    <w:spacing w:before="16"/>
                                    <w:ind w:left="171"/>
                                    <w:rPr>
                                      <w:rFonts w:ascii="Courier New" w:hAnsi="Courier New"/>
                                      <w:w w:val="165"/>
                                      <w:sz w:val="24"/>
                                    </w:rPr>
                                  </w:pPr>
                                  <w:r>
                                    <w:rPr>
                                      <w:rFonts w:ascii="Courier New" w:hAnsi="Courier New"/>
                                      <w:w w:val="165"/>
                                      <w:sz w:val="24"/>
                                    </w:rPr>
                                    <w:t>Enchanter</w:t>
                                  </w:r>
                                </w:p>
                              </w:tc>
                              <w:tc>
                                <w:tcPr>
                                  <w:tcW w:w="2628" w:type="dxa"/>
                                  <w:shd w:val="clear" w:color="auto" w:fill="auto"/>
                                </w:tcPr>
                                <w:p w:rsidR="00BD5E84" w:rsidRDefault="00FE0F79">
                                  <w:pPr>
                                    <w:pStyle w:val="TableParagraph"/>
                                    <w:spacing w:before="16"/>
                                    <w:ind w:left="1130"/>
                                    <w:rPr>
                                      <w:rFonts w:ascii="Courier New" w:hAnsi="Courier New"/>
                                      <w:w w:val="165"/>
                                      <w:sz w:val="24"/>
                                    </w:rPr>
                                  </w:pPr>
                                  <w:r>
                                    <w:rPr>
                                      <w:rFonts w:ascii="Courier New" w:hAnsi="Courier New"/>
                                      <w:w w:val="165"/>
                                      <w:sz w:val="24"/>
                                    </w:rPr>
                                    <w:t>4/19</w:t>
                                  </w:r>
                                </w:p>
                              </w:tc>
                              <w:tc>
                                <w:tcPr>
                                  <w:tcW w:w="1544" w:type="dxa"/>
                                  <w:gridSpan w:val="2"/>
                                  <w:shd w:val="clear" w:color="auto" w:fill="auto"/>
                                </w:tcPr>
                                <w:p w:rsidR="00BD5E84" w:rsidRDefault="00BD5E84">
                                  <w:pPr>
                                    <w:pStyle w:val="FrameContents"/>
                                  </w:pPr>
                                </w:p>
                              </w:tc>
                              <w:tc>
                                <w:tcPr>
                                  <w:tcW w:w="1641" w:type="dxa"/>
                                  <w:shd w:val="clear" w:color="auto" w:fill="auto"/>
                                </w:tcPr>
                                <w:p w:rsidR="00BD5E84" w:rsidRDefault="00FE0F79">
                                  <w:pPr>
                                    <w:pStyle w:val="TableParagraph"/>
                                    <w:spacing w:before="16"/>
                                    <w:ind w:left="276"/>
                                    <w:rPr>
                                      <w:rFonts w:ascii="Courier New" w:hAnsi="Courier New"/>
                                      <w:w w:val="165"/>
                                      <w:sz w:val="24"/>
                                    </w:rPr>
                                  </w:pPr>
                                  <w:r>
                                    <w:rPr>
                                      <w:rFonts w:ascii="Courier New" w:hAnsi="Courier New"/>
                                      <w:w w:val="165"/>
                                      <w:sz w:val="24"/>
                                    </w:rPr>
                                    <w:t>8/25</w:t>
                                  </w:r>
                                </w:p>
                              </w:tc>
                              <w:tc>
                                <w:tcPr>
                                  <w:tcW w:w="1702" w:type="dxa"/>
                                  <w:shd w:val="clear" w:color="auto" w:fill="auto"/>
                                </w:tcPr>
                                <w:p w:rsidR="00BD5E84" w:rsidRDefault="00BD5E84">
                                  <w:pPr>
                                    <w:pStyle w:val="FrameContents"/>
                                  </w:pPr>
                                </w:p>
                              </w:tc>
                              <w:tc>
                                <w:tcPr>
                                  <w:tcW w:w="1810" w:type="dxa"/>
                                  <w:gridSpan w:val="2"/>
                                  <w:shd w:val="clear" w:color="auto" w:fill="auto"/>
                                </w:tcPr>
                                <w:p w:rsidR="00BD5E84" w:rsidRDefault="00FE0F79">
                                  <w:pPr>
                                    <w:pStyle w:val="TableParagraph"/>
                                    <w:spacing w:before="16"/>
                                    <w:ind w:left="643"/>
                                    <w:rPr>
                                      <w:rFonts w:ascii="Courier New" w:hAnsi="Courier New"/>
                                      <w:w w:val="165"/>
                                      <w:sz w:val="24"/>
                                    </w:rPr>
                                  </w:pPr>
                                  <w:r>
                                    <w:rPr>
                                      <w:rFonts w:ascii="Courier New" w:hAnsi="Courier New"/>
                                      <w:w w:val="165"/>
                                      <w:sz w:val="24"/>
                                    </w:rPr>
                                    <w:t>5/25</w:t>
                                  </w:r>
                                </w:p>
                              </w:tc>
                            </w:tr>
                            <w:tr w:rsidR="00BD5E84">
                              <w:trPr>
                                <w:trHeight w:hRule="exact" w:val="320"/>
                              </w:trPr>
                              <w:tc>
                                <w:tcPr>
                                  <w:tcW w:w="2594" w:type="dxa"/>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Evoker</w:t>
                                  </w:r>
                                </w:p>
                              </w:tc>
                              <w:tc>
                                <w:tcPr>
                                  <w:tcW w:w="2628" w:type="dxa"/>
                                  <w:shd w:val="clear" w:color="auto" w:fill="auto"/>
                                </w:tcPr>
                                <w:p w:rsidR="00BD5E84" w:rsidRDefault="00FE0F79">
                                  <w:pPr>
                                    <w:pStyle w:val="TableParagraph"/>
                                    <w:spacing w:before="16"/>
                                    <w:ind w:left="279"/>
                                    <w:rPr>
                                      <w:rFonts w:ascii="Courier New" w:hAnsi="Courier New"/>
                                      <w:w w:val="145"/>
                                      <w:sz w:val="24"/>
                                    </w:rPr>
                                  </w:pPr>
                                  <w:r>
                                    <w:rPr>
                                      <w:rFonts w:ascii="Courier New" w:hAnsi="Courier New"/>
                                      <w:w w:val="145"/>
                                      <w:sz w:val="24"/>
                                    </w:rPr>
                                    <w:t>4/18</w:t>
                                  </w:r>
                                </w:p>
                              </w:tc>
                              <w:tc>
                                <w:tcPr>
                                  <w:tcW w:w="1544" w:type="dxa"/>
                                  <w:gridSpan w:val="2"/>
                                  <w:shd w:val="clear" w:color="auto" w:fill="auto"/>
                                </w:tcPr>
                                <w:p w:rsidR="00BD5E84" w:rsidRDefault="00FE0F79">
                                  <w:pPr>
                                    <w:pStyle w:val="TableParagraph"/>
                                    <w:spacing w:before="16"/>
                                    <w:ind w:left="241"/>
                                    <w:rPr>
                                      <w:rFonts w:ascii="Courier New" w:hAnsi="Courier New"/>
                                      <w:w w:val="145"/>
                                      <w:sz w:val="24"/>
                                    </w:rPr>
                                  </w:pPr>
                                  <w:r>
                                    <w:rPr>
                                      <w:rFonts w:ascii="Courier New" w:hAnsi="Courier New"/>
                                      <w:w w:val="145"/>
                                      <w:sz w:val="24"/>
                                    </w:rPr>
                                    <w:t>12/23</w:t>
                                  </w:r>
                                </w:p>
                              </w:tc>
                              <w:tc>
                                <w:tcPr>
                                  <w:tcW w:w="1641" w:type="dxa"/>
                                  <w:shd w:val="clear" w:color="auto" w:fill="auto"/>
                                </w:tcPr>
                                <w:p w:rsidR="00BD5E84" w:rsidRDefault="00BD5E84">
                                  <w:pPr>
                                    <w:pStyle w:val="FrameContents"/>
                                  </w:pPr>
                                </w:p>
                              </w:tc>
                              <w:tc>
                                <w:tcPr>
                                  <w:tcW w:w="1702" w:type="dxa"/>
                                  <w:shd w:val="clear" w:color="auto" w:fill="auto"/>
                                </w:tcPr>
                                <w:p w:rsidR="00BD5E84" w:rsidRDefault="00FE0F79">
                                  <w:pPr>
                                    <w:pStyle w:val="TableParagraph"/>
                                    <w:spacing w:before="16"/>
                                    <w:ind w:left="416"/>
                                    <w:rPr>
                                      <w:rFonts w:ascii="Courier New" w:hAnsi="Courier New"/>
                                      <w:w w:val="145"/>
                                      <w:sz w:val="24"/>
                                    </w:rPr>
                                  </w:pPr>
                                  <w:r>
                                    <w:rPr>
                                      <w:rFonts w:ascii="Courier New" w:hAnsi="Courier New"/>
                                      <w:w w:val="145"/>
                                      <w:sz w:val="24"/>
                                    </w:rPr>
                                    <w:t>6/25</w:t>
                                  </w:r>
                                </w:p>
                              </w:tc>
                              <w:tc>
                                <w:tcPr>
                                  <w:tcW w:w="1810" w:type="dxa"/>
                                  <w:gridSpan w:val="2"/>
                                  <w:shd w:val="clear" w:color="auto" w:fill="auto"/>
                                </w:tcPr>
                                <w:p w:rsidR="00BD5E84" w:rsidRDefault="00BD5E84">
                                  <w:pPr>
                                    <w:pStyle w:val="FrameContents"/>
                                  </w:pPr>
                                </w:p>
                              </w:tc>
                            </w:tr>
                            <w:tr w:rsidR="00BD5E84">
                              <w:trPr>
                                <w:trHeight w:hRule="exact" w:val="320"/>
                              </w:trPr>
                              <w:tc>
                                <w:tcPr>
                                  <w:tcW w:w="2594" w:type="dxa"/>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Cardinal</w:t>
                                  </w:r>
                                </w:p>
                              </w:tc>
                              <w:tc>
                                <w:tcPr>
                                  <w:tcW w:w="2628" w:type="dxa"/>
                                  <w:shd w:val="clear" w:color="auto" w:fill="auto"/>
                                </w:tcPr>
                                <w:p w:rsidR="00BD5E84" w:rsidRDefault="00FE0F79">
                                  <w:pPr>
                                    <w:pStyle w:val="TableParagraph"/>
                                    <w:spacing w:before="16"/>
                                    <w:ind w:left="279"/>
                                    <w:rPr>
                                      <w:rFonts w:ascii="Courier New" w:hAnsi="Courier New"/>
                                      <w:w w:val="145"/>
                                      <w:sz w:val="24"/>
                                    </w:rPr>
                                  </w:pPr>
                                  <w:r>
                                    <w:rPr>
                                      <w:rFonts w:ascii="Courier New" w:hAnsi="Courier New"/>
                                      <w:w w:val="145"/>
                                      <w:sz w:val="24"/>
                                    </w:rPr>
                                    <w:t>5/19</w:t>
                                  </w:r>
                                </w:p>
                              </w:tc>
                              <w:tc>
                                <w:tcPr>
                                  <w:tcW w:w="1544" w:type="dxa"/>
                                  <w:gridSpan w:val="2"/>
                                  <w:shd w:val="clear" w:color="auto" w:fill="auto"/>
                                </w:tcPr>
                                <w:p w:rsidR="00BD5E84" w:rsidRDefault="00FE0F79">
                                  <w:pPr>
                                    <w:pStyle w:val="TableParagraph"/>
                                    <w:spacing w:before="16"/>
                                    <w:ind w:left="451"/>
                                    <w:rPr>
                                      <w:rFonts w:ascii="Courier New" w:hAnsi="Courier New"/>
                                      <w:w w:val="145"/>
                                      <w:sz w:val="24"/>
                                    </w:rPr>
                                  </w:pPr>
                                  <w:r>
                                    <w:rPr>
                                      <w:rFonts w:ascii="Courier New" w:hAnsi="Courier New"/>
                                      <w:w w:val="145"/>
                                      <w:sz w:val="24"/>
                                    </w:rPr>
                                    <w:t>7/25</w:t>
                                  </w:r>
                                </w:p>
                              </w:tc>
                              <w:tc>
                                <w:tcPr>
                                  <w:tcW w:w="1641" w:type="dxa"/>
                                  <w:shd w:val="clear" w:color="auto" w:fill="auto"/>
                                </w:tcPr>
                                <w:p w:rsidR="00BD5E84" w:rsidRDefault="00BD5E84">
                                  <w:pPr>
                                    <w:pStyle w:val="FrameContents"/>
                                  </w:pPr>
                                </w:p>
                              </w:tc>
                              <w:tc>
                                <w:tcPr>
                                  <w:tcW w:w="1702" w:type="dxa"/>
                                  <w:shd w:val="clear" w:color="auto" w:fill="auto"/>
                                </w:tcPr>
                                <w:p w:rsidR="00BD5E84" w:rsidRDefault="00FE0F79">
                                  <w:pPr>
                                    <w:pStyle w:val="TableParagraph"/>
                                    <w:spacing w:before="16"/>
                                    <w:ind w:left="206"/>
                                    <w:rPr>
                                      <w:rFonts w:ascii="Courier New" w:hAnsi="Courier New"/>
                                      <w:w w:val="145"/>
                                      <w:sz w:val="24"/>
                                    </w:rPr>
                                  </w:pPr>
                                  <w:r>
                                    <w:rPr>
                                      <w:rFonts w:ascii="Courier New" w:hAnsi="Courier New"/>
                                      <w:w w:val="145"/>
                                      <w:sz w:val="24"/>
                                    </w:rPr>
                                    <w:t>14/25</w:t>
                                  </w:r>
                                </w:p>
                              </w:tc>
                              <w:tc>
                                <w:tcPr>
                                  <w:tcW w:w="1810" w:type="dxa"/>
                                  <w:gridSpan w:val="2"/>
                                  <w:shd w:val="clear" w:color="auto" w:fill="auto"/>
                                </w:tcPr>
                                <w:p w:rsidR="00BD5E84" w:rsidRDefault="00FE0F79">
                                  <w:pPr>
                                    <w:pStyle w:val="TableParagraph"/>
                                    <w:spacing w:before="16"/>
                                    <w:ind w:right="83"/>
                                    <w:jc w:val="right"/>
                                    <w:rPr>
                                      <w:rFonts w:ascii="Courier New" w:hAnsi="Courier New"/>
                                      <w:w w:val="145"/>
                                      <w:sz w:val="24"/>
                                    </w:rPr>
                                  </w:pPr>
                                  <w:r>
                                    <w:rPr>
                                      <w:rFonts w:ascii="Courier New" w:hAnsi="Courier New"/>
                                      <w:w w:val="145"/>
                                      <w:sz w:val="24"/>
                                    </w:rPr>
                                    <w:t>4</w:t>
                                  </w:r>
                                </w:p>
                              </w:tc>
                            </w:tr>
                            <w:tr w:rsidR="00BD5E84">
                              <w:trPr>
                                <w:trHeight w:hRule="exact" w:val="320"/>
                              </w:trPr>
                              <w:tc>
                                <w:tcPr>
                                  <w:tcW w:w="2594" w:type="dxa"/>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Cabalist</w:t>
                                  </w:r>
                                </w:p>
                              </w:tc>
                              <w:tc>
                                <w:tcPr>
                                  <w:tcW w:w="2628" w:type="dxa"/>
                                  <w:shd w:val="clear" w:color="auto" w:fill="auto"/>
                                </w:tcPr>
                                <w:p w:rsidR="00BD5E84" w:rsidRDefault="00FE0F79">
                                  <w:pPr>
                                    <w:pStyle w:val="TableParagraph"/>
                                    <w:spacing w:before="16"/>
                                    <w:ind w:left="279"/>
                                    <w:rPr>
                                      <w:rFonts w:ascii="Courier New" w:hAnsi="Courier New"/>
                                      <w:w w:val="145"/>
                                      <w:sz w:val="24"/>
                                    </w:rPr>
                                  </w:pPr>
                                  <w:r>
                                    <w:rPr>
                                      <w:rFonts w:ascii="Courier New" w:hAnsi="Courier New"/>
                                      <w:w w:val="145"/>
                                      <w:sz w:val="24"/>
                                    </w:rPr>
                                    <w:t>4/20</w:t>
                                  </w:r>
                                </w:p>
                              </w:tc>
                              <w:tc>
                                <w:tcPr>
                                  <w:tcW w:w="1544" w:type="dxa"/>
                                  <w:gridSpan w:val="2"/>
                                  <w:shd w:val="clear" w:color="auto" w:fill="auto"/>
                                </w:tcPr>
                                <w:p w:rsidR="00BD5E84" w:rsidRDefault="00FE0F79">
                                  <w:pPr>
                                    <w:pStyle w:val="TableParagraph"/>
                                    <w:spacing w:before="16"/>
                                    <w:ind w:left="101"/>
                                    <w:rPr>
                                      <w:rFonts w:ascii="Courier New" w:hAnsi="Courier New"/>
                                      <w:w w:val="145"/>
                                      <w:sz w:val="24"/>
                                    </w:rPr>
                                  </w:pPr>
                                  <w:r>
                                    <w:rPr>
                                      <w:rFonts w:ascii="Courier New" w:hAnsi="Courier New"/>
                                      <w:w w:val="145"/>
                                      <w:sz w:val="24"/>
                                    </w:rPr>
                                    <w:t>13/25</w:t>
                                  </w:r>
                                </w:p>
                              </w:tc>
                              <w:tc>
                                <w:tcPr>
                                  <w:tcW w:w="1641" w:type="dxa"/>
                                  <w:shd w:val="clear" w:color="auto" w:fill="auto"/>
                                </w:tcPr>
                                <w:p w:rsidR="00BD5E84" w:rsidRDefault="00BD5E84">
                                  <w:pPr>
                                    <w:pStyle w:val="FrameContents"/>
                                  </w:pPr>
                                </w:p>
                              </w:tc>
                              <w:tc>
                                <w:tcPr>
                                  <w:tcW w:w="1702" w:type="dxa"/>
                                  <w:shd w:val="clear" w:color="auto" w:fill="auto"/>
                                </w:tcPr>
                                <w:p w:rsidR="00BD5E84" w:rsidRDefault="00FE0F79">
                                  <w:pPr>
                                    <w:pStyle w:val="TableParagraph"/>
                                    <w:spacing w:before="16"/>
                                    <w:ind w:left="276"/>
                                    <w:rPr>
                                      <w:rFonts w:ascii="Courier New" w:hAnsi="Courier New"/>
                                      <w:w w:val="145"/>
                                      <w:sz w:val="24"/>
                                    </w:rPr>
                                  </w:pPr>
                                  <w:r>
                                    <w:rPr>
                                      <w:rFonts w:ascii="Courier New" w:hAnsi="Courier New"/>
                                      <w:w w:val="145"/>
                                      <w:sz w:val="24"/>
                                    </w:rPr>
                                    <w:t>6/24</w:t>
                                  </w:r>
                                </w:p>
                              </w:tc>
                              <w:tc>
                                <w:tcPr>
                                  <w:tcW w:w="1810" w:type="dxa"/>
                                  <w:gridSpan w:val="2"/>
                                  <w:shd w:val="clear" w:color="auto" w:fill="auto"/>
                                </w:tcPr>
                                <w:p w:rsidR="00BD5E84" w:rsidRDefault="00FE0F79">
                                  <w:pPr>
                                    <w:pStyle w:val="TableParagraph"/>
                                    <w:spacing w:before="16"/>
                                    <w:ind w:right="83"/>
                                    <w:jc w:val="right"/>
                                    <w:rPr>
                                      <w:rFonts w:ascii="Courier New" w:hAnsi="Courier New"/>
                                      <w:w w:val="145"/>
                                      <w:sz w:val="24"/>
                                    </w:rPr>
                                  </w:pPr>
                                  <w:r>
                                    <w:rPr>
                                      <w:rFonts w:ascii="Courier New" w:hAnsi="Courier New"/>
                                      <w:w w:val="145"/>
                                      <w:sz w:val="24"/>
                                    </w:rPr>
                                    <w:t>5</w:t>
                                  </w:r>
                                </w:p>
                              </w:tc>
                            </w:tr>
                            <w:tr w:rsidR="00BD5E84">
                              <w:trPr>
                                <w:trHeight w:hRule="exact" w:val="320"/>
                              </w:trPr>
                              <w:tc>
                                <w:tcPr>
                                  <w:tcW w:w="2594" w:type="dxa"/>
                                  <w:shd w:val="clear" w:color="auto" w:fill="auto"/>
                                </w:tcPr>
                                <w:p w:rsidR="00BD5E84" w:rsidRDefault="00FE0F79">
                                  <w:pPr>
                                    <w:pStyle w:val="TableParagraph"/>
                                    <w:spacing w:before="16"/>
                                    <w:ind w:left="149"/>
                                    <w:rPr>
                                      <w:rFonts w:ascii="Courier New" w:hAnsi="Courier New"/>
                                      <w:w w:val="150"/>
                                      <w:sz w:val="24"/>
                                    </w:rPr>
                                  </w:pPr>
                                  <w:r>
                                    <w:rPr>
                                      <w:rFonts w:ascii="Courier New" w:hAnsi="Courier New"/>
                                      <w:w w:val="150"/>
                                      <w:sz w:val="24"/>
                                    </w:rPr>
                                    <w:t>Berzerker</w:t>
                                  </w:r>
                                </w:p>
                              </w:tc>
                              <w:tc>
                                <w:tcPr>
                                  <w:tcW w:w="2628" w:type="dxa"/>
                                  <w:shd w:val="clear" w:color="auto" w:fill="auto"/>
                                </w:tcPr>
                                <w:p w:rsidR="00BD5E84" w:rsidRDefault="00FE0F79">
                                  <w:pPr>
                                    <w:pStyle w:val="TableParagraph"/>
                                    <w:spacing w:before="16"/>
                                    <w:ind w:left="133"/>
                                    <w:rPr>
                                      <w:rFonts w:ascii="Courier New" w:hAnsi="Courier New"/>
                                      <w:w w:val="150"/>
                                      <w:sz w:val="24"/>
                                    </w:rPr>
                                  </w:pPr>
                                  <w:r>
                                    <w:rPr>
                                      <w:rFonts w:ascii="Courier New" w:hAnsi="Courier New"/>
                                      <w:w w:val="150"/>
                                      <w:sz w:val="24"/>
                                    </w:rPr>
                                    <w:t>11/24</w:t>
                                  </w:r>
                                </w:p>
                              </w:tc>
                              <w:tc>
                                <w:tcPr>
                                  <w:tcW w:w="1544" w:type="dxa"/>
                                  <w:gridSpan w:val="2"/>
                                  <w:shd w:val="clear" w:color="auto" w:fill="auto"/>
                                </w:tcPr>
                                <w:p w:rsidR="00BD5E84" w:rsidRDefault="00FE0F79">
                                  <w:pPr>
                                    <w:pStyle w:val="TableParagraph"/>
                                    <w:spacing w:before="16"/>
                                    <w:ind w:left="584"/>
                                    <w:rPr>
                                      <w:rFonts w:ascii="Courier New" w:hAnsi="Courier New"/>
                                      <w:w w:val="150"/>
                                      <w:sz w:val="24"/>
                                    </w:rPr>
                                  </w:pPr>
                                  <w:r>
                                    <w:rPr>
                                      <w:rFonts w:ascii="Courier New" w:hAnsi="Courier New"/>
                                      <w:w w:val="150"/>
                                      <w:sz w:val="24"/>
                                    </w:rPr>
                                    <w:t>4/18</w:t>
                                  </w:r>
                                </w:p>
                              </w:tc>
                              <w:tc>
                                <w:tcPr>
                                  <w:tcW w:w="1641" w:type="dxa"/>
                                  <w:shd w:val="clear" w:color="auto" w:fill="auto"/>
                                </w:tcPr>
                                <w:p w:rsidR="00BD5E84" w:rsidRDefault="00BD5E84">
                                  <w:pPr>
                                    <w:pStyle w:val="FrameContents"/>
                                  </w:pPr>
                                </w:p>
                              </w:tc>
                              <w:tc>
                                <w:tcPr>
                                  <w:tcW w:w="1702" w:type="dxa"/>
                                  <w:shd w:val="clear" w:color="auto" w:fill="auto"/>
                                </w:tcPr>
                                <w:p w:rsidR="00BD5E84" w:rsidRDefault="00FE0F79">
                                  <w:pPr>
                                    <w:pStyle w:val="TableParagraph"/>
                                    <w:spacing w:before="16"/>
                                    <w:ind w:left="622"/>
                                    <w:rPr>
                                      <w:rFonts w:ascii="Courier New" w:hAnsi="Courier New"/>
                                      <w:w w:val="150"/>
                                      <w:sz w:val="24"/>
                                    </w:rPr>
                                  </w:pPr>
                                  <w:r>
                                    <w:rPr>
                                      <w:rFonts w:ascii="Courier New" w:hAnsi="Courier New"/>
                                      <w:w w:val="150"/>
                                      <w:sz w:val="24"/>
                                    </w:rPr>
                                    <w:t>4/18</w:t>
                                  </w:r>
                                </w:p>
                              </w:tc>
                              <w:tc>
                                <w:tcPr>
                                  <w:tcW w:w="1810" w:type="dxa"/>
                                  <w:gridSpan w:val="2"/>
                                  <w:shd w:val="clear" w:color="auto" w:fill="auto"/>
                                </w:tcPr>
                                <w:p w:rsidR="00BD5E84" w:rsidRDefault="00BD5E84">
                                  <w:pPr>
                                    <w:pStyle w:val="FrameContents"/>
                                  </w:pPr>
                                </w:p>
                              </w:tc>
                            </w:tr>
                          </w:tbl>
                          <w:p w:rsidR="00BD5E84" w:rsidRDefault="00BD5E84">
                            <w:pPr>
                              <w:pStyle w:val="FrameContents"/>
                            </w:pP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left:0;text-align:left;margin-left:18.25pt;margin-top:36.8pt;width:596pt;height:216.8pt;z-index: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K9ugEAAGEDAAAOAAAAZHJzL2Uyb0RvYy54bWysU8tu2zAQvBfoPxC81/KjdlLBctAkcFGg&#10;aAuk/QCKIi0CJJdYMpb8913SlhOkt6I6UMvd0XBnltrejc6yo8JowDd8MZtzpryEzvhDw3//2n+4&#10;5Swm4TthwauGn1Tkd7v377ZDqNUSerCdQkYkPtZDaHifUqirKspeORFnEJSnogZ0ItEWD1WHYiB2&#10;Z6vlfL6pBsAuIEgVI2Ufz0W+K/xaK5l+aB1VYrbh1FsqK5a1zWu124r6gCL0Rl7aEP/QhRPG06FX&#10;qkeRBHtG8xeVMxIhgk4zCa4CrY1URQOpWczfqHnqRVBFC5kTw9Wm+P9o5ffjT2Smo9ktP3LmhaMh&#10;7ZFei+zNEGJNkKdAoDTew0i4KR8pmSWPGl1+kxhGdXL5dHVWjYlJSt6sN59oXJxJqi1v1qvVpnhf&#10;vXweMKYvChzLQcORRlccFcdvMVErBJ0g+TTr2dDwzWpdQBGs6fbG2lyKeGgfLLKjyEMvT+6ZCF7B&#10;aGc9JbPCs5IcpbEdL7Jb6E6k2n71ZHe+OlOAU9BOgfCyB7pU54Y9fH5OoE1pOpOemS5n0RxLK5c7&#10;ly/K631BvfwZuz8AAAD//wMAUEsDBBQABgAIAAAAIQAqVwyS3wAAAAoBAAAPAAAAZHJzL2Rvd25y&#10;ZXYueG1sTI9BT4NAEIXvJv6HzZh4s4sQWoIMjZr0YOLF1ktvCzsFLDtL2C3Qf+/2pMc37+W9b4rt&#10;Ynox0eg6ywjPqwgEcW11xw3C92H3lIFwXrFWvWVCuJKDbXl/V6hc25m/aNr7RoQSdrlCaL0fcild&#10;3ZJRbmUH4uCd7GiUD3JspB7VHMpNL+MoWkujOg4LrRrovaX6vL8YhI9jlh4/pzPzYXm77pKTnn8q&#10;jfj4sLy+gPC0+L8w3PADOpSBqbIX1k70CMk6DUmETbIGcfPjOAuXCiGNNjHIspD/Xyh/AQAA//8D&#10;AFBLAQItABQABgAIAAAAIQC2gziS/gAAAOEBAAATAAAAAAAAAAAAAAAAAAAAAABbQ29udGVudF9U&#10;eXBlc10ueG1sUEsBAi0AFAAGAAgAAAAhADj9If/WAAAAlAEAAAsAAAAAAAAAAAAAAAAALwEAAF9y&#10;ZWxzLy5yZWxzUEsBAi0AFAAGAAgAAAAhAIEnQr26AQAAYQMAAA4AAAAAAAAAAAAAAAAALgIAAGRy&#10;cy9lMm9Eb2MueG1sUEsBAi0AFAAGAAgAAAAhACpXDJLfAAAACgEAAA8AAAAAAAAAAAAAAAAAFAQA&#10;AGRycy9kb3ducmV2LnhtbFBLBQYAAAAABAAEAPMAAAAgBQAAAAA=&#10;" filled="f" strokeweight=".05pt">
                <v:textbox inset="0,0,0,0">
                  <w:txbxContent>
                    <w:tbl>
                      <w:tblPr>
                        <w:tblW w:w="11919" w:type="dxa"/>
                        <w:tblCellMar>
                          <w:left w:w="0" w:type="dxa"/>
                          <w:right w:w="0" w:type="dxa"/>
                        </w:tblCellMar>
                        <w:tblLook w:val="0000" w:firstRow="0" w:lastRow="0" w:firstColumn="0" w:lastColumn="0" w:noHBand="0" w:noVBand="0"/>
                      </w:tblPr>
                      <w:tblGrid>
                        <w:gridCol w:w="2594"/>
                        <w:gridCol w:w="2628"/>
                        <w:gridCol w:w="495"/>
                        <w:gridCol w:w="1049"/>
                        <w:gridCol w:w="1641"/>
                        <w:gridCol w:w="1702"/>
                        <w:gridCol w:w="348"/>
                        <w:gridCol w:w="1462"/>
                      </w:tblGrid>
                      <w:tr w:rsidR="00BD5E84">
                        <w:trPr>
                          <w:trHeight w:hRule="exact" w:val="498"/>
                        </w:trPr>
                        <w:tc>
                          <w:tcPr>
                            <w:tcW w:w="2594" w:type="dxa"/>
                            <w:shd w:val="clear" w:color="auto" w:fill="auto"/>
                          </w:tcPr>
                          <w:p w:rsidR="00BD5E84" w:rsidRDefault="00FE0F79">
                            <w:pPr>
                              <w:pStyle w:val="TableParagraph"/>
                              <w:tabs>
                                <w:tab w:val="left" w:pos="1813"/>
                              </w:tabs>
                              <w:spacing w:before="54"/>
                              <w:ind w:left="55"/>
                            </w:pPr>
                            <w:r>
                              <w:rPr>
                                <w:rFonts w:ascii="Arial" w:hAnsi="Arial"/>
                                <w:sz w:val="36"/>
                              </w:rPr>
                              <w:t>Caste</w:t>
                            </w:r>
                            <w:r>
                              <w:rPr>
                                <w:rFonts w:ascii="Arial" w:hAnsi="Arial"/>
                                <w:sz w:val="36"/>
                              </w:rPr>
                              <w:tab/>
                            </w:r>
                            <w:r>
                              <w:rPr>
                                <w:rFonts w:ascii="Arial" w:hAnsi="Arial"/>
                                <w:sz w:val="24"/>
                              </w:rPr>
                              <w:t>Brawn</w:t>
                            </w:r>
                          </w:p>
                        </w:tc>
                        <w:tc>
                          <w:tcPr>
                            <w:tcW w:w="3123" w:type="dxa"/>
                            <w:gridSpan w:val="2"/>
                            <w:shd w:val="clear" w:color="auto" w:fill="auto"/>
                          </w:tcPr>
                          <w:p w:rsidR="00BD5E84" w:rsidRDefault="00FE0F79">
                            <w:pPr>
                              <w:pStyle w:val="TableParagraph"/>
                              <w:tabs>
                                <w:tab w:val="left" w:pos="1887"/>
                              </w:tabs>
                              <w:spacing w:before="166"/>
                              <w:ind w:left="438"/>
                            </w:pPr>
                            <w:r>
                              <w:rPr>
                                <w:rFonts w:ascii="Arial" w:hAnsi="Arial"/>
                                <w:w w:val="95"/>
                                <w:sz w:val="24"/>
                              </w:rPr>
                              <w:t>Knowledge</w:t>
                            </w:r>
                            <w:r>
                              <w:rPr>
                                <w:rFonts w:ascii="Arial" w:hAnsi="Arial"/>
                                <w:w w:val="95"/>
                                <w:sz w:val="24"/>
                              </w:rPr>
                              <w:tab/>
                            </w:r>
                            <w:r>
                              <w:rPr>
                                <w:rFonts w:ascii="Arial" w:hAnsi="Arial"/>
                                <w:sz w:val="24"/>
                              </w:rPr>
                              <w:t>Judgment</w:t>
                            </w:r>
                          </w:p>
                        </w:tc>
                        <w:tc>
                          <w:tcPr>
                            <w:tcW w:w="4740" w:type="dxa"/>
                            <w:gridSpan w:val="4"/>
                            <w:shd w:val="clear" w:color="auto" w:fill="auto"/>
                          </w:tcPr>
                          <w:p w:rsidR="00BD5E84" w:rsidRDefault="00FE0F79">
                            <w:pPr>
                              <w:pStyle w:val="TableParagraph"/>
                              <w:tabs>
                                <w:tab w:val="left" w:pos="1775"/>
                              </w:tabs>
                              <w:spacing w:before="166"/>
                              <w:ind w:left="402"/>
                            </w:pPr>
                            <w:r>
                              <w:rPr>
                                <w:rFonts w:ascii="Arial" w:hAnsi="Arial"/>
                                <w:w w:val="90"/>
                                <w:sz w:val="24"/>
                              </w:rPr>
                              <w:t>Agility</w:t>
                            </w:r>
                            <w:r>
                              <w:rPr>
                                <w:rFonts w:ascii="Arial" w:hAnsi="Arial"/>
                                <w:w w:val="90"/>
                                <w:sz w:val="24"/>
                              </w:rPr>
                              <w:tab/>
                            </w:r>
                            <w:r>
                              <w:rPr>
                                <w:rFonts w:ascii="Arial" w:hAnsi="Arial"/>
                                <w:sz w:val="24"/>
                              </w:rPr>
                              <w:t xml:space="preserve">Vitality_  </w:t>
                            </w:r>
                            <w:r>
                              <w:rPr>
                                <w:rFonts w:ascii="Arial" w:hAnsi="Arial"/>
                                <w:spacing w:val="49"/>
                                <w:sz w:val="24"/>
                              </w:rPr>
                              <w:t xml:space="preserve"> </w:t>
                            </w:r>
                            <w:r>
                              <w:rPr>
                                <w:rFonts w:ascii="Arial" w:hAnsi="Arial"/>
                                <w:sz w:val="24"/>
                              </w:rPr>
                              <w:t>Luck</w:t>
                            </w:r>
                          </w:p>
                        </w:tc>
                        <w:tc>
                          <w:tcPr>
                            <w:tcW w:w="1462" w:type="dxa"/>
                            <w:shd w:val="clear" w:color="auto" w:fill="auto"/>
                          </w:tcPr>
                          <w:p w:rsidR="00BD5E84" w:rsidRDefault="00BD5E84">
                            <w:pPr>
                              <w:pStyle w:val="FrameContents"/>
                            </w:pPr>
                          </w:p>
                        </w:tc>
                      </w:tr>
                      <w:tr w:rsidR="00BD5E84">
                        <w:trPr>
                          <w:trHeight w:hRule="exact" w:val="318"/>
                        </w:trPr>
                        <w:tc>
                          <w:tcPr>
                            <w:tcW w:w="2594" w:type="dxa"/>
                            <w:shd w:val="clear" w:color="auto" w:fill="auto"/>
                          </w:tcPr>
                          <w:p w:rsidR="00BD5E84" w:rsidRDefault="00FE0F79">
                            <w:pPr>
                              <w:pStyle w:val="TableParagraph"/>
                              <w:spacing w:before="14"/>
                              <w:ind w:left="171"/>
                              <w:rPr>
                                <w:rFonts w:ascii="Courier New" w:hAnsi="Courier New"/>
                                <w:w w:val="165"/>
                                <w:sz w:val="24"/>
                              </w:rPr>
                            </w:pPr>
                            <w:r>
                              <w:rPr>
                                <w:rFonts w:ascii="Courier New" w:hAnsi="Courier New"/>
                                <w:w w:val="165"/>
                                <w:sz w:val="24"/>
                              </w:rPr>
                              <w:t>Fighter</w:t>
                            </w:r>
                          </w:p>
                        </w:tc>
                        <w:tc>
                          <w:tcPr>
                            <w:tcW w:w="3123" w:type="dxa"/>
                            <w:gridSpan w:val="2"/>
                            <w:shd w:val="clear" w:color="auto" w:fill="auto"/>
                          </w:tcPr>
                          <w:p w:rsidR="00BD5E84" w:rsidRDefault="00FE0F79">
                            <w:pPr>
                              <w:pStyle w:val="TableParagraph"/>
                              <w:spacing w:before="14"/>
                              <w:ind w:left="1288"/>
                              <w:rPr>
                                <w:rFonts w:ascii="Courier New" w:hAnsi="Courier New"/>
                                <w:w w:val="165"/>
                                <w:sz w:val="24"/>
                              </w:rPr>
                            </w:pPr>
                            <w:r>
                              <w:rPr>
                                <w:rFonts w:ascii="Courier New" w:hAnsi="Courier New"/>
                                <w:w w:val="165"/>
                                <w:sz w:val="24"/>
                              </w:rPr>
                              <w:t>8/25</w:t>
                            </w:r>
                          </w:p>
                        </w:tc>
                        <w:tc>
                          <w:tcPr>
                            <w:tcW w:w="4740" w:type="dxa"/>
                            <w:gridSpan w:val="4"/>
                            <w:shd w:val="clear" w:color="auto" w:fill="auto"/>
                          </w:tcPr>
                          <w:p w:rsidR="00BD5E84" w:rsidRDefault="00FE0F79">
                            <w:pPr>
                              <w:pStyle w:val="TableParagraph"/>
                              <w:spacing w:before="14"/>
                              <w:ind w:left="1323"/>
                              <w:rPr>
                                <w:rFonts w:ascii="Courier New" w:hAnsi="Courier New"/>
                                <w:w w:val="165"/>
                                <w:sz w:val="24"/>
                              </w:rPr>
                            </w:pPr>
                            <w:r>
                              <w:rPr>
                                <w:rFonts w:ascii="Courier New" w:hAnsi="Courier New"/>
                                <w:w w:val="165"/>
                                <w:sz w:val="24"/>
                              </w:rPr>
                              <w:t>4/19</w:t>
                            </w:r>
                          </w:p>
                        </w:tc>
                        <w:tc>
                          <w:tcPr>
                            <w:tcW w:w="1462" w:type="dxa"/>
                            <w:shd w:val="clear" w:color="auto" w:fill="auto"/>
                          </w:tcPr>
                          <w:p w:rsidR="00BD5E84" w:rsidRDefault="00FE0F79">
                            <w:pPr>
                              <w:pStyle w:val="TableParagraph"/>
                              <w:spacing w:before="14"/>
                              <w:ind w:left="137"/>
                              <w:rPr>
                                <w:rFonts w:ascii="Courier New" w:hAnsi="Courier New"/>
                                <w:w w:val="165"/>
                                <w:sz w:val="24"/>
                              </w:rPr>
                            </w:pPr>
                            <w:r>
                              <w:rPr>
                                <w:rFonts w:ascii="Courier New" w:hAnsi="Courier New"/>
                                <w:w w:val="165"/>
                                <w:sz w:val="24"/>
                              </w:rPr>
                              <w:t>4/20</w:t>
                            </w:r>
                          </w:p>
                        </w:tc>
                      </w:tr>
                      <w:tr w:rsidR="00BD5E84">
                        <w:trPr>
                          <w:trHeight w:hRule="exact" w:val="320"/>
                        </w:trPr>
                        <w:tc>
                          <w:tcPr>
                            <w:tcW w:w="2594" w:type="dxa"/>
                            <w:shd w:val="clear" w:color="auto" w:fill="auto"/>
                          </w:tcPr>
                          <w:p w:rsidR="00BD5E84" w:rsidRDefault="00FE0F79">
                            <w:pPr>
                              <w:pStyle w:val="TableParagraph"/>
                              <w:spacing w:before="16"/>
                              <w:ind w:left="149"/>
                              <w:rPr>
                                <w:rFonts w:ascii="Courier New" w:hAnsi="Courier New"/>
                                <w:w w:val="150"/>
                                <w:sz w:val="24"/>
                              </w:rPr>
                            </w:pPr>
                            <w:r>
                              <w:rPr>
                                <w:rFonts w:ascii="Courier New" w:hAnsi="Courier New"/>
                                <w:w w:val="150"/>
                                <w:sz w:val="24"/>
                              </w:rPr>
                              <w:t>Monk</w:t>
                            </w:r>
                          </w:p>
                        </w:tc>
                        <w:tc>
                          <w:tcPr>
                            <w:tcW w:w="3123" w:type="dxa"/>
                            <w:gridSpan w:val="2"/>
                            <w:shd w:val="clear" w:color="auto" w:fill="auto"/>
                          </w:tcPr>
                          <w:p w:rsidR="00BD5E84" w:rsidRDefault="00FE0F79">
                            <w:pPr>
                              <w:pStyle w:val="TableParagraph"/>
                              <w:spacing w:before="16"/>
                              <w:ind w:left="562"/>
                              <w:rPr>
                                <w:rFonts w:ascii="Courier New" w:hAnsi="Courier New"/>
                                <w:w w:val="150"/>
                                <w:sz w:val="24"/>
                              </w:rPr>
                            </w:pPr>
                            <w:r>
                              <w:rPr>
                                <w:rFonts w:ascii="Courier New" w:hAnsi="Courier New"/>
                                <w:w w:val="150"/>
                                <w:sz w:val="24"/>
                              </w:rPr>
                              <w:t>14/22</w:t>
                            </w:r>
                          </w:p>
                        </w:tc>
                        <w:tc>
                          <w:tcPr>
                            <w:tcW w:w="4740" w:type="dxa"/>
                            <w:gridSpan w:val="4"/>
                            <w:shd w:val="clear" w:color="auto" w:fill="auto"/>
                          </w:tcPr>
                          <w:p w:rsidR="00BD5E84" w:rsidRDefault="00FE0F79">
                            <w:pPr>
                              <w:pStyle w:val="TableParagraph"/>
                              <w:tabs>
                                <w:tab w:val="left" w:pos="3527"/>
                              </w:tabs>
                              <w:spacing w:before="16"/>
                              <w:ind w:left="519"/>
                            </w:pPr>
                            <w:r>
                              <w:rPr>
                                <w:rFonts w:ascii="Courier New" w:hAnsi="Courier New"/>
                                <w:w w:val="145"/>
                                <w:sz w:val="24"/>
                              </w:rPr>
                              <w:t>5/20</w:t>
                            </w:r>
                            <w:r>
                              <w:rPr>
                                <w:rFonts w:ascii="Courier New" w:hAnsi="Courier New"/>
                                <w:w w:val="145"/>
                                <w:sz w:val="24"/>
                              </w:rPr>
                              <w:tab/>
                            </w:r>
                            <w:r>
                              <w:rPr>
                                <w:rFonts w:ascii="Courier New" w:hAnsi="Courier New"/>
                                <w:w w:val="150"/>
                                <w:sz w:val="24"/>
                              </w:rPr>
                              <w:t>14/23</w:t>
                            </w:r>
                          </w:p>
                        </w:tc>
                        <w:tc>
                          <w:tcPr>
                            <w:tcW w:w="1462" w:type="dxa"/>
                            <w:shd w:val="clear" w:color="auto" w:fill="auto"/>
                          </w:tcPr>
                          <w:p w:rsidR="00BD5E84" w:rsidRDefault="00BD5E84">
                            <w:pPr>
                              <w:pStyle w:val="FrameContents"/>
                            </w:pPr>
                          </w:p>
                        </w:tc>
                      </w:tr>
                      <w:tr w:rsidR="00BD5E84">
                        <w:trPr>
                          <w:trHeight w:hRule="exact" w:val="280"/>
                        </w:trPr>
                        <w:tc>
                          <w:tcPr>
                            <w:tcW w:w="2594" w:type="dxa"/>
                            <w:shd w:val="clear" w:color="auto" w:fill="auto"/>
                          </w:tcPr>
                          <w:p w:rsidR="00BD5E84" w:rsidRDefault="00FE0F79">
                            <w:pPr>
                              <w:pStyle w:val="TableParagraph"/>
                              <w:spacing w:before="16" w:line="263" w:lineRule="exact"/>
                              <w:ind w:left="149"/>
                              <w:rPr>
                                <w:rFonts w:ascii="Courier New" w:hAnsi="Courier New"/>
                                <w:w w:val="150"/>
                                <w:sz w:val="24"/>
                              </w:rPr>
                            </w:pPr>
                            <w:r>
                              <w:rPr>
                                <w:rFonts w:ascii="Courier New" w:hAnsi="Courier New"/>
                                <w:w w:val="150"/>
                                <w:sz w:val="24"/>
                              </w:rPr>
                              <w:t>Crusader</w:t>
                            </w:r>
                          </w:p>
                        </w:tc>
                        <w:tc>
                          <w:tcPr>
                            <w:tcW w:w="3123" w:type="dxa"/>
                            <w:gridSpan w:val="2"/>
                            <w:shd w:val="clear" w:color="auto" w:fill="auto"/>
                          </w:tcPr>
                          <w:p w:rsidR="00BD5E84" w:rsidRDefault="00FE0F79">
                            <w:pPr>
                              <w:pStyle w:val="TableParagraph"/>
                              <w:spacing w:before="16" w:line="263" w:lineRule="exact"/>
                              <w:ind w:left="419"/>
                              <w:rPr>
                                <w:rFonts w:ascii="Courier New" w:hAnsi="Courier New"/>
                                <w:w w:val="150"/>
                                <w:sz w:val="24"/>
                              </w:rPr>
                            </w:pPr>
                            <w:r>
                              <w:rPr>
                                <w:rFonts w:ascii="Courier New" w:hAnsi="Courier New"/>
                                <w:w w:val="150"/>
                                <w:sz w:val="24"/>
                              </w:rPr>
                              <w:t>11/23</w:t>
                            </w:r>
                          </w:p>
                        </w:tc>
                        <w:tc>
                          <w:tcPr>
                            <w:tcW w:w="4740" w:type="dxa"/>
                            <w:gridSpan w:val="4"/>
                            <w:shd w:val="clear" w:color="auto" w:fill="auto"/>
                          </w:tcPr>
                          <w:p w:rsidR="00BD5E84" w:rsidRDefault="00FE0F79">
                            <w:pPr>
                              <w:pStyle w:val="TableParagraph"/>
                              <w:tabs>
                                <w:tab w:val="left" w:pos="3240"/>
                              </w:tabs>
                              <w:spacing w:before="16" w:line="263" w:lineRule="exact"/>
                              <w:ind w:left="232"/>
                            </w:pPr>
                            <w:r>
                              <w:rPr>
                                <w:rFonts w:ascii="Courier New" w:hAnsi="Courier New"/>
                                <w:w w:val="145"/>
                                <w:sz w:val="24"/>
                              </w:rPr>
                              <w:t>8/22</w:t>
                            </w:r>
                            <w:r>
                              <w:rPr>
                                <w:rFonts w:ascii="Courier New" w:hAnsi="Courier New"/>
                                <w:w w:val="145"/>
                                <w:sz w:val="24"/>
                              </w:rPr>
                              <w:tab/>
                            </w:r>
                            <w:r>
                              <w:rPr>
                                <w:rFonts w:ascii="Courier New" w:hAnsi="Courier New"/>
                                <w:w w:val="150"/>
                                <w:sz w:val="24"/>
                              </w:rPr>
                              <w:t>12/25</w:t>
                            </w:r>
                          </w:p>
                        </w:tc>
                        <w:tc>
                          <w:tcPr>
                            <w:tcW w:w="1462" w:type="dxa"/>
                            <w:shd w:val="clear" w:color="auto" w:fill="auto"/>
                          </w:tcPr>
                          <w:p w:rsidR="00BD5E84" w:rsidRDefault="00BD5E84">
                            <w:pPr>
                              <w:pStyle w:val="FrameContents"/>
                            </w:pPr>
                          </w:p>
                        </w:tc>
                      </w:tr>
                      <w:tr w:rsidR="00BD5E84">
                        <w:trPr>
                          <w:trHeight w:hRule="exact" w:val="360"/>
                        </w:trPr>
                        <w:tc>
                          <w:tcPr>
                            <w:tcW w:w="11919" w:type="dxa"/>
                            <w:gridSpan w:val="8"/>
                            <w:shd w:val="clear" w:color="auto" w:fill="auto"/>
                          </w:tcPr>
                          <w:p w:rsidR="00BD5E84" w:rsidRDefault="00FE0F79">
                            <w:pPr>
                              <w:pStyle w:val="TableParagraph"/>
                              <w:tabs>
                                <w:tab w:val="left" w:pos="2947"/>
                                <w:tab w:val="left" w:pos="5693"/>
                                <w:tab w:val="left" w:pos="8572"/>
                                <w:tab w:val="left" w:pos="10915"/>
                              </w:tabs>
                              <w:spacing w:before="56"/>
                              <w:ind w:left="135"/>
                              <w:rPr>
                                <w:rFonts w:ascii="Courier New" w:hAnsi="Courier New"/>
                                <w:w w:val="135"/>
                                <w:sz w:val="24"/>
                              </w:rPr>
                            </w:pPr>
                            <w:r>
                              <w:rPr>
                                <w:rFonts w:ascii="Courier New" w:hAnsi="Courier New"/>
                                <w:w w:val="135"/>
                                <w:sz w:val="24"/>
                              </w:rPr>
                              <w:t>Archer</w:t>
                            </w:r>
                            <w:r>
                              <w:rPr>
                                <w:rFonts w:ascii="Courier New" w:hAnsi="Courier New"/>
                                <w:w w:val="135"/>
                                <w:sz w:val="24"/>
                              </w:rPr>
                              <w:tab/>
                              <w:t>12/22</w:t>
                            </w:r>
                            <w:r>
                              <w:rPr>
                                <w:rFonts w:ascii="Courier New" w:hAnsi="Courier New"/>
                                <w:w w:val="135"/>
                                <w:sz w:val="24"/>
                              </w:rPr>
                              <w:tab/>
                              <w:t>6/22</w:t>
                            </w:r>
                            <w:r>
                              <w:rPr>
                                <w:rFonts w:ascii="Courier New" w:hAnsi="Courier New"/>
                                <w:w w:val="135"/>
                                <w:sz w:val="24"/>
                              </w:rPr>
                              <w:tab/>
                              <w:t>7/22</w:t>
                            </w:r>
                            <w:r>
                              <w:rPr>
                                <w:rFonts w:ascii="Courier New" w:hAnsi="Courier New"/>
                                <w:w w:val="135"/>
                                <w:sz w:val="24"/>
                              </w:rPr>
                              <w:tab/>
                              <w:t>14/25</w:t>
                            </w:r>
                          </w:p>
                        </w:tc>
                      </w:tr>
                      <w:tr w:rsidR="00BD5E84">
                        <w:trPr>
                          <w:trHeight w:hRule="exact" w:val="320"/>
                        </w:trPr>
                        <w:tc>
                          <w:tcPr>
                            <w:tcW w:w="2594" w:type="dxa"/>
                            <w:shd w:val="clear" w:color="auto" w:fill="auto"/>
                          </w:tcPr>
                          <w:p w:rsidR="00BD5E84" w:rsidRDefault="00FE0F79">
                            <w:pPr>
                              <w:pStyle w:val="TableParagraph"/>
                              <w:spacing w:before="16"/>
                              <w:ind w:left="166"/>
                              <w:rPr>
                                <w:rFonts w:ascii="Courier New" w:hAnsi="Courier New"/>
                                <w:w w:val="160"/>
                                <w:sz w:val="24"/>
                              </w:rPr>
                            </w:pPr>
                            <w:r>
                              <w:rPr>
                                <w:rFonts w:ascii="Courier New" w:hAnsi="Courier New"/>
                                <w:w w:val="160"/>
                                <w:sz w:val="24"/>
                              </w:rPr>
                              <w:t>Rogue</w:t>
                            </w:r>
                          </w:p>
                        </w:tc>
                        <w:tc>
                          <w:tcPr>
                            <w:tcW w:w="2628" w:type="dxa"/>
                            <w:shd w:val="clear" w:color="auto" w:fill="auto"/>
                          </w:tcPr>
                          <w:p w:rsidR="00BD5E84" w:rsidRDefault="00FE0F79">
                            <w:pPr>
                              <w:pStyle w:val="TableParagraph"/>
                              <w:spacing w:before="16"/>
                              <w:ind w:left="1035"/>
                              <w:rPr>
                                <w:rFonts w:ascii="Courier New" w:hAnsi="Courier New"/>
                                <w:w w:val="160"/>
                                <w:sz w:val="24"/>
                              </w:rPr>
                            </w:pPr>
                            <w:r>
                              <w:rPr>
                                <w:rFonts w:ascii="Courier New" w:hAnsi="Courier New"/>
                                <w:w w:val="160"/>
                                <w:sz w:val="24"/>
                              </w:rPr>
                              <w:t>5/20</w:t>
                            </w:r>
                          </w:p>
                        </w:tc>
                        <w:tc>
                          <w:tcPr>
                            <w:tcW w:w="1544" w:type="dxa"/>
                            <w:gridSpan w:val="2"/>
                            <w:shd w:val="clear" w:color="auto" w:fill="auto"/>
                          </w:tcPr>
                          <w:p w:rsidR="00BD5E84" w:rsidRDefault="00BD5E84">
                            <w:pPr>
                              <w:pStyle w:val="FrameContents"/>
                            </w:pPr>
                          </w:p>
                        </w:tc>
                        <w:tc>
                          <w:tcPr>
                            <w:tcW w:w="1641" w:type="dxa"/>
                            <w:shd w:val="clear" w:color="auto" w:fill="auto"/>
                          </w:tcPr>
                          <w:p w:rsidR="00BD5E84" w:rsidRDefault="00FE0F79">
                            <w:pPr>
                              <w:pStyle w:val="TableParagraph"/>
                              <w:spacing w:before="16"/>
                              <w:ind w:left="98"/>
                              <w:rPr>
                                <w:rFonts w:ascii="Courier New" w:hAnsi="Courier New"/>
                                <w:w w:val="160"/>
                                <w:sz w:val="24"/>
                              </w:rPr>
                            </w:pPr>
                            <w:r>
                              <w:rPr>
                                <w:rFonts w:ascii="Courier New" w:hAnsi="Courier New"/>
                                <w:w w:val="160"/>
                                <w:sz w:val="24"/>
                              </w:rPr>
                              <w:t>5/23</w:t>
                            </w:r>
                          </w:p>
                        </w:tc>
                        <w:tc>
                          <w:tcPr>
                            <w:tcW w:w="1702" w:type="dxa"/>
                            <w:shd w:val="clear" w:color="auto" w:fill="auto"/>
                          </w:tcPr>
                          <w:p w:rsidR="00BD5E84" w:rsidRDefault="00BD5E84">
                            <w:pPr>
                              <w:pStyle w:val="FrameContents"/>
                            </w:pPr>
                          </w:p>
                        </w:tc>
                        <w:tc>
                          <w:tcPr>
                            <w:tcW w:w="1810" w:type="dxa"/>
                            <w:gridSpan w:val="2"/>
                            <w:shd w:val="clear" w:color="auto" w:fill="auto"/>
                          </w:tcPr>
                          <w:p w:rsidR="00BD5E84" w:rsidRDefault="00FE0F79">
                            <w:pPr>
                              <w:pStyle w:val="TableParagraph"/>
                              <w:spacing w:before="16"/>
                              <w:ind w:left="219"/>
                              <w:rPr>
                                <w:rFonts w:ascii="Courier New" w:hAnsi="Courier New"/>
                                <w:w w:val="160"/>
                                <w:sz w:val="24"/>
                              </w:rPr>
                            </w:pPr>
                            <w:r>
                              <w:rPr>
                                <w:rFonts w:ascii="Courier New" w:hAnsi="Courier New"/>
                                <w:w w:val="160"/>
                                <w:sz w:val="24"/>
                              </w:rPr>
                              <w:t>4/20</w:t>
                            </w:r>
                          </w:p>
                        </w:tc>
                      </w:tr>
                      <w:tr w:rsidR="00BD5E84">
                        <w:trPr>
                          <w:trHeight w:hRule="exact" w:val="320"/>
                        </w:trPr>
                        <w:tc>
                          <w:tcPr>
                            <w:tcW w:w="2594" w:type="dxa"/>
                            <w:shd w:val="clear" w:color="auto" w:fill="auto"/>
                          </w:tcPr>
                          <w:p w:rsidR="00BD5E84" w:rsidRDefault="00FE0F79">
                            <w:pPr>
                              <w:pStyle w:val="TableParagraph"/>
                              <w:spacing w:before="16"/>
                              <w:ind w:left="178"/>
                              <w:rPr>
                                <w:rFonts w:ascii="Courier New" w:hAnsi="Courier New"/>
                                <w:w w:val="170"/>
                                <w:sz w:val="24"/>
                              </w:rPr>
                            </w:pPr>
                            <w:r>
                              <w:rPr>
                                <w:rFonts w:ascii="Courier New" w:hAnsi="Courier New"/>
                                <w:w w:val="170"/>
                                <w:sz w:val="24"/>
                              </w:rPr>
                              <w:t>Sorcerer</w:t>
                            </w:r>
                          </w:p>
                        </w:tc>
                        <w:tc>
                          <w:tcPr>
                            <w:tcW w:w="2628" w:type="dxa"/>
                            <w:shd w:val="clear" w:color="auto" w:fill="auto"/>
                          </w:tcPr>
                          <w:p w:rsidR="00BD5E84" w:rsidRDefault="00FE0F79">
                            <w:pPr>
                              <w:pStyle w:val="TableParagraph"/>
                              <w:spacing w:before="16"/>
                              <w:ind w:left="1554"/>
                              <w:rPr>
                                <w:rFonts w:ascii="Courier New" w:hAnsi="Courier New"/>
                                <w:w w:val="170"/>
                                <w:sz w:val="24"/>
                              </w:rPr>
                            </w:pPr>
                            <w:r>
                              <w:rPr>
                                <w:rFonts w:ascii="Courier New" w:hAnsi="Courier New"/>
                                <w:w w:val="170"/>
                                <w:sz w:val="24"/>
                              </w:rPr>
                              <w:t>4/10</w:t>
                            </w:r>
                          </w:p>
                        </w:tc>
                        <w:tc>
                          <w:tcPr>
                            <w:tcW w:w="1544" w:type="dxa"/>
                            <w:gridSpan w:val="2"/>
                            <w:shd w:val="clear" w:color="auto" w:fill="auto"/>
                          </w:tcPr>
                          <w:p w:rsidR="00BD5E84" w:rsidRDefault="00BD5E84">
                            <w:pPr>
                              <w:pStyle w:val="FrameContents"/>
                            </w:pPr>
                          </w:p>
                        </w:tc>
                        <w:tc>
                          <w:tcPr>
                            <w:tcW w:w="1641" w:type="dxa"/>
                            <w:shd w:val="clear" w:color="auto" w:fill="auto"/>
                          </w:tcPr>
                          <w:p w:rsidR="00BD5E84" w:rsidRDefault="00FE0F79">
                            <w:pPr>
                              <w:pStyle w:val="TableParagraph"/>
                              <w:spacing w:before="16"/>
                              <w:ind w:left="463"/>
                              <w:rPr>
                                <w:rFonts w:ascii="Courier New" w:hAnsi="Courier New"/>
                                <w:w w:val="170"/>
                                <w:sz w:val="24"/>
                              </w:rPr>
                            </w:pPr>
                            <w:r>
                              <w:rPr>
                                <w:rFonts w:ascii="Courier New" w:hAnsi="Courier New"/>
                                <w:w w:val="170"/>
                                <w:sz w:val="24"/>
                              </w:rPr>
                              <w:t>8/25</w:t>
                            </w:r>
                          </w:p>
                        </w:tc>
                        <w:tc>
                          <w:tcPr>
                            <w:tcW w:w="1702" w:type="dxa"/>
                            <w:shd w:val="clear" w:color="auto" w:fill="auto"/>
                          </w:tcPr>
                          <w:p w:rsidR="00BD5E84" w:rsidRDefault="00BD5E84">
                            <w:pPr>
                              <w:pStyle w:val="FrameContents"/>
                            </w:pPr>
                          </w:p>
                        </w:tc>
                        <w:tc>
                          <w:tcPr>
                            <w:tcW w:w="1810" w:type="dxa"/>
                            <w:gridSpan w:val="2"/>
                            <w:shd w:val="clear" w:color="auto" w:fill="auto"/>
                          </w:tcPr>
                          <w:p w:rsidR="00BD5E84" w:rsidRDefault="00FE0F79">
                            <w:pPr>
                              <w:pStyle w:val="TableParagraph"/>
                              <w:spacing w:before="16"/>
                              <w:ind w:left="928"/>
                              <w:rPr>
                                <w:rFonts w:ascii="Courier New" w:hAnsi="Courier New"/>
                                <w:w w:val="170"/>
                                <w:sz w:val="24"/>
                              </w:rPr>
                            </w:pPr>
                            <w:r>
                              <w:rPr>
                                <w:rFonts w:ascii="Courier New" w:hAnsi="Courier New"/>
                                <w:w w:val="170"/>
                                <w:sz w:val="24"/>
                              </w:rPr>
                              <w:t>5/2</w:t>
                            </w:r>
                          </w:p>
                        </w:tc>
                      </w:tr>
                      <w:tr w:rsidR="00BD5E84">
                        <w:trPr>
                          <w:trHeight w:hRule="exact" w:val="320"/>
                        </w:trPr>
                        <w:tc>
                          <w:tcPr>
                            <w:tcW w:w="2594" w:type="dxa"/>
                            <w:shd w:val="clear" w:color="auto" w:fill="auto"/>
                          </w:tcPr>
                          <w:p w:rsidR="00BD5E84" w:rsidRDefault="00FE0F79">
                            <w:pPr>
                              <w:pStyle w:val="TableParagraph"/>
                              <w:spacing w:before="16"/>
                              <w:ind w:left="171"/>
                              <w:rPr>
                                <w:rFonts w:ascii="Courier New" w:hAnsi="Courier New"/>
                                <w:w w:val="165"/>
                                <w:sz w:val="24"/>
                              </w:rPr>
                            </w:pPr>
                            <w:r>
                              <w:rPr>
                                <w:rFonts w:ascii="Courier New" w:hAnsi="Courier New"/>
                                <w:w w:val="165"/>
                                <w:sz w:val="24"/>
                              </w:rPr>
                              <w:t>Priest</w:t>
                            </w:r>
                          </w:p>
                        </w:tc>
                        <w:tc>
                          <w:tcPr>
                            <w:tcW w:w="2628" w:type="dxa"/>
                            <w:shd w:val="clear" w:color="auto" w:fill="auto"/>
                          </w:tcPr>
                          <w:p w:rsidR="00BD5E84" w:rsidRDefault="00FE0F79">
                            <w:pPr>
                              <w:pStyle w:val="TableParagraph"/>
                              <w:spacing w:before="16"/>
                              <w:ind w:left="1288"/>
                              <w:rPr>
                                <w:rFonts w:ascii="Courier New" w:hAnsi="Courier New"/>
                                <w:w w:val="165"/>
                                <w:sz w:val="24"/>
                              </w:rPr>
                            </w:pPr>
                            <w:r>
                              <w:rPr>
                                <w:rFonts w:ascii="Courier New" w:hAnsi="Courier New"/>
                                <w:w w:val="165"/>
                                <w:sz w:val="24"/>
                              </w:rPr>
                              <w:t>5/23</w:t>
                            </w:r>
                          </w:p>
                        </w:tc>
                        <w:tc>
                          <w:tcPr>
                            <w:tcW w:w="1544" w:type="dxa"/>
                            <w:gridSpan w:val="2"/>
                            <w:shd w:val="clear" w:color="auto" w:fill="auto"/>
                          </w:tcPr>
                          <w:p w:rsidR="00BD5E84" w:rsidRDefault="00BD5E84">
                            <w:pPr>
                              <w:pStyle w:val="FrameContents"/>
                            </w:pPr>
                          </w:p>
                        </w:tc>
                        <w:tc>
                          <w:tcPr>
                            <w:tcW w:w="1641" w:type="dxa"/>
                            <w:shd w:val="clear" w:color="auto" w:fill="auto"/>
                          </w:tcPr>
                          <w:p w:rsidR="00BD5E84" w:rsidRDefault="00FE0F79">
                            <w:pPr>
                              <w:pStyle w:val="TableParagraph"/>
                              <w:spacing w:before="16"/>
                              <w:ind w:left="276"/>
                              <w:rPr>
                                <w:rFonts w:ascii="Courier New" w:hAnsi="Courier New"/>
                                <w:w w:val="165"/>
                                <w:sz w:val="24"/>
                              </w:rPr>
                            </w:pPr>
                            <w:r>
                              <w:rPr>
                                <w:rFonts w:ascii="Courier New" w:hAnsi="Courier New"/>
                                <w:w w:val="165"/>
                                <w:sz w:val="24"/>
                              </w:rPr>
                              <w:t>5/23</w:t>
                            </w:r>
                          </w:p>
                        </w:tc>
                        <w:tc>
                          <w:tcPr>
                            <w:tcW w:w="1702" w:type="dxa"/>
                            <w:shd w:val="clear" w:color="auto" w:fill="auto"/>
                          </w:tcPr>
                          <w:p w:rsidR="00BD5E84" w:rsidRDefault="00BD5E84">
                            <w:pPr>
                              <w:pStyle w:val="FrameContents"/>
                            </w:pPr>
                          </w:p>
                        </w:tc>
                        <w:tc>
                          <w:tcPr>
                            <w:tcW w:w="1810" w:type="dxa"/>
                            <w:gridSpan w:val="2"/>
                            <w:shd w:val="clear" w:color="auto" w:fill="auto"/>
                          </w:tcPr>
                          <w:p w:rsidR="00BD5E84" w:rsidRDefault="00FE0F79">
                            <w:pPr>
                              <w:pStyle w:val="TableParagraph"/>
                              <w:spacing w:before="16"/>
                              <w:ind w:left="643"/>
                              <w:rPr>
                                <w:rFonts w:ascii="Courier New" w:hAnsi="Courier New"/>
                                <w:w w:val="165"/>
                                <w:sz w:val="24"/>
                              </w:rPr>
                            </w:pPr>
                            <w:r>
                              <w:rPr>
                                <w:rFonts w:ascii="Courier New" w:hAnsi="Courier New"/>
                                <w:w w:val="165"/>
                                <w:sz w:val="24"/>
                              </w:rPr>
                              <w:t>8/25</w:t>
                            </w:r>
                          </w:p>
                        </w:tc>
                      </w:tr>
                      <w:tr w:rsidR="00BD5E84">
                        <w:trPr>
                          <w:trHeight w:hRule="exact" w:val="320"/>
                        </w:trPr>
                        <w:tc>
                          <w:tcPr>
                            <w:tcW w:w="2594" w:type="dxa"/>
                            <w:shd w:val="clear" w:color="auto" w:fill="auto"/>
                          </w:tcPr>
                          <w:p w:rsidR="00BD5E84" w:rsidRDefault="00FE0F79">
                            <w:pPr>
                              <w:pStyle w:val="TableParagraph"/>
                              <w:spacing w:before="16"/>
                              <w:ind w:left="171"/>
                              <w:rPr>
                                <w:rFonts w:ascii="Courier New" w:hAnsi="Courier New"/>
                                <w:w w:val="165"/>
                                <w:sz w:val="24"/>
                              </w:rPr>
                            </w:pPr>
                            <w:r>
                              <w:rPr>
                                <w:rFonts w:ascii="Courier New" w:hAnsi="Courier New"/>
                                <w:w w:val="165"/>
                                <w:sz w:val="24"/>
                              </w:rPr>
                              <w:t>Enchanter</w:t>
                            </w:r>
                          </w:p>
                        </w:tc>
                        <w:tc>
                          <w:tcPr>
                            <w:tcW w:w="2628" w:type="dxa"/>
                            <w:shd w:val="clear" w:color="auto" w:fill="auto"/>
                          </w:tcPr>
                          <w:p w:rsidR="00BD5E84" w:rsidRDefault="00FE0F79">
                            <w:pPr>
                              <w:pStyle w:val="TableParagraph"/>
                              <w:spacing w:before="16"/>
                              <w:ind w:left="1130"/>
                              <w:rPr>
                                <w:rFonts w:ascii="Courier New" w:hAnsi="Courier New"/>
                                <w:w w:val="165"/>
                                <w:sz w:val="24"/>
                              </w:rPr>
                            </w:pPr>
                            <w:r>
                              <w:rPr>
                                <w:rFonts w:ascii="Courier New" w:hAnsi="Courier New"/>
                                <w:w w:val="165"/>
                                <w:sz w:val="24"/>
                              </w:rPr>
                              <w:t>4/19</w:t>
                            </w:r>
                          </w:p>
                        </w:tc>
                        <w:tc>
                          <w:tcPr>
                            <w:tcW w:w="1544" w:type="dxa"/>
                            <w:gridSpan w:val="2"/>
                            <w:shd w:val="clear" w:color="auto" w:fill="auto"/>
                          </w:tcPr>
                          <w:p w:rsidR="00BD5E84" w:rsidRDefault="00BD5E84">
                            <w:pPr>
                              <w:pStyle w:val="FrameContents"/>
                            </w:pPr>
                          </w:p>
                        </w:tc>
                        <w:tc>
                          <w:tcPr>
                            <w:tcW w:w="1641" w:type="dxa"/>
                            <w:shd w:val="clear" w:color="auto" w:fill="auto"/>
                          </w:tcPr>
                          <w:p w:rsidR="00BD5E84" w:rsidRDefault="00FE0F79">
                            <w:pPr>
                              <w:pStyle w:val="TableParagraph"/>
                              <w:spacing w:before="16"/>
                              <w:ind w:left="276"/>
                              <w:rPr>
                                <w:rFonts w:ascii="Courier New" w:hAnsi="Courier New"/>
                                <w:w w:val="165"/>
                                <w:sz w:val="24"/>
                              </w:rPr>
                            </w:pPr>
                            <w:r>
                              <w:rPr>
                                <w:rFonts w:ascii="Courier New" w:hAnsi="Courier New"/>
                                <w:w w:val="165"/>
                                <w:sz w:val="24"/>
                              </w:rPr>
                              <w:t>8/25</w:t>
                            </w:r>
                          </w:p>
                        </w:tc>
                        <w:tc>
                          <w:tcPr>
                            <w:tcW w:w="1702" w:type="dxa"/>
                            <w:shd w:val="clear" w:color="auto" w:fill="auto"/>
                          </w:tcPr>
                          <w:p w:rsidR="00BD5E84" w:rsidRDefault="00BD5E84">
                            <w:pPr>
                              <w:pStyle w:val="FrameContents"/>
                            </w:pPr>
                          </w:p>
                        </w:tc>
                        <w:tc>
                          <w:tcPr>
                            <w:tcW w:w="1810" w:type="dxa"/>
                            <w:gridSpan w:val="2"/>
                            <w:shd w:val="clear" w:color="auto" w:fill="auto"/>
                          </w:tcPr>
                          <w:p w:rsidR="00BD5E84" w:rsidRDefault="00FE0F79">
                            <w:pPr>
                              <w:pStyle w:val="TableParagraph"/>
                              <w:spacing w:before="16"/>
                              <w:ind w:left="643"/>
                              <w:rPr>
                                <w:rFonts w:ascii="Courier New" w:hAnsi="Courier New"/>
                                <w:w w:val="165"/>
                                <w:sz w:val="24"/>
                              </w:rPr>
                            </w:pPr>
                            <w:r>
                              <w:rPr>
                                <w:rFonts w:ascii="Courier New" w:hAnsi="Courier New"/>
                                <w:w w:val="165"/>
                                <w:sz w:val="24"/>
                              </w:rPr>
                              <w:t>5/25</w:t>
                            </w:r>
                          </w:p>
                        </w:tc>
                      </w:tr>
                      <w:tr w:rsidR="00BD5E84">
                        <w:trPr>
                          <w:trHeight w:hRule="exact" w:val="320"/>
                        </w:trPr>
                        <w:tc>
                          <w:tcPr>
                            <w:tcW w:w="2594" w:type="dxa"/>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Evoker</w:t>
                            </w:r>
                          </w:p>
                        </w:tc>
                        <w:tc>
                          <w:tcPr>
                            <w:tcW w:w="2628" w:type="dxa"/>
                            <w:shd w:val="clear" w:color="auto" w:fill="auto"/>
                          </w:tcPr>
                          <w:p w:rsidR="00BD5E84" w:rsidRDefault="00FE0F79">
                            <w:pPr>
                              <w:pStyle w:val="TableParagraph"/>
                              <w:spacing w:before="16"/>
                              <w:ind w:left="279"/>
                              <w:rPr>
                                <w:rFonts w:ascii="Courier New" w:hAnsi="Courier New"/>
                                <w:w w:val="145"/>
                                <w:sz w:val="24"/>
                              </w:rPr>
                            </w:pPr>
                            <w:r>
                              <w:rPr>
                                <w:rFonts w:ascii="Courier New" w:hAnsi="Courier New"/>
                                <w:w w:val="145"/>
                                <w:sz w:val="24"/>
                              </w:rPr>
                              <w:t>4/18</w:t>
                            </w:r>
                          </w:p>
                        </w:tc>
                        <w:tc>
                          <w:tcPr>
                            <w:tcW w:w="1544" w:type="dxa"/>
                            <w:gridSpan w:val="2"/>
                            <w:shd w:val="clear" w:color="auto" w:fill="auto"/>
                          </w:tcPr>
                          <w:p w:rsidR="00BD5E84" w:rsidRDefault="00FE0F79">
                            <w:pPr>
                              <w:pStyle w:val="TableParagraph"/>
                              <w:spacing w:before="16"/>
                              <w:ind w:left="241"/>
                              <w:rPr>
                                <w:rFonts w:ascii="Courier New" w:hAnsi="Courier New"/>
                                <w:w w:val="145"/>
                                <w:sz w:val="24"/>
                              </w:rPr>
                            </w:pPr>
                            <w:r>
                              <w:rPr>
                                <w:rFonts w:ascii="Courier New" w:hAnsi="Courier New"/>
                                <w:w w:val="145"/>
                                <w:sz w:val="24"/>
                              </w:rPr>
                              <w:t>12/23</w:t>
                            </w:r>
                          </w:p>
                        </w:tc>
                        <w:tc>
                          <w:tcPr>
                            <w:tcW w:w="1641" w:type="dxa"/>
                            <w:shd w:val="clear" w:color="auto" w:fill="auto"/>
                          </w:tcPr>
                          <w:p w:rsidR="00BD5E84" w:rsidRDefault="00BD5E84">
                            <w:pPr>
                              <w:pStyle w:val="FrameContents"/>
                            </w:pPr>
                          </w:p>
                        </w:tc>
                        <w:tc>
                          <w:tcPr>
                            <w:tcW w:w="1702" w:type="dxa"/>
                            <w:shd w:val="clear" w:color="auto" w:fill="auto"/>
                          </w:tcPr>
                          <w:p w:rsidR="00BD5E84" w:rsidRDefault="00FE0F79">
                            <w:pPr>
                              <w:pStyle w:val="TableParagraph"/>
                              <w:spacing w:before="16"/>
                              <w:ind w:left="416"/>
                              <w:rPr>
                                <w:rFonts w:ascii="Courier New" w:hAnsi="Courier New"/>
                                <w:w w:val="145"/>
                                <w:sz w:val="24"/>
                              </w:rPr>
                            </w:pPr>
                            <w:r>
                              <w:rPr>
                                <w:rFonts w:ascii="Courier New" w:hAnsi="Courier New"/>
                                <w:w w:val="145"/>
                                <w:sz w:val="24"/>
                              </w:rPr>
                              <w:t>6/25</w:t>
                            </w:r>
                          </w:p>
                        </w:tc>
                        <w:tc>
                          <w:tcPr>
                            <w:tcW w:w="1810" w:type="dxa"/>
                            <w:gridSpan w:val="2"/>
                            <w:shd w:val="clear" w:color="auto" w:fill="auto"/>
                          </w:tcPr>
                          <w:p w:rsidR="00BD5E84" w:rsidRDefault="00BD5E84">
                            <w:pPr>
                              <w:pStyle w:val="FrameContents"/>
                            </w:pPr>
                          </w:p>
                        </w:tc>
                      </w:tr>
                      <w:tr w:rsidR="00BD5E84">
                        <w:trPr>
                          <w:trHeight w:hRule="exact" w:val="320"/>
                        </w:trPr>
                        <w:tc>
                          <w:tcPr>
                            <w:tcW w:w="2594" w:type="dxa"/>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Cardinal</w:t>
                            </w:r>
                          </w:p>
                        </w:tc>
                        <w:tc>
                          <w:tcPr>
                            <w:tcW w:w="2628" w:type="dxa"/>
                            <w:shd w:val="clear" w:color="auto" w:fill="auto"/>
                          </w:tcPr>
                          <w:p w:rsidR="00BD5E84" w:rsidRDefault="00FE0F79">
                            <w:pPr>
                              <w:pStyle w:val="TableParagraph"/>
                              <w:spacing w:before="16"/>
                              <w:ind w:left="279"/>
                              <w:rPr>
                                <w:rFonts w:ascii="Courier New" w:hAnsi="Courier New"/>
                                <w:w w:val="145"/>
                                <w:sz w:val="24"/>
                              </w:rPr>
                            </w:pPr>
                            <w:r>
                              <w:rPr>
                                <w:rFonts w:ascii="Courier New" w:hAnsi="Courier New"/>
                                <w:w w:val="145"/>
                                <w:sz w:val="24"/>
                              </w:rPr>
                              <w:t>5/19</w:t>
                            </w:r>
                          </w:p>
                        </w:tc>
                        <w:tc>
                          <w:tcPr>
                            <w:tcW w:w="1544" w:type="dxa"/>
                            <w:gridSpan w:val="2"/>
                            <w:shd w:val="clear" w:color="auto" w:fill="auto"/>
                          </w:tcPr>
                          <w:p w:rsidR="00BD5E84" w:rsidRDefault="00FE0F79">
                            <w:pPr>
                              <w:pStyle w:val="TableParagraph"/>
                              <w:spacing w:before="16"/>
                              <w:ind w:left="451"/>
                              <w:rPr>
                                <w:rFonts w:ascii="Courier New" w:hAnsi="Courier New"/>
                                <w:w w:val="145"/>
                                <w:sz w:val="24"/>
                              </w:rPr>
                            </w:pPr>
                            <w:r>
                              <w:rPr>
                                <w:rFonts w:ascii="Courier New" w:hAnsi="Courier New"/>
                                <w:w w:val="145"/>
                                <w:sz w:val="24"/>
                              </w:rPr>
                              <w:t>7/25</w:t>
                            </w:r>
                          </w:p>
                        </w:tc>
                        <w:tc>
                          <w:tcPr>
                            <w:tcW w:w="1641" w:type="dxa"/>
                            <w:shd w:val="clear" w:color="auto" w:fill="auto"/>
                          </w:tcPr>
                          <w:p w:rsidR="00BD5E84" w:rsidRDefault="00BD5E84">
                            <w:pPr>
                              <w:pStyle w:val="FrameContents"/>
                            </w:pPr>
                          </w:p>
                        </w:tc>
                        <w:tc>
                          <w:tcPr>
                            <w:tcW w:w="1702" w:type="dxa"/>
                            <w:shd w:val="clear" w:color="auto" w:fill="auto"/>
                          </w:tcPr>
                          <w:p w:rsidR="00BD5E84" w:rsidRDefault="00FE0F79">
                            <w:pPr>
                              <w:pStyle w:val="TableParagraph"/>
                              <w:spacing w:before="16"/>
                              <w:ind w:left="206"/>
                              <w:rPr>
                                <w:rFonts w:ascii="Courier New" w:hAnsi="Courier New"/>
                                <w:w w:val="145"/>
                                <w:sz w:val="24"/>
                              </w:rPr>
                            </w:pPr>
                            <w:r>
                              <w:rPr>
                                <w:rFonts w:ascii="Courier New" w:hAnsi="Courier New"/>
                                <w:w w:val="145"/>
                                <w:sz w:val="24"/>
                              </w:rPr>
                              <w:t>14/25</w:t>
                            </w:r>
                          </w:p>
                        </w:tc>
                        <w:tc>
                          <w:tcPr>
                            <w:tcW w:w="1810" w:type="dxa"/>
                            <w:gridSpan w:val="2"/>
                            <w:shd w:val="clear" w:color="auto" w:fill="auto"/>
                          </w:tcPr>
                          <w:p w:rsidR="00BD5E84" w:rsidRDefault="00FE0F79">
                            <w:pPr>
                              <w:pStyle w:val="TableParagraph"/>
                              <w:spacing w:before="16"/>
                              <w:ind w:right="83"/>
                              <w:jc w:val="right"/>
                              <w:rPr>
                                <w:rFonts w:ascii="Courier New" w:hAnsi="Courier New"/>
                                <w:w w:val="145"/>
                                <w:sz w:val="24"/>
                              </w:rPr>
                            </w:pPr>
                            <w:r>
                              <w:rPr>
                                <w:rFonts w:ascii="Courier New" w:hAnsi="Courier New"/>
                                <w:w w:val="145"/>
                                <w:sz w:val="24"/>
                              </w:rPr>
                              <w:t>4</w:t>
                            </w:r>
                          </w:p>
                        </w:tc>
                      </w:tr>
                      <w:tr w:rsidR="00BD5E84">
                        <w:trPr>
                          <w:trHeight w:hRule="exact" w:val="320"/>
                        </w:trPr>
                        <w:tc>
                          <w:tcPr>
                            <w:tcW w:w="2594" w:type="dxa"/>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Cabalist</w:t>
                            </w:r>
                          </w:p>
                        </w:tc>
                        <w:tc>
                          <w:tcPr>
                            <w:tcW w:w="2628" w:type="dxa"/>
                            <w:shd w:val="clear" w:color="auto" w:fill="auto"/>
                          </w:tcPr>
                          <w:p w:rsidR="00BD5E84" w:rsidRDefault="00FE0F79">
                            <w:pPr>
                              <w:pStyle w:val="TableParagraph"/>
                              <w:spacing w:before="16"/>
                              <w:ind w:left="279"/>
                              <w:rPr>
                                <w:rFonts w:ascii="Courier New" w:hAnsi="Courier New"/>
                                <w:w w:val="145"/>
                                <w:sz w:val="24"/>
                              </w:rPr>
                            </w:pPr>
                            <w:r>
                              <w:rPr>
                                <w:rFonts w:ascii="Courier New" w:hAnsi="Courier New"/>
                                <w:w w:val="145"/>
                                <w:sz w:val="24"/>
                              </w:rPr>
                              <w:t>4/20</w:t>
                            </w:r>
                          </w:p>
                        </w:tc>
                        <w:tc>
                          <w:tcPr>
                            <w:tcW w:w="1544" w:type="dxa"/>
                            <w:gridSpan w:val="2"/>
                            <w:shd w:val="clear" w:color="auto" w:fill="auto"/>
                          </w:tcPr>
                          <w:p w:rsidR="00BD5E84" w:rsidRDefault="00FE0F79">
                            <w:pPr>
                              <w:pStyle w:val="TableParagraph"/>
                              <w:spacing w:before="16"/>
                              <w:ind w:left="101"/>
                              <w:rPr>
                                <w:rFonts w:ascii="Courier New" w:hAnsi="Courier New"/>
                                <w:w w:val="145"/>
                                <w:sz w:val="24"/>
                              </w:rPr>
                            </w:pPr>
                            <w:r>
                              <w:rPr>
                                <w:rFonts w:ascii="Courier New" w:hAnsi="Courier New"/>
                                <w:w w:val="145"/>
                                <w:sz w:val="24"/>
                              </w:rPr>
                              <w:t>13/25</w:t>
                            </w:r>
                          </w:p>
                        </w:tc>
                        <w:tc>
                          <w:tcPr>
                            <w:tcW w:w="1641" w:type="dxa"/>
                            <w:shd w:val="clear" w:color="auto" w:fill="auto"/>
                          </w:tcPr>
                          <w:p w:rsidR="00BD5E84" w:rsidRDefault="00BD5E84">
                            <w:pPr>
                              <w:pStyle w:val="FrameContents"/>
                            </w:pPr>
                          </w:p>
                        </w:tc>
                        <w:tc>
                          <w:tcPr>
                            <w:tcW w:w="1702" w:type="dxa"/>
                            <w:shd w:val="clear" w:color="auto" w:fill="auto"/>
                          </w:tcPr>
                          <w:p w:rsidR="00BD5E84" w:rsidRDefault="00FE0F79">
                            <w:pPr>
                              <w:pStyle w:val="TableParagraph"/>
                              <w:spacing w:before="16"/>
                              <w:ind w:left="276"/>
                              <w:rPr>
                                <w:rFonts w:ascii="Courier New" w:hAnsi="Courier New"/>
                                <w:w w:val="145"/>
                                <w:sz w:val="24"/>
                              </w:rPr>
                            </w:pPr>
                            <w:r>
                              <w:rPr>
                                <w:rFonts w:ascii="Courier New" w:hAnsi="Courier New"/>
                                <w:w w:val="145"/>
                                <w:sz w:val="24"/>
                              </w:rPr>
                              <w:t>6/24</w:t>
                            </w:r>
                          </w:p>
                        </w:tc>
                        <w:tc>
                          <w:tcPr>
                            <w:tcW w:w="1810" w:type="dxa"/>
                            <w:gridSpan w:val="2"/>
                            <w:shd w:val="clear" w:color="auto" w:fill="auto"/>
                          </w:tcPr>
                          <w:p w:rsidR="00BD5E84" w:rsidRDefault="00FE0F79">
                            <w:pPr>
                              <w:pStyle w:val="TableParagraph"/>
                              <w:spacing w:before="16"/>
                              <w:ind w:right="83"/>
                              <w:jc w:val="right"/>
                              <w:rPr>
                                <w:rFonts w:ascii="Courier New" w:hAnsi="Courier New"/>
                                <w:w w:val="145"/>
                                <w:sz w:val="24"/>
                              </w:rPr>
                            </w:pPr>
                            <w:r>
                              <w:rPr>
                                <w:rFonts w:ascii="Courier New" w:hAnsi="Courier New"/>
                                <w:w w:val="145"/>
                                <w:sz w:val="24"/>
                              </w:rPr>
                              <w:t>5</w:t>
                            </w:r>
                          </w:p>
                        </w:tc>
                      </w:tr>
                      <w:tr w:rsidR="00BD5E84">
                        <w:trPr>
                          <w:trHeight w:hRule="exact" w:val="320"/>
                        </w:trPr>
                        <w:tc>
                          <w:tcPr>
                            <w:tcW w:w="2594" w:type="dxa"/>
                            <w:shd w:val="clear" w:color="auto" w:fill="auto"/>
                          </w:tcPr>
                          <w:p w:rsidR="00BD5E84" w:rsidRDefault="00FE0F79">
                            <w:pPr>
                              <w:pStyle w:val="TableParagraph"/>
                              <w:spacing w:before="16"/>
                              <w:ind w:left="149"/>
                              <w:rPr>
                                <w:rFonts w:ascii="Courier New" w:hAnsi="Courier New"/>
                                <w:w w:val="150"/>
                                <w:sz w:val="24"/>
                              </w:rPr>
                            </w:pPr>
                            <w:r>
                              <w:rPr>
                                <w:rFonts w:ascii="Courier New" w:hAnsi="Courier New"/>
                                <w:w w:val="150"/>
                                <w:sz w:val="24"/>
                              </w:rPr>
                              <w:t>Berzerker</w:t>
                            </w:r>
                          </w:p>
                        </w:tc>
                        <w:tc>
                          <w:tcPr>
                            <w:tcW w:w="2628" w:type="dxa"/>
                            <w:shd w:val="clear" w:color="auto" w:fill="auto"/>
                          </w:tcPr>
                          <w:p w:rsidR="00BD5E84" w:rsidRDefault="00FE0F79">
                            <w:pPr>
                              <w:pStyle w:val="TableParagraph"/>
                              <w:spacing w:before="16"/>
                              <w:ind w:left="133"/>
                              <w:rPr>
                                <w:rFonts w:ascii="Courier New" w:hAnsi="Courier New"/>
                                <w:w w:val="150"/>
                                <w:sz w:val="24"/>
                              </w:rPr>
                            </w:pPr>
                            <w:r>
                              <w:rPr>
                                <w:rFonts w:ascii="Courier New" w:hAnsi="Courier New"/>
                                <w:w w:val="150"/>
                                <w:sz w:val="24"/>
                              </w:rPr>
                              <w:t>11/24</w:t>
                            </w:r>
                          </w:p>
                        </w:tc>
                        <w:tc>
                          <w:tcPr>
                            <w:tcW w:w="1544" w:type="dxa"/>
                            <w:gridSpan w:val="2"/>
                            <w:shd w:val="clear" w:color="auto" w:fill="auto"/>
                          </w:tcPr>
                          <w:p w:rsidR="00BD5E84" w:rsidRDefault="00FE0F79">
                            <w:pPr>
                              <w:pStyle w:val="TableParagraph"/>
                              <w:spacing w:before="16"/>
                              <w:ind w:left="584"/>
                              <w:rPr>
                                <w:rFonts w:ascii="Courier New" w:hAnsi="Courier New"/>
                                <w:w w:val="150"/>
                                <w:sz w:val="24"/>
                              </w:rPr>
                            </w:pPr>
                            <w:r>
                              <w:rPr>
                                <w:rFonts w:ascii="Courier New" w:hAnsi="Courier New"/>
                                <w:w w:val="150"/>
                                <w:sz w:val="24"/>
                              </w:rPr>
                              <w:t>4/18</w:t>
                            </w:r>
                          </w:p>
                        </w:tc>
                        <w:tc>
                          <w:tcPr>
                            <w:tcW w:w="1641" w:type="dxa"/>
                            <w:shd w:val="clear" w:color="auto" w:fill="auto"/>
                          </w:tcPr>
                          <w:p w:rsidR="00BD5E84" w:rsidRDefault="00BD5E84">
                            <w:pPr>
                              <w:pStyle w:val="FrameContents"/>
                            </w:pPr>
                          </w:p>
                        </w:tc>
                        <w:tc>
                          <w:tcPr>
                            <w:tcW w:w="1702" w:type="dxa"/>
                            <w:shd w:val="clear" w:color="auto" w:fill="auto"/>
                          </w:tcPr>
                          <w:p w:rsidR="00BD5E84" w:rsidRDefault="00FE0F79">
                            <w:pPr>
                              <w:pStyle w:val="TableParagraph"/>
                              <w:spacing w:before="16"/>
                              <w:ind w:left="622"/>
                              <w:rPr>
                                <w:rFonts w:ascii="Courier New" w:hAnsi="Courier New"/>
                                <w:w w:val="150"/>
                                <w:sz w:val="24"/>
                              </w:rPr>
                            </w:pPr>
                            <w:r>
                              <w:rPr>
                                <w:rFonts w:ascii="Courier New" w:hAnsi="Courier New"/>
                                <w:w w:val="150"/>
                                <w:sz w:val="24"/>
                              </w:rPr>
                              <w:t>4/18</w:t>
                            </w:r>
                          </w:p>
                        </w:tc>
                        <w:tc>
                          <w:tcPr>
                            <w:tcW w:w="1810" w:type="dxa"/>
                            <w:gridSpan w:val="2"/>
                            <w:shd w:val="clear" w:color="auto" w:fill="auto"/>
                          </w:tcPr>
                          <w:p w:rsidR="00BD5E84" w:rsidRDefault="00BD5E84">
                            <w:pPr>
                              <w:pStyle w:val="FrameContents"/>
                            </w:pPr>
                          </w:p>
                        </w:tc>
                      </w:tr>
                    </w:tbl>
                    <w:p w:rsidR="00BD5E84" w:rsidRDefault="00BD5E84">
                      <w:pPr>
                        <w:pStyle w:val="FrameContents"/>
                      </w:pPr>
                    </w:p>
                  </w:txbxContent>
                </v:textbox>
                <w10:wrap anchorx="page"/>
              </v:shape>
            </w:pict>
          </mc:Fallback>
        </mc:AlternateContent>
      </w:r>
    </w:p>
    <w:p w:rsidR="00BD5E84" w:rsidRDefault="00BD5E84">
      <w:pPr>
        <w:rPr>
          <w:rFonts w:ascii="Arial" w:eastAsia="Arial" w:hAnsi="Arial" w:cs="Arial"/>
          <w:sz w:val="20"/>
          <w:szCs w:val="20"/>
        </w:rPr>
      </w:pPr>
    </w:p>
    <w:p w:rsidR="00BD5E84" w:rsidRDefault="00BD5E84">
      <w:pPr>
        <w:spacing w:before="10"/>
        <w:rPr>
          <w:rFonts w:ascii="Arial" w:eastAsia="Arial" w:hAnsi="Arial" w:cs="Arial"/>
          <w:sz w:val="27"/>
          <w:szCs w:val="27"/>
        </w:rPr>
      </w:pPr>
    </w:p>
    <w:p w:rsidR="00BD5E84" w:rsidRDefault="00FE0F79">
      <w:pPr>
        <w:spacing w:line="20" w:lineRule="atLeast"/>
        <w:ind w:left="1252"/>
      </w:pPr>
      <w:r>
        <w:rPr>
          <w:noProof/>
        </w:rPr>
        <mc:AlternateContent>
          <mc:Choice Requires="wpg">
            <w:drawing>
              <wp:inline distT="0" distB="0" distL="114300" distR="114300">
                <wp:extent cx="5118735" cy="635"/>
                <wp:effectExtent l="0" t="0" r="0" b="0"/>
                <wp:docPr id="125" name=""/>
                <wp:cNvGraphicFramePr/>
                <a:graphic xmlns:a="http://schemas.openxmlformats.org/drawingml/2006/main">
                  <a:graphicData uri="http://schemas.microsoft.com/office/word/2010/wordprocessingGroup">
                    <wpg:wgp>
                      <wpg:cNvGrpSpPr/>
                      <wpg:grpSpPr>
                        <a:xfrm>
                          <a:off x="0" y="0"/>
                          <a:ext cx="5118120" cy="0"/>
                          <a:chOff x="0" y="0"/>
                          <a:chExt cx="0" cy="0"/>
                        </a:xfrm>
                      </wpg:grpSpPr>
                      <wpg:grpSp>
                        <wpg:cNvPr id="128" name="Group 128"/>
                        <wpg:cNvGrpSpPr/>
                        <wpg:grpSpPr>
                          <a:xfrm>
                            <a:off x="0" y="0"/>
                            <a:ext cx="5118120" cy="0"/>
                            <a:chOff x="0" y="0"/>
                            <a:chExt cx="0" cy="0"/>
                          </a:xfrm>
                        </wpg:grpSpPr>
                        <wps:wsp>
                          <wps:cNvPr id="129" name="Straight Connector 129"/>
                          <wps:cNvCnPr/>
                          <wps:spPr>
                            <a:xfrm>
                              <a:off x="0" y="0"/>
                              <a:ext cx="511812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w14:anchorId="534C5CFF" id="Group 125" o:spid="_x0000_s1026" style="width:403.05pt;height:.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rQLgIAAPwFAAAOAAAAZHJzL2Uyb0RvYy54bWzMVM2O2jAQvlfqO1i5lwSkrdiIsAe2y6Vq&#10;V6V9AOPYiSX/yfYSePuOJ8Gwu6ell3II9nh+v29mVg9HrciB+yCtaYr5rCoIN8y20nRN8ef305dl&#10;QUKkpqXKGt4UJx6Kh/XnT6vB1Xxhe6ta7gk4MaEeXFP0Mbq6LAPruaZhZh038Cis1zTC1Xdl6+kA&#10;3rUqF1X1tRysb523jIcA0sfxsVijfyE4iz+FCDwS1RSQW8Svx+8+fcv1itadp66XbEqD3pCFptJA&#10;0OzqkUZKXrx850pL5m2wIs6Y1aUVQjKONUA18+pNNVtvXxzW0tVD5zJMAO0bnG52y34cnj2RLXC3&#10;uCuIoRpIwrgkCQCewXU1aG2927lnPwm68ZYqPgqv0z/UQo4I7CkDy4+RMBDezefL+QLwZ5c31gMz&#10;7yxY/22yudYuz2HKlE0Oni85y1wLtN3rWpb/fS0wAOHCcfg3jnc9dRxbJyT2Mi73Z1x20VPZ9ZFs&#10;rDEwJtYD4fcjSGiyMRPboQ5A/O1UZ/Jo7XyIW241SYemUNKkHGlND99DhNYC1bNKEitDBmjMqlpW&#10;qBasku2TVCo9Bt/tN8qTA02jjb+UPbh4pQYjZNpRrgw8D+5cD57iSfEx1C8uYA6wg9E9m/yPywJG&#10;DhryvDIgiDJgkBQF5PNB28kkWXPcUR+0z0YY35qY7bU01iMMV9Wl4962J+QTAYBGQyimWZrOsGIQ&#10;v2kdph12fUety9Je/wUAAP//AwBQSwMEFAAGAAgAAAAhAKq4zm/ZAAAAAgEAAA8AAABkcnMvZG93&#10;bnJldi54bWxMj0FLw0AQhe+C/2EZwZvdRLGUmE0pRT0VwVYQb9PsNAnNzobsNkn/vVMv9vJgeI/3&#10;vsmXk2vVQH1oPBtIZwko4tLbhisDX7u3hwWoEJEttp7JwJkCLIvbmxwz60f+pGEbKyUlHDI0UMfY&#10;ZVqHsiaHYeY7YvEOvncY5ewrbXscpdy1+jFJ5tphw7JQY0frmsrj9uQMvI84rp7S12FzPKzPP7vn&#10;j+9NSsbc302rF1CRpvgfhgu+oEMhTHt/YhtUa0AeiX8q3iKZp6D2l5Aucn2NXvwCAAD//wMAUEsB&#10;Ai0AFAAGAAgAAAAhALaDOJL+AAAA4QEAABMAAAAAAAAAAAAAAAAAAAAAAFtDb250ZW50X1R5cGVz&#10;XS54bWxQSwECLQAUAAYACAAAACEAOP0h/9YAAACUAQAACwAAAAAAAAAAAAAAAAAvAQAAX3JlbHMv&#10;LnJlbHNQSwECLQAUAAYACAAAACEAFBCq0C4CAAD8BQAADgAAAAAAAAAAAAAAAAAuAgAAZHJzL2Uy&#10;b0RvYy54bWxQSwECLQAUAAYACAAAACEAqrjOb9kAAAACAQAADwAAAAAAAAAAAAAAAACIBAAAZHJz&#10;L2Rvd25yZXYueG1sUEsFBgAAAAAEAAQA8wAAAI4FAAAAAA==&#10;">
                <v:group id="Group 128" o:spid="_x0000_s1027" style="position:absolute;width:511812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line id="Straight Connector 129" o:spid="_x0000_s1028" style="position:absolute;visibility:visible;mso-wrap-style:square" from="0,0" to="5118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lEvgAAANwAAAAPAAAAZHJzL2Rvd25yZXYueG1sRE9LCsIw&#10;EN0L3iGM4E5TRfxUo4gguhKs4npoxrbYTEoTtXp6Iwju5vG+s1g1phQPql1hWcGgH4EgTq0uOFNw&#10;Pm17UxDOI2ssLZOCFzlYLdutBcbaPvlIj8RnIoSwi1FB7n0VS+nSnAy6vq2IA3e1tUEfYJ1JXeMz&#10;hJtSDqNoLA0WHBpyrGiTU3pL7kaBnfJtNCnfyWWyK06jgz/Lahcp1e006zkIT43/i3/uvQ7zhzP4&#10;PhMukMsPAAAA//8DAFBLAQItABQABgAIAAAAIQDb4fbL7gAAAIUBAAATAAAAAAAAAAAAAAAAAAAA&#10;AABbQ29udGVudF9UeXBlc10ueG1sUEsBAi0AFAAGAAgAAAAhAFr0LFu/AAAAFQEAAAsAAAAAAAAA&#10;AAAAAAAAHwEAAF9yZWxzLy5yZWxzUEsBAi0AFAAGAAgAAAAhAEtMGUS+AAAA3AAAAA8AAAAAAAAA&#10;AAAAAAAABwIAAGRycy9kb3ducmV2LnhtbFBLBQYAAAAAAwADALcAAADyAgAAAAA=&#10;" strokeweight=".28mm"/>
                </v:group>
                <w10:anchorlock/>
              </v:group>
            </w:pict>
          </mc:Fallback>
        </mc:AlternateContent>
      </w: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rPr>
          <w:rFonts w:ascii="Arial" w:eastAsia="Arial" w:hAnsi="Arial" w:cs="Arial"/>
          <w:sz w:val="20"/>
          <w:szCs w:val="20"/>
        </w:rPr>
      </w:pPr>
    </w:p>
    <w:p w:rsidR="00BD5E84" w:rsidRDefault="00BD5E84">
      <w:pPr>
        <w:spacing w:before="10"/>
        <w:rPr>
          <w:rFonts w:ascii="Arial" w:eastAsia="Arial" w:hAnsi="Arial" w:cs="Arial"/>
          <w:sz w:val="20"/>
          <w:szCs w:val="20"/>
        </w:rPr>
      </w:pPr>
    </w:p>
    <w:p w:rsidR="00BD5E84" w:rsidRDefault="00FE0F79">
      <w:pPr>
        <w:pStyle w:val="BodyText"/>
        <w:tabs>
          <w:tab w:val="left" w:pos="3038"/>
          <w:tab w:val="left" w:pos="3615"/>
          <w:tab w:val="left" w:pos="5784"/>
          <w:tab w:val="left" w:pos="6620"/>
          <w:tab w:val="left" w:pos="8797"/>
          <w:tab w:val="left" w:pos="10000"/>
          <w:tab w:val="left" w:pos="11140"/>
        </w:tabs>
        <w:spacing w:line="280" w:lineRule="auto"/>
        <w:ind w:left="360" w:right="-32" w:firstLine="24"/>
      </w:pPr>
      <w:r>
        <w:rPr>
          <w:rFonts w:ascii="Courier New" w:hAnsi="Courier New"/>
          <w:w w:val="145"/>
        </w:rPr>
        <w:t>Bard</w:t>
      </w:r>
      <w:r>
        <w:rPr>
          <w:rFonts w:ascii="Courier New" w:hAnsi="Courier New"/>
          <w:w w:val="145"/>
        </w:rPr>
        <w:tab/>
      </w:r>
      <w:r>
        <w:rPr>
          <w:rFonts w:ascii="Courier New" w:hAnsi="Courier New"/>
          <w:w w:val="145"/>
        </w:rPr>
        <w:tab/>
        <w:t>7/22</w:t>
      </w:r>
      <w:r>
        <w:rPr>
          <w:rFonts w:ascii="Courier New" w:hAnsi="Courier New"/>
          <w:w w:val="145"/>
        </w:rPr>
        <w:tab/>
      </w:r>
      <w:r>
        <w:rPr>
          <w:rFonts w:ascii="Courier New" w:hAnsi="Courier New"/>
          <w:w w:val="145"/>
        </w:rPr>
        <w:tab/>
      </w:r>
      <w:r>
        <w:rPr>
          <w:rFonts w:ascii="Courier New" w:hAnsi="Courier New"/>
          <w:w w:val="145"/>
        </w:rPr>
        <w:t>8/23</w:t>
      </w:r>
      <w:r>
        <w:rPr>
          <w:rFonts w:ascii="Courier New" w:hAnsi="Courier New"/>
          <w:w w:val="145"/>
        </w:rPr>
        <w:tab/>
      </w:r>
      <w:r>
        <w:rPr>
          <w:rFonts w:ascii="Courier New" w:hAnsi="Courier New"/>
          <w:w w:val="145"/>
        </w:rPr>
        <w:tab/>
        <w:t>8/23</w:t>
      </w:r>
      <w:r>
        <w:rPr>
          <w:rFonts w:ascii="Courier New" w:hAnsi="Courier New"/>
          <w:w w:val="156"/>
        </w:rPr>
        <w:t xml:space="preserve"> </w:t>
      </w:r>
      <w:r>
        <w:rPr>
          <w:rFonts w:ascii="Courier New" w:hAnsi="Courier New"/>
          <w:w w:val="135"/>
        </w:rPr>
        <w:t>Fencer</w:t>
      </w:r>
      <w:r>
        <w:rPr>
          <w:rFonts w:ascii="Courier New" w:hAnsi="Courier New"/>
          <w:w w:val="135"/>
        </w:rPr>
        <w:tab/>
        <w:t>12/23</w:t>
      </w:r>
      <w:r>
        <w:rPr>
          <w:rFonts w:ascii="Courier New" w:hAnsi="Courier New"/>
          <w:w w:val="135"/>
        </w:rPr>
        <w:tab/>
        <w:t>5/21</w:t>
      </w:r>
      <w:r>
        <w:rPr>
          <w:rFonts w:ascii="Courier New" w:hAnsi="Courier New"/>
          <w:w w:val="135"/>
        </w:rPr>
        <w:tab/>
      </w:r>
      <w:r>
        <w:rPr>
          <w:rFonts w:ascii="Courier New" w:hAnsi="Courier New"/>
          <w:w w:val="135"/>
        </w:rPr>
        <w:tab/>
        <w:t>6/21</w:t>
      </w:r>
      <w:r>
        <w:rPr>
          <w:rFonts w:ascii="Courier New" w:hAnsi="Courier New"/>
          <w:w w:val="135"/>
        </w:rPr>
        <w:tab/>
      </w:r>
      <w:r>
        <w:rPr>
          <w:rFonts w:ascii="Courier New" w:hAnsi="Courier New"/>
          <w:w w:val="135"/>
        </w:rPr>
        <w:tab/>
        <w:t>16/25</w:t>
      </w:r>
    </w:p>
    <w:tbl>
      <w:tblPr>
        <w:tblW w:w="11146" w:type="dxa"/>
        <w:tblInd w:w="297" w:type="dxa"/>
        <w:tblCellMar>
          <w:left w:w="0" w:type="dxa"/>
          <w:right w:w="0" w:type="dxa"/>
        </w:tblCellMar>
        <w:tblLook w:val="0000" w:firstRow="0" w:lastRow="0" w:firstColumn="0" w:lastColumn="0" w:noHBand="0" w:noVBand="0"/>
      </w:tblPr>
      <w:tblGrid>
        <w:gridCol w:w="2209"/>
        <w:gridCol w:w="2289"/>
        <w:gridCol w:w="2812"/>
        <w:gridCol w:w="1459"/>
        <w:gridCol w:w="1275"/>
        <w:gridCol w:w="1102"/>
      </w:tblGrid>
      <w:tr w:rsidR="00BD5E84">
        <w:trPr>
          <w:trHeight w:hRule="exact" w:val="320"/>
        </w:trPr>
        <w:tc>
          <w:tcPr>
            <w:tcW w:w="2209" w:type="dxa"/>
            <w:shd w:val="clear" w:color="auto" w:fill="auto"/>
          </w:tcPr>
          <w:p w:rsidR="00BD5E84" w:rsidRDefault="00FE0F79">
            <w:pPr>
              <w:pStyle w:val="TableParagraph"/>
              <w:ind w:left="55"/>
              <w:rPr>
                <w:rFonts w:ascii="Courier New" w:hAnsi="Courier New"/>
                <w:w w:val="135"/>
                <w:sz w:val="24"/>
              </w:rPr>
            </w:pPr>
            <w:r>
              <w:rPr>
                <w:rFonts w:ascii="Courier New" w:hAnsi="Courier New"/>
                <w:w w:val="135"/>
                <w:sz w:val="24"/>
              </w:rPr>
              <w:t>Marksman</w:t>
            </w:r>
          </w:p>
        </w:tc>
        <w:tc>
          <w:tcPr>
            <w:tcW w:w="2289" w:type="dxa"/>
            <w:shd w:val="clear" w:color="auto" w:fill="auto"/>
          </w:tcPr>
          <w:p w:rsidR="00BD5E84" w:rsidRDefault="00FE0F79">
            <w:pPr>
              <w:pStyle w:val="TableParagraph"/>
              <w:ind w:left="412"/>
              <w:rPr>
                <w:rFonts w:ascii="Courier New" w:hAnsi="Courier New"/>
                <w:w w:val="135"/>
                <w:sz w:val="24"/>
              </w:rPr>
            </w:pPr>
            <w:r>
              <w:rPr>
                <w:rFonts w:ascii="Courier New" w:hAnsi="Courier New"/>
                <w:w w:val="135"/>
                <w:sz w:val="24"/>
              </w:rPr>
              <w:t>11/23</w:t>
            </w:r>
          </w:p>
        </w:tc>
        <w:tc>
          <w:tcPr>
            <w:tcW w:w="2812" w:type="dxa"/>
            <w:shd w:val="clear" w:color="auto" w:fill="auto"/>
          </w:tcPr>
          <w:p w:rsidR="00BD5E84" w:rsidRDefault="00FE0F79">
            <w:pPr>
              <w:pStyle w:val="TableParagraph"/>
              <w:ind w:left="625"/>
              <w:rPr>
                <w:rFonts w:ascii="Courier New" w:hAnsi="Courier New"/>
                <w:w w:val="135"/>
                <w:sz w:val="24"/>
              </w:rPr>
            </w:pPr>
            <w:r>
              <w:rPr>
                <w:rFonts w:ascii="Courier New" w:hAnsi="Courier New"/>
                <w:w w:val="135"/>
                <w:sz w:val="24"/>
              </w:rPr>
              <w:t>6/22</w:t>
            </w:r>
          </w:p>
        </w:tc>
        <w:tc>
          <w:tcPr>
            <w:tcW w:w="1459" w:type="dxa"/>
            <w:shd w:val="clear" w:color="auto" w:fill="auto"/>
          </w:tcPr>
          <w:p w:rsidR="00BD5E84" w:rsidRDefault="00FE0F79">
            <w:pPr>
              <w:pStyle w:val="TableParagraph"/>
              <w:ind w:left="572"/>
              <w:rPr>
                <w:rFonts w:ascii="Courier New" w:hAnsi="Courier New"/>
                <w:w w:val="135"/>
                <w:sz w:val="24"/>
              </w:rPr>
            </w:pPr>
            <w:r>
              <w:rPr>
                <w:rFonts w:ascii="Courier New" w:hAnsi="Courier New"/>
                <w:w w:val="135"/>
                <w:sz w:val="24"/>
              </w:rPr>
              <w:t>7/22</w:t>
            </w:r>
          </w:p>
        </w:tc>
        <w:tc>
          <w:tcPr>
            <w:tcW w:w="1275" w:type="dxa"/>
            <w:shd w:val="clear" w:color="auto" w:fill="auto"/>
          </w:tcPr>
          <w:p w:rsidR="00BD5E84" w:rsidRDefault="00BD5E84"/>
        </w:tc>
        <w:tc>
          <w:tcPr>
            <w:tcW w:w="1102" w:type="dxa"/>
            <w:shd w:val="clear" w:color="auto" w:fill="auto"/>
          </w:tcPr>
          <w:p w:rsidR="00BD5E84" w:rsidRDefault="00FE0F79">
            <w:pPr>
              <w:pStyle w:val="TableParagraph"/>
              <w:ind w:left="83"/>
              <w:rPr>
                <w:rFonts w:ascii="Courier New" w:hAnsi="Courier New"/>
                <w:w w:val="135"/>
                <w:sz w:val="24"/>
              </w:rPr>
            </w:pPr>
            <w:r>
              <w:rPr>
                <w:rFonts w:ascii="Courier New" w:hAnsi="Courier New"/>
                <w:w w:val="135"/>
                <w:sz w:val="24"/>
              </w:rPr>
              <w:t>12/25</w:t>
            </w:r>
          </w:p>
        </w:tc>
      </w:tr>
      <w:tr w:rsidR="00BD5E84">
        <w:trPr>
          <w:trHeight w:hRule="exact" w:val="320"/>
        </w:trPr>
        <w:tc>
          <w:tcPr>
            <w:tcW w:w="2209" w:type="dxa"/>
            <w:shd w:val="clear" w:color="auto" w:fill="auto"/>
          </w:tcPr>
          <w:p w:rsidR="00BD5E84" w:rsidRDefault="00FE0F79">
            <w:pPr>
              <w:pStyle w:val="TableParagraph"/>
              <w:ind w:left="77"/>
              <w:rPr>
                <w:rFonts w:ascii="Courier New" w:hAnsi="Courier New"/>
                <w:w w:val="150"/>
                <w:sz w:val="24"/>
              </w:rPr>
            </w:pPr>
            <w:r>
              <w:rPr>
                <w:rFonts w:ascii="Courier New" w:hAnsi="Courier New"/>
                <w:w w:val="150"/>
                <w:sz w:val="24"/>
              </w:rPr>
              <w:t>Assassin</w:t>
            </w:r>
          </w:p>
        </w:tc>
        <w:tc>
          <w:tcPr>
            <w:tcW w:w="2289" w:type="dxa"/>
            <w:shd w:val="clear" w:color="auto" w:fill="auto"/>
          </w:tcPr>
          <w:p w:rsidR="00BD5E84" w:rsidRDefault="00FE0F79">
            <w:pPr>
              <w:pStyle w:val="TableParagraph"/>
              <w:ind w:left="805"/>
              <w:rPr>
                <w:rFonts w:ascii="Courier New" w:hAnsi="Courier New"/>
                <w:w w:val="150"/>
                <w:sz w:val="24"/>
              </w:rPr>
            </w:pPr>
            <w:r>
              <w:rPr>
                <w:rFonts w:ascii="Courier New" w:hAnsi="Courier New"/>
                <w:w w:val="150"/>
                <w:sz w:val="24"/>
              </w:rPr>
              <w:t>5/23</w:t>
            </w:r>
          </w:p>
        </w:tc>
        <w:tc>
          <w:tcPr>
            <w:tcW w:w="2812" w:type="dxa"/>
            <w:shd w:val="clear" w:color="auto" w:fill="auto"/>
          </w:tcPr>
          <w:p w:rsidR="00BD5E84" w:rsidRDefault="00FE0F79">
            <w:pPr>
              <w:pStyle w:val="TableParagraph"/>
              <w:ind w:left="1380"/>
              <w:rPr>
                <w:rFonts w:ascii="Courier New" w:hAnsi="Courier New"/>
                <w:w w:val="150"/>
                <w:sz w:val="24"/>
              </w:rPr>
            </w:pPr>
            <w:r>
              <w:rPr>
                <w:rFonts w:ascii="Courier New" w:hAnsi="Courier New"/>
                <w:w w:val="150"/>
                <w:sz w:val="24"/>
              </w:rPr>
              <w:t>9/20</w:t>
            </w:r>
          </w:p>
        </w:tc>
        <w:tc>
          <w:tcPr>
            <w:tcW w:w="1459" w:type="dxa"/>
            <w:shd w:val="clear" w:color="auto" w:fill="auto"/>
          </w:tcPr>
          <w:p w:rsidR="00BD5E84" w:rsidRDefault="00BD5E84"/>
        </w:tc>
        <w:tc>
          <w:tcPr>
            <w:tcW w:w="1275" w:type="dxa"/>
            <w:shd w:val="clear" w:color="auto" w:fill="auto"/>
          </w:tcPr>
          <w:p w:rsidR="00BD5E84" w:rsidRDefault="00FE0F79">
            <w:pPr>
              <w:pStyle w:val="TableParagraph"/>
              <w:ind w:left="117"/>
              <w:rPr>
                <w:rFonts w:ascii="Courier New" w:hAnsi="Courier New"/>
                <w:w w:val="150"/>
                <w:sz w:val="24"/>
              </w:rPr>
            </w:pPr>
            <w:r>
              <w:rPr>
                <w:rFonts w:ascii="Courier New" w:hAnsi="Courier New"/>
                <w:w w:val="150"/>
                <w:sz w:val="24"/>
              </w:rPr>
              <w:t>14/22</w:t>
            </w:r>
          </w:p>
        </w:tc>
        <w:tc>
          <w:tcPr>
            <w:tcW w:w="1102" w:type="dxa"/>
            <w:shd w:val="clear" w:color="auto" w:fill="auto"/>
          </w:tcPr>
          <w:p w:rsidR="00BD5E84" w:rsidRDefault="00BD5E84"/>
        </w:tc>
      </w:tr>
    </w:tbl>
    <w:p w:rsidR="00BD5E84" w:rsidRDefault="00FE0F79">
      <w:pPr>
        <w:pStyle w:val="BodyText"/>
        <w:tabs>
          <w:tab w:val="left" w:pos="3077"/>
          <w:tab w:val="left" w:pos="3222"/>
          <w:tab w:val="left" w:pos="3432"/>
          <w:tab w:val="left" w:pos="5100"/>
          <w:tab w:val="left" w:pos="5559"/>
          <w:tab w:val="left" w:pos="5672"/>
          <w:tab w:val="left" w:pos="5939"/>
          <w:tab w:val="left" w:pos="7859"/>
          <w:tab w:val="left" w:pos="8523"/>
          <w:tab w:val="left" w:pos="8822"/>
          <w:tab w:val="left" w:pos="9377"/>
          <w:tab w:val="left" w:pos="10619"/>
          <w:tab w:val="left" w:pos="11487"/>
        </w:tabs>
        <w:spacing w:line="280" w:lineRule="auto"/>
        <w:ind w:left="352" w:right="-9" w:hanging="33"/>
      </w:pPr>
      <w:r>
        <w:rPr>
          <w:rFonts w:ascii="Courier New" w:hAnsi="Courier New"/>
          <w:w w:val="140"/>
        </w:rPr>
        <w:t>Dabbler</w:t>
      </w:r>
      <w:r>
        <w:rPr>
          <w:rFonts w:ascii="Courier New" w:hAnsi="Courier New"/>
          <w:w w:val="140"/>
        </w:rPr>
        <w:tab/>
        <w:t>10/23</w:t>
      </w:r>
      <w:r>
        <w:rPr>
          <w:rFonts w:ascii="Courier New" w:hAnsi="Courier New"/>
          <w:w w:val="140"/>
        </w:rPr>
        <w:tab/>
      </w:r>
      <w:r>
        <w:rPr>
          <w:rFonts w:ascii="Courier New" w:hAnsi="Courier New"/>
          <w:w w:val="140"/>
        </w:rPr>
        <w:tab/>
        <w:t>11/23</w:t>
      </w:r>
      <w:r>
        <w:rPr>
          <w:rFonts w:ascii="Courier New" w:hAnsi="Courier New"/>
          <w:w w:val="140"/>
        </w:rPr>
        <w:tab/>
      </w:r>
      <w:r>
        <w:rPr>
          <w:rFonts w:ascii="Courier New" w:hAnsi="Courier New"/>
          <w:w w:val="140"/>
        </w:rPr>
        <w:tab/>
        <w:t>13/23</w:t>
      </w:r>
      <w:r>
        <w:rPr>
          <w:rFonts w:ascii="Courier New" w:hAnsi="Courier New"/>
          <w:w w:val="140"/>
        </w:rPr>
        <w:tab/>
      </w:r>
      <w:r>
        <w:rPr>
          <w:rFonts w:ascii="Courier New" w:hAnsi="Courier New"/>
          <w:w w:val="140"/>
        </w:rPr>
        <w:tab/>
        <w:t>7/2</w:t>
      </w:r>
      <w:r>
        <w:rPr>
          <w:rFonts w:ascii="Courier New" w:hAnsi="Courier New"/>
          <w:w w:val="143"/>
        </w:rPr>
        <w:t xml:space="preserve"> </w:t>
      </w:r>
      <w:r>
        <w:rPr>
          <w:rFonts w:ascii="Courier New" w:hAnsi="Courier New"/>
          <w:w w:val="140"/>
        </w:rPr>
        <w:t>Battle</w:t>
      </w:r>
      <w:r>
        <w:rPr>
          <w:rFonts w:ascii="Courier New" w:hAnsi="Courier New"/>
          <w:spacing w:val="-86"/>
          <w:w w:val="140"/>
        </w:rPr>
        <w:t xml:space="preserve"> </w:t>
      </w:r>
      <w:r>
        <w:rPr>
          <w:rFonts w:ascii="Courier New" w:hAnsi="Courier New"/>
          <w:w w:val="140"/>
        </w:rPr>
        <w:t>Mage</w:t>
      </w:r>
      <w:r>
        <w:rPr>
          <w:rFonts w:ascii="Courier New" w:hAnsi="Courier New"/>
          <w:spacing w:val="-85"/>
          <w:w w:val="140"/>
        </w:rPr>
        <w:t xml:space="preserve"> </w:t>
      </w:r>
      <w:r>
        <w:rPr>
          <w:rFonts w:ascii="Courier New" w:hAnsi="Courier New"/>
          <w:w w:val="140"/>
        </w:rPr>
        <w:t>12/23</w:t>
      </w:r>
      <w:r>
        <w:rPr>
          <w:rFonts w:ascii="Courier New" w:hAnsi="Courier New"/>
          <w:w w:val="140"/>
        </w:rPr>
        <w:tab/>
      </w:r>
      <w:r>
        <w:rPr>
          <w:rFonts w:ascii="Courier New" w:hAnsi="Courier New"/>
          <w:w w:val="130"/>
        </w:rPr>
        <w:t>12/23</w:t>
      </w:r>
      <w:r>
        <w:rPr>
          <w:rFonts w:ascii="Courier New" w:hAnsi="Courier New"/>
          <w:w w:val="130"/>
        </w:rPr>
        <w:tab/>
        <w:t>14/23</w:t>
      </w:r>
      <w:r>
        <w:rPr>
          <w:rFonts w:ascii="Courier New" w:hAnsi="Courier New"/>
          <w:w w:val="130"/>
        </w:rPr>
        <w:tab/>
      </w:r>
      <w:r>
        <w:rPr>
          <w:rFonts w:ascii="Courier New" w:hAnsi="Courier New"/>
          <w:w w:val="130"/>
        </w:rPr>
        <w:tab/>
      </w:r>
      <w:r>
        <w:rPr>
          <w:rFonts w:ascii="Courier New" w:hAnsi="Courier New"/>
          <w:w w:val="145"/>
        </w:rPr>
        <w:t>9/23</w:t>
      </w:r>
      <w:r>
        <w:rPr>
          <w:rFonts w:ascii="Courier New" w:hAnsi="Courier New"/>
          <w:w w:val="133"/>
        </w:rPr>
        <w:t xml:space="preserve">   </w:t>
      </w:r>
      <w:r>
        <w:rPr>
          <w:rFonts w:ascii="Courier New" w:hAnsi="Courier New"/>
          <w:w w:val="145"/>
        </w:rPr>
        <w:t>Warlock</w:t>
      </w:r>
      <w:r>
        <w:rPr>
          <w:rFonts w:ascii="Courier New" w:hAnsi="Courier New"/>
          <w:w w:val="145"/>
        </w:rPr>
        <w:tab/>
      </w:r>
      <w:r>
        <w:rPr>
          <w:rFonts w:ascii="Courier New" w:hAnsi="Courier New"/>
          <w:w w:val="145"/>
        </w:rPr>
        <w:tab/>
      </w:r>
      <w:r>
        <w:rPr>
          <w:rFonts w:ascii="Courier New" w:hAnsi="Courier New"/>
          <w:w w:val="145"/>
        </w:rPr>
        <w:tab/>
        <w:t>4/18</w:t>
      </w:r>
      <w:r>
        <w:rPr>
          <w:rFonts w:ascii="Courier New" w:hAnsi="Courier New"/>
          <w:w w:val="145"/>
        </w:rPr>
        <w:tab/>
      </w:r>
      <w:r>
        <w:rPr>
          <w:rFonts w:ascii="Courier New" w:hAnsi="Courier New"/>
          <w:w w:val="145"/>
        </w:rPr>
        <w:tab/>
      </w:r>
      <w:r>
        <w:rPr>
          <w:rFonts w:ascii="Courier New" w:hAnsi="Courier New"/>
          <w:w w:val="145"/>
        </w:rPr>
        <w:tab/>
      </w:r>
      <w:r>
        <w:rPr>
          <w:rFonts w:ascii="Courier New" w:hAnsi="Courier New"/>
          <w:w w:val="145"/>
        </w:rPr>
        <w:tab/>
        <w:t>15/25</w:t>
      </w:r>
      <w:r>
        <w:rPr>
          <w:rFonts w:ascii="Courier New" w:hAnsi="Courier New"/>
          <w:w w:val="145"/>
        </w:rPr>
        <w:tab/>
      </w:r>
      <w:r>
        <w:rPr>
          <w:rFonts w:ascii="Courier New" w:hAnsi="Courier New"/>
          <w:w w:val="145"/>
        </w:rPr>
        <w:tab/>
      </w:r>
      <w:r>
        <w:rPr>
          <w:rFonts w:ascii="Courier New" w:hAnsi="Courier New"/>
          <w:w w:val="145"/>
        </w:rPr>
        <w:tab/>
      </w:r>
      <w:r>
        <w:rPr>
          <w:rFonts w:ascii="Courier New" w:hAnsi="Courier New"/>
          <w:w w:val="145"/>
        </w:rPr>
        <w:tab/>
        <w:t>9/24</w:t>
      </w:r>
      <w:r>
        <w:rPr>
          <w:rFonts w:ascii="Courier New" w:hAnsi="Courier New"/>
          <w:w w:val="149"/>
        </w:rPr>
        <w:t xml:space="preserve"> </w:t>
      </w:r>
      <w:r>
        <w:rPr>
          <w:rFonts w:ascii="Courier New" w:hAnsi="Courier New"/>
          <w:w w:val="145"/>
        </w:rPr>
        <w:t>Minstrel</w:t>
      </w:r>
      <w:r>
        <w:rPr>
          <w:rFonts w:ascii="Courier New" w:hAnsi="Courier New"/>
          <w:w w:val="145"/>
        </w:rPr>
        <w:tab/>
      </w:r>
      <w:r>
        <w:rPr>
          <w:rFonts w:ascii="Courier New" w:hAnsi="Courier New"/>
          <w:w w:val="145"/>
        </w:rPr>
        <w:tab/>
        <w:t>9/23</w:t>
      </w:r>
      <w:r>
        <w:rPr>
          <w:rFonts w:ascii="Courier New" w:hAnsi="Courier New"/>
          <w:w w:val="145"/>
        </w:rPr>
        <w:tab/>
      </w:r>
      <w:r>
        <w:rPr>
          <w:rFonts w:ascii="Courier New" w:hAnsi="Courier New"/>
          <w:w w:val="145"/>
        </w:rPr>
        <w:tab/>
      </w:r>
      <w:r>
        <w:rPr>
          <w:rFonts w:ascii="Courier New" w:hAnsi="Courier New"/>
          <w:w w:val="145"/>
        </w:rPr>
        <w:tab/>
        <w:t>11/23</w:t>
      </w:r>
      <w:r>
        <w:rPr>
          <w:rFonts w:ascii="Courier New" w:hAnsi="Courier New"/>
          <w:w w:val="145"/>
        </w:rPr>
        <w:tab/>
      </w:r>
      <w:r>
        <w:rPr>
          <w:rFonts w:ascii="Courier New" w:hAnsi="Courier New"/>
          <w:w w:val="145"/>
        </w:rPr>
        <w:tab/>
      </w:r>
      <w:r>
        <w:rPr>
          <w:rFonts w:ascii="Courier New" w:hAnsi="Courier New"/>
          <w:w w:val="145"/>
        </w:rPr>
        <w:tab/>
        <w:t>13/24</w:t>
      </w:r>
    </w:p>
    <w:p w:rsidR="00BD5E84" w:rsidRDefault="00FE0F79">
      <w:pPr>
        <w:pStyle w:val="BodyText"/>
        <w:spacing w:line="422" w:lineRule="exact"/>
        <w:ind w:left="160"/>
      </w:pPr>
      <w:r>
        <w:rPr>
          <w:rFonts w:ascii="Arial" w:hAnsi="Arial"/>
          <w:color w:val="FF0200"/>
          <w:spacing w:val="-1"/>
          <w:sz w:val="48"/>
        </w:rPr>
        <w:t>*</w:t>
      </w:r>
      <w:r>
        <w:rPr>
          <w:rFonts w:ascii="Courier New" w:hAnsi="Courier New"/>
          <w:spacing w:val="-2"/>
        </w:rPr>
        <w:t>Maximums</w:t>
      </w:r>
      <w:r>
        <w:rPr>
          <w:rFonts w:ascii="Courier New" w:hAnsi="Courier New"/>
          <w:spacing w:val="-26"/>
        </w:rPr>
        <w:t xml:space="preserve"> </w:t>
      </w:r>
      <w:r>
        <w:rPr>
          <w:rFonts w:ascii="Courier New" w:hAnsi="Courier New"/>
        </w:rPr>
        <w:t>can</w:t>
      </w:r>
      <w:r>
        <w:rPr>
          <w:rFonts w:ascii="Courier New" w:hAnsi="Courier New"/>
          <w:spacing w:val="-26"/>
        </w:rPr>
        <w:t xml:space="preserve"> </w:t>
      </w:r>
      <w:r>
        <w:rPr>
          <w:rFonts w:ascii="Courier New" w:hAnsi="Courier New"/>
        </w:rPr>
        <w:t>be</w:t>
      </w:r>
      <w:r>
        <w:rPr>
          <w:rFonts w:ascii="Courier New" w:hAnsi="Courier New"/>
          <w:spacing w:val="-25"/>
        </w:rPr>
        <w:t xml:space="preserve"> </w:t>
      </w:r>
      <w:r>
        <w:rPr>
          <w:rFonts w:ascii="Courier New" w:hAnsi="Courier New"/>
        </w:rPr>
        <w:t>exceded</w:t>
      </w:r>
      <w:r>
        <w:rPr>
          <w:rFonts w:ascii="Courier New" w:hAnsi="Courier New"/>
          <w:spacing w:val="-26"/>
        </w:rPr>
        <w:t xml:space="preserve"> </w:t>
      </w:r>
      <w:r>
        <w:rPr>
          <w:rFonts w:ascii="Courier New" w:hAnsi="Courier New"/>
        </w:rPr>
        <w:t>in</w:t>
      </w:r>
      <w:r>
        <w:rPr>
          <w:rFonts w:ascii="Courier New" w:hAnsi="Courier New"/>
          <w:spacing w:val="-26"/>
        </w:rPr>
        <w:t xml:space="preserve"> </w:t>
      </w:r>
      <w:r>
        <w:rPr>
          <w:rFonts w:ascii="Courier New" w:hAnsi="Courier New"/>
        </w:rPr>
        <w:t>special</w:t>
      </w:r>
      <w:r>
        <w:rPr>
          <w:rFonts w:ascii="Courier New" w:hAnsi="Courier New"/>
          <w:spacing w:val="-25"/>
        </w:rPr>
        <w:t xml:space="preserve"> </w:t>
      </w:r>
      <w:r>
        <w:rPr>
          <w:rFonts w:ascii="Courier New" w:hAnsi="Courier New"/>
        </w:rPr>
        <w:t>cases</w:t>
      </w:r>
      <w:r>
        <w:rPr>
          <w:rFonts w:ascii="Courier New" w:hAnsi="Courier New"/>
          <w:spacing w:val="-26"/>
        </w:rPr>
        <w:t xml:space="preserve"> </w:t>
      </w:r>
      <w:r>
        <w:rPr>
          <w:rFonts w:ascii="Courier New" w:hAnsi="Courier New"/>
        </w:rPr>
        <w:t>or</w:t>
      </w:r>
      <w:r>
        <w:rPr>
          <w:rFonts w:ascii="Courier New" w:hAnsi="Courier New"/>
          <w:spacing w:val="-26"/>
        </w:rPr>
        <w:t xml:space="preserve"> </w:t>
      </w:r>
      <w:r>
        <w:rPr>
          <w:rFonts w:ascii="Courier New" w:hAnsi="Courier New"/>
        </w:rPr>
        <w:t>from</w:t>
      </w:r>
      <w:r>
        <w:rPr>
          <w:rFonts w:ascii="Courier New" w:hAnsi="Courier New"/>
          <w:spacing w:val="-25"/>
        </w:rPr>
        <w:t xml:space="preserve"> </w:t>
      </w:r>
      <w:r>
        <w:rPr>
          <w:rFonts w:ascii="Courier New" w:hAnsi="Courier New"/>
        </w:rPr>
        <w:t>changes</w:t>
      </w:r>
      <w:r>
        <w:rPr>
          <w:rFonts w:ascii="Courier New" w:hAnsi="Courier New"/>
          <w:spacing w:val="-26"/>
        </w:rPr>
        <w:t xml:space="preserve"> </w:t>
      </w:r>
      <w:r>
        <w:rPr>
          <w:rFonts w:ascii="Courier New" w:hAnsi="Courier New"/>
        </w:rPr>
        <w:t>due</w:t>
      </w:r>
      <w:r>
        <w:rPr>
          <w:rFonts w:ascii="Courier New" w:hAnsi="Courier New"/>
          <w:spacing w:val="-26"/>
        </w:rPr>
        <w:t xml:space="preserve"> </w:t>
      </w:r>
      <w:r>
        <w:rPr>
          <w:rFonts w:ascii="Courier New" w:hAnsi="Courier New"/>
        </w:rPr>
        <w:t>to</w:t>
      </w:r>
      <w:r>
        <w:rPr>
          <w:rFonts w:ascii="Courier New" w:hAnsi="Courier New"/>
          <w:spacing w:val="-25"/>
        </w:rPr>
        <w:t xml:space="preserve"> </w:t>
      </w:r>
      <w:r>
        <w:rPr>
          <w:rFonts w:ascii="Courier New" w:hAnsi="Courier New"/>
        </w:rPr>
        <w:t>character</w:t>
      </w:r>
      <w:r>
        <w:rPr>
          <w:rFonts w:ascii="Courier New" w:hAnsi="Courier New"/>
          <w:spacing w:val="-26"/>
        </w:rPr>
        <w:t xml:space="preserve"> </w:t>
      </w:r>
      <w:r>
        <w:rPr>
          <w:rFonts w:ascii="Courier New" w:hAnsi="Courier New"/>
        </w:rPr>
        <w:t>aging.</w:t>
      </w:r>
    </w:p>
    <w:p w:rsidR="00BD5E84" w:rsidRDefault="00BD5E84">
      <w:pPr>
        <w:rPr>
          <w:rFonts w:ascii="Courier New" w:eastAsia="Courier New" w:hAnsi="Courier New" w:cs="Courier New"/>
          <w:sz w:val="20"/>
          <w:szCs w:val="20"/>
        </w:rPr>
      </w:pPr>
    </w:p>
    <w:p w:rsidR="00BD5E84" w:rsidRDefault="00BD5E84">
      <w:pPr>
        <w:spacing w:before="8"/>
        <w:rPr>
          <w:rFonts w:ascii="Courier New" w:eastAsia="Courier New" w:hAnsi="Courier New" w:cs="Courier New"/>
          <w:sz w:val="26"/>
          <w:szCs w:val="26"/>
        </w:rPr>
      </w:pPr>
    </w:p>
    <w:p w:rsidR="00BD5E84" w:rsidRDefault="00FE0F79">
      <w:pPr>
        <w:tabs>
          <w:tab w:val="left" w:pos="1766"/>
          <w:tab w:val="left" w:pos="6878"/>
        </w:tabs>
        <w:spacing w:before="38"/>
        <w:ind w:left="160"/>
      </w:pPr>
      <w:r>
        <w:rPr>
          <w:rFonts w:ascii="Courier New" w:hAnsi="Courier New"/>
          <w:sz w:val="24"/>
        </w:rPr>
        <w:t>Table</w:t>
      </w:r>
      <w:r>
        <w:rPr>
          <w:rFonts w:ascii="Courier New" w:hAnsi="Courier New"/>
          <w:spacing w:val="-39"/>
          <w:sz w:val="24"/>
        </w:rPr>
        <w:t xml:space="preserve"> </w:t>
      </w:r>
      <w:r>
        <w:rPr>
          <w:rFonts w:ascii="Courier New" w:hAnsi="Courier New"/>
          <w:sz w:val="24"/>
        </w:rPr>
        <w:t>1.2</w:t>
      </w:r>
      <w:r>
        <w:rPr>
          <w:rFonts w:ascii="Courier New" w:hAnsi="Courier New"/>
          <w:sz w:val="24"/>
        </w:rPr>
        <w:tab/>
      </w:r>
      <w:r>
        <w:rPr>
          <w:rFonts w:ascii="Arial" w:hAnsi="Arial"/>
          <w:sz w:val="36"/>
        </w:rPr>
        <w:t>Attribute</w:t>
      </w:r>
      <w:r>
        <w:rPr>
          <w:rFonts w:ascii="Arial" w:hAnsi="Arial"/>
          <w:spacing w:val="48"/>
          <w:sz w:val="36"/>
        </w:rPr>
        <w:t xml:space="preserve"> </w:t>
      </w:r>
      <w:r>
        <w:rPr>
          <w:rFonts w:ascii="Arial" w:hAnsi="Arial"/>
          <w:sz w:val="36"/>
        </w:rPr>
        <w:t>Minimum</w:t>
      </w:r>
      <w:r>
        <w:rPr>
          <w:rFonts w:ascii="Arial" w:hAnsi="Arial"/>
          <w:spacing w:val="47"/>
          <w:sz w:val="36"/>
        </w:rPr>
        <w:t xml:space="preserve"> </w:t>
      </w:r>
      <w:r>
        <w:rPr>
          <w:rFonts w:ascii="Arial" w:hAnsi="Arial"/>
          <w:sz w:val="36"/>
        </w:rPr>
        <w:t>/</w:t>
      </w:r>
      <w:r>
        <w:rPr>
          <w:rFonts w:ascii="Arial" w:hAnsi="Arial"/>
          <w:spacing w:val="48"/>
          <w:sz w:val="36"/>
        </w:rPr>
        <w:t xml:space="preserve"> </w:t>
      </w:r>
      <w:r>
        <w:rPr>
          <w:rFonts w:ascii="Arial" w:hAnsi="Arial"/>
          <w:sz w:val="36"/>
        </w:rPr>
        <w:t>Maximum</w:t>
      </w:r>
      <w:r>
        <w:rPr>
          <w:rFonts w:ascii="Arial" w:hAnsi="Arial"/>
          <w:sz w:val="36"/>
        </w:rPr>
        <w:tab/>
        <w:t>by</w:t>
      </w:r>
      <w:r>
        <w:rPr>
          <w:rFonts w:ascii="Arial" w:hAnsi="Arial"/>
          <w:spacing w:val="39"/>
          <w:sz w:val="36"/>
        </w:rPr>
        <w:t xml:space="preserve"> </w:t>
      </w:r>
      <w:r>
        <w:rPr>
          <w:rFonts w:ascii="Arial" w:hAnsi="Arial"/>
          <w:sz w:val="36"/>
        </w:rPr>
        <w:t>Race</w:t>
      </w:r>
      <w:r>
        <w:rPr>
          <w:rFonts w:ascii="Arial" w:hAnsi="Arial"/>
          <w:color w:val="FF0200"/>
          <w:sz w:val="48"/>
        </w:rPr>
        <w:t>*</w:t>
      </w:r>
      <w:r>
        <w:rPr>
          <w:noProof/>
        </w:rPr>
        <mc:AlternateContent>
          <mc:Choice Requires="wps">
            <w:drawing>
              <wp:anchor distT="0" distB="0" distL="114300" distR="114300" simplePos="0" relativeHeight="61" behindDoc="0" locked="0" layoutInCell="1" allowOverlap="1">
                <wp:simplePos x="0" y="0"/>
                <wp:positionH relativeFrom="page">
                  <wp:posOffset>231775</wp:posOffset>
                </wp:positionH>
                <wp:positionV relativeFrom="paragraph">
                  <wp:posOffset>467360</wp:posOffset>
                </wp:positionV>
                <wp:extent cx="7570470" cy="2588260"/>
                <wp:effectExtent l="0" t="0" r="0" b="0"/>
                <wp:wrapNone/>
                <wp:docPr id="126" name="1"/>
                <wp:cNvGraphicFramePr/>
                <a:graphic xmlns:a="http://schemas.openxmlformats.org/drawingml/2006/main">
                  <a:graphicData uri="http://schemas.microsoft.com/office/word/2010/wordprocessingShape">
                    <wps:wsp>
                      <wps:cNvSpPr txBox="1"/>
                      <wps:spPr>
                        <a:xfrm>
                          <a:off x="0" y="0"/>
                          <a:ext cx="7570470" cy="2588260"/>
                        </a:xfrm>
                        <a:prstGeom prst="rect">
                          <a:avLst/>
                        </a:prstGeom>
                        <a:ln w="635">
                          <a:solidFill>
                            <a:srgbClr val="000000"/>
                          </a:solidFill>
                        </a:ln>
                      </wps:spPr>
                      <wps:txbx>
                        <w:txbxContent>
                          <w:tbl>
                            <w:tblPr>
                              <w:tblW w:w="11921" w:type="dxa"/>
                              <w:tblCellMar>
                                <w:left w:w="0" w:type="dxa"/>
                                <w:right w:w="0" w:type="dxa"/>
                              </w:tblCellMar>
                              <w:tblLook w:val="0000" w:firstRow="0" w:lastRow="0" w:firstColumn="0" w:lastColumn="0" w:noHBand="0" w:noVBand="0"/>
                            </w:tblPr>
                            <w:tblGrid>
                              <w:gridCol w:w="1556"/>
                              <w:gridCol w:w="973"/>
                              <w:gridCol w:w="2568"/>
                              <w:gridCol w:w="281"/>
                              <w:gridCol w:w="581"/>
                              <w:gridCol w:w="369"/>
                              <w:gridCol w:w="1375"/>
                              <w:gridCol w:w="1019"/>
                              <w:gridCol w:w="2689"/>
                              <w:gridCol w:w="510"/>
                            </w:tblGrid>
                            <w:tr w:rsidR="00BD5E84">
                              <w:trPr>
                                <w:trHeight w:hRule="exact" w:val="498"/>
                              </w:trPr>
                              <w:tc>
                                <w:tcPr>
                                  <w:tcW w:w="1556" w:type="dxa"/>
                                  <w:shd w:val="clear" w:color="auto" w:fill="auto"/>
                                </w:tcPr>
                                <w:p w:rsidR="00BD5E84" w:rsidRDefault="00FE0F79">
                                  <w:pPr>
                                    <w:pStyle w:val="TableParagraph"/>
                                    <w:spacing w:before="54"/>
                                    <w:ind w:left="55"/>
                                    <w:rPr>
                                      <w:rFonts w:ascii="Arial" w:hAnsi="Arial"/>
                                      <w:w w:val="105"/>
                                      <w:sz w:val="36"/>
                                    </w:rPr>
                                  </w:pPr>
                                  <w:r>
                                    <w:rPr>
                                      <w:rFonts w:ascii="Arial" w:hAnsi="Arial"/>
                                      <w:w w:val="105"/>
                                      <w:sz w:val="36"/>
                                    </w:rPr>
                                    <w:t>Race</w:t>
                                  </w:r>
                                </w:p>
                              </w:tc>
                              <w:tc>
                                <w:tcPr>
                                  <w:tcW w:w="973" w:type="dxa"/>
                                  <w:shd w:val="clear" w:color="auto" w:fill="auto"/>
                                </w:tcPr>
                                <w:p w:rsidR="00BD5E84" w:rsidRDefault="00FE0F79">
                                  <w:pPr>
                                    <w:pStyle w:val="TableParagraph"/>
                                    <w:spacing w:before="166"/>
                                    <w:ind w:left="191"/>
                                    <w:rPr>
                                      <w:rFonts w:ascii="Arial" w:hAnsi="Arial"/>
                                      <w:sz w:val="24"/>
                                    </w:rPr>
                                  </w:pPr>
                                  <w:r>
                                    <w:rPr>
                                      <w:rFonts w:ascii="Arial" w:hAnsi="Arial"/>
                                      <w:sz w:val="24"/>
                                    </w:rPr>
                                    <w:t>Brawn</w:t>
                                  </w:r>
                                </w:p>
                              </w:tc>
                              <w:tc>
                                <w:tcPr>
                                  <w:tcW w:w="2849" w:type="dxa"/>
                                  <w:gridSpan w:val="2"/>
                                  <w:shd w:val="clear" w:color="auto" w:fill="auto"/>
                                </w:tcPr>
                                <w:p w:rsidR="00BD5E84" w:rsidRDefault="00FE0F79">
                                  <w:pPr>
                                    <w:pStyle w:val="TableParagraph"/>
                                    <w:spacing w:before="166"/>
                                    <w:ind w:left="308"/>
                                  </w:pPr>
                                  <w:r>
                                    <w:rPr>
                                      <w:rFonts w:ascii="Arial" w:hAnsi="Arial"/>
                                      <w:w w:val="95"/>
                                      <w:sz w:val="24"/>
                                    </w:rPr>
                                    <w:t xml:space="preserve">Knowledge </w:t>
                                  </w:r>
                                  <w:r>
                                    <w:rPr>
                                      <w:rFonts w:ascii="Arial" w:hAnsi="Arial"/>
                                      <w:spacing w:val="40"/>
                                      <w:w w:val="95"/>
                                      <w:sz w:val="24"/>
                                    </w:rPr>
                                    <w:t xml:space="preserve"> </w:t>
                                  </w:r>
                                  <w:r>
                                    <w:rPr>
                                      <w:rFonts w:ascii="Arial" w:hAnsi="Arial"/>
                                      <w:w w:val="95"/>
                                      <w:sz w:val="24"/>
                                    </w:rPr>
                                    <w:t>Judgment</w:t>
                                  </w:r>
                                </w:p>
                              </w:tc>
                              <w:tc>
                                <w:tcPr>
                                  <w:tcW w:w="950" w:type="dxa"/>
                                  <w:gridSpan w:val="2"/>
                                  <w:shd w:val="clear" w:color="auto" w:fill="auto"/>
                                </w:tcPr>
                                <w:p w:rsidR="00BD5E84" w:rsidRDefault="00FE0F79">
                                  <w:pPr>
                                    <w:pStyle w:val="TableParagraph"/>
                                    <w:spacing w:before="166"/>
                                    <w:ind w:left="221"/>
                                    <w:rPr>
                                      <w:rFonts w:ascii="Arial" w:hAnsi="Arial"/>
                                      <w:sz w:val="24"/>
                                    </w:rPr>
                                  </w:pPr>
                                  <w:r>
                                    <w:rPr>
                                      <w:rFonts w:ascii="Arial" w:hAnsi="Arial"/>
                                      <w:sz w:val="24"/>
                                    </w:rPr>
                                    <w:t>Agility</w:t>
                                  </w:r>
                                </w:p>
                              </w:tc>
                              <w:tc>
                                <w:tcPr>
                                  <w:tcW w:w="1375" w:type="dxa"/>
                                  <w:shd w:val="clear" w:color="auto" w:fill="auto"/>
                                </w:tcPr>
                                <w:p w:rsidR="00BD5E84" w:rsidRDefault="00FE0F79">
                                  <w:pPr>
                                    <w:pStyle w:val="TableParagraph"/>
                                    <w:spacing w:before="166"/>
                                    <w:ind w:left="512"/>
                                    <w:rPr>
                                      <w:rFonts w:ascii="Arial" w:hAnsi="Arial"/>
                                      <w:sz w:val="24"/>
                                    </w:rPr>
                                  </w:pPr>
                                  <w:r>
                                    <w:rPr>
                                      <w:rFonts w:ascii="Arial" w:hAnsi="Arial"/>
                                      <w:sz w:val="24"/>
                                    </w:rPr>
                                    <w:t>Vitality</w:t>
                                  </w:r>
                                </w:p>
                              </w:tc>
                              <w:tc>
                                <w:tcPr>
                                  <w:tcW w:w="1019" w:type="dxa"/>
                                  <w:shd w:val="clear" w:color="auto" w:fill="auto"/>
                                </w:tcPr>
                                <w:p w:rsidR="00BD5E84" w:rsidRDefault="00FE0F79">
                                  <w:pPr>
                                    <w:pStyle w:val="TableParagraph"/>
                                    <w:spacing w:before="166"/>
                                    <w:ind w:left="190"/>
                                    <w:rPr>
                                      <w:rFonts w:ascii="Arial" w:hAnsi="Arial"/>
                                      <w:sz w:val="24"/>
                                    </w:rPr>
                                  </w:pPr>
                                  <w:r>
                                    <w:rPr>
                                      <w:rFonts w:ascii="Arial" w:hAnsi="Arial"/>
                                      <w:sz w:val="24"/>
                                    </w:rPr>
                                    <w:t>Luck</w:t>
                                  </w:r>
                                </w:p>
                              </w:tc>
                              <w:tc>
                                <w:tcPr>
                                  <w:tcW w:w="3199" w:type="dxa"/>
                                  <w:gridSpan w:val="2"/>
                                  <w:shd w:val="clear" w:color="auto" w:fill="auto"/>
                                </w:tcPr>
                                <w:p w:rsidR="00BD5E84" w:rsidRDefault="00BD5E84">
                                  <w:pPr>
                                    <w:pStyle w:val="FrameContents"/>
                                  </w:pPr>
                                </w:p>
                              </w:tc>
                            </w:tr>
                            <w:tr w:rsidR="00BD5E84">
                              <w:trPr>
                                <w:trHeight w:hRule="exact" w:val="278"/>
                              </w:trPr>
                              <w:tc>
                                <w:tcPr>
                                  <w:tcW w:w="1556" w:type="dxa"/>
                                  <w:shd w:val="clear" w:color="auto" w:fill="auto"/>
                                </w:tcPr>
                                <w:p w:rsidR="00BD5E84" w:rsidRDefault="00FE0F79">
                                  <w:pPr>
                                    <w:pStyle w:val="TableParagraph"/>
                                    <w:spacing w:before="14" w:line="263" w:lineRule="exact"/>
                                    <w:ind w:left="173"/>
                                    <w:rPr>
                                      <w:rFonts w:ascii="Courier New" w:hAnsi="Courier New"/>
                                      <w:w w:val="165"/>
                                      <w:sz w:val="24"/>
                                    </w:rPr>
                                  </w:pPr>
                                  <w:r>
                                    <w:rPr>
                                      <w:rFonts w:ascii="Courier New" w:hAnsi="Courier New"/>
                                      <w:w w:val="165"/>
                                      <w:sz w:val="24"/>
                                    </w:rPr>
                                    <w:t>Human</w:t>
                                  </w:r>
                                </w:p>
                              </w:tc>
                              <w:tc>
                                <w:tcPr>
                                  <w:tcW w:w="973" w:type="dxa"/>
                                  <w:shd w:val="clear" w:color="auto" w:fill="auto"/>
                                </w:tcPr>
                                <w:p w:rsidR="00BD5E84" w:rsidRDefault="00BD5E84">
                                  <w:pPr>
                                    <w:pStyle w:val="FrameContents"/>
                                  </w:pPr>
                                </w:p>
                              </w:tc>
                              <w:tc>
                                <w:tcPr>
                                  <w:tcW w:w="2849" w:type="dxa"/>
                                  <w:gridSpan w:val="2"/>
                                  <w:shd w:val="clear" w:color="auto" w:fill="auto"/>
                                </w:tcPr>
                                <w:p w:rsidR="00BD5E84" w:rsidRDefault="00FE0F79">
                                  <w:pPr>
                                    <w:pStyle w:val="TableParagraph"/>
                                    <w:spacing w:before="14" w:line="263" w:lineRule="exact"/>
                                    <w:ind w:left="1139"/>
                                    <w:rPr>
                                      <w:rFonts w:ascii="Courier New" w:hAnsi="Courier New"/>
                                      <w:w w:val="165"/>
                                      <w:sz w:val="24"/>
                                    </w:rPr>
                                  </w:pPr>
                                  <w:r>
                                    <w:rPr>
                                      <w:rFonts w:ascii="Courier New" w:hAnsi="Courier New"/>
                                      <w:w w:val="165"/>
                                      <w:sz w:val="24"/>
                                    </w:rPr>
                                    <w:t>5/25</w:t>
                                  </w:r>
                                </w:p>
                              </w:tc>
                              <w:tc>
                                <w:tcPr>
                                  <w:tcW w:w="950" w:type="dxa"/>
                                  <w:gridSpan w:val="2"/>
                                  <w:shd w:val="clear" w:color="auto" w:fill="auto"/>
                                </w:tcPr>
                                <w:p w:rsidR="00BD5E84" w:rsidRDefault="00BD5E84">
                                  <w:pPr>
                                    <w:pStyle w:val="FrameContents"/>
                                  </w:pPr>
                                </w:p>
                              </w:tc>
                              <w:tc>
                                <w:tcPr>
                                  <w:tcW w:w="1375" w:type="dxa"/>
                                  <w:shd w:val="clear" w:color="auto" w:fill="auto"/>
                                </w:tcPr>
                                <w:p w:rsidR="00BD5E84" w:rsidRDefault="00FE0F79">
                                  <w:pPr>
                                    <w:pStyle w:val="TableParagraph"/>
                                    <w:spacing w:before="14" w:line="263" w:lineRule="exact"/>
                                    <w:ind w:left="121"/>
                                    <w:rPr>
                                      <w:rFonts w:ascii="Courier New" w:hAnsi="Courier New"/>
                                      <w:w w:val="165"/>
                                      <w:sz w:val="24"/>
                                    </w:rPr>
                                  </w:pPr>
                                  <w:r>
                                    <w:rPr>
                                      <w:rFonts w:ascii="Courier New" w:hAnsi="Courier New"/>
                                      <w:w w:val="165"/>
                                      <w:sz w:val="24"/>
                                    </w:rPr>
                                    <w:t>4/25</w:t>
                                  </w:r>
                                </w:p>
                              </w:tc>
                              <w:tc>
                                <w:tcPr>
                                  <w:tcW w:w="1019" w:type="dxa"/>
                                  <w:shd w:val="clear" w:color="auto" w:fill="auto"/>
                                </w:tcPr>
                                <w:p w:rsidR="00BD5E84" w:rsidRDefault="00BD5E84">
                                  <w:pPr>
                                    <w:pStyle w:val="FrameContents"/>
                                  </w:pPr>
                                </w:p>
                              </w:tc>
                              <w:tc>
                                <w:tcPr>
                                  <w:tcW w:w="3199" w:type="dxa"/>
                                  <w:gridSpan w:val="2"/>
                                  <w:shd w:val="clear" w:color="auto" w:fill="auto"/>
                                </w:tcPr>
                                <w:p w:rsidR="00BD5E84" w:rsidRDefault="00FE0F79">
                                  <w:pPr>
                                    <w:pStyle w:val="TableParagraph"/>
                                    <w:spacing w:before="14" w:line="263" w:lineRule="exact"/>
                                    <w:ind w:left="747"/>
                                    <w:rPr>
                                      <w:rFonts w:ascii="Courier New" w:hAnsi="Courier New"/>
                                      <w:w w:val="165"/>
                                      <w:sz w:val="24"/>
                                    </w:rPr>
                                  </w:pPr>
                                  <w:r>
                                    <w:rPr>
                                      <w:rFonts w:ascii="Courier New" w:hAnsi="Courier New"/>
                                      <w:w w:val="165"/>
                                      <w:sz w:val="24"/>
                                    </w:rPr>
                                    <w:t>4/25</w:t>
                                  </w:r>
                                </w:p>
                              </w:tc>
                            </w:tr>
                            <w:tr w:rsidR="00BD5E84">
                              <w:trPr>
                                <w:trHeight w:hRule="exact" w:val="360"/>
                              </w:trPr>
                              <w:tc>
                                <w:tcPr>
                                  <w:tcW w:w="11921" w:type="dxa"/>
                                  <w:gridSpan w:val="10"/>
                                  <w:shd w:val="clear" w:color="auto" w:fill="auto"/>
                                </w:tcPr>
                                <w:p w:rsidR="00BD5E84" w:rsidRDefault="00FE0F79">
                                  <w:pPr>
                                    <w:pStyle w:val="TableParagraph"/>
                                    <w:tabs>
                                      <w:tab w:val="left" w:pos="1744"/>
                                      <w:tab w:val="left" w:pos="3176"/>
                                      <w:tab w:val="left" w:pos="5814"/>
                                      <w:tab w:val="left" w:pos="8679"/>
                                      <w:tab w:val="left" w:pos="11468"/>
                                    </w:tabs>
                                    <w:spacing w:before="56"/>
                                    <w:ind w:left="161"/>
                                    <w:rPr>
                                      <w:rFonts w:ascii="Courier New" w:hAnsi="Courier New"/>
                                      <w:w w:val="155"/>
                                      <w:sz w:val="24"/>
                                    </w:rPr>
                                  </w:pPr>
                                  <w:r>
                                    <w:rPr>
                                      <w:rFonts w:ascii="Courier New" w:hAnsi="Courier New"/>
                                      <w:w w:val="155"/>
                                      <w:sz w:val="24"/>
                                    </w:rPr>
                                    <w:t>Shadow</w:t>
                                  </w:r>
                                  <w:r>
                                    <w:rPr>
                                      <w:rFonts w:ascii="Courier New" w:hAnsi="Courier New"/>
                                      <w:w w:val="155"/>
                                      <w:sz w:val="24"/>
                                    </w:rPr>
                                    <w:tab/>
                                    <w:t>Elf</w:t>
                                  </w:r>
                                  <w:r>
                                    <w:rPr>
                                      <w:rFonts w:ascii="Courier New" w:hAnsi="Courier New"/>
                                      <w:w w:val="155"/>
                                      <w:sz w:val="24"/>
                                    </w:rPr>
                                    <w:tab/>
                                    <w:t>4/22</w:t>
                                  </w:r>
                                  <w:r>
                                    <w:rPr>
                                      <w:rFonts w:ascii="Courier New" w:hAnsi="Courier New"/>
                                      <w:w w:val="155"/>
                                      <w:sz w:val="24"/>
                                    </w:rPr>
                                    <w:tab/>
                                    <w:t>7/25</w:t>
                                  </w:r>
                                  <w:r>
                                    <w:rPr>
                                      <w:rFonts w:ascii="Courier New" w:hAnsi="Courier New"/>
                                      <w:w w:val="155"/>
                                      <w:sz w:val="24"/>
                                    </w:rPr>
                                    <w:tab/>
                                    <w:t>4/25</w:t>
                                  </w:r>
                                  <w:r>
                                    <w:rPr>
                                      <w:rFonts w:ascii="Courier New" w:hAnsi="Courier New"/>
                                      <w:w w:val="155"/>
                                      <w:sz w:val="24"/>
                                    </w:rPr>
                                    <w:tab/>
                                    <w:t>6/</w:t>
                                  </w:r>
                                </w:p>
                              </w:tc>
                            </w:tr>
                            <w:tr w:rsidR="00BD5E84">
                              <w:trPr>
                                <w:trHeight w:hRule="exact" w:val="320"/>
                              </w:trPr>
                              <w:tc>
                                <w:tcPr>
                                  <w:tcW w:w="2529" w:type="dxa"/>
                                  <w:gridSpan w:val="2"/>
                                  <w:shd w:val="clear" w:color="auto" w:fill="auto"/>
                                </w:tcPr>
                                <w:p w:rsidR="00BD5E84" w:rsidRDefault="00FE0F79">
                                  <w:pPr>
                                    <w:pStyle w:val="TableParagraph"/>
                                    <w:spacing w:before="16"/>
                                    <w:ind w:left="167"/>
                                    <w:rPr>
                                      <w:rFonts w:ascii="Courier New" w:hAnsi="Courier New"/>
                                      <w:w w:val="160"/>
                                      <w:sz w:val="24"/>
                                    </w:rPr>
                                  </w:pPr>
                                  <w:r>
                                    <w:rPr>
                                      <w:rFonts w:ascii="Courier New" w:hAnsi="Courier New"/>
                                      <w:w w:val="160"/>
                                      <w:sz w:val="24"/>
                                    </w:rPr>
                                    <w:t>Elf</w:t>
                                  </w:r>
                                </w:p>
                              </w:tc>
                              <w:tc>
                                <w:tcPr>
                                  <w:tcW w:w="2568" w:type="dxa"/>
                                  <w:shd w:val="clear" w:color="auto" w:fill="auto"/>
                                </w:tcPr>
                                <w:p w:rsidR="00BD5E84" w:rsidRDefault="00FE0F79">
                                  <w:pPr>
                                    <w:pStyle w:val="TableParagraph"/>
                                    <w:spacing w:before="16"/>
                                    <w:ind w:left="886"/>
                                    <w:rPr>
                                      <w:rFonts w:ascii="Courier New" w:hAnsi="Courier New"/>
                                      <w:w w:val="160"/>
                                      <w:sz w:val="24"/>
                                    </w:rPr>
                                  </w:pPr>
                                  <w:r>
                                    <w:rPr>
                                      <w:rFonts w:ascii="Courier New" w:hAnsi="Courier New"/>
                                      <w:w w:val="160"/>
                                      <w:sz w:val="24"/>
                                    </w:rPr>
                                    <w:t>6/22</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164"/>
                                    <w:rPr>
                                      <w:rFonts w:ascii="Courier New" w:hAnsi="Courier New"/>
                                      <w:w w:val="160"/>
                                      <w:sz w:val="24"/>
                                    </w:rPr>
                                  </w:pPr>
                                  <w:r>
                                    <w:rPr>
                                      <w:rFonts w:ascii="Courier New" w:hAnsi="Courier New"/>
                                      <w:w w:val="160"/>
                                      <w:sz w:val="24"/>
                                    </w:rPr>
                                    <w:t>7/25</w:t>
                                  </w:r>
                                </w:p>
                              </w:tc>
                              <w:tc>
                                <w:tcPr>
                                  <w:tcW w:w="2689" w:type="dxa"/>
                                  <w:shd w:val="clear" w:color="auto" w:fill="auto"/>
                                </w:tcPr>
                                <w:p w:rsidR="00BD5E84" w:rsidRDefault="00FE0F79">
                                  <w:pPr>
                                    <w:pStyle w:val="TableParagraph"/>
                                    <w:spacing w:before="16"/>
                                    <w:ind w:left="341"/>
                                    <w:rPr>
                                      <w:rFonts w:ascii="Courier New" w:hAnsi="Courier New"/>
                                      <w:w w:val="160"/>
                                      <w:sz w:val="24"/>
                                    </w:rPr>
                                  </w:pPr>
                                  <w:r>
                                    <w:rPr>
                                      <w:rFonts w:ascii="Courier New" w:hAnsi="Courier New"/>
                                      <w:w w:val="160"/>
                                      <w:sz w:val="24"/>
                                    </w:rPr>
                                    <w:t>4/25</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61"/>
                                    <w:rPr>
                                      <w:rFonts w:ascii="Courier New" w:hAnsi="Courier New"/>
                                      <w:w w:val="155"/>
                                      <w:sz w:val="24"/>
                                    </w:rPr>
                                  </w:pPr>
                                  <w:r>
                                    <w:rPr>
                                      <w:rFonts w:ascii="Courier New" w:hAnsi="Courier New"/>
                                      <w:w w:val="155"/>
                                      <w:sz w:val="24"/>
                                    </w:rPr>
                                    <w:t>Orc</w:t>
                                  </w:r>
                                </w:p>
                              </w:tc>
                              <w:tc>
                                <w:tcPr>
                                  <w:tcW w:w="2568" w:type="dxa"/>
                                  <w:shd w:val="clear" w:color="auto" w:fill="auto"/>
                                </w:tcPr>
                                <w:p w:rsidR="00BD5E84" w:rsidRDefault="00FE0F79">
                                  <w:pPr>
                                    <w:pStyle w:val="TableParagraph"/>
                                    <w:spacing w:before="16"/>
                                    <w:ind w:left="797"/>
                                    <w:rPr>
                                      <w:rFonts w:ascii="Courier New" w:hAnsi="Courier New"/>
                                      <w:w w:val="155"/>
                                      <w:sz w:val="24"/>
                                    </w:rPr>
                                  </w:pPr>
                                  <w:r>
                                    <w:rPr>
                                      <w:rFonts w:ascii="Courier New" w:hAnsi="Courier New"/>
                                      <w:w w:val="155"/>
                                      <w:sz w:val="24"/>
                                    </w:rPr>
                                    <w:t>8/25</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5"/>
                                    <w:rPr>
                                      <w:rFonts w:ascii="Courier New" w:hAnsi="Courier New"/>
                                      <w:w w:val="155"/>
                                      <w:sz w:val="24"/>
                                    </w:rPr>
                                  </w:pPr>
                                  <w:r>
                                    <w:rPr>
                                      <w:rFonts w:ascii="Courier New" w:hAnsi="Courier New"/>
                                      <w:w w:val="155"/>
                                      <w:sz w:val="24"/>
                                    </w:rPr>
                                    <w:t>4/22</w:t>
                                  </w:r>
                                </w:p>
                              </w:tc>
                              <w:tc>
                                <w:tcPr>
                                  <w:tcW w:w="2689" w:type="dxa"/>
                                  <w:shd w:val="clear" w:color="auto" w:fill="auto"/>
                                </w:tcPr>
                                <w:p w:rsidR="00BD5E84" w:rsidRDefault="00FE0F79">
                                  <w:pPr>
                                    <w:pStyle w:val="TableParagraph"/>
                                    <w:spacing w:before="16"/>
                                    <w:ind w:left="107"/>
                                    <w:rPr>
                                      <w:rFonts w:ascii="Courier New" w:hAnsi="Courier New"/>
                                      <w:w w:val="155"/>
                                      <w:sz w:val="24"/>
                                    </w:rPr>
                                  </w:pPr>
                                  <w:r>
                                    <w:rPr>
                                      <w:rFonts w:ascii="Courier New" w:hAnsi="Courier New"/>
                                      <w:w w:val="155"/>
                                      <w:sz w:val="24"/>
                                    </w:rPr>
                                    <w:t>4/20</w:t>
                                  </w:r>
                                </w:p>
                              </w:tc>
                              <w:tc>
                                <w:tcPr>
                                  <w:tcW w:w="510" w:type="dxa"/>
                                  <w:shd w:val="clear" w:color="auto" w:fill="auto"/>
                                </w:tcPr>
                                <w:p w:rsidR="00BD5E84" w:rsidRDefault="00FE0F79">
                                  <w:pPr>
                                    <w:pStyle w:val="TableParagraph"/>
                                    <w:spacing w:before="16"/>
                                    <w:ind w:left="207"/>
                                    <w:rPr>
                                      <w:rFonts w:ascii="Courier New" w:hAnsi="Courier New"/>
                                      <w:w w:val="155"/>
                                      <w:sz w:val="24"/>
                                    </w:rPr>
                                  </w:pPr>
                                  <w:r>
                                    <w:rPr>
                                      <w:rFonts w:ascii="Courier New" w:hAnsi="Courier New"/>
                                      <w:w w:val="155"/>
                                      <w:sz w:val="24"/>
                                    </w:rPr>
                                    <w:t>4</w:t>
                                  </w:r>
                                </w:p>
                              </w:tc>
                            </w:tr>
                            <w:tr w:rsidR="00BD5E84">
                              <w:trPr>
                                <w:trHeight w:hRule="exact" w:val="320"/>
                              </w:trPr>
                              <w:tc>
                                <w:tcPr>
                                  <w:tcW w:w="2529" w:type="dxa"/>
                                  <w:gridSpan w:val="2"/>
                                  <w:shd w:val="clear" w:color="auto" w:fill="auto"/>
                                </w:tcPr>
                                <w:p w:rsidR="00BD5E84" w:rsidRDefault="00FE0F79">
                                  <w:pPr>
                                    <w:pStyle w:val="TableParagraph"/>
                                    <w:spacing w:before="16"/>
                                    <w:ind w:left="167"/>
                                    <w:rPr>
                                      <w:rFonts w:ascii="Courier New" w:hAnsi="Courier New"/>
                                      <w:w w:val="160"/>
                                      <w:sz w:val="24"/>
                                    </w:rPr>
                                  </w:pPr>
                                  <w:r>
                                    <w:rPr>
                                      <w:rFonts w:ascii="Courier New" w:hAnsi="Courier New"/>
                                      <w:w w:val="160"/>
                                      <w:sz w:val="24"/>
                                    </w:rPr>
                                    <w:t>Furfoot</w:t>
                                  </w:r>
                                </w:p>
                              </w:tc>
                              <w:tc>
                                <w:tcPr>
                                  <w:tcW w:w="2568" w:type="dxa"/>
                                  <w:shd w:val="clear" w:color="auto" w:fill="auto"/>
                                </w:tcPr>
                                <w:p w:rsidR="00BD5E84" w:rsidRDefault="00FE0F79">
                                  <w:pPr>
                                    <w:pStyle w:val="TableParagraph"/>
                                    <w:spacing w:before="16"/>
                                    <w:ind w:left="886"/>
                                    <w:rPr>
                                      <w:rFonts w:ascii="Courier New" w:hAnsi="Courier New"/>
                                      <w:w w:val="160"/>
                                      <w:sz w:val="24"/>
                                    </w:rPr>
                                  </w:pPr>
                                  <w:r>
                                    <w:rPr>
                                      <w:rFonts w:ascii="Courier New" w:hAnsi="Courier New"/>
                                      <w:w w:val="160"/>
                                      <w:sz w:val="24"/>
                                    </w:rPr>
                                    <w:t>5/20</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164"/>
                                    <w:rPr>
                                      <w:rFonts w:ascii="Courier New" w:hAnsi="Courier New"/>
                                      <w:w w:val="160"/>
                                      <w:sz w:val="24"/>
                                    </w:rPr>
                                  </w:pPr>
                                  <w:r>
                                    <w:rPr>
                                      <w:rFonts w:ascii="Courier New" w:hAnsi="Courier New"/>
                                      <w:w w:val="160"/>
                                      <w:sz w:val="24"/>
                                    </w:rPr>
                                    <w:t>5/23</w:t>
                                  </w:r>
                                </w:p>
                              </w:tc>
                              <w:tc>
                                <w:tcPr>
                                  <w:tcW w:w="2689" w:type="dxa"/>
                                  <w:shd w:val="clear" w:color="auto" w:fill="auto"/>
                                </w:tcPr>
                                <w:p w:rsidR="00BD5E84" w:rsidRDefault="00FE0F79">
                                  <w:pPr>
                                    <w:pStyle w:val="TableParagraph"/>
                                    <w:spacing w:before="16"/>
                                    <w:ind w:left="341"/>
                                    <w:rPr>
                                      <w:rFonts w:ascii="Courier New" w:hAnsi="Courier New"/>
                                      <w:w w:val="160"/>
                                      <w:sz w:val="24"/>
                                    </w:rPr>
                                  </w:pPr>
                                  <w:r>
                                    <w:rPr>
                                      <w:rFonts w:ascii="Courier New" w:hAnsi="Courier New"/>
                                      <w:w w:val="160"/>
                                      <w:sz w:val="24"/>
                                    </w:rPr>
                                    <w:t>4/23</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80"/>
                                    <w:rPr>
                                      <w:rFonts w:ascii="Courier New" w:hAnsi="Courier New"/>
                                      <w:w w:val="170"/>
                                      <w:sz w:val="24"/>
                                    </w:rPr>
                                  </w:pPr>
                                  <w:r>
                                    <w:rPr>
                                      <w:rFonts w:ascii="Courier New" w:hAnsi="Courier New"/>
                                      <w:w w:val="170"/>
                                      <w:sz w:val="24"/>
                                    </w:rPr>
                                    <w:t>Gnome</w:t>
                                  </w:r>
                                </w:p>
                              </w:tc>
                              <w:tc>
                                <w:tcPr>
                                  <w:tcW w:w="2568" w:type="dxa"/>
                                  <w:shd w:val="clear" w:color="auto" w:fill="auto"/>
                                </w:tcPr>
                                <w:p w:rsidR="00BD5E84" w:rsidRDefault="00FE0F79">
                                  <w:pPr>
                                    <w:pStyle w:val="TableParagraph"/>
                                    <w:spacing w:before="16"/>
                                    <w:ind w:left="1570"/>
                                    <w:rPr>
                                      <w:rFonts w:ascii="Courier New" w:hAnsi="Courier New"/>
                                      <w:w w:val="170"/>
                                      <w:sz w:val="24"/>
                                    </w:rPr>
                                  </w:pPr>
                                  <w:r>
                                    <w:rPr>
                                      <w:rFonts w:ascii="Courier New" w:hAnsi="Courier New"/>
                                      <w:w w:val="170"/>
                                      <w:sz w:val="24"/>
                                    </w:rPr>
                                    <w:t>5/23</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589"/>
                                    <w:rPr>
                                      <w:rFonts w:ascii="Courier New" w:hAnsi="Courier New"/>
                                      <w:w w:val="170"/>
                                      <w:sz w:val="24"/>
                                    </w:rPr>
                                  </w:pPr>
                                  <w:r>
                                    <w:rPr>
                                      <w:rFonts w:ascii="Courier New" w:hAnsi="Courier New"/>
                                      <w:w w:val="170"/>
                                      <w:sz w:val="24"/>
                                    </w:rPr>
                                    <w:t>11/25</w:t>
                                  </w:r>
                                </w:p>
                              </w:tc>
                              <w:tc>
                                <w:tcPr>
                                  <w:tcW w:w="2689" w:type="dxa"/>
                                  <w:shd w:val="clear" w:color="auto" w:fill="auto"/>
                                </w:tcPr>
                                <w:p w:rsidR="00BD5E84" w:rsidRDefault="00FE0F79">
                                  <w:pPr>
                                    <w:pStyle w:val="TableParagraph"/>
                                    <w:spacing w:before="16"/>
                                    <w:ind w:left="1175"/>
                                    <w:rPr>
                                      <w:rFonts w:ascii="Courier New" w:hAnsi="Courier New"/>
                                      <w:w w:val="170"/>
                                      <w:sz w:val="24"/>
                                    </w:rPr>
                                  </w:pPr>
                                  <w:r>
                                    <w:rPr>
                                      <w:rFonts w:ascii="Courier New" w:hAnsi="Courier New"/>
                                      <w:w w:val="170"/>
                                      <w:sz w:val="24"/>
                                    </w:rPr>
                                    <w:t>4/25</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67"/>
                                    <w:rPr>
                                      <w:rFonts w:ascii="Courier New" w:hAnsi="Courier New"/>
                                      <w:w w:val="160"/>
                                      <w:sz w:val="24"/>
                                    </w:rPr>
                                  </w:pPr>
                                  <w:r>
                                    <w:rPr>
                                      <w:rFonts w:ascii="Courier New" w:hAnsi="Courier New"/>
                                      <w:w w:val="160"/>
                                      <w:sz w:val="24"/>
                                    </w:rPr>
                                    <w:t>Dwarf</w:t>
                                  </w:r>
                                </w:p>
                              </w:tc>
                              <w:tc>
                                <w:tcPr>
                                  <w:tcW w:w="2568" w:type="dxa"/>
                                  <w:shd w:val="clear" w:color="auto" w:fill="auto"/>
                                </w:tcPr>
                                <w:p w:rsidR="00BD5E84" w:rsidRDefault="00FE0F79">
                                  <w:pPr>
                                    <w:pStyle w:val="TableParagraph"/>
                                    <w:spacing w:before="16"/>
                                    <w:ind w:left="1041"/>
                                    <w:rPr>
                                      <w:rFonts w:ascii="Courier New" w:hAnsi="Courier New"/>
                                      <w:w w:val="160"/>
                                      <w:sz w:val="24"/>
                                    </w:rPr>
                                  </w:pPr>
                                  <w:r>
                                    <w:rPr>
                                      <w:rFonts w:ascii="Courier New" w:hAnsi="Courier New"/>
                                      <w:w w:val="160"/>
                                      <w:sz w:val="24"/>
                                    </w:rPr>
                                    <w:t>8/25</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318"/>
                                    <w:rPr>
                                      <w:rFonts w:ascii="Courier New" w:hAnsi="Courier New"/>
                                      <w:w w:val="160"/>
                                      <w:sz w:val="24"/>
                                    </w:rPr>
                                  </w:pPr>
                                  <w:r>
                                    <w:rPr>
                                      <w:rFonts w:ascii="Courier New" w:hAnsi="Courier New"/>
                                      <w:w w:val="160"/>
                                      <w:sz w:val="24"/>
                                    </w:rPr>
                                    <w:t>4/24</w:t>
                                  </w:r>
                                </w:p>
                              </w:tc>
                              <w:tc>
                                <w:tcPr>
                                  <w:tcW w:w="2689" w:type="dxa"/>
                                  <w:shd w:val="clear" w:color="auto" w:fill="auto"/>
                                </w:tcPr>
                                <w:p w:rsidR="00BD5E84" w:rsidRDefault="00FE0F79">
                                  <w:pPr>
                                    <w:pStyle w:val="TableParagraph"/>
                                    <w:spacing w:before="16"/>
                                    <w:ind w:left="496"/>
                                    <w:rPr>
                                      <w:rFonts w:ascii="Courier New" w:hAnsi="Courier New"/>
                                      <w:w w:val="160"/>
                                      <w:sz w:val="24"/>
                                    </w:rPr>
                                  </w:pPr>
                                  <w:r>
                                    <w:rPr>
                                      <w:rFonts w:ascii="Courier New" w:hAnsi="Courier New"/>
                                      <w:w w:val="160"/>
                                      <w:sz w:val="24"/>
                                    </w:rPr>
                                    <w:t>4/25</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tabs>
                                      <w:tab w:val="left" w:pos="1327"/>
                                    </w:tabs>
                                    <w:spacing w:before="16"/>
                                    <w:ind w:left="167"/>
                                    <w:rPr>
                                      <w:rFonts w:ascii="Courier New" w:hAnsi="Courier New"/>
                                      <w:w w:val="160"/>
                                      <w:sz w:val="24"/>
                                    </w:rPr>
                                  </w:pPr>
                                  <w:r>
                                    <w:rPr>
                                      <w:rFonts w:ascii="Courier New" w:hAnsi="Courier New"/>
                                      <w:w w:val="160"/>
                                      <w:sz w:val="24"/>
                                    </w:rPr>
                                    <w:t>Half</w:t>
                                  </w:r>
                                  <w:r>
                                    <w:rPr>
                                      <w:rFonts w:ascii="Courier New" w:hAnsi="Courier New"/>
                                      <w:w w:val="160"/>
                                      <w:sz w:val="24"/>
                                    </w:rPr>
                                    <w:tab/>
                                    <w:t>Elf</w:t>
                                  </w:r>
                                </w:p>
                              </w:tc>
                              <w:tc>
                                <w:tcPr>
                                  <w:tcW w:w="2568" w:type="dxa"/>
                                  <w:shd w:val="clear" w:color="auto" w:fill="auto"/>
                                </w:tcPr>
                                <w:p w:rsidR="00BD5E84" w:rsidRDefault="00FE0F79">
                                  <w:pPr>
                                    <w:pStyle w:val="TableParagraph"/>
                                    <w:spacing w:before="16"/>
                                    <w:ind w:left="886"/>
                                    <w:rPr>
                                      <w:rFonts w:ascii="Courier New" w:hAnsi="Courier New"/>
                                      <w:w w:val="160"/>
                                      <w:sz w:val="24"/>
                                    </w:rPr>
                                  </w:pPr>
                                  <w:r>
                                    <w:rPr>
                                      <w:rFonts w:ascii="Courier New" w:hAnsi="Courier New"/>
                                      <w:w w:val="160"/>
                                      <w:sz w:val="24"/>
                                    </w:rPr>
                                    <w:t>4/24</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164"/>
                                    <w:rPr>
                                      <w:rFonts w:ascii="Courier New" w:hAnsi="Courier New"/>
                                      <w:w w:val="160"/>
                                      <w:sz w:val="24"/>
                                    </w:rPr>
                                  </w:pPr>
                                  <w:r>
                                    <w:rPr>
                                      <w:rFonts w:ascii="Courier New" w:hAnsi="Courier New"/>
                                      <w:w w:val="160"/>
                                      <w:sz w:val="24"/>
                                    </w:rPr>
                                    <w:t>3/25</w:t>
                                  </w:r>
                                </w:p>
                              </w:tc>
                              <w:tc>
                                <w:tcPr>
                                  <w:tcW w:w="2689" w:type="dxa"/>
                                  <w:shd w:val="clear" w:color="auto" w:fill="auto"/>
                                </w:tcPr>
                                <w:p w:rsidR="00BD5E84" w:rsidRDefault="00FE0F79">
                                  <w:pPr>
                                    <w:pStyle w:val="TableParagraph"/>
                                    <w:spacing w:before="16"/>
                                    <w:ind w:left="341"/>
                                    <w:rPr>
                                      <w:rFonts w:ascii="Courier New" w:hAnsi="Courier New"/>
                                      <w:w w:val="160"/>
                                      <w:sz w:val="24"/>
                                    </w:rPr>
                                  </w:pPr>
                                  <w:r>
                                    <w:rPr>
                                      <w:rFonts w:ascii="Courier New" w:hAnsi="Courier New"/>
                                      <w:w w:val="160"/>
                                      <w:sz w:val="24"/>
                                    </w:rPr>
                                    <w:t>4/25</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44"/>
                                  </w:pPr>
                                  <w:r>
                                    <w:rPr>
                                      <w:rFonts w:ascii="Courier New" w:hAnsi="Courier New"/>
                                      <w:w w:val="145"/>
                                      <w:sz w:val="24"/>
                                    </w:rPr>
                                    <w:t>Half</w:t>
                                  </w:r>
                                  <w:r>
                                    <w:rPr>
                                      <w:rFonts w:ascii="Courier New" w:hAnsi="Courier New"/>
                                      <w:spacing w:val="1"/>
                                      <w:w w:val="145"/>
                                      <w:sz w:val="24"/>
                                    </w:rPr>
                                    <w:t xml:space="preserve"> </w:t>
                                  </w:r>
                                  <w:r>
                                    <w:rPr>
                                      <w:rFonts w:ascii="Courier New" w:hAnsi="Courier New"/>
                                      <w:w w:val="145"/>
                                      <w:sz w:val="24"/>
                                    </w:rPr>
                                    <w:t>Orc</w:t>
                                  </w:r>
                                </w:p>
                              </w:tc>
                              <w:tc>
                                <w:tcPr>
                                  <w:tcW w:w="2568" w:type="dxa"/>
                                  <w:shd w:val="clear" w:color="auto" w:fill="auto"/>
                                </w:tcPr>
                                <w:p w:rsidR="00BD5E84" w:rsidRDefault="00FE0F79">
                                  <w:pPr>
                                    <w:pStyle w:val="TableParagraph"/>
                                    <w:spacing w:before="16"/>
                                    <w:ind w:left="135"/>
                                    <w:rPr>
                                      <w:rFonts w:ascii="Courier New" w:hAnsi="Courier New"/>
                                      <w:w w:val="145"/>
                                      <w:sz w:val="24"/>
                                    </w:rPr>
                                  </w:pPr>
                                  <w:r>
                                    <w:rPr>
                                      <w:rFonts w:ascii="Courier New" w:hAnsi="Courier New"/>
                                      <w:w w:val="145"/>
                                      <w:sz w:val="24"/>
                                    </w:rPr>
                                    <w:t>5/25</w:t>
                                  </w:r>
                                </w:p>
                              </w:tc>
                              <w:tc>
                                <w:tcPr>
                                  <w:tcW w:w="862" w:type="dxa"/>
                                  <w:gridSpan w:val="2"/>
                                  <w:shd w:val="clear" w:color="auto" w:fill="auto"/>
                                </w:tcPr>
                                <w:p w:rsidR="00BD5E84" w:rsidRDefault="00FE0F79">
                                  <w:pPr>
                                    <w:pStyle w:val="TableParagraph"/>
                                    <w:spacing w:before="16"/>
                                    <w:ind w:left="17"/>
                                    <w:rPr>
                                      <w:rFonts w:ascii="Courier New" w:hAnsi="Courier New"/>
                                      <w:w w:val="145"/>
                                      <w:sz w:val="24"/>
                                    </w:rPr>
                                  </w:pPr>
                                  <w:r>
                                    <w:rPr>
                                      <w:rFonts w:ascii="Courier New" w:hAnsi="Courier New"/>
                                      <w:w w:val="145"/>
                                      <w:sz w:val="24"/>
                                    </w:rPr>
                                    <w:t>4/22</w:t>
                                  </w:r>
                                </w:p>
                              </w:tc>
                              <w:tc>
                                <w:tcPr>
                                  <w:tcW w:w="2763" w:type="dxa"/>
                                  <w:gridSpan w:val="3"/>
                                  <w:shd w:val="clear" w:color="auto" w:fill="auto"/>
                                </w:tcPr>
                                <w:p w:rsidR="00BD5E84" w:rsidRDefault="00FE0F79">
                                  <w:pPr>
                                    <w:pStyle w:val="TableParagraph"/>
                                    <w:spacing w:before="16"/>
                                    <w:ind w:left="1814"/>
                                    <w:rPr>
                                      <w:rFonts w:ascii="Courier New" w:hAnsi="Courier New"/>
                                      <w:w w:val="145"/>
                                      <w:sz w:val="24"/>
                                    </w:rPr>
                                  </w:pPr>
                                  <w:r>
                                    <w:rPr>
                                      <w:rFonts w:ascii="Courier New" w:hAnsi="Courier New"/>
                                      <w:w w:val="145"/>
                                      <w:sz w:val="24"/>
                                    </w:rPr>
                                    <w:t>4/23</w:t>
                                  </w:r>
                                </w:p>
                              </w:tc>
                              <w:tc>
                                <w:tcPr>
                                  <w:tcW w:w="2689" w:type="dxa"/>
                                  <w:shd w:val="clear" w:color="auto" w:fill="auto"/>
                                </w:tcPr>
                                <w:p w:rsidR="00BD5E84" w:rsidRDefault="00FE0F79">
                                  <w:pPr>
                                    <w:pStyle w:val="TableParagraph"/>
                                    <w:spacing w:before="16"/>
                                    <w:ind w:left="1642"/>
                                    <w:rPr>
                                      <w:rFonts w:ascii="Courier New" w:hAnsi="Courier New"/>
                                      <w:w w:val="145"/>
                                      <w:sz w:val="24"/>
                                    </w:rPr>
                                  </w:pPr>
                                  <w:r>
                                    <w:rPr>
                                      <w:rFonts w:ascii="Courier New" w:hAnsi="Courier New"/>
                                      <w:w w:val="145"/>
                                      <w:sz w:val="24"/>
                                    </w:rPr>
                                    <w:t>4/24</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Goblin</w:t>
                                  </w:r>
                                </w:p>
                              </w:tc>
                              <w:tc>
                                <w:tcPr>
                                  <w:tcW w:w="2568" w:type="dxa"/>
                                  <w:shd w:val="clear" w:color="auto" w:fill="auto"/>
                                </w:tcPr>
                                <w:p w:rsidR="00BD5E84" w:rsidRDefault="00FE0F79">
                                  <w:pPr>
                                    <w:pStyle w:val="TableParagraph"/>
                                    <w:spacing w:before="16"/>
                                    <w:ind w:left="135"/>
                                    <w:rPr>
                                      <w:rFonts w:ascii="Courier New" w:hAnsi="Courier New"/>
                                      <w:w w:val="145"/>
                                      <w:sz w:val="24"/>
                                    </w:rPr>
                                  </w:pPr>
                                  <w:r>
                                    <w:rPr>
                                      <w:rFonts w:ascii="Courier New" w:hAnsi="Courier New"/>
                                      <w:w w:val="145"/>
                                      <w:sz w:val="24"/>
                                    </w:rPr>
                                    <w:t>8/22</w:t>
                                  </w:r>
                                </w:p>
                              </w:tc>
                              <w:tc>
                                <w:tcPr>
                                  <w:tcW w:w="862" w:type="dxa"/>
                                  <w:gridSpan w:val="2"/>
                                  <w:shd w:val="clear" w:color="auto" w:fill="auto"/>
                                </w:tcPr>
                                <w:p w:rsidR="00BD5E84" w:rsidRDefault="00FE0F79">
                                  <w:pPr>
                                    <w:pStyle w:val="TableParagraph"/>
                                    <w:spacing w:before="16"/>
                                    <w:ind w:left="17"/>
                                    <w:rPr>
                                      <w:rFonts w:ascii="Courier New" w:hAnsi="Courier New"/>
                                      <w:w w:val="145"/>
                                      <w:sz w:val="24"/>
                                    </w:rPr>
                                  </w:pPr>
                                  <w:r>
                                    <w:rPr>
                                      <w:rFonts w:ascii="Courier New" w:hAnsi="Courier New"/>
                                      <w:w w:val="145"/>
                                      <w:sz w:val="24"/>
                                    </w:rPr>
                                    <w:t>4/17</w:t>
                                  </w:r>
                                </w:p>
                              </w:tc>
                              <w:tc>
                                <w:tcPr>
                                  <w:tcW w:w="2763" w:type="dxa"/>
                                  <w:gridSpan w:val="3"/>
                                  <w:shd w:val="clear" w:color="auto" w:fill="auto"/>
                                </w:tcPr>
                                <w:p w:rsidR="00BD5E84" w:rsidRDefault="00FE0F79">
                                  <w:pPr>
                                    <w:pStyle w:val="TableParagraph"/>
                                    <w:spacing w:before="16"/>
                                    <w:ind w:left="1814"/>
                                    <w:rPr>
                                      <w:rFonts w:ascii="Courier New" w:hAnsi="Courier New"/>
                                      <w:w w:val="145"/>
                                      <w:sz w:val="24"/>
                                    </w:rPr>
                                  </w:pPr>
                                  <w:r>
                                    <w:rPr>
                                      <w:rFonts w:ascii="Courier New" w:hAnsi="Courier New"/>
                                      <w:w w:val="145"/>
                                      <w:sz w:val="24"/>
                                    </w:rPr>
                                    <w:t>4/16</w:t>
                                  </w:r>
                                </w:p>
                              </w:tc>
                              <w:tc>
                                <w:tcPr>
                                  <w:tcW w:w="2689" w:type="dxa"/>
                                  <w:shd w:val="clear" w:color="auto" w:fill="auto"/>
                                </w:tcPr>
                                <w:p w:rsidR="00BD5E84" w:rsidRDefault="00FE0F79">
                                  <w:pPr>
                                    <w:pStyle w:val="TableParagraph"/>
                                    <w:spacing w:before="16"/>
                                    <w:ind w:left="1642"/>
                                    <w:rPr>
                                      <w:rFonts w:ascii="Courier New" w:hAnsi="Courier New"/>
                                      <w:w w:val="145"/>
                                      <w:sz w:val="24"/>
                                    </w:rPr>
                                  </w:pPr>
                                  <w:r>
                                    <w:rPr>
                                      <w:rFonts w:ascii="Courier New" w:hAnsi="Courier New"/>
                                      <w:w w:val="145"/>
                                      <w:sz w:val="24"/>
                                    </w:rPr>
                                    <w:t>4/24</w:t>
                                  </w:r>
                                </w:p>
                              </w:tc>
                              <w:tc>
                                <w:tcPr>
                                  <w:tcW w:w="510" w:type="dxa"/>
                                  <w:shd w:val="clear" w:color="auto" w:fill="auto"/>
                                </w:tcPr>
                                <w:p w:rsidR="00BD5E84" w:rsidRDefault="00BD5E84">
                                  <w:pPr>
                                    <w:pStyle w:val="FrameContents"/>
                                  </w:pPr>
                                </w:p>
                              </w:tc>
                            </w:tr>
                            <w:tr w:rsidR="00BD5E84">
                              <w:trPr>
                                <w:trHeight w:hRule="exact" w:val="380"/>
                              </w:trPr>
                              <w:tc>
                                <w:tcPr>
                                  <w:tcW w:w="2529" w:type="dxa"/>
                                  <w:gridSpan w:val="2"/>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Hobgoblin</w:t>
                                  </w:r>
                                </w:p>
                              </w:tc>
                              <w:tc>
                                <w:tcPr>
                                  <w:tcW w:w="2568" w:type="dxa"/>
                                  <w:shd w:val="clear" w:color="auto" w:fill="auto"/>
                                </w:tcPr>
                                <w:p w:rsidR="00BD5E84" w:rsidRDefault="00FE0F79">
                                  <w:pPr>
                                    <w:pStyle w:val="TableParagraph"/>
                                    <w:spacing w:before="16"/>
                                    <w:ind w:left="135"/>
                                    <w:rPr>
                                      <w:rFonts w:ascii="Courier New" w:hAnsi="Courier New"/>
                                      <w:w w:val="145"/>
                                      <w:sz w:val="24"/>
                                    </w:rPr>
                                  </w:pPr>
                                  <w:r>
                                    <w:rPr>
                                      <w:rFonts w:ascii="Courier New" w:hAnsi="Courier New"/>
                                      <w:w w:val="145"/>
                                      <w:sz w:val="24"/>
                                    </w:rPr>
                                    <w:t>8/25</w:t>
                                  </w:r>
                                </w:p>
                              </w:tc>
                              <w:tc>
                                <w:tcPr>
                                  <w:tcW w:w="862" w:type="dxa"/>
                                  <w:gridSpan w:val="2"/>
                                  <w:shd w:val="clear" w:color="auto" w:fill="auto"/>
                                </w:tcPr>
                                <w:p w:rsidR="00BD5E84" w:rsidRDefault="00FE0F79">
                                  <w:pPr>
                                    <w:pStyle w:val="TableParagraph"/>
                                    <w:spacing w:before="16"/>
                                    <w:ind w:left="17"/>
                                    <w:rPr>
                                      <w:rFonts w:ascii="Courier New" w:hAnsi="Courier New"/>
                                      <w:w w:val="145"/>
                                      <w:sz w:val="24"/>
                                    </w:rPr>
                                  </w:pPr>
                                  <w:r>
                                    <w:rPr>
                                      <w:rFonts w:ascii="Courier New" w:hAnsi="Courier New"/>
                                      <w:w w:val="145"/>
                                      <w:sz w:val="24"/>
                                    </w:rPr>
                                    <w:t>4/15</w:t>
                                  </w:r>
                                </w:p>
                              </w:tc>
                              <w:tc>
                                <w:tcPr>
                                  <w:tcW w:w="2763" w:type="dxa"/>
                                  <w:gridSpan w:val="3"/>
                                  <w:shd w:val="clear" w:color="auto" w:fill="auto"/>
                                </w:tcPr>
                                <w:p w:rsidR="00BD5E84" w:rsidRDefault="00FE0F79">
                                  <w:pPr>
                                    <w:pStyle w:val="TableParagraph"/>
                                    <w:spacing w:before="16"/>
                                    <w:ind w:left="1814"/>
                                    <w:rPr>
                                      <w:rFonts w:ascii="Courier New" w:hAnsi="Courier New"/>
                                      <w:w w:val="145"/>
                                      <w:sz w:val="24"/>
                                    </w:rPr>
                                  </w:pPr>
                                  <w:r>
                                    <w:rPr>
                                      <w:rFonts w:ascii="Courier New" w:hAnsi="Courier New"/>
                                      <w:w w:val="145"/>
                                      <w:sz w:val="24"/>
                                    </w:rPr>
                                    <w:t>4/12</w:t>
                                  </w:r>
                                </w:p>
                              </w:tc>
                              <w:tc>
                                <w:tcPr>
                                  <w:tcW w:w="2689" w:type="dxa"/>
                                  <w:shd w:val="clear" w:color="auto" w:fill="auto"/>
                                </w:tcPr>
                                <w:p w:rsidR="00BD5E84" w:rsidRDefault="00FE0F79">
                                  <w:pPr>
                                    <w:pStyle w:val="TableParagraph"/>
                                    <w:spacing w:before="16"/>
                                    <w:ind w:left="1642"/>
                                    <w:rPr>
                                      <w:rFonts w:ascii="Courier New" w:hAnsi="Courier New"/>
                                      <w:w w:val="145"/>
                                      <w:sz w:val="24"/>
                                    </w:rPr>
                                  </w:pPr>
                                  <w:r>
                                    <w:rPr>
                                      <w:rFonts w:ascii="Courier New" w:hAnsi="Courier New"/>
                                      <w:w w:val="145"/>
                                      <w:sz w:val="24"/>
                                    </w:rPr>
                                    <w:t>4/23</w:t>
                                  </w:r>
                                </w:p>
                              </w:tc>
                              <w:tc>
                                <w:tcPr>
                                  <w:tcW w:w="510" w:type="dxa"/>
                                  <w:shd w:val="clear" w:color="auto" w:fill="auto"/>
                                </w:tcPr>
                                <w:p w:rsidR="00BD5E84" w:rsidRDefault="00BD5E84">
                                  <w:pPr>
                                    <w:pStyle w:val="FrameContents"/>
                                  </w:pPr>
                                </w:p>
                              </w:tc>
                            </w:tr>
                          </w:tbl>
                          <w:p w:rsidR="00BD5E84" w:rsidRDefault="00BD5E84">
                            <w:pPr>
                              <w:pStyle w:val="FrameContents"/>
                            </w:pPr>
                          </w:p>
                        </w:txbxContent>
                      </wps:txbx>
                      <wps:bodyPr lIns="0" tIns="0" rIns="0" bIns="0" anchor="t">
                        <a:noAutofit/>
                      </wps:bodyPr>
                    </wps:wsp>
                  </a:graphicData>
                </a:graphic>
              </wp:anchor>
            </w:drawing>
          </mc:Choice>
          <mc:Fallback>
            <w:pict>
              <v:shape id="1" o:spid="_x0000_s1027" type="#_x0000_t202" style="position:absolute;left:0;text-align:left;margin-left:18.25pt;margin-top:36.8pt;width:596.1pt;height:203.8pt;z-index:61;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w+twEAAGMDAAAOAAAAZHJzL2Uyb0RvYy54bWysU9tu3CAQfa+Uf0C8Z+11uhdZ643aRKkq&#10;VW2kNB+AMayRgEFA1t6/74DXm1X7VsUPeJgzPsw5g3f3o9HkKHxQYBu6XJSUCMuhU/bQ0NffT7db&#10;SkJktmMarGjoSQR6v7/5tBtcLSroQXfCEySxoR5cQ/sYXV0UgffCsLAAJyyCErxhEbf+UHSeDchu&#10;dFGV5boYwHfOAxchYPZxAuk+80spePwlZRCR6IZibzGvPq9tWov9jtUHz1yv+LkN9h9dGKYsHnqh&#10;emSRkTev/qEyinsIIOOCgylASsVF1oBqluVfal565kTWguYEd7EpfBwt/3l89kR1OLtqTYllBoe0&#10;TLYMLtSIvjjE4/gVxqt8wGRSO0pv0ht1EMTR4NPFVDFGwjG5WW3KzxuEOGLVarut1tn24v1z50P8&#10;JsCQFDTU49Symez4I0RsBUvnknSatmRo6PpulYsCaNU9Ka0TFPyhfdCeHFmad36SFiS4KsOdtphM&#10;CiclKYpjO05GzOpb6E4oXn+3aHi6PHPg56CdA2Z5D3itpr4tfHmLIFXuPXFPTOcjcZK5o/OtS1fl&#10;ep+r3v+N/R8AAAD//wMAUEsDBBQABgAIAAAAIQBzXZ4n4AAAAAoBAAAPAAAAZHJzL2Rvd25yZXYu&#10;eG1sTI9BT4NAFITvJv6HzTPxZpdSSwnyaNSkBxMvtl56W9hXwLJvCbsF+u/dnvQ4mcnMN/l2Np0Y&#10;aXCtZYTlIgJBXFndco3wfdg9pSCcV6xVZ5kQruRgW9zf5SrTduIvGve+FqGEXaYQGu/7TEpXNWSU&#10;W9ieOHgnOxjlgxxqqQc1hXLTyTiKEmlUy2GhUT29N1Sd9xeD8HFM18fP8cx8mN+uu9VJTz+lRnx8&#10;mF9fQHia/V8YbvgBHYrAVNoLayc6hFWyDkmEzSoBcfPjON2AKBGe02UMssjl/wvFLwAAAP//AwBQ&#10;SwECLQAUAAYACAAAACEAtoM4kv4AAADhAQAAEwAAAAAAAAAAAAAAAAAAAAAAW0NvbnRlbnRfVHlw&#10;ZXNdLnhtbFBLAQItABQABgAIAAAAIQA4/SH/1gAAAJQBAAALAAAAAAAAAAAAAAAAAC8BAABfcmVs&#10;cy8ucmVsc1BLAQItABQABgAIAAAAIQCxYzw+twEAAGMDAAAOAAAAAAAAAAAAAAAAAC4CAABkcnMv&#10;ZTJvRG9jLnhtbFBLAQItABQABgAIAAAAIQBzXZ4n4AAAAAoBAAAPAAAAAAAAAAAAAAAAABEEAABk&#10;cnMvZG93bnJldi54bWxQSwUGAAAAAAQABADzAAAAHgUAAAAA&#10;" filled="f" strokeweight=".05pt">
                <v:textbox inset="0,0,0,0">
                  <w:txbxContent>
                    <w:tbl>
                      <w:tblPr>
                        <w:tblW w:w="11921" w:type="dxa"/>
                        <w:tblCellMar>
                          <w:left w:w="0" w:type="dxa"/>
                          <w:right w:w="0" w:type="dxa"/>
                        </w:tblCellMar>
                        <w:tblLook w:val="0000" w:firstRow="0" w:lastRow="0" w:firstColumn="0" w:lastColumn="0" w:noHBand="0" w:noVBand="0"/>
                      </w:tblPr>
                      <w:tblGrid>
                        <w:gridCol w:w="1556"/>
                        <w:gridCol w:w="973"/>
                        <w:gridCol w:w="2568"/>
                        <w:gridCol w:w="281"/>
                        <w:gridCol w:w="581"/>
                        <w:gridCol w:w="369"/>
                        <w:gridCol w:w="1375"/>
                        <w:gridCol w:w="1019"/>
                        <w:gridCol w:w="2689"/>
                        <w:gridCol w:w="510"/>
                      </w:tblGrid>
                      <w:tr w:rsidR="00BD5E84">
                        <w:trPr>
                          <w:trHeight w:hRule="exact" w:val="498"/>
                        </w:trPr>
                        <w:tc>
                          <w:tcPr>
                            <w:tcW w:w="1556" w:type="dxa"/>
                            <w:shd w:val="clear" w:color="auto" w:fill="auto"/>
                          </w:tcPr>
                          <w:p w:rsidR="00BD5E84" w:rsidRDefault="00FE0F79">
                            <w:pPr>
                              <w:pStyle w:val="TableParagraph"/>
                              <w:spacing w:before="54"/>
                              <w:ind w:left="55"/>
                              <w:rPr>
                                <w:rFonts w:ascii="Arial" w:hAnsi="Arial"/>
                                <w:w w:val="105"/>
                                <w:sz w:val="36"/>
                              </w:rPr>
                            </w:pPr>
                            <w:r>
                              <w:rPr>
                                <w:rFonts w:ascii="Arial" w:hAnsi="Arial"/>
                                <w:w w:val="105"/>
                                <w:sz w:val="36"/>
                              </w:rPr>
                              <w:t>Race</w:t>
                            </w:r>
                          </w:p>
                        </w:tc>
                        <w:tc>
                          <w:tcPr>
                            <w:tcW w:w="973" w:type="dxa"/>
                            <w:shd w:val="clear" w:color="auto" w:fill="auto"/>
                          </w:tcPr>
                          <w:p w:rsidR="00BD5E84" w:rsidRDefault="00FE0F79">
                            <w:pPr>
                              <w:pStyle w:val="TableParagraph"/>
                              <w:spacing w:before="166"/>
                              <w:ind w:left="191"/>
                              <w:rPr>
                                <w:rFonts w:ascii="Arial" w:hAnsi="Arial"/>
                                <w:sz w:val="24"/>
                              </w:rPr>
                            </w:pPr>
                            <w:r>
                              <w:rPr>
                                <w:rFonts w:ascii="Arial" w:hAnsi="Arial"/>
                                <w:sz w:val="24"/>
                              </w:rPr>
                              <w:t>Brawn</w:t>
                            </w:r>
                          </w:p>
                        </w:tc>
                        <w:tc>
                          <w:tcPr>
                            <w:tcW w:w="2849" w:type="dxa"/>
                            <w:gridSpan w:val="2"/>
                            <w:shd w:val="clear" w:color="auto" w:fill="auto"/>
                          </w:tcPr>
                          <w:p w:rsidR="00BD5E84" w:rsidRDefault="00FE0F79">
                            <w:pPr>
                              <w:pStyle w:val="TableParagraph"/>
                              <w:spacing w:before="166"/>
                              <w:ind w:left="308"/>
                            </w:pPr>
                            <w:r>
                              <w:rPr>
                                <w:rFonts w:ascii="Arial" w:hAnsi="Arial"/>
                                <w:w w:val="95"/>
                                <w:sz w:val="24"/>
                              </w:rPr>
                              <w:t xml:space="preserve">Knowledge </w:t>
                            </w:r>
                            <w:r>
                              <w:rPr>
                                <w:rFonts w:ascii="Arial" w:hAnsi="Arial"/>
                                <w:spacing w:val="40"/>
                                <w:w w:val="95"/>
                                <w:sz w:val="24"/>
                              </w:rPr>
                              <w:t xml:space="preserve"> </w:t>
                            </w:r>
                            <w:r>
                              <w:rPr>
                                <w:rFonts w:ascii="Arial" w:hAnsi="Arial"/>
                                <w:w w:val="95"/>
                                <w:sz w:val="24"/>
                              </w:rPr>
                              <w:t>Judgment</w:t>
                            </w:r>
                          </w:p>
                        </w:tc>
                        <w:tc>
                          <w:tcPr>
                            <w:tcW w:w="950" w:type="dxa"/>
                            <w:gridSpan w:val="2"/>
                            <w:shd w:val="clear" w:color="auto" w:fill="auto"/>
                          </w:tcPr>
                          <w:p w:rsidR="00BD5E84" w:rsidRDefault="00FE0F79">
                            <w:pPr>
                              <w:pStyle w:val="TableParagraph"/>
                              <w:spacing w:before="166"/>
                              <w:ind w:left="221"/>
                              <w:rPr>
                                <w:rFonts w:ascii="Arial" w:hAnsi="Arial"/>
                                <w:sz w:val="24"/>
                              </w:rPr>
                            </w:pPr>
                            <w:r>
                              <w:rPr>
                                <w:rFonts w:ascii="Arial" w:hAnsi="Arial"/>
                                <w:sz w:val="24"/>
                              </w:rPr>
                              <w:t>Agility</w:t>
                            </w:r>
                          </w:p>
                        </w:tc>
                        <w:tc>
                          <w:tcPr>
                            <w:tcW w:w="1375" w:type="dxa"/>
                            <w:shd w:val="clear" w:color="auto" w:fill="auto"/>
                          </w:tcPr>
                          <w:p w:rsidR="00BD5E84" w:rsidRDefault="00FE0F79">
                            <w:pPr>
                              <w:pStyle w:val="TableParagraph"/>
                              <w:spacing w:before="166"/>
                              <w:ind w:left="512"/>
                              <w:rPr>
                                <w:rFonts w:ascii="Arial" w:hAnsi="Arial"/>
                                <w:sz w:val="24"/>
                              </w:rPr>
                            </w:pPr>
                            <w:r>
                              <w:rPr>
                                <w:rFonts w:ascii="Arial" w:hAnsi="Arial"/>
                                <w:sz w:val="24"/>
                              </w:rPr>
                              <w:t>Vitality</w:t>
                            </w:r>
                          </w:p>
                        </w:tc>
                        <w:tc>
                          <w:tcPr>
                            <w:tcW w:w="1019" w:type="dxa"/>
                            <w:shd w:val="clear" w:color="auto" w:fill="auto"/>
                          </w:tcPr>
                          <w:p w:rsidR="00BD5E84" w:rsidRDefault="00FE0F79">
                            <w:pPr>
                              <w:pStyle w:val="TableParagraph"/>
                              <w:spacing w:before="166"/>
                              <w:ind w:left="190"/>
                              <w:rPr>
                                <w:rFonts w:ascii="Arial" w:hAnsi="Arial"/>
                                <w:sz w:val="24"/>
                              </w:rPr>
                            </w:pPr>
                            <w:r>
                              <w:rPr>
                                <w:rFonts w:ascii="Arial" w:hAnsi="Arial"/>
                                <w:sz w:val="24"/>
                              </w:rPr>
                              <w:t>Luck</w:t>
                            </w:r>
                          </w:p>
                        </w:tc>
                        <w:tc>
                          <w:tcPr>
                            <w:tcW w:w="3199" w:type="dxa"/>
                            <w:gridSpan w:val="2"/>
                            <w:shd w:val="clear" w:color="auto" w:fill="auto"/>
                          </w:tcPr>
                          <w:p w:rsidR="00BD5E84" w:rsidRDefault="00BD5E84">
                            <w:pPr>
                              <w:pStyle w:val="FrameContents"/>
                            </w:pPr>
                          </w:p>
                        </w:tc>
                      </w:tr>
                      <w:tr w:rsidR="00BD5E84">
                        <w:trPr>
                          <w:trHeight w:hRule="exact" w:val="278"/>
                        </w:trPr>
                        <w:tc>
                          <w:tcPr>
                            <w:tcW w:w="1556" w:type="dxa"/>
                            <w:shd w:val="clear" w:color="auto" w:fill="auto"/>
                          </w:tcPr>
                          <w:p w:rsidR="00BD5E84" w:rsidRDefault="00FE0F79">
                            <w:pPr>
                              <w:pStyle w:val="TableParagraph"/>
                              <w:spacing w:before="14" w:line="263" w:lineRule="exact"/>
                              <w:ind w:left="173"/>
                              <w:rPr>
                                <w:rFonts w:ascii="Courier New" w:hAnsi="Courier New"/>
                                <w:w w:val="165"/>
                                <w:sz w:val="24"/>
                              </w:rPr>
                            </w:pPr>
                            <w:r>
                              <w:rPr>
                                <w:rFonts w:ascii="Courier New" w:hAnsi="Courier New"/>
                                <w:w w:val="165"/>
                                <w:sz w:val="24"/>
                              </w:rPr>
                              <w:t>Human</w:t>
                            </w:r>
                          </w:p>
                        </w:tc>
                        <w:tc>
                          <w:tcPr>
                            <w:tcW w:w="973" w:type="dxa"/>
                            <w:shd w:val="clear" w:color="auto" w:fill="auto"/>
                          </w:tcPr>
                          <w:p w:rsidR="00BD5E84" w:rsidRDefault="00BD5E84">
                            <w:pPr>
                              <w:pStyle w:val="FrameContents"/>
                            </w:pPr>
                          </w:p>
                        </w:tc>
                        <w:tc>
                          <w:tcPr>
                            <w:tcW w:w="2849" w:type="dxa"/>
                            <w:gridSpan w:val="2"/>
                            <w:shd w:val="clear" w:color="auto" w:fill="auto"/>
                          </w:tcPr>
                          <w:p w:rsidR="00BD5E84" w:rsidRDefault="00FE0F79">
                            <w:pPr>
                              <w:pStyle w:val="TableParagraph"/>
                              <w:spacing w:before="14" w:line="263" w:lineRule="exact"/>
                              <w:ind w:left="1139"/>
                              <w:rPr>
                                <w:rFonts w:ascii="Courier New" w:hAnsi="Courier New"/>
                                <w:w w:val="165"/>
                                <w:sz w:val="24"/>
                              </w:rPr>
                            </w:pPr>
                            <w:r>
                              <w:rPr>
                                <w:rFonts w:ascii="Courier New" w:hAnsi="Courier New"/>
                                <w:w w:val="165"/>
                                <w:sz w:val="24"/>
                              </w:rPr>
                              <w:t>5/25</w:t>
                            </w:r>
                          </w:p>
                        </w:tc>
                        <w:tc>
                          <w:tcPr>
                            <w:tcW w:w="950" w:type="dxa"/>
                            <w:gridSpan w:val="2"/>
                            <w:shd w:val="clear" w:color="auto" w:fill="auto"/>
                          </w:tcPr>
                          <w:p w:rsidR="00BD5E84" w:rsidRDefault="00BD5E84">
                            <w:pPr>
                              <w:pStyle w:val="FrameContents"/>
                            </w:pPr>
                          </w:p>
                        </w:tc>
                        <w:tc>
                          <w:tcPr>
                            <w:tcW w:w="1375" w:type="dxa"/>
                            <w:shd w:val="clear" w:color="auto" w:fill="auto"/>
                          </w:tcPr>
                          <w:p w:rsidR="00BD5E84" w:rsidRDefault="00FE0F79">
                            <w:pPr>
                              <w:pStyle w:val="TableParagraph"/>
                              <w:spacing w:before="14" w:line="263" w:lineRule="exact"/>
                              <w:ind w:left="121"/>
                              <w:rPr>
                                <w:rFonts w:ascii="Courier New" w:hAnsi="Courier New"/>
                                <w:w w:val="165"/>
                                <w:sz w:val="24"/>
                              </w:rPr>
                            </w:pPr>
                            <w:r>
                              <w:rPr>
                                <w:rFonts w:ascii="Courier New" w:hAnsi="Courier New"/>
                                <w:w w:val="165"/>
                                <w:sz w:val="24"/>
                              </w:rPr>
                              <w:t>4/25</w:t>
                            </w:r>
                          </w:p>
                        </w:tc>
                        <w:tc>
                          <w:tcPr>
                            <w:tcW w:w="1019" w:type="dxa"/>
                            <w:shd w:val="clear" w:color="auto" w:fill="auto"/>
                          </w:tcPr>
                          <w:p w:rsidR="00BD5E84" w:rsidRDefault="00BD5E84">
                            <w:pPr>
                              <w:pStyle w:val="FrameContents"/>
                            </w:pPr>
                          </w:p>
                        </w:tc>
                        <w:tc>
                          <w:tcPr>
                            <w:tcW w:w="3199" w:type="dxa"/>
                            <w:gridSpan w:val="2"/>
                            <w:shd w:val="clear" w:color="auto" w:fill="auto"/>
                          </w:tcPr>
                          <w:p w:rsidR="00BD5E84" w:rsidRDefault="00FE0F79">
                            <w:pPr>
                              <w:pStyle w:val="TableParagraph"/>
                              <w:spacing w:before="14" w:line="263" w:lineRule="exact"/>
                              <w:ind w:left="747"/>
                              <w:rPr>
                                <w:rFonts w:ascii="Courier New" w:hAnsi="Courier New"/>
                                <w:w w:val="165"/>
                                <w:sz w:val="24"/>
                              </w:rPr>
                            </w:pPr>
                            <w:r>
                              <w:rPr>
                                <w:rFonts w:ascii="Courier New" w:hAnsi="Courier New"/>
                                <w:w w:val="165"/>
                                <w:sz w:val="24"/>
                              </w:rPr>
                              <w:t>4/25</w:t>
                            </w:r>
                          </w:p>
                        </w:tc>
                      </w:tr>
                      <w:tr w:rsidR="00BD5E84">
                        <w:trPr>
                          <w:trHeight w:hRule="exact" w:val="360"/>
                        </w:trPr>
                        <w:tc>
                          <w:tcPr>
                            <w:tcW w:w="11921" w:type="dxa"/>
                            <w:gridSpan w:val="10"/>
                            <w:shd w:val="clear" w:color="auto" w:fill="auto"/>
                          </w:tcPr>
                          <w:p w:rsidR="00BD5E84" w:rsidRDefault="00FE0F79">
                            <w:pPr>
                              <w:pStyle w:val="TableParagraph"/>
                              <w:tabs>
                                <w:tab w:val="left" w:pos="1744"/>
                                <w:tab w:val="left" w:pos="3176"/>
                                <w:tab w:val="left" w:pos="5814"/>
                                <w:tab w:val="left" w:pos="8679"/>
                                <w:tab w:val="left" w:pos="11468"/>
                              </w:tabs>
                              <w:spacing w:before="56"/>
                              <w:ind w:left="161"/>
                              <w:rPr>
                                <w:rFonts w:ascii="Courier New" w:hAnsi="Courier New"/>
                                <w:w w:val="155"/>
                                <w:sz w:val="24"/>
                              </w:rPr>
                            </w:pPr>
                            <w:r>
                              <w:rPr>
                                <w:rFonts w:ascii="Courier New" w:hAnsi="Courier New"/>
                                <w:w w:val="155"/>
                                <w:sz w:val="24"/>
                              </w:rPr>
                              <w:t>Shadow</w:t>
                            </w:r>
                            <w:r>
                              <w:rPr>
                                <w:rFonts w:ascii="Courier New" w:hAnsi="Courier New"/>
                                <w:w w:val="155"/>
                                <w:sz w:val="24"/>
                              </w:rPr>
                              <w:tab/>
                              <w:t>Elf</w:t>
                            </w:r>
                            <w:r>
                              <w:rPr>
                                <w:rFonts w:ascii="Courier New" w:hAnsi="Courier New"/>
                                <w:w w:val="155"/>
                                <w:sz w:val="24"/>
                              </w:rPr>
                              <w:tab/>
                              <w:t>4/22</w:t>
                            </w:r>
                            <w:r>
                              <w:rPr>
                                <w:rFonts w:ascii="Courier New" w:hAnsi="Courier New"/>
                                <w:w w:val="155"/>
                                <w:sz w:val="24"/>
                              </w:rPr>
                              <w:tab/>
                              <w:t>7/25</w:t>
                            </w:r>
                            <w:r>
                              <w:rPr>
                                <w:rFonts w:ascii="Courier New" w:hAnsi="Courier New"/>
                                <w:w w:val="155"/>
                                <w:sz w:val="24"/>
                              </w:rPr>
                              <w:tab/>
                              <w:t>4/25</w:t>
                            </w:r>
                            <w:r>
                              <w:rPr>
                                <w:rFonts w:ascii="Courier New" w:hAnsi="Courier New"/>
                                <w:w w:val="155"/>
                                <w:sz w:val="24"/>
                              </w:rPr>
                              <w:tab/>
                              <w:t>6/</w:t>
                            </w:r>
                          </w:p>
                        </w:tc>
                      </w:tr>
                      <w:tr w:rsidR="00BD5E84">
                        <w:trPr>
                          <w:trHeight w:hRule="exact" w:val="320"/>
                        </w:trPr>
                        <w:tc>
                          <w:tcPr>
                            <w:tcW w:w="2529" w:type="dxa"/>
                            <w:gridSpan w:val="2"/>
                            <w:shd w:val="clear" w:color="auto" w:fill="auto"/>
                          </w:tcPr>
                          <w:p w:rsidR="00BD5E84" w:rsidRDefault="00FE0F79">
                            <w:pPr>
                              <w:pStyle w:val="TableParagraph"/>
                              <w:spacing w:before="16"/>
                              <w:ind w:left="167"/>
                              <w:rPr>
                                <w:rFonts w:ascii="Courier New" w:hAnsi="Courier New"/>
                                <w:w w:val="160"/>
                                <w:sz w:val="24"/>
                              </w:rPr>
                            </w:pPr>
                            <w:r>
                              <w:rPr>
                                <w:rFonts w:ascii="Courier New" w:hAnsi="Courier New"/>
                                <w:w w:val="160"/>
                                <w:sz w:val="24"/>
                              </w:rPr>
                              <w:t>Elf</w:t>
                            </w:r>
                          </w:p>
                        </w:tc>
                        <w:tc>
                          <w:tcPr>
                            <w:tcW w:w="2568" w:type="dxa"/>
                            <w:shd w:val="clear" w:color="auto" w:fill="auto"/>
                          </w:tcPr>
                          <w:p w:rsidR="00BD5E84" w:rsidRDefault="00FE0F79">
                            <w:pPr>
                              <w:pStyle w:val="TableParagraph"/>
                              <w:spacing w:before="16"/>
                              <w:ind w:left="886"/>
                              <w:rPr>
                                <w:rFonts w:ascii="Courier New" w:hAnsi="Courier New"/>
                                <w:w w:val="160"/>
                                <w:sz w:val="24"/>
                              </w:rPr>
                            </w:pPr>
                            <w:r>
                              <w:rPr>
                                <w:rFonts w:ascii="Courier New" w:hAnsi="Courier New"/>
                                <w:w w:val="160"/>
                                <w:sz w:val="24"/>
                              </w:rPr>
                              <w:t>6/22</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164"/>
                              <w:rPr>
                                <w:rFonts w:ascii="Courier New" w:hAnsi="Courier New"/>
                                <w:w w:val="160"/>
                                <w:sz w:val="24"/>
                              </w:rPr>
                            </w:pPr>
                            <w:r>
                              <w:rPr>
                                <w:rFonts w:ascii="Courier New" w:hAnsi="Courier New"/>
                                <w:w w:val="160"/>
                                <w:sz w:val="24"/>
                              </w:rPr>
                              <w:t>7/25</w:t>
                            </w:r>
                          </w:p>
                        </w:tc>
                        <w:tc>
                          <w:tcPr>
                            <w:tcW w:w="2689" w:type="dxa"/>
                            <w:shd w:val="clear" w:color="auto" w:fill="auto"/>
                          </w:tcPr>
                          <w:p w:rsidR="00BD5E84" w:rsidRDefault="00FE0F79">
                            <w:pPr>
                              <w:pStyle w:val="TableParagraph"/>
                              <w:spacing w:before="16"/>
                              <w:ind w:left="341"/>
                              <w:rPr>
                                <w:rFonts w:ascii="Courier New" w:hAnsi="Courier New"/>
                                <w:w w:val="160"/>
                                <w:sz w:val="24"/>
                              </w:rPr>
                            </w:pPr>
                            <w:r>
                              <w:rPr>
                                <w:rFonts w:ascii="Courier New" w:hAnsi="Courier New"/>
                                <w:w w:val="160"/>
                                <w:sz w:val="24"/>
                              </w:rPr>
                              <w:t>4/25</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61"/>
                              <w:rPr>
                                <w:rFonts w:ascii="Courier New" w:hAnsi="Courier New"/>
                                <w:w w:val="155"/>
                                <w:sz w:val="24"/>
                              </w:rPr>
                            </w:pPr>
                            <w:r>
                              <w:rPr>
                                <w:rFonts w:ascii="Courier New" w:hAnsi="Courier New"/>
                                <w:w w:val="155"/>
                                <w:sz w:val="24"/>
                              </w:rPr>
                              <w:t>Orc</w:t>
                            </w:r>
                          </w:p>
                        </w:tc>
                        <w:tc>
                          <w:tcPr>
                            <w:tcW w:w="2568" w:type="dxa"/>
                            <w:shd w:val="clear" w:color="auto" w:fill="auto"/>
                          </w:tcPr>
                          <w:p w:rsidR="00BD5E84" w:rsidRDefault="00FE0F79">
                            <w:pPr>
                              <w:pStyle w:val="TableParagraph"/>
                              <w:spacing w:before="16"/>
                              <w:ind w:left="797"/>
                              <w:rPr>
                                <w:rFonts w:ascii="Courier New" w:hAnsi="Courier New"/>
                                <w:w w:val="155"/>
                                <w:sz w:val="24"/>
                              </w:rPr>
                            </w:pPr>
                            <w:r>
                              <w:rPr>
                                <w:rFonts w:ascii="Courier New" w:hAnsi="Courier New"/>
                                <w:w w:val="155"/>
                                <w:sz w:val="24"/>
                              </w:rPr>
                              <w:t>8/25</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5"/>
                              <w:rPr>
                                <w:rFonts w:ascii="Courier New" w:hAnsi="Courier New"/>
                                <w:w w:val="155"/>
                                <w:sz w:val="24"/>
                              </w:rPr>
                            </w:pPr>
                            <w:r>
                              <w:rPr>
                                <w:rFonts w:ascii="Courier New" w:hAnsi="Courier New"/>
                                <w:w w:val="155"/>
                                <w:sz w:val="24"/>
                              </w:rPr>
                              <w:t>4/22</w:t>
                            </w:r>
                          </w:p>
                        </w:tc>
                        <w:tc>
                          <w:tcPr>
                            <w:tcW w:w="2689" w:type="dxa"/>
                            <w:shd w:val="clear" w:color="auto" w:fill="auto"/>
                          </w:tcPr>
                          <w:p w:rsidR="00BD5E84" w:rsidRDefault="00FE0F79">
                            <w:pPr>
                              <w:pStyle w:val="TableParagraph"/>
                              <w:spacing w:before="16"/>
                              <w:ind w:left="107"/>
                              <w:rPr>
                                <w:rFonts w:ascii="Courier New" w:hAnsi="Courier New"/>
                                <w:w w:val="155"/>
                                <w:sz w:val="24"/>
                              </w:rPr>
                            </w:pPr>
                            <w:r>
                              <w:rPr>
                                <w:rFonts w:ascii="Courier New" w:hAnsi="Courier New"/>
                                <w:w w:val="155"/>
                                <w:sz w:val="24"/>
                              </w:rPr>
                              <w:t>4/20</w:t>
                            </w:r>
                          </w:p>
                        </w:tc>
                        <w:tc>
                          <w:tcPr>
                            <w:tcW w:w="510" w:type="dxa"/>
                            <w:shd w:val="clear" w:color="auto" w:fill="auto"/>
                          </w:tcPr>
                          <w:p w:rsidR="00BD5E84" w:rsidRDefault="00FE0F79">
                            <w:pPr>
                              <w:pStyle w:val="TableParagraph"/>
                              <w:spacing w:before="16"/>
                              <w:ind w:left="207"/>
                              <w:rPr>
                                <w:rFonts w:ascii="Courier New" w:hAnsi="Courier New"/>
                                <w:w w:val="155"/>
                                <w:sz w:val="24"/>
                              </w:rPr>
                            </w:pPr>
                            <w:r>
                              <w:rPr>
                                <w:rFonts w:ascii="Courier New" w:hAnsi="Courier New"/>
                                <w:w w:val="155"/>
                                <w:sz w:val="24"/>
                              </w:rPr>
                              <w:t>4</w:t>
                            </w:r>
                          </w:p>
                        </w:tc>
                      </w:tr>
                      <w:tr w:rsidR="00BD5E84">
                        <w:trPr>
                          <w:trHeight w:hRule="exact" w:val="320"/>
                        </w:trPr>
                        <w:tc>
                          <w:tcPr>
                            <w:tcW w:w="2529" w:type="dxa"/>
                            <w:gridSpan w:val="2"/>
                            <w:shd w:val="clear" w:color="auto" w:fill="auto"/>
                          </w:tcPr>
                          <w:p w:rsidR="00BD5E84" w:rsidRDefault="00FE0F79">
                            <w:pPr>
                              <w:pStyle w:val="TableParagraph"/>
                              <w:spacing w:before="16"/>
                              <w:ind w:left="167"/>
                              <w:rPr>
                                <w:rFonts w:ascii="Courier New" w:hAnsi="Courier New"/>
                                <w:w w:val="160"/>
                                <w:sz w:val="24"/>
                              </w:rPr>
                            </w:pPr>
                            <w:r>
                              <w:rPr>
                                <w:rFonts w:ascii="Courier New" w:hAnsi="Courier New"/>
                                <w:w w:val="160"/>
                                <w:sz w:val="24"/>
                              </w:rPr>
                              <w:t>Furfoot</w:t>
                            </w:r>
                          </w:p>
                        </w:tc>
                        <w:tc>
                          <w:tcPr>
                            <w:tcW w:w="2568" w:type="dxa"/>
                            <w:shd w:val="clear" w:color="auto" w:fill="auto"/>
                          </w:tcPr>
                          <w:p w:rsidR="00BD5E84" w:rsidRDefault="00FE0F79">
                            <w:pPr>
                              <w:pStyle w:val="TableParagraph"/>
                              <w:spacing w:before="16"/>
                              <w:ind w:left="886"/>
                              <w:rPr>
                                <w:rFonts w:ascii="Courier New" w:hAnsi="Courier New"/>
                                <w:w w:val="160"/>
                                <w:sz w:val="24"/>
                              </w:rPr>
                            </w:pPr>
                            <w:r>
                              <w:rPr>
                                <w:rFonts w:ascii="Courier New" w:hAnsi="Courier New"/>
                                <w:w w:val="160"/>
                                <w:sz w:val="24"/>
                              </w:rPr>
                              <w:t>5/20</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164"/>
                              <w:rPr>
                                <w:rFonts w:ascii="Courier New" w:hAnsi="Courier New"/>
                                <w:w w:val="160"/>
                                <w:sz w:val="24"/>
                              </w:rPr>
                            </w:pPr>
                            <w:r>
                              <w:rPr>
                                <w:rFonts w:ascii="Courier New" w:hAnsi="Courier New"/>
                                <w:w w:val="160"/>
                                <w:sz w:val="24"/>
                              </w:rPr>
                              <w:t>5/23</w:t>
                            </w:r>
                          </w:p>
                        </w:tc>
                        <w:tc>
                          <w:tcPr>
                            <w:tcW w:w="2689" w:type="dxa"/>
                            <w:shd w:val="clear" w:color="auto" w:fill="auto"/>
                          </w:tcPr>
                          <w:p w:rsidR="00BD5E84" w:rsidRDefault="00FE0F79">
                            <w:pPr>
                              <w:pStyle w:val="TableParagraph"/>
                              <w:spacing w:before="16"/>
                              <w:ind w:left="341"/>
                              <w:rPr>
                                <w:rFonts w:ascii="Courier New" w:hAnsi="Courier New"/>
                                <w:w w:val="160"/>
                                <w:sz w:val="24"/>
                              </w:rPr>
                            </w:pPr>
                            <w:r>
                              <w:rPr>
                                <w:rFonts w:ascii="Courier New" w:hAnsi="Courier New"/>
                                <w:w w:val="160"/>
                                <w:sz w:val="24"/>
                              </w:rPr>
                              <w:t>4/23</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80"/>
                              <w:rPr>
                                <w:rFonts w:ascii="Courier New" w:hAnsi="Courier New"/>
                                <w:w w:val="170"/>
                                <w:sz w:val="24"/>
                              </w:rPr>
                            </w:pPr>
                            <w:r>
                              <w:rPr>
                                <w:rFonts w:ascii="Courier New" w:hAnsi="Courier New"/>
                                <w:w w:val="170"/>
                                <w:sz w:val="24"/>
                              </w:rPr>
                              <w:t>Gnome</w:t>
                            </w:r>
                          </w:p>
                        </w:tc>
                        <w:tc>
                          <w:tcPr>
                            <w:tcW w:w="2568" w:type="dxa"/>
                            <w:shd w:val="clear" w:color="auto" w:fill="auto"/>
                          </w:tcPr>
                          <w:p w:rsidR="00BD5E84" w:rsidRDefault="00FE0F79">
                            <w:pPr>
                              <w:pStyle w:val="TableParagraph"/>
                              <w:spacing w:before="16"/>
                              <w:ind w:left="1570"/>
                              <w:rPr>
                                <w:rFonts w:ascii="Courier New" w:hAnsi="Courier New"/>
                                <w:w w:val="170"/>
                                <w:sz w:val="24"/>
                              </w:rPr>
                            </w:pPr>
                            <w:r>
                              <w:rPr>
                                <w:rFonts w:ascii="Courier New" w:hAnsi="Courier New"/>
                                <w:w w:val="170"/>
                                <w:sz w:val="24"/>
                              </w:rPr>
                              <w:t>5/23</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589"/>
                              <w:rPr>
                                <w:rFonts w:ascii="Courier New" w:hAnsi="Courier New"/>
                                <w:w w:val="170"/>
                                <w:sz w:val="24"/>
                              </w:rPr>
                            </w:pPr>
                            <w:r>
                              <w:rPr>
                                <w:rFonts w:ascii="Courier New" w:hAnsi="Courier New"/>
                                <w:w w:val="170"/>
                                <w:sz w:val="24"/>
                              </w:rPr>
                              <w:t>11/25</w:t>
                            </w:r>
                          </w:p>
                        </w:tc>
                        <w:tc>
                          <w:tcPr>
                            <w:tcW w:w="2689" w:type="dxa"/>
                            <w:shd w:val="clear" w:color="auto" w:fill="auto"/>
                          </w:tcPr>
                          <w:p w:rsidR="00BD5E84" w:rsidRDefault="00FE0F79">
                            <w:pPr>
                              <w:pStyle w:val="TableParagraph"/>
                              <w:spacing w:before="16"/>
                              <w:ind w:left="1175"/>
                              <w:rPr>
                                <w:rFonts w:ascii="Courier New" w:hAnsi="Courier New"/>
                                <w:w w:val="170"/>
                                <w:sz w:val="24"/>
                              </w:rPr>
                            </w:pPr>
                            <w:r>
                              <w:rPr>
                                <w:rFonts w:ascii="Courier New" w:hAnsi="Courier New"/>
                                <w:w w:val="170"/>
                                <w:sz w:val="24"/>
                              </w:rPr>
                              <w:t>4/25</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67"/>
                              <w:rPr>
                                <w:rFonts w:ascii="Courier New" w:hAnsi="Courier New"/>
                                <w:w w:val="160"/>
                                <w:sz w:val="24"/>
                              </w:rPr>
                            </w:pPr>
                            <w:r>
                              <w:rPr>
                                <w:rFonts w:ascii="Courier New" w:hAnsi="Courier New"/>
                                <w:w w:val="160"/>
                                <w:sz w:val="24"/>
                              </w:rPr>
                              <w:t>Dwarf</w:t>
                            </w:r>
                          </w:p>
                        </w:tc>
                        <w:tc>
                          <w:tcPr>
                            <w:tcW w:w="2568" w:type="dxa"/>
                            <w:shd w:val="clear" w:color="auto" w:fill="auto"/>
                          </w:tcPr>
                          <w:p w:rsidR="00BD5E84" w:rsidRDefault="00FE0F79">
                            <w:pPr>
                              <w:pStyle w:val="TableParagraph"/>
                              <w:spacing w:before="16"/>
                              <w:ind w:left="1041"/>
                              <w:rPr>
                                <w:rFonts w:ascii="Courier New" w:hAnsi="Courier New"/>
                                <w:w w:val="160"/>
                                <w:sz w:val="24"/>
                              </w:rPr>
                            </w:pPr>
                            <w:r>
                              <w:rPr>
                                <w:rFonts w:ascii="Courier New" w:hAnsi="Courier New"/>
                                <w:w w:val="160"/>
                                <w:sz w:val="24"/>
                              </w:rPr>
                              <w:t>8/25</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318"/>
                              <w:rPr>
                                <w:rFonts w:ascii="Courier New" w:hAnsi="Courier New"/>
                                <w:w w:val="160"/>
                                <w:sz w:val="24"/>
                              </w:rPr>
                            </w:pPr>
                            <w:r>
                              <w:rPr>
                                <w:rFonts w:ascii="Courier New" w:hAnsi="Courier New"/>
                                <w:w w:val="160"/>
                                <w:sz w:val="24"/>
                              </w:rPr>
                              <w:t>4/24</w:t>
                            </w:r>
                          </w:p>
                        </w:tc>
                        <w:tc>
                          <w:tcPr>
                            <w:tcW w:w="2689" w:type="dxa"/>
                            <w:shd w:val="clear" w:color="auto" w:fill="auto"/>
                          </w:tcPr>
                          <w:p w:rsidR="00BD5E84" w:rsidRDefault="00FE0F79">
                            <w:pPr>
                              <w:pStyle w:val="TableParagraph"/>
                              <w:spacing w:before="16"/>
                              <w:ind w:left="496"/>
                              <w:rPr>
                                <w:rFonts w:ascii="Courier New" w:hAnsi="Courier New"/>
                                <w:w w:val="160"/>
                                <w:sz w:val="24"/>
                              </w:rPr>
                            </w:pPr>
                            <w:r>
                              <w:rPr>
                                <w:rFonts w:ascii="Courier New" w:hAnsi="Courier New"/>
                                <w:w w:val="160"/>
                                <w:sz w:val="24"/>
                              </w:rPr>
                              <w:t>4/25</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tabs>
                                <w:tab w:val="left" w:pos="1327"/>
                              </w:tabs>
                              <w:spacing w:before="16"/>
                              <w:ind w:left="167"/>
                              <w:rPr>
                                <w:rFonts w:ascii="Courier New" w:hAnsi="Courier New"/>
                                <w:w w:val="160"/>
                                <w:sz w:val="24"/>
                              </w:rPr>
                            </w:pPr>
                            <w:r>
                              <w:rPr>
                                <w:rFonts w:ascii="Courier New" w:hAnsi="Courier New"/>
                                <w:w w:val="160"/>
                                <w:sz w:val="24"/>
                              </w:rPr>
                              <w:t>Half</w:t>
                            </w:r>
                            <w:r>
                              <w:rPr>
                                <w:rFonts w:ascii="Courier New" w:hAnsi="Courier New"/>
                                <w:w w:val="160"/>
                                <w:sz w:val="24"/>
                              </w:rPr>
                              <w:tab/>
                              <w:t>Elf</w:t>
                            </w:r>
                          </w:p>
                        </w:tc>
                        <w:tc>
                          <w:tcPr>
                            <w:tcW w:w="2568" w:type="dxa"/>
                            <w:shd w:val="clear" w:color="auto" w:fill="auto"/>
                          </w:tcPr>
                          <w:p w:rsidR="00BD5E84" w:rsidRDefault="00FE0F79">
                            <w:pPr>
                              <w:pStyle w:val="TableParagraph"/>
                              <w:spacing w:before="16"/>
                              <w:ind w:left="886"/>
                              <w:rPr>
                                <w:rFonts w:ascii="Courier New" w:hAnsi="Courier New"/>
                                <w:w w:val="160"/>
                                <w:sz w:val="24"/>
                              </w:rPr>
                            </w:pPr>
                            <w:r>
                              <w:rPr>
                                <w:rFonts w:ascii="Courier New" w:hAnsi="Courier New"/>
                                <w:w w:val="160"/>
                                <w:sz w:val="24"/>
                              </w:rPr>
                              <w:t>4/24</w:t>
                            </w:r>
                          </w:p>
                        </w:tc>
                        <w:tc>
                          <w:tcPr>
                            <w:tcW w:w="862" w:type="dxa"/>
                            <w:gridSpan w:val="2"/>
                            <w:shd w:val="clear" w:color="auto" w:fill="auto"/>
                          </w:tcPr>
                          <w:p w:rsidR="00BD5E84" w:rsidRDefault="00BD5E84">
                            <w:pPr>
                              <w:pStyle w:val="FrameContents"/>
                            </w:pPr>
                          </w:p>
                        </w:tc>
                        <w:tc>
                          <w:tcPr>
                            <w:tcW w:w="2763" w:type="dxa"/>
                            <w:gridSpan w:val="3"/>
                            <w:shd w:val="clear" w:color="auto" w:fill="auto"/>
                          </w:tcPr>
                          <w:p w:rsidR="00BD5E84" w:rsidRDefault="00FE0F79">
                            <w:pPr>
                              <w:pStyle w:val="TableParagraph"/>
                              <w:spacing w:before="16"/>
                              <w:ind w:left="164"/>
                              <w:rPr>
                                <w:rFonts w:ascii="Courier New" w:hAnsi="Courier New"/>
                                <w:w w:val="160"/>
                                <w:sz w:val="24"/>
                              </w:rPr>
                            </w:pPr>
                            <w:r>
                              <w:rPr>
                                <w:rFonts w:ascii="Courier New" w:hAnsi="Courier New"/>
                                <w:w w:val="160"/>
                                <w:sz w:val="24"/>
                              </w:rPr>
                              <w:t>3/25</w:t>
                            </w:r>
                          </w:p>
                        </w:tc>
                        <w:tc>
                          <w:tcPr>
                            <w:tcW w:w="2689" w:type="dxa"/>
                            <w:shd w:val="clear" w:color="auto" w:fill="auto"/>
                          </w:tcPr>
                          <w:p w:rsidR="00BD5E84" w:rsidRDefault="00FE0F79">
                            <w:pPr>
                              <w:pStyle w:val="TableParagraph"/>
                              <w:spacing w:before="16"/>
                              <w:ind w:left="341"/>
                              <w:rPr>
                                <w:rFonts w:ascii="Courier New" w:hAnsi="Courier New"/>
                                <w:w w:val="160"/>
                                <w:sz w:val="24"/>
                              </w:rPr>
                            </w:pPr>
                            <w:r>
                              <w:rPr>
                                <w:rFonts w:ascii="Courier New" w:hAnsi="Courier New"/>
                                <w:w w:val="160"/>
                                <w:sz w:val="24"/>
                              </w:rPr>
                              <w:t>4/25</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44"/>
                            </w:pPr>
                            <w:r>
                              <w:rPr>
                                <w:rFonts w:ascii="Courier New" w:hAnsi="Courier New"/>
                                <w:w w:val="145"/>
                                <w:sz w:val="24"/>
                              </w:rPr>
                              <w:t>Half</w:t>
                            </w:r>
                            <w:r>
                              <w:rPr>
                                <w:rFonts w:ascii="Courier New" w:hAnsi="Courier New"/>
                                <w:spacing w:val="1"/>
                                <w:w w:val="145"/>
                                <w:sz w:val="24"/>
                              </w:rPr>
                              <w:t xml:space="preserve"> </w:t>
                            </w:r>
                            <w:r>
                              <w:rPr>
                                <w:rFonts w:ascii="Courier New" w:hAnsi="Courier New"/>
                                <w:w w:val="145"/>
                                <w:sz w:val="24"/>
                              </w:rPr>
                              <w:t>Orc</w:t>
                            </w:r>
                          </w:p>
                        </w:tc>
                        <w:tc>
                          <w:tcPr>
                            <w:tcW w:w="2568" w:type="dxa"/>
                            <w:shd w:val="clear" w:color="auto" w:fill="auto"/>
                          </w:tcPr>
                          <w:p w:rsidR="00BD5E84" w:rsidRDefault="00FE0F79">
                            <w:pPr>
                              <w:pStyle w:val="TableParagraph"/>
                              <w:spacing w:before="16"/>
                              <w:ind w:left="135"/>
                              <w:rPr>
                                <w:rFonts w:ascii="Courier New" w:hAnsi="Courier New"/>
                                <w:w w:val="145"/>
                                <w:sz w:val="24"/>
                              </w:rPr>
                            </w:pPr>
                            <w:r>
                              <w:rPr>
                                <w:rFonts w:ascii="Courier New" w:hAnsi="Courier New"/>
                                <w:w w:val="145"/>
                                <w:sz w:val="24"/>
                              </w:rPr>
                              <w:t>5/25</w:t>
                            </w:r>
                          </w:p>
                        </w:tc>
                        <w:tc>
                          <w:tcPr>
                            <w:tcW w:w="862" w:type="dxa"/>
                            <w:gridSpan w:val="2"/>
                            <w:shd w:val="clear" w:color="auto" w:fill="auto"/>
                          </w:tcPr>
                          <w:p w:rsidR="00BD5E84" w:rsidRDefault="00FE0F79">
                            <w:pPr>
                              <w:pStyle w:val="TableParagraph"/>
                              <w:spacing w:before="16"/>
                              <w:ind w:left="17"/>
                              <w:rPr>
                                <w:rFonts w:ascii="Courier New" w:hAnsi="Courier New"/>
                                <w:w w:val="145"/>
                                <w:sz w:val="24"/>
                              </w:rPr>
                            </w:pPr>
                            <w:r>
                              <w:rPr>
                                <w:rFonts w:ascii="Courier New" w:hAnsi="Courier New"/>
                                <w:w w:val="145"/>
                                <w:sz w:val="24"/>
                              </w:rPr>
                              <w:t>4/22</w:t>
                            </w:r>
                          </w:p>
                        </w:tc>
                        <w:tc>
                          <w:tcPr>
                            <w:tcW w:w="2763" w:type="dxa"/>
                            <w:gridSpan w:val="3"/>
                            <w:shd w:val="clear" w:color="auto" w:fill="auto"/>
                          </w:tcPr>
                          <w:p w:rsidR="00BD5E84" w:rsidRDefault="00FE0F79">
                            <w:pPr>
                              <w:pStyle w:val="TableParagraph"/>
                              <w:spacing w:before="16"/>
                              <w:ind w:left="1814"/>
                              <w:rPr>
                                <w:rFonts w:ascii="Courier New" w:hAnsi="Courier New"/>
                                <w:w w:val="145"/>
                                <w:sz w:val="24"/>
                              </w:rPr>
                            </w:pPr>
                            <w:r>
                              <w:rPr>
                                <w:rFonts w:ascii="Courier New" w:hAnsi="Courier New"/>
                                <w:w w:val="145"/>
                                <w:sz w:val="24"/>
                              </w:rPr>
                              <w:t>4/23</w:t>
                            </w:r>
                          </w:p>
                        </w:tc>
                        <w:tc>
                          <w:tcPr>
                            <w:tcW w:w="2689" w:type="dxa"/>
                            <w:shd w:val="clear" w:color="auto" w:fill="auto"/>
                          </w:tcPr>
                          <w:p w:rsidR="00BD5E84" w:rsidRDefault="00FE0F79">
                            <w:pPr>
                              <w:pStyle w:val="TableParagraph"/>
                              <w:spacing w:before="16"/>
                              <w:ind w:left="1642"/>
                              <w:rPr>
                                <w:rFonts w:ascii="Courier New" w:hAnsi="Courier New"/>
                                <w:w w:val="145"/>
                                <w:sz w:val="24"/>
                              </w:rPr>
                            </w:pPr>
                            <w:r>
                              <w:rPr>
                                <w:rFonts w:ascii="Courier New" w:hAnsi="Courier New"/>
                                <w:w w:val="145"/>
                                <w:sz w:val="24"/>
                              </w:rPr>
                              <w:t>4/24</w:t>
                            </w:r>
                          </w:p>
                        </w:tc>
                        <w:tc>
                          <w:tcPr>
                            <w:tcW w:w="510" w:type="dxa"/>
                            <w:shd w:val="clear" w:color="auto" w:fill="auto"/>
                          </w:tcPr>
                          <w:p w:rsidR="00BD5E84" w:rsidRDefault="00BD5E84">
                            <w:pPr>
                              <w:pStyle w:val="FrameContents"/>
                            </w:pPr>
                          </w:p>
                        </w:tc>
                      </w:tr>
                      <w:tr w:rsidR="00BD5E84">
                        <w:trPr>
                          <w:trHeight w:hRule="exact" w:val="320"/>
                        </w:trPr>
                        <w:tc>
                          <w:tcPr>
                            <w:tcW w:w="2529" w:type="dxa"/>
                            <w:gridSpan w:val="2"/>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Goblin</w:t>
                            </w:r>
                          </w:p>
                        </w:tc>
                        <w:tc>
                          <w:tcPr>
                            <w:tcW w:w="2568" w:type="dxa"/>
                            <w:shd w:val="clear" w:color="auto" w:fill="auto"/>
                          </w:tcPr>
                          <w:p w:rsidR="00BD5E84" w:rsidRDefault="00FE0F79">
                            <w:pPr>
                              <w:pStyle w:val="TableParagraph"/>
                              <w:spacing w:before="16"/>
                              <w:ind w:left="135"/>
                              <w:rPr>
                                <w:rFonts w:ascii="Courier New" w:hAnsi="Courier New"/>
                                <w:w w:val="145"/>
                                <w:sz w:val="24"/>
                              </w:rPr>
                            </w:pPr>
                            <w:r>
                              <w:rPr>
                                <w:rFonts w:ascii="Courier New" w:hAnsi="Courier New"/>
                                <w:w w:val="145"/>
                                <w:sz w:val="24"/>
                              </w:rPr>
                              <w:t>8/22</w:t>
                            </w:r>
                          </w:p>
                        </w:tc>
                        <w:tc>
                          <w:tcPr>
                            <w:tcW w:w="862" w:type="dxa"/>
                            <w:gridSpan w:val="2"/>
                            <w:shd w:val="clear" w:color="auto" w:fill="auto"/>
                          </w:tcPr>
                          <w:p w:rsidR="00BD5E84" w:rsidRDefault="00FE0F79">
                            <w:pPr>
                              <w:pStyle w:val="TableParagraph"/>
                              <w:spacing w:before="16"/>
                              <w:ind w:left="17"/>
                              <w:rPr>
                                <w:rFonts w:ascii="Courier New" w:hAnsi="Courier New"/>
                                <w:w w:val="145"/>
                                <w:sz w:val="24"/>
                              </w:rPr>
                            </w:pPr>
                            <w:r>
                              <w:rPr>
                                <w:rFonts w:ascii="Courier New" w:hAnsi="Courier New"/>
                                <w:w w:val="145"/>
                                <w:sz w:val="24"/>
                              </w:rPr>
                              <w:t>4/17</w:t>
                            </w:r>
                          </w:p>
                        </w:tc>
                        <w:tc>
                          <w:tcPr>
                            <w:tcW w:w="2763" w:type="dxa"/>
                            <w:gridSpan w:val="3"/>
                            <w:shd w:val="clear" w:color="auto" w:fill="auto"/>
                          </w:tcPr>
                          <w:p w:rsidR="00BD5E84" w:rsidRDefault="00FE0F79">
                            <w:pPr>
                              <w:pStyle w:val="TableParagraph"/>
                              <w:spacing w:before="16"/>
                              <w:ind w:left="1814"/>
                              <w:rPr>
                                <w:rFonts w:ascii="Courier New" w:hAnsi="Courier New"/>
                                <w:w w:val="145"/>
                                <w:sz w:val="24"/>
                              </w:rPr>
                            </w:pPr>
                            <w:r>
                              <w:rPr>
                                <w:rFonts w:ascii="Courier New" w:hAnsi="Courier New"/>
                                <w:w w:val="145"/>
                                <w:sz w:val="24"/>
                              </w:rPr>
                              <w:t>4/16</w:t>
                            </w:r>
                          </w:p>
                        </w:tc>
                        <w:tc>
                          <w:tcPr>
                            <w:tcW w:w="2689" w:type="dxa"/>
                            <w:shd w:val="clear" w:color="auto" w:fill="auto"/>
                          </w:tcPr>
                          <w:p w:rsidR="00BD5E84" w:rsidRDefault="00FE0F79">
                            <w:pPr>
                              <w:pStyle w:val="TableParagraph"/>
                              <w:spacing w:before="16"/>
                              <w:ind w:left="1642"/>
                              <w:rPr>
                                <w:rFonts w:ascii="Courier New" w:hAnsi="Courier New"/>
                                <w:w w:val="145"/>
                                <w:sz w:val="24"/>
                              </w:rPr>
                            </w:pPr>
                            <w:r>
                              <w:rPr>
                                <w:rFonts w:ascii="Courier New" w:hAnsi="Courier New"/>
                                <w:w w:val="145"/>
                                <w:sz w:val="24"/>
                              </w:rPr>
                              <w:t>4/24</w:t>
                            </w:r>
                          </w:p>
                        </w:tc>
                        <w:tc>
                          <w:tcPr>
                            <w:tcW w:w="510" w:type="dxa"/>
                            <w:shd w:val="clear" w:color="auto" w:fill="auto"/>
                          </w:tcPr>
                          <w:p w:rsidR="00BD5E84" w:rsidRDefault="00BD5E84">
                            <w:pPr>
                              <w:pStyle w:val="FrameContents"/>
                            </w:pPr>
                          </w:p>
                        </w:tc>
                      </w:tr>
                      <w:tr w:rsidR="00BD5E84">
                        <w:trPr>
                          <w:trHeight w:hRule="exact" w:val="380"/>
                        </w:trPr>
                        <w:tc>
                          <w:tcPr>
                            <w:tcW w:w="2529" w:type="dxa"/>
                            <w:gridSpan w:val="2"/>
                            <w:shd w:val="clear" w:color="auto" w:fill="auto"/>
                          </w:tcPr>
                          <w:p w:rsidR="00BD5E84" w:rsidRDefault="00FE0F79">
                            <w:pPr>
                              <w:pStyle w:val="TableParagraph"/>
                              <w:spacing w:before="16"/>
                              <w:ind w:left="144"/>
                              <w:rPr>
                                <w:rFonts w:ascii="Courier New" w:hAnsi="Courier New"/>
                                <w:w w:val="145"/>
                                <w:sz w:val="24"/>
                              </w:rPr>
                            </w:pPr>
                            <w:r>
                              <w:rPr>
                                <w:rFonts w:ascii="Courier New" w:hAnsi="Courier New"/>
                                <w:w w:val="145"/>
                                <w:sz w:val="24"/>
                              </w:rPr>
                              <w:t>Hobgoblin</w:t>
                            </w:r>
                          </w:p>
                        </w:tc>
                        <w:tc>
                          <w:tcPr>
                            <w:tcW w:w="2568" w:type="dxa"/>
                            <w:shd w:val="clear" w:color="auto" w:fill="auto"/>
                          </w:tcPr>
                          <w:p w:rsidR="00BD5E84" w:rsidRDefault="00FE0F79">
                            <w:pPr>
                              <w:pStyle w:val="TableParagraph"/>
                              <w:spacing w:before="16"/>
                              <w:ind w:left="135"/>
                              <w:rPr>
                                <w:rFonts w:ascii="Courier New" w:hAnsi="Courier New"/>
                                <w:w w:val="145"/>
                                <w:sz w:val="24"/>
                              </w:rPr>
                            </w:pPr>
                            <w:r>
                              <w:rPr>
                                <w:rFonts w:ascii="Courier New" w:hAnsi="Courier New"/>
                                <w:w w:val="145"/>
                                <w:sz w:val="24"/>
                              </w:rPr>
                              <w:t>8/25</w:t>
                            </w:r>
                          </w:p>
                        </w:tc>
                        <w:tc>
                          <w:tcPr>
                            <w:tcW w:w="862" w:type="dxa"/>
                            <w:gridSpan w:val="2"/>
                            <w:shd w:val="clear" w:color="auto" w:fill="auto"/>
                          </w:tcPr>
                          <w:p w:rsidR="00BD5E84" w:rsidRDefault="00FE0F79">
                            <w:pPr>
                              <w:pStyle w:val="TableParagraph"/>
                              <w:spacing w:before="16"/>
                              <w:ind w:left="17"/>
                              <w:rPr>
                                <w:rFonts w:ascii="Courier New" w:hAnsi="Courier New"/>
                                <w:w w:val="145"/>
                                <w:sz w:val="24"/>
                              </w:rPr>
                            </w:pPr>
                            <w:r>
                              <w:rPr>
                                <w:rFonts w:ascii="Courier New" w:hAnsi="Courier New"/>
                                <w:w w:val="145"/>
                                <w:sz w:val="24"/>
                              </w:rPr>
                              <w:t>4/15</w:t>
                            </w:r>
                          </w:p>
                        </w:tc>
                        <w:tc>
                          <w:tcPr>
                            <w:tcW w:w="2763" w:type="dxa"/>
                            <w:gridSpan w:val="3"/>
                            <w:shd w:val="clear" w:color="auto" w:fill="auto"/>
                          </w:tcPr>
                          <w:p w:rsidR="00BD5E84" w:rsidRDefault="00FE0F79">
                            <w:pPr>
                              <w:pStyle w:val="TableParagraph"/>
                              <w:spacing w:before="16"/>
                              <w:ind w:left="1814"/>
                              <w:rPr>
                                <w:rFonts w:ascii="Courier New" w:hAnsi="Courier New"/>
                                <w:w w:val="145"/>
                                <w:sz w:val="24"/>
                              </w:rPr>
                            </w:pPr>
                            <w:r>
                              <w:rPr>
                                <w:rFonts w:ascii="Courier New" w:hAnsi="Courier New"/>
                                <w:w w:val="145"/>
                                <w:sz w:val="24"/>
                              </w:rPr>
                              <w:t>4/12</w:t>
                            </w:r>
                          </w:p>
                        </w:tc>
                        <w:tc>
                          <w:tcPr>
                            <w:tcW w:w="2689" w:type="dxa"/>
                            <w:shd w:val="clear" w:color="auto" w:fill="auto"/>
                          </w:tcPr>
                          <w:p w:rsidR="00BD5E84" w:rsidRDefault="00FE0F79">
                            <w:pPr>
                              <w:pStyle w:val="TableParagraph"/>
                              <w:spacing w:before="16"/>
                              <w:ind w:left="1642"/>
                              <w:rPr>
                                <w:rFonts w:ascii="Courier New" w:hAnsi="Courier New"/>
                                <w:w w:val="145"/>
                                <w:sz w:val="24"/>
                              </w:rPr>
                            </w:pPr>
                            <w:r>
                              <w:rPr>
                                <w:rFonts w:ascii="Courier New" w:hAnsi="Courier New"/>
                                <w:w w:val="145"/>
                                <w:sz w:val="24"/>
                              </w:rPr>
                              <w:t>4/23</w:t>
                            </w:r>
                          </w:p>
                        </w:tc>
                        <w:tc>
                          <w:tcPr>
                            <w:tcW w:w="510" w:type="dxa"/>
                            <w:shd w:val="clear" w:color="auto" w:fill="auto"/>
                          </w:tcPr>
                          <w:p w:rsidR="00BD5E84" w:rsidRDefault="00BD5E84">
                            <w:pPr>
                              <w:pStyle w:val="FrameContents"/>
                            </w:pPr>
                          </w:p>
                        </w:tc>
                      </w:tr>
                    </w:tbl>
                    <w:p w:rsidR="00BD5E84" w:rsidRDefault="00BD5E84">
                      <w:pPr>
                        <w:pStyle w:val="FrameContents"/>
                      </w:pPr>
                    </w:p>
                  </w:txbxContent>
                </v:textbox>
                <w10:wrap anchorx="page"/>
              </v:shape>
            </w:pict>
          </mc:Fallback>
        </mc:AlternateContent>
      </w:r>
    </w:p>
    <w:p w:rsidR="00BD5E84" w:rsidRDefault="00BD5E84">
      <w:pPr>
        <w:rPr>
          <w:rFonts w:ascii="Arial" w:eastAsia="Arial" w:hAnsi="Arial" w:cs="Arial"/>
          <w:sz w:val="20"/>
          <w:szCs w:val="20"/>
        </w:rPr>
      </w:pPr>
    </w:p>
    <w:p w:rsidR="00BD5E84" w:rsidRDefault="00BD5E84">
      <w:pPr>
        <w:spacing w:before="10"/>
        <w:rPr>
          <w:rFonts w:ascii="Arial" w:eastAsia="Arial" w:hAnsi="Arial" w:cs="Arial"/>
          <w:sz w:val="27"/>
          <w:szCs w:val="27"/>
        </w:rPr>
      </w:pPr>
    </w:p>
    <w:p w:rsidR="00BD5E84" w:rsidRDefault="00FE0F79">
      <w:pPr>
        <w:spacing w:line="20" w:lineRule="atLeast"/>
        <w:ind w:left="1252"/>
        <w:sectPr w:rsidR="00BD5E84">
          <w:pgSz w:w="12240" w:h="15840"/>
          <w:pgMar w:top="160" w:right="0" w:bottom="0" w:left="140" w:header="0" w:footer="0" w:gutter="0"/>
          <w:cols w:space="720"/>
          <w:formProt w:val="0"/>
          <w:docGrid w:linePitch="240" w:charSpace="-2049"/>
        </w:sectPr>
      </w:pPr>
      <w:r>
        <w:rPr>
          <w:noProof/>
        </w:rPr>
        <mc:AlternateContent>
          <mc:Choice Requires="wpg">
            <w:drawing>
              <wp:inline distT="0" distB="0" distL="114300" distR="114300">
                <wp:extent cx="4661535" cy="635"/>
                <wp:effectExtent l="0" t="0" r="0" b="0"/>
                <wp:docPr id="127" name=""/>
                <wp:cNvGraphicFramePr/>
                <a:graphic xmlns:a="http://schemas.openxmlformats.org/drawingml/2006/main">
                  <a:graphicData uri="http://schemas.microsoft.com/office/word/2010/wordprocessingGroup">
                    <wpg:wgp>
                      <wpg:cNvGrpSpPr/>
                      <wpg:grpSpPr>
                        <a:xfrm>
                          <a:off x="0" y="0"/>
                          <a:ext cx="4660920" cy="0"/>
                          <a:chOff x="0" y="0"/>
                          <a:chExt cx="0" cy="0"/>
                        </a:xfrm>
                      </wpg:grpSpPr>
                      <wpg:grpSp>
                        <wpg:cNvPr id="132" name="Group 132"/>
                        <wpg:cNvGrpSpPr/>
                        <wpg:grpSpPr>
                          <a:xfrm>
                            <a:off x="0" y="0"/>
                            <a:ext cx="4660920" cy="0"/>
                            <a:chOff x="0" y="0"/>
                            <a:chExt cx="0" cy="0"/>
                          </a:xfrm>
                        </wpg:grpSpPr>
                        <wps:wsp>
                          <wps:cNvPr id="133" name="Straight Connector 133"/>
                          <wps:cNvCnPr/>
                          <wps:spPr>
                            <a:xfrm>
                              <a:off x="0" y="0"/>
                              <a:ext cx="466092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grpSp>
                    </wpg:wgp>
                  </a:graphicData>
                </a:graphic>
              </wp:inline>
            </w:drawing>
          </mc:Choice>
          <mc:Fallback>
            <w:pict>
              <v:group w14:anchorId="0E9AD049" id="Group 127" o:spid="_x0000_s1026" style="width:367.05pt;height:.05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KPMLwIAAPwFAAAOAAAAZHJzL2Uyb0RvYy54bWzMVMlu2zAQvRfoPxC815Ltwk0Fyzk4jS9F&#10;G9TtB9AUJRHgBpKx7L/vcLTEcU5xL9WBIoezvseZ9f1JK3IUPkhrSjqf5ZQIw20lTVPSP78fP91R&#10;EiIzFVPWiJKeRaD3m48f1p0rxMK2VlXCE3BiQtG5krYxuiLLAm+FZmFmnTBwWVuvWYSjb7LKsw68&#10;a5Ut8nyVddZXzlsuQgDpQ39JN+i/rgWPP+s6iEhUSSG3iKvH9ZDWbLNmReOZayUf0mA3ZKGZNBB0&#10;cvXAIiPPXr5xpSX3Ntg6zrjVma1ryQXWANXM86tqdt4+O6ylKbrGTTABtFc43eyW/zg+eSIr4G7x&#10;hRLDNJCEcUkSADydawrQ2nm3d09+EDT9KVV8qr1Of6iFnBDY8wSsOEXCQfh5tcq/LgB//nLHW2Dm&#10;jQVvvw02l9rZGCZL2UzBp8OU5VjLcnFVCwj+91qgAcILx+HfON63zAl8OiGxN+GyHHHZR89k00ay&#10;tcZAm1hP5stlDxKabM3AdigCEH871RN5rHA+xJ2wmqRNSZU0KUdWsOP3EIEfUB1VklgZ0sHDzPO7&#10;HNWCVbJ6lEqly+Cbw1Z5cmSptfFL2YOLV2rQQqbq5crAdefGenAXz0r0oX6JGvoAXzC654P/flhA&#10;y8GDHEcGBFEGDJJiDfm803YwSdYCZ9Q77ScjjG9NnOy1NNYjDBfVpe3BVmfkEwGAh4ZQDL007GHE&#10;IH7DOEwz7PKMWi9De/MXAAD//wMAUEsDBBQABgAIAAAAIQC9xbbA2gAAAAIBAAAPAAAAZHJzL2Rv&#10;d25yZXYueG1sTI9PS8NAEMXvgt9hGcGb3cT6j5hNKUU9FcFWEG/T7DQJzc6G7DZJv71TL3p5MLzH&#10;e7/JF5Nr1UB9aDwbSGcJKOLS24YrA5/b15snUCEiW2w9k4ETBVgUlxc5ZtaP/EHDJlZKSjhkaKCO&#10;scu0DmVNDsPMd8Ti7X3vMMrZV9r2OEq5a/Vtkjxohw3LQo0drWoqD5ujM/A24ricpy/D+rBfnb63&#10;9+9f65SMub6als+gIk3xLwxnfEGHQph2/sg2qNaAPBJ/VbzH+V0KancO6SLX/9GLHwAAAP//AwBQ&#10;SwECLQAUAAYACAAAACEAtoM4kv4AAADhAQAAEwAAAAAAAAAAAAAAAAAAAAAAW0NvbnRlbnRfVHlw&#10;ZXNdLnhtbFBLAQItABQABgAIAAAAIQA4/SH/1gAAAJQBAAALAAAAAAAAAAAAAAAAAC8BAABfcmVs&#10;cy8ucmVsc1BLAQItABQABgAIAAAAIQAS0KPMLwIAAPwFAAAOAAAAAAAAAAAAAAAAAC4CAABkcnMv&#10;ZTJvRG9jLnhtbFBLAQItABQABgAIAAAAIQC9xbbA2gAAAAIBAAAPAAAAAAAAAAAAAAAAAIkEAABk&#10;cnMvZG93bnJldi54bWxQSwUGAAAAAAQABADzAAAAkAUAAAAA&#10;">
                <v:group id="Group 132" o:spid="_x0000_s1027" style="position:absolute;width:466092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Straight Connector 133" o:spid="_x0000_s1028" style="position:absolute;visibility:visible;mso-wrap-style:square" from="0,0" to="46609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hzvgAAANwAAAAPAAAAZHJzL2Rvd25yZXYueG1sRE9LCsIw&#10;EN0L3iGM4E5TP6hUo4gguhKs4npoxrbYTEoTtXp6Iwju5vG+s1g1phQPql1hWcGgH4EgTq0uOFNw&#10;Pm17MxDOI2ssLZOCFzlYLdutBcbaPvlIj8RnIoSwi1FB7n0VS+nSnAy6vq2IA3e1tUEfYJ1JXeMz&#10;hJtSDqNoIg0WHBpyrGiTU3pL7kaBnfFtPC3fyWW6K07jgz/Lahcp1e006zkIT43/i3/uvQ7zRyP4&#10;PhMukMsPAAAA//8DAFBLAQItABQABgAIAAAAIQDb4fbL7gAAAIUBAAATAAAAAAAAAAAAAAAAAAAA&#10;AABbQ29udGVudF9UeXBlc10ueG1sUEsBAi0AFAAGAAgAAAAhAFr0LFu/AAAAFQEAAAsAAAAAAAAA&#10;AAAAAAAAHwEAAF9yZWxzLy5yZWxzUEsBAi0AFAAGAAgAAAAhAK99uHO+AAAA3AAAAA8AAAAAAAAA&#10;AAAAAAAABwIAAGRycy9kb3ducmV2LnhtbFBLBQYAAAAAAwADALcAAADyAgAAAAA=&#10;" strokeweight=".28mm"/>
                </v:group>
                <w10:anchorlock/>
              </v:group>
            </w:pict>
          </mc:Fallback>
        </mc:AlternateContent>
      </w:r>
    </w:p>
    <w:p w:rsidR="00BD5E84" w:rsidRDefault="00BD5E84">
      <w:pPr>
        <w:spacing w:before="3"/>
        <w:rPr>
          <w:rFonts w:ascii="Arial" w:eastAsia="Arial" w:hAnsi="Arial" w:cs="Arial"/>
          <w:sz w:val="7"/>
          <w:szCs w:val="7"/>
        </w:rPr>
      </w:pPr>
    </w:p>
    <w:tbl>
      <w:tblPr>
        <w:tblW w:w="11178" w:type="dxa"/>
        <w:tblInd w:w="305" w:type="dxa"/>
        <w:tblCellMar>
          <w:left w:w="0" w:type="dxa"/>
          <w:right w:w="0" w:type="dxa"/>
        </w:tblCellMar>
        <w:tblLook w:val="0000" w:firstRow="0" w:lastRow="0" w:firstColumn="0" w:lastColumn="0" w:noHBand="0" w:noVBand="0"/>
      </w:tblPr>
      <w:tblGrid>
        <w:gridCol w:w="2212"/>
        <w:gridCol w:w="1731"/>
        <w:gridCol w:w="2494"/>
        <w:gridCol w:w="2499"/>
        <w:gridCol w:w="2242"/>
      </w:tblGrid>
      <w:tr w:rsidR="00BD5E84">
        <w:trPr>
          <w:trHeight w:hRule="exact" w:val="380"/>
        </w:trPr>
        <w:tc>
          <w:tcPr>
            <w:tcW w:w="2212" w:type="dxa"/>
            <w:shd w:val="clear" w:color="auto" w:fill="auto"/>
          </w:tcPr>
          <w:p w:rsidR="00BD5E84" w:rsidRDefault="00FE0F79">
            <w:pPr>
              <w:pStyle w:val="TableParagraph"/>
              <w:spacing w:before="76"/>
              <w:ind w:left="59"/>
              <w:rPr>
                <w:rFonts w:ascii="Courier New" w:hAnsi="Courier New"/>
                <w:w w:val="140"/>
                <w:sz w:val="24"/>
              </w:rPr>
            </w:pPr>
            <w:r>
              <w:rPr>
                <w:rFonts w:ascii="Courier New" w:hAnsi="Courier New"/>
                <w:w w:val="140"/>
                <w:sz w:val="24"/>
              </w:rPr>
              <w:t>Kobold</w:t>
            </w:r>
          </w:p>
        </w:tc>
        <w:tc>
          <w:tcPr>
            <w:tcW w:w="1731" w:type="dxa"/>
            <w:shd w:val="clear" w:color="auto" w:fill="auto"/>
          </w:tcPr>
          <w:p w:rsidR="00BD5E84" w:rsidRDefault="00FE0F79">
            <w:pPr>
              <w:pStyle w:val="TableParagraph"/>
              <w:spacing w:before="76"/>
              <w:ind w:left="308"/>
              <w:rPr>
                <w:rFonts w:ascii="Courier New" w:hAnsi="Courier New"/>
                <w:w w:val="140"/>
                <w:sz w:val="24"/>
              </w:rPr>
            </w:pPr>
            <w:r>
              <w:rPr>
                <w:rFonts w:ascii="Courier New" w:hAnsi="Courier New"/>
                <w:w w:val="140"/>
                <w:sz w:val="24"/>
              </w:rPr>
              <w:t>5/21</w:t>
            </w:r>
          </w:p>
        </w:tc>
        <w:tc>
          <w:tcPr>
            <w:tcW w:w="2494" w:type="dxa"/>
            <w:shd w:val="clear" w:color="auto" w:fill="auto"/>
          </w:tcPr>
          <w:p w:rsidR="00BD5E84" w:rsidRDefault="00FE0F79">
            <w:pPr>
              <w:pStyle w:val="TableParagraph"/>
              <w:spacing w:before="76"/>
              <w:ind w:left="969"/>
              <w:rPr>
                <w:rFonts w:ascii="Courier New" w:hAnsi="Courier New"/>
                <w:w w:val="140"/>
                <w:sz w:val="24"/>
              </w:rPr>
            </w:pPr>
            <w:r>
              <w:rPr>
                <w:rFonts w:ascii="Courier New" w:hAnsi="Courier New"/>
                <w:w w:val="140"/>
                <w:sz w:val="24"/>
              </w:rPr>
              <w:t>5/14</w:t>
            </w:r>
          </w:p>
        </w:tc>
        <w:tc>
          <w:tcPr>
            <w:tcW w:w="2499" w:type="dxa"/>
            <w:shd w:val="clear" w:color="auto" w:fill="auto"/>
          </w:tcPr>
          <w:p w:rsidR="00BD5E84" w:rsidRDefault="00FE0F79">
            <w:pPr>
              <w:pStyle w:val="TableParagraph"/>
              <w:spacing w:before="76"/>
              <w:ind w:left="1072"/>
              <w:rPr>
                <w:rFonts w:ascii="Courier New" w:hAnsi="Courier New"/>
                <w:w w:val="140"/>
                <w:sz w:val="24"/>
              </w:rPr>
            </w:pPr>
            <w:r>
              <w:rPr>
                <w:rFonts w:ascii="Courier New" w:hAnsi="Courier New"/>
                <w:w w:val="140"/>
                <w:sz w:val="24"/>
              </w:rPr>
              <w:t>4/17</w:t>
            </w:r>
          </w:p>
        </w:tc>
        <w:tc>
          <w:tcPr>
            <w:tcW w:w="2242" w:type="dxa"/>
            <w:shd w:val="clear" w:color="auto" w:fill="auto"/>
          </w:tcPr>
          <w:p w:rsidR="00BD5E84" w:rsidRDefault="00FE0F79">
            <w:pPr>
              <w:pStyle w:val="TableParagraph"/>
              <w:spacing w:before="76"/>
              <w:ind w:left="761"/>
              <w:rPr>
                <w:rFonts w:ascii="Courier New" w:hAnsi="Courier New"/>
                <w:w w:val="140"/>
                <w:sz w:val="24"/>
              </w:rPr>
            </w:pPr>
            <w:r>
              <w:rPr>
                <w:rFonts w:ascii="Courier New" w:hAnsi="Courier New"/>
                <w:w w:val="140"/>
                <w:sz w:val="24"/>
              </w:rPr>
              <w:t>11/25</w:t>
            </w:r>
          </w:p>
        </w:tc>
      </w:tr>
      <w:tr w:rsidR="00BD5E84">
        <w:trPr>
          <w:trHeight w:hRule="exact" w:val="320"/>
        </w:trPr>
        <w:tc>
          <w:tcPr>
            <w:tcW w:w="2212" w:type="dxa"/>
            <w:shd w:val="clear" w:color="auto" w:fill="auto"/>
          </w:tcPr>
          <w:p w:rsidR="00BD5E84" w:rsidRDefault="00FE0F79">
            <w:pPr>
              <w:pStyle w:val="TableParagraph"/>
              <w:spacing w:before="16"/>
              <w:ind w:left="55"/>
              <w:rPr>
                <w:rFonts w:ascii="Courier New" w:hAnsi="Courier New"/>
                <w:w w:val="140"/>
                <w:sz w:val="24"/>
              </w:rPr>
            </w:pPr>
            <w:r>
              <w:rPr>
                <w:rFonts w:ascii="Courier New" w:hAnsi="Courier New"/>
                <w:w w:val="140"/>
                <w:sz w:val="24"/>
              </w:rPr>
              <w:t>Vampire</w:t>
            </w:r>
          </w:p>
        </w:tc>
        <w:tc>
          <w:tcPr>
            <w:tcW w:w="1731" w:type="dxa"/>
            <w:shd w:val="clear" w:color="auto" w:fill="auto"/>
          </w:tcPr>
          <w:p w:rsidR="00BD5E84" w:rsidRDefault="00FE0F79">
            <w:pPr>
              <w:pStyle w:val="TableParagraph"/>
              <w:spacing w:before="16"/>
              <w:ind w:left="47"/>
              <w:rPr>
                <w:rFonts w:ascii="Courier New" w:hAnsi="Courier New"/>
                <w:w w:val="140"/>
                <w:sz w:val="24"/>
              </w:rPr>
            </w:pPr>
            <w:r>
              <w:rPr>
                <w:rFonts w:ascii="Courier New" w:hAnsi="Courier New"/>
                <w:w w:val="140"/>
                <w:sz w:val="24"/>
              </w:rPr>
              <w:t>10/22</w:t>
            </w:r>
          </w:p>
        </w:tc>
        <w:tc>
          <w:tcPr>
            <w:tcW w:w="2494" w:type="dxa"/>
            <w:shd w:val="clear" w:color="auto" w:fill="auto"/>
          </w:tcPr>
          <w:p w:rsidR="00BD5E84" w:rsidRDefault="00FE0F79">
            <w:pPr>
              <w:pStyle w:val="TableParagraph"/>
              <w:spacing w:before="16"/>
              <w:ind w:left="520"/>
              <w:rPr>
                <w:rFonts w:ascii="Courier New" w:hAnsi="Courier New"/>
                <w:w w:val="140"/>
                <w:sz w:val="24"/>
              </w:rPr>
            </w:pPr>
            <w:r>
              <w:rPr>
                <w:rFonts w:ascii="Courier New" w:hAnsi="Courier New"/>
                <w:w w:val="140"/>
                <w:sz w:val="24"/>
              </w:rPr>
              <w:t>12/23</w:t>
            </w:r>
          </w:p>
        </w:tc>
        <w:tc>
          <w:tcPr>
            <w:tcW w:w="2499" w:type="dxa"/>
            <w:shd w:val="clear" w:color="auto" w:fill="auto"/>
          </w:tcPr>
          <w:p w:rsidR="00BD5E84" w:rsidRDefault="00FE0F79">
            <w:pPr>
              <w:pStyle w:val="TableParagraph"/>
              <w:spacing w:before="16"/>
              <w:ind w:left="564"/>
              <w:rPr>
                <w:rFonts w:ascii="Courier New" w:hAnsi="Courier New"/>
                <w:w w:val="140"/>
                <w:sz w:val="24"/>
              </w:rPr>
            </w:pPr>
            <w:r>
              <w:rPr>
                <w:rFonts w:ascii="Courier New" w:hAnsi="Courier New"/>
                <w:w w:val="140"/>
                <w:sz w:val="24"/>
              </w:rPr>
              <w:t>10/23</w:t>
            </w:r>
          </w:p>
        </w:tc>
        <w:tc>
          <w:tcPr>
            <w:tcW w:w="2242" w:type="dxa"/>
            <w:shd w:val="clear" w:color="auto" w:fill="auto"/>
          </w:tcPr>
          <w:p w:rsidR="00BD5E84" w:rsidRDefault="00FE0F79">
            <w:pPr>
              <w:pStyle w:val="TableParagraph"/>
              <w:spacing w:before="16"/>
              <w:ind w:left="404"/>
              <w:rPr>
                <w:rFonts w:ascii="Courier New" w:hAnsi="Courier New"/>
                <w:w w:val="140"/>
                <w:sz w:val="24"/>
              </w:rPr>
            </w:pPr>
            <w:r>
              <w:rPr>
                <w:rFonts w:ascii="Courier New" w:hAnsi="Courier New"/>
                <w:w w:val="140"/>
                <w:sz w:val="24"/>
              </w:rPr>
              <w:t>14/22</w:t>
            </w:r>
          </w:p>
        </w:tc>
      </w:tr>
      <w:tr w:rsidR="00BD5E84">
        <w:trPr>
          <w:trHeight w:hRule="exact" w:val="320"/>
        </w:trPr>
        <w:tc>
          <w:tcPr>
            <w:tcW w:w="2212" w:type="dxa"/>
            <w:shd w:val="clear" w:color="auto" w:fill="auto"/>
          </w:tcPr>
          <w:p w:rsidR="00BD5E84" w:rsidRDefault="00FE0F79">
            <w:pPr>
              <w:pStyle w:val="TableParagraph"/>
              <w:spacing w:before="16"/>
              <w:ind w:left="64"/>
            </w:pPr>
            <w:r>
              <w:rPr>
                <w:rFonts w:ascii="Courier New" w:hAnsi="Courier New"/>
                <w:w w:val="145"/>
                <w:sz w:val="24"/>
              </w:rPr>
              <w:t>Lizard</w:t>
            </w:r>
            <w:r>
              <w:rPr>
                <w:rFonts w:ascii="Courier New" w:hAnsi="Courier New"/>
                <w:spacing w:val="1"/>
                <w:w w:val="145"/>
                <w:sz w:val="24"/>
              </w:rPr>
              <w:t xml:space="preserve"> </w:t>
            </w:r>
            <w:r>
              <w:rPr>
                <w:rFonts w:ascii="Courier New" w:hAnsi="Courier New"/>
                <w:w w:val="145"/>
                <w:sz w:val="24"/>
              </w:rPr>
              <w:t>Man</w:t>
            </w:r>
          </w:p>
        </w:tc>
        <w:tc>
          <w:tcPr>
            <w:tcW w:w="1731" w:type="dxa"/>
            <w:shd w:val="clear" w:color="auto" w:fill="auto"/>
          </w:tcPr>
          <w:p w:rsidR="00BD5E84" w:rsidRDefault="00FE0F79">
            <w:pPr>
              <w:pStyle w:val="TableParagraph"/>
              <w:spacing w:before="16"/>
              <w:ind w:left="162"/>
              <w:rPr>
                <w:rFonts w:ascii="Courier New" w:hAnsi="Courier New"/>
                <w:w w:val="145"/>
                <w:sz w:val="24"/>
              </w:rPr>
            </w:pPr>
            <w:r>
              <w:rPr>
                <w:rFonts w:ascii="Courier New" w:hAnsi="Courier New"/>
                <w:w w:val="145"/>
                <w:sz w:val="24"/>
              </w:rPr>
              <w:t>11/25</w:t>
            </w:r>
          </w:p>
        </w:tc>
        <w:tc>
          <w:tcPr>
            <w:tcW w:w="2494" w:type="dxa"/>
            <w:shd w:val="clear" w:color="auto" w:fill="auto"/>
          </w:tcPr>
          <w:p w:rsidR="00BD5E84" w:rsidRDefault="00FE0F79">
            <w:pPr>
              <w:pStyle w:val="TableParagraph"/>
              <w:spacing w:before="16"/>
              <w:ind w:left="1089"/>
              <w:rPr>
                <w:rFonts w:ascii="Courier New" w:hAnsi="Courier New"/>
                <w:w w:val="145"/>
                <w:sz w:val="24"/>
              </w:rPr>
            </w:pPr>
            <w:r>
              <w:rPr>
                <w:rFonts w:ascii="Courier New" w:hAnsi="Courier New"/>
                <w:w w:val="145"/>
                <w:sz w:val="24"/>
              </w:rPr>
              <w:t>4/18</w:t>
            </w:r>
          </w:p>
        </w:tc>
        <w:tc>
          <w:tcPr>
            <w:tcW w:w="2499" w:type="dxa"/>
            <w:shd w:val="clear" w:color="auto" w:fill="auto"/>
          </w:tcPr>
          <w:p w:rsidR="00BD5E84" w:rsidRDefault="00FE0F79">
            <w:pPr>
              <w:pStyle w:val="TableParagraph"/>
              <w:spacing w:before="16"/>
              <w:ind w:left="1255"/>
              <w:rPr>
                <w:rFonts w:ascii="Courier New" w:hAnsi="Courier New"/>
                <w:w w:val="145"/>
                <w:sz w:val="24"/>
              </w:rPr>
            </w:pPr>
            <w:r>
              <w:rPr>
                <w:rFonts w:ascii="Courier New" w:hAnsi="Courier New"/>
                <w:w w:val="145"/>
                <w:sz w:val="24"/>
              </w:rPr>
              <w:t>4/16</w:t>
            </w:r>
          </w:p>
        </w:tc>
        <w:tc>
          <w:tcPr>
            <w:tcW w:w="2242" w:type="dxa"/>
            <w:shd w:val="clear" w:color="auto" w:fill="auto"/>
          </w:tcPr>
          <w:p w:rsidR="00BD5E84" w:rsidRDefault="00FE0F79">
            <w:pPr>
              <w:pStyle w:val="TableParagraph"/>
              <w:spacing w:before="16"/>
              <w:ind w:left="1345"/>
              <w:rPr>
                <w:rFonts w:ascii="Courier New" w:hAnsi="Courier New"/>
                <w:w w:val="145"/>
                <w:sz w:val="24"/>
              </w:rPr>
            </w:pPr>
            <w:r>
              <w:rPr>
                <w:rFonts w:ascii="Courier New" w:hAnsi="Courier New"/>
                <w:w w:val="145"/>
                <w:sz w:val="24"/>
              </w:rPr>
              <w:t>4/22</w:t>
            </w:r>
          </w:p>
        </w:tc>
      </w:tr>
    </w:tbl>
    <w:p w:rsidR="00BD5E84" w:rsidRDefault="00FE0F79">
      <w:pPr>
        <w:pStyle w:val="BodyText"/>
        <w:tabs>
          <w:tab w:val="left" w:pos="3401"/>
          <w:tab w:val="left" w:pos="6039"/>
          <w:tab w:val="left" w:pos="8904"/>
          <w:tab w:val="left" w:pos="11693"/>
        </w:tabs>
        <w:spacing w:before="16"/>
        <w:ind w:left="386" w:right="-47"/>
        <w:rPr>
          <w:rFonts w:ascii="Courier New" w:hAnsi="Courier New"/>
          <w:w w:val="155"/>
        </w:rPr>
      </w:pPr>
      <w:r>
        <w:rPr>
          <w:rFonts w:ascii="Courier New" w:hAnsi="Courier New"/>
          <w:w w:val="155"/>
        </w:rPr>
        <w:t>Brownie</w:t>
      </w:r>
      <w:r>
        <w:rPr>
          <w:rFonts w:ascii="Courier New" w:hAnsi="Courier New"/>
          <w:w w:val="155"/>
        </w:rPr>
        <w:tab/>
        <w:t>5/18</w:t>
      </w:r>
      <w:r>
        <w:rPr>
          <w:rFonts w:ascii="Courier New" w:hAnsi="Courier New"/>
          <w:w w:val="155"/>
        </w:rPr>
        <w:tab/>
        <w:t>5/25</w:t>
      </w:r>
      <w:r>
        <w:rPr>
          <w:rFonts w:ascii="Courier New" w:hAnsi="Courier New"/>
          <w:w w:val="155"/>
        </w:rPr>
        <w:tab/>
        <w:t>4/20</w:t>
      </w:r>
      <w:r>
        <w:rPr>
          <w:rFonts w:ascii="Courier New" w:hAnsi="Courier New"/>
          <w:w w:val="155"/>
        </w:rPr>
        <w:tab/>
        <w:t>7/</w:t>
      </w:r>
    </w:p>
    <w:p w:rsidR="00BD5E84" w:rsidRDefault="00BD5E84">
      <w:pPr>
        <w:spacing w:before="9"/>
        <w:rPr>
          <w:rFonts w:ascii="Courier New" w:eastAsia="Courier New" w:hAnsi="Courier New" w:cs="Courier New"/>
          <w:sz w:val="2"/>
          <w:szCs w:val="2"/>
        </w:rPr>
      </w:pPr>
    </w:p>
    <w:tbl>
      <w:tblPr>
        <w:tblW w:w="11495" w:type="dxa"/>
        <w:tblInd w:w="265" w:type="dxa"/>
        <w:tblCellMar>
          <w:left w:w="0" w:type="dxa"/>
          <w:right w:w="0" w:type="dxa"/>
        </w:tblCellMar>
        <w:tblLook w:val="0000" w:firstRow="0" w:lastRow="0" w:firstColumn="0" w:lastColumn="0" w:noHBand="0" w:noVBand="0"/>
      </w:tblPr>
      <w:tblGrid>
        <w:gridCol w:w="2384"/>
        <w:gridCol w:w="2301"/>
        <w:gridCol w:w="2695"/>
        <w:gridCol w:w="1597"/>
        <w:gridCol w:w="1056"/>
        <w:gridCol w:w="1462"/>
      </w:tblGrid>
      <w:tr w:rsidR="00BD5E84">
        <w:trPr>
          <w:trHeight w:hRule="exact" w:val="320"/>
        </w:trPr>
        <w:tc>
          <w:tcPr>
            <w:tcW w:w="2384" w:type="dxa"/>
            <w:shd w:val="clear" w:color="auto" w:fill="auto"/>
          </w:tcPr>
          <w:p w:rsidR="00BD5E84" w:rsidRDefault="00FE0F79">
            <w:pPr>
              <w:pStyle w:val="TableParagraph"/>
              <w:spacing w:before="16"/>
              <w:ind w:left="110"/>
              <w:rPr>
                <w:rFonts w:ascii="Courier New" w:hAnsi="Courier New"/>
                <w:w w:val="150"/>
                <w:sz w:val="24"/>
              </w:rPr>
            </w:pPr>
            <w:r>
              <w:rPr>
                <w:rFonts w:ascii="Courier New" w:hAnsi="Courier New"/>
                <w:w w:val="150"/>
                <w:sz w:val="24"/>
              </w:rPr>
              <w:t>Pixie</w:t>
            </w:r>
          </w:p>
        </w:tc>
        <w:tc>
          <w:tcPr>
            <w:tcW w:w="2301" w:type="dxa"/>
            <w:shd w:val="clear" w:color="auto" w:fill="auto"/>
          </w:tcPr>
          <w:p w:rsidR="00BD5E84" w:rsidRDefault="00FE0F79">
            <w:pPr>
              <w:pStyle w:val="TableParagraph"/>
              <w:spacing w:before="16"/>
              <w:ind w:left="451"/>
              <w:rPr>
                <w:rFonts w:ascii="Courier New" w:hAnsi="Courier New"/>
                <w:w w:val="150"/>
                <w:sz w:val="24"/>
              </w:rPr>
            </w:pPr>
            <w:r>
              <w:rPr>
                <w:rFonts w:ascii="Courier New" w:hAnsi="Courier New"/>
                <w:w w:val="150"/>
                <w:sz w:val="24"/>
              </w:rPr>
              <w:t>3/15</w:t>
            </w:r>
          </w:p>
        </w:tc>
        <w:tc>
          <w:tcPr>
            <w:tcW w:w="2695" w:type="dxa"/>
            <w:shd w:val="clear" w:color="auto" w:fill="auto"/>
          </w:tcPr>
          <w:p w:rsidR="00BD5E84" w:rsidRDefault="00FE0F79">
            <w:pPr>
              <w:pStyle w:val="TableParagraph"/>
              <w:spacing w:before="16"/>
              <w:ind w:left="659"/>
              <w:rPr>
                <w:rFonts w:ascii="Courier New" w:hAnsi="Courier New"/>
                <w:w w:val="150"/>
                <w:sz w:val="24"/>
              </w:rPr>
            </w:pPr>
            <w:r>
              <w:rPr>
                <w:rFonts w:ascii="Courier New" w:hAnsi="Courier New"/>
                <w:w w:val="150"/>
                <w:sz w:val="24"/>
              </w:rPr>
              <w:t>6/25</w:t>
            </w:r>
          </w:p>
        </w:tc>
        <w:tc>
          <w:tcPr>
            <w:tcW w:w="1597" w:type="dxa"/>
            <w:shd w:val="clear" w:color="auto" w:fill="auto"/>
          </w:tcPr>
          <w:p w:rsidR="00BD5E84" w:rsidRDefault="00FE0F79">
            <w:pPr>
              <w:pStyle w:val="TableParagraph"/>
              <w:spacing w:before="16"/>
              <w:ind w:left="689"/>
              <w:rPr>
                <w:rFonts w:ascii="Courier New" w:hAnsi="Courier New"/>
                <w:w w:val="150"/>
                <w:sz w:val="24"/>
              </w:rPr>
            </w:pPr>
            <w:r>
              <w:rPr>
                <w:rFonts w:ascii="Courier New" w:hAnsi="Courier New"/>
                <w:w w:val="150"/>
                <w:sz w:val="24"/>
              </w:rPr>
              <w:t>6/25</w:t>
            </w:r>
          </w:p>
        </w:tc>
        <w:tc>
          <w:tcPr>
            <w:tcW w:w="1056" w:type="dxa"/>
            <w:shd w:val="clear" w:color="auto" w:fill="auto"/>
          </w:tcPr>
          <w:p w:rsidR="00BD5E84" w:rsidRDefault="00BD5E84"/>
        </w:tc>
        <w:tc>
          <w:tcPr>
            <w:tcW w:w="1462" w:type="dxa"/>
            <w:shd w:val="clear" w:color="auto" w:fill="auto"/>
          </w:tcPr>
          <w:p w:rsidR="00BD5E84" w:rsidRDefault="00FE0F79">
            <w:pPr>
              <w:pStyle w:val="TableParagraph"/>
              <w:spacing w:before="16"/>
              <w:ind w:left="330"/>
              <w:rPr>
                <w:rFonts w:ascii="Courier New" w:hAnsi="Courier New"/>
                <w:w w:val="150"/>
                <w:sz w:val="24"/>
              </w:rPr>
            </w:pPr>
            <w:r>
              <w:rPr>
                <w:rFonts w:ascii="Courier New" w:hAnsi="Courier New"/>
                <w:w w:val="150"/>
                <w:sz w:val="24"/>
              </w:rPr>
              <w:t>14/25</w:t>
            </w:r>
          </w:p>
        </w:tc>
      </w:tr>
      <w:tr w:rsidR="00BD5E84">
        <w:trPr>
          <w:trHeight w:hRule="exact" w:val="320"/>
        </w:trPr>
        <w:tc>
          <w:tcPr>
            <w:tcW w:w="2384" w:type="dxa"/>
            <w:shd w:val="clear" w:color="auto" w:fill="auto"/>
          </w:tcPr>
          <w:p w:rsidR="00BD5E84" w:rsidRDefault="00FE0F79">
            <w:pPr>
              <w:pStyle w:val="TableParagraph"/>
              <w:spacing w:before="16"/>
              <w:ind w:left="55"/>
              <w:rPr>
                <w:rFonts w:ascii="Courier New" w:hAnsi="Courier New"/>
                <w:w w:val="145"/>
                <w:sz w:val="24"/>
              </w:rPr>
            </w:pPr>
            <w:r>
              <w:rPr>
                <w:rFonts w:ascii="Courier New" w:hAnsi="Courier New"/>
                <w:w w:val="145"/>
                <w:sz w:val="24"/>
              </w:rPr>
              <w:t>Leprechaun</w:t>
            </w:r>
          </w:p>
        </w:tc>
        <w:tc>
          <w:tcPr>
            <w:tcW w:w="2301" w:type="dxa"/>
            <w:shd w:val="clear" w:color="auto" w:fill="auto"/>
          </w:tcPr>
          <w:p w:rsidR="00BD5E84" w:rsidRDefault="00FE0F79">
            <w:pPr>
              <w:pStyle w:val="TableParagraph"/>
              <w:spacing w:before="16"/>
              <w:ind w:left="211"/>
              <w:rPr>
                <w:rFonts w:ascii="Courier New" w:hAnsi="Courier New"/>
                <w:w w:val="145"/>
                <w:sz w:val="24"/>
              </w:rPr>
            </w:pPr>
            <w:r>
              <w:rPr>
                <w:rFonts w:ascii="Courier New" w:hAnsi="Courier New"/>
                <w:w w:val="145"/>
                <w:sz w:val="24"/>
              </w:rPr>
              <w:t>5/21</w:t>
            </w:r>
          </w:p>
        </w:tc>
        <w:tc>
          <w:tcPr>
            <w:tcW w:w="2695" w:type="dxa"/>
            <w:shd w:val="clear" w:color="auto" w:fill="auto"/>
          </w:tcPr>
          <w:p w:rsidR="00BD5E84" w:rsidRDefault="00FE0F79">
            <w:pPr>
              <w:pStyle w:val="TableParagraph"/>
              <w:spacing w:before="16"/>
              <w:ind w:left="380"/>
              <w:rPr>
                <w:rFonts w:ascii="Courier New" w:hAnsi="Courier New"/>
                <w:w w:val="145"/>
                <w:sz w:val="24"/>
              </w:rPr>
            </w:pPr>
            <w:r>
              <w:rPr>
                <w:rFonts w:ascii="Courier New" w:hAnsi="Courier New"/>
                <w:w w:val="145"/>
                <w:sz w:val="24"/>
              </w:rPr>
              <w:t>5/23</w:t>
            </w:r>
          </w:p>
        </w:tc>
        <w:tc>
          <w:tcPr>
            <w:tcW w:w="1597" w:type="dxa"/>
            <w:shd w:val="clear" w:color="auto" w:fill="auto"/>
          </w:tcPr>
          <w:p w:rsidR="00BD5E84" w:rsidRDefault="00FE0F79">
            <w:pPr>
              <w:pStyle w:val="TableParagraph"/>
              <w:spacing w:before="16"/>
              <w:ind w:left="367"/>
              <w:rPr>
                <w:rFonts w:ascii="Courier New" w:hAnsi="Courier New"/>
                <w:w w:val="145"/>
                <w:sz w:val="24"/>
              </w:rPr>
            </w:pPr>
            <w:r>
              <w:rPr>
                <w:rFonts w:ascii="Courier New" w:hAnsi="Courier New"/>
                <w:w w:val="145"/>
                <w:sz w:val="24"/>
              </w:rPr>
              <w:t>4/23</w:t>
            </w:r>
          </w:p>
        </w:tc>
        <w:tc>
          <w:tcPr>
            <w:tcW w:w="1056" w:type="dxa"/>
            <w:shd w:val="clear" w:color="auto" w:fill="auto"/>
          </w:tcPr>
          <w:p w:rsidR="00BD5E84" w:rsidRDefault="00BD5E84"/>
        </w:tc>
        <w:tc>
          <w:tcPr>
            <w:tcW w:w="1462" w:type="dxa"/>
            <w:shd w:val="clear" w:color="auto" w:fill="auto"/>
          </w:tcPr>
          <w:p w:rsidR="00BD5E84" w:rsidRDefault="00FE0F79">
            <w:pPr>
              <w:pStyle w:val="TableParagraph"/>
              <w:spacing w:before="16"/>
              <w:ind w:left="324"/>
              <w:rPr>
                <w:rFonts w:ascii="Courier New" w:hAnsi="Courier New"/>
                <w:w w:val="145"/>
                <w:sz w:val="24"/>
              </w:rPr>
            </w:pPr>
            <w:r>
              <w:rPr>
                <w:rFonts w:ascii="Courier New" w:hAnsi="Courier New"/>
                <w:w w:val="145"/>
                <w:sz w:val="24"/>
              </w:rPr>
              <w:t>7/25</w:t>
            </w:r>
          </w:p>
        </w:tc>
      </w:tr>
      <w:tr w:rsidR="00BD5E84">
        <w:trPr>
          <w:trHeight w:hRule="exact" w:val="320"/>
        </w:trPr>
        <w:tc>
          <w:tcPr>
            <w:tcW w:w="2384" w:type="dxa"/>
            <w:shd w:val="clear" w:color="auto" w:fill="auto"/>
          </w:tcPr>
          <w:p w:rsidR="00BD5E84" w:rsidRDefault="00FE0F79">
            <w:pPr>
              <w:pStyle w:val="TableParagraph"/>
              <w:spacing w:before="16"/>
              <w:ind w:left="127"/>
              <w:rPr>
                <w:rFonts w:ascii="Courier New" w:hAnsi="Courier New"/>
                <w:w w:val="160"/>
                <w:sz w:val="24"/>
              </w:rPr>
            </w:pPr>
            <w:r>
              <w:rPr>
                <w:rFonts w:ascii="Courier New" w:hAnsi="Courier New"/>
                <w:w w:val="160"/>
                <w:sz w:val="24"/>
              </w:rPr>
              <w:t>Demon</w:t>
            </w:r>
          </w:p>
        </w:tc>
        <w:tc>
          <w:tcPr>
            <w:tcW w:w="2301" w:type="dxa"/>
            <w:shd w:val="clear" w:color="auto" w:fill="auto"/>
          </w:tcPr>
          <w:p w:rsidR="00BD5E84" w:rsidRDefault="00FE0F79">
            <w:pPr>
              <w:pStyle w:val="TableParagraph"/>
              <w:spacing w:before="16"/>
              <w:ind w:left="992"/>
              <w:rPr>
                <w:rFonts w:ascii="Courier New" w:hAnsi="Courier New"/>
                <w:w w:val="160"/>
                <w:sz w:val="24"/>
              </w:rPr>
            </w:pPr>
            <w:r>
              <w:rPr>
                <w:rFonts w:ascii="Courier New" w:hAnsi="Courier New"/>
                <w:w w:val="160"/>
                <w:sz w:val="24"/>
              </w:rPr>
              <w:t>4/23</w:t>
            </w:r>
          </w:p>
        </w:tc>
        <w:tc>
          <w:tcPr>
            <w:tcW w:w="2695" w:type="dxa"/>
            <w:shd w:val="clear" w:color="auto" w:fill="auto"/>
          </w:tcPr>
          <w:p w:rsidR="00BD5E84" w:rsidRDefault="00FE0F79">
            <w:pPr>
              <w:pStyle w:val="TableParagraph"/>
              <w:spacing w:before="16"/>
              <w:ind w:left="1399"/>
              <w:rPr>
                <w:rFonts w:ascii="Courier New" w:hAnsi="Courier New"/>
                <w:w w:val="160"/>
                <w:sz w:val="24"/>
              </w:rPr>
            </w:pPr>
            <w:r>
              <w:rPr>
                <w:rFonts w:ascii="Courier New" w:hAnsi="Courier New"/>
                <w:w w:val="160"/>
                <w:sz w:val="24"/>
              </w:rPr>
              <w:t>7/23</w:t>
            </w:r>
          </w:p>
        </w:tc>
        <w:tc>
          <w:tcPr>
            <w:tcW w:w="1597" w:type="dxa"/>
            <w:shd w:val="clear" w:color="auto" w:fill="auto"/>
          </w:tcPr>
          <w:p w:rsidR="00BD5E84" w:rsidRDefault="00BD5E84"/>
        </w:tc>
        <w:tc>
          <w:tcPr>
            <w:tcW w:w="1056" w:type="dxa"/>
            <w:shd w:val="clear" w:color="auto" w:fill="auto"/>
          </w:tcPr>
          <w:p w:rsidR="00BD5E84" w:rsidRDefault="00FE0F79">
            <w:pPr>
              <w:pStyle w:val="TableParagraph"/>
              <w:spacing w:before="16"/>
              <w:ind w:left="47"/>
              <w:rPr>
                <w:rFonts w:ascii="Courier New" w:hAnsi="Courier New"/>
                <w:w w:val="160"/>
                <w:sz w:val="24"/>
              </w:rPr>
            </w:pPr>
            <w:r>
              <w:rPr>
                <w:rFonts w:ascii="Courier New" w:hAnsi="Courier New"/>
                <w:w w:val="160"/>
                <w:sz w:val="24"/>
              </w:rPr>
              <w:t>3/23</w:t>
            </w:r>
          </w:p>
        </w:tc>
        <w:tc>
          <w:tcPr>
            <w:tcW w:w="1462" w:type="dxa"/>
            <w:shd w:val="clear" w:color="auto" w:fill="auto"/>
          </w:tcPr>
          <w:p w:rsidR="00BD5E84" w:rsidRDefault="00BD5E84"/>
        </w:tc>
      </w:tr>
      <w:tr w:rsidR="00BD5E84">
        <w:trPr>
          <w:trHeight w:hRule="exact" w:val="380"/>
        </w:trPr>
        <w:tc>
          <w:tcPr>
            <w:tcW w:w="2384" w:type="dxa"/>
            <w:shd w:val="clear" w:color="auto" w:fill="auto"/>
          </w:tcPr>
          <w:p w:rsidR="00BD5E84" w:rsidRDefault="00FE0F79">
            <w:pPr>
              <w:pStyle w:val="TableParagraph"/>
              <w:spacing w:before="16"/>
              <w:ind w:left="104"/>
              <w:rPr>
                <w:rFonts w:ascii="Courier New" w:hAnsi="Courier New"/>
                <w:w w:val="145"/>
                <w:sz w:val="24"/>
              </w:rPr>
            </w:pPr>
            <w:r>
              <w:rPr>
                <w:rFonts w:ascii="Courier New" w:hAnsi="Courier New"/>
                <w:w w:val="145"/>
                <w:sz w:val="24"/>
              </w:rPr>
              <w:t>Cathoon</w:t>
            </w:r>
          </w:p>
        </w:tc>
        <w:tc>
          <w:tcPr>
            <w:tcW w:w="2301" w:type="dxa"/>
            <w:shd w:val="clear" w:color="auto" w:fill="auto"/>
          </w:tcPr>
          <w:p w:rsidR="00BD5E84" w:rsidRDefault="00FE0F79">
            <w:pPr>
              <w:pStyle w:val="TableParagraph"/>
              <w:spacing w:before="16"/>
              <w:ind w:left="381"/>
              <w:rPr>
                <w:rFonts w:ascii="Courier New" w:hAnsi="Courier New"/>
                <w:w w:val="145"/>
                <w:sz w:val="24"/>
              </w:rPr>
            </w:pPr>
            <w:r>
              <w:rPr>
                <w:rFonts w:ascii="Courier New" w:hAnsi="Courier New"/>
                <w:w w:val="145"/>
                <w:sz w:val="24"/>
              </w:rPr>
              <w:t>6/22</w:t>
            </w:r>
          </w:p>
        </w:tc>
        <w:tc>
          <w:tcPr>
            <w:tcW w:w="2695" w:type="dxa"/>
            <w:shd w:val="clear" w:color="auto" w:fill="auto"/>
          </w:tcPr>
          <w:p w:rsidR="00BD5E84" w:rsidRDefault="00FE0F79">
            <w:pPr>
              <w:pStyle w:val="TableParagraph"/>
              <w:spacing w:before="16"/>
              <w:ind w:left="529"/>
              <w:rPr>
                <w:rFonts w:ascii="Courier New" w:hAnsi="Courier New"/>
                <w:w w:val="145"/>
                <w:sz w:val="24"/>
              </w:rPr>
            </w:pPr>
            <w:r>
              <w:rPr>
                <w:rFonts w:ascii="Courier New" w:hAnsi="Courier New"/>
                <w:w w:val="145"/>
                <w:sz w:val="24"/>
              </w:rPr>
              <w:t>9/22</w:t>
            </w:r>
          </w:p>
        </w:tc>
        <w:tc>
          <w:tcPr>
            <w:tcW w:w="1597" w:type="dxa"/>
            <w:shd w:val="clear" w:color="auto" w:fill="auto"/>
          </w:tcPr>
          <w:p w:rsidR="00BD5E84" w:rsidRDefault="00FE0F79">
            <w:pPr>
              <w:pStyle w:val="TableParagraph"/>
              <w:spacing w:before="16"/>
              <w:ind w:left="494"/>
              <w:rPr>
                <w:rFonts w:ascii="Courier New" w:hAnsi="Courier New"/>
                <w:w w:val="145"/>
                <w:sz w:val="24"/>
              </w:rPr>
            </w:pPr>
            <w:r>
              <w:rPr>
                <w:rFonts w:ascii="Courier New" w:hAnsi="Courier New"/>
                <w:w w:val="145"/>
                <w:sz w:val="24"/>
              </w:rPr>
              <w:t>4/17</w:t>
            </w:r>
          </w:p>
        </w:tc>
        <w:tc>
          <w:tcPr>
            <w:tcW w:w="1056" w:type="dxa"/>
            <w:shd w:val="clear" w:color="auto" w:fill="auto"/>
          </w:tcPr>
          <w:p w:rsidR="00BD5E84" w:rsidRDefault="00BD5E84"/>
        </w:tc>
        <w:tc>
          <w:tcPr>
            <w:tcW w:w="1462" w:type="dxa"/>
            <w:shd w:val="clear" w:color="auto" w:fill="auto"/>
          </w:tcPr>
          <w:p w:rsidR="00BD5E84" w:rsidRDefault="00FE0F79">
            <w:pPr>
              <w:pStyle w:val="TableParagraph"/>
              <w:spacing w:before="16"/>
              <w:ind w:left="81"/>
              <w:rPr>
                <w:rFonts w:ascii="Courier New" w:hAnsi="Courier New"/>
                <w:w w:val="145"/>
                <w:sz w:val="24"/>
              </w:rPr>
            </w:pPr>
            <w:r>
              <w:rPr>
                <w:rFonts w:ascii="Courier New" w:hAnsi="Courier New"/>
                <w:w w:val="145"/>
                <w:sz w:val="24"/>
              </w:rPr>
              <w:t>15/25</w:t>
            </w:r>
          </w:p>
        </w:tc>
      </w:tr>
    </w:tbl>
    <w:p w:rsidR="00BD5E84" w:rsidRDefault="00BD5E84">
      <w:pPr>
        <w:spacing w:before="5"/>
        <w:rPr>
          <w:rFonts w:ascii="Courier New" w:eastAsia="Courier New" w:hAnsi="Courier New" w:cs="Courier New"/>
          <w:sz w:val="9"/>
          <w:szCs w:val="9"/>
        </w:rPr>
      </w:pPr>
    </w:p>
    <w:p w:rsidR="00BD5E84" w:rsidRDefault="00FE0F79">
      <w:pPr>
        <w:pStyle w:val="BodyText"/>
        <w:tabs>
          <w:tab w:val="left" w:pos="2259"/>
        </w:tabs>
        <w:spacing w:before="38" w:line="396" w:lineRule="auto"/>
        <w:ind w:left="160" w:right="558"/>
      </w:pPr>
      <w:r>
        <w:rPr>
          <w:rFonts w:ascii="Arial" w:hAnsi="Arial"/>
          <w:color w:val="FF0200"/>
          <w:spacing w:val="-1"/>
          <w:sz w:val="48"/>
        </w:rPr>
        <w:t>*</w:t>
      </w:r>
      <w:r>
        <w:rPr>
          <w:rFonts w:ascii="Courier New" w:hAnsi="Courier New"/>
          <w:spacing w:val="-2"/>
        </w:rPr>
        <w:t>Maximums</w:t>
      </w:r>
      <w:r>
        <w:rPr>
          <w:rFonts w:ascii="Courier New" w:hAnsi="Courier New"/>
          <w:spacing w:val="-26"/>
        </w:rPr>
        <w:t xml:space="preserve"> </w:t>
      </w:r>
      <w:r>
        <w:rPr>
          <w:rFonts w:ascii="Courier New" w:hAnsi="Courier New"/>
        </w:rPr>
        <w:t>can</w:t>
      </w:r>
      <w:r>
        <w:rPr>
          <w:rFonts w:ascii="Courier New" w:hAnsi="Courier New"/>
          <w:spacing w:val="-26"/>
        </w:rPr>
        <w:t xml:space="preserve"> </w:t>
      </w:r>
      <w:r>
        <w:rPr>
          <w:rFonts w:ascii="Courier New" w:hAnsi="Courier New"/>
        </w:rPr>
        <w:t>be</w:t>
      </w:r>
      <w:r>
        <w:rPr>
          <w:rFonts w:ascii="Courier New" w:hAnsi="Courier New"/>
          <w:spacing w:val="-25"/>
        </w:rPr>
        <w:t xml:space="preserve"> </w:t>
      </w:r>
      <w:r>
        <w:rPr>
          <w:rFonts w:ascii="Courier New" w:hAnsi="Courier New"/>
        </w:rPr>
        <w:t>exceded</w:t>
      </w:r>
      <w:r>
        <w:rPr>
          <w:rFonts w:ascii="Courier New" w:hAnsi="Courier New"/>
          <w:spacing w:val="-26"/>
        </w:rPr>
        <w:t xml:space="preserve"> </w:t>
      </w:r>
      <w:r>
        <w:rPr>
          <w:rFonts w:ascii="Courier New" w:hAnsi="Courier New"/>
        </w:rPr>
        <w:t>in</w:t>
      </w:r>
      <w:r>
        <w:rPr>
          <w:rFonts w:ascii="Courier New" w:hAnsi="Courier New"/>
          <w:spacing w:val="-26"/>
        </w:rPr>
        <w:t xml:space="preserve"> </w:t>
      </w:r>
      <w:r>
        <w:rPr>
          <w:rFonts w:ascii="Courier New" w:hAnsi="Courier New"/>
        </w:rPr>
        <w:t>special</w:t>
      </w:r>
      <w:r>
        <w:rPr>
          <w:rFonts w:ascii="Courier New" w:hAnsi="Courier New"/>
          <w:spacing w:val="-25"/>
        </w:rPr>
        <w:t xml:space="preserve"> </w:t>
      </w:r>
      <w:r>
        <w:rPr>
          <w:rFonts w:ascii="Courier New" w:hAnsi="Courier New"/>
        </w:rPr>
        <w:t>cases</w:t>
      </w:r>
      <w:r>
        <w:rPr>
          <w:rFonts w:ascii="Courier New" w:hAnsi="Courier New"/>
          <w:spacing w:val="-26"/>
        </w:rPr>
        <w:t xml:space="preserve"> </w:t>
      </w:r>
      <w:r>
        <w:rPr>
          <w:rFonts w:ascii="Courier New" w:hAnsi="Courier New"/>
        </w:rPr>
        <w:t>or</w:t>
      </w:r>
      <w:r>
        <w:rPr>
          <w:rFonts w:ascii="Courier New" w:hAnsi="Courier New"/>
          <w:spacing w:val="-26"/>
        </w:rPr>
        <w:t xml:space="preserve"> </w:t>
      </w:r>
      <w:r>
        <w:rPr>
          <w:rFonts w:ascii="Courier New" w:hAnsi="Courier New"/>
        </w:rPr>
        <w:t>from</w:t>
      </w:r>
      <w:r>
        <w:rPr>
          <w:rFonts w:ascii="Courier New" w:hAnsi="Courier New"/>
          <w:spacing w:val="-25"/>
        </w:rPr>
        <w:t xml:space="preserve"> </w:t>
      </w:r>
      <w:r>
        <w:rPr>
          <w:rFonts w:ascii="Courier New" w:hAnsi="Courier New"/>
        </w:rPr>
        <w:t>changes</w:t>
      </w:r>
      <w:r>
        <w:rPr>
          <w:rFonts w:ascii="Courier New" w:hAnsi="Courier New"/>
          <w:spacing w:val="-26"/>
        </w:rPr>
        <w:t xml:space="preserve"> </w:t>
      </w:r>
      <w:r>
        <w:rPr>
          <w:rFonts w:ascii="Courier New" w:hAnsi="Courier New"/>
        </w:rPr>
        <w:t>due</w:t>
      </w:r>
      <w:r>
        <w:rPr>
          <w:rFonts w:ascii="Courier New" w:hAnsi="Courier New"/>
          <w:spacing w:val="-26"/>
        </w:rPr>
        <w:t xml:space="preserve"> </w:t>
      </w:r>
      <w:r>
        <w:rPr>
          <w:rFonts w:ascii="Courier New" w:hAnsi="Courier New"/>
        </w:rPr>
        <w:t>to</w:t>
      </w:r>
      <w:r>
        <w:rPr>
          <w:rFonts w:ascii="Courier New" w:hAnsi="Courier New"/>
          <w:spacing w:val="-25"/>
        </w:rPr>
        <w:t xml:space="preserve"> </w:t>
      </w:r>
      <w:r>
        <w:rPr>
          <w:rFonts w:ascii="Courier New" w:hAnsi="Courier New"/>
        </w:rPr>
        <w:t>character</w:t>
      </w:r>
      <w:r>
        <w:rPr>
          <w:rFonts w:ascii="Courier New" w:hAnsi="Courier New"/>
          <w:spacing w:val="-26"/>
        </w:rPr>
        <w:t xml:space="preserve"> </w:t>
      </w:r>
      <w:r>
        <w:rPr>
          <w:rFonts w:ascii="Courier New" w:hAnsi="Courier New"/>
        </w:rPr>
        <w:t>aging.</w:t>
      </w:r>
      <w:r>
        <w:rPr>
          <w:rFonts w:ascii="Courier New" w:hAnsi="Courier New"/>
          <w:spacing w:val="22"/>
          <w:w w:val="97"/>
        </w:rPr>
        <w:t xml:space="preserve"> </w:t>
      </w:r>
      <w:r>
        <w:rPr>
          <w:rFonts w:ascii="Courier New" w:hAnsi="Courier New"/>
        </w:rPr>
        <w:t>Table</w:t>
      </w:r>
      <w:r>
        <w:rPr>
          <w:rFonts w:ascii="Courier New" w:hAnsi="Courier New"/>
          <w:spacing w:val="-39"/>
        </w:rPr>
        <w:t xml:space="preserve"> </w:t>
      </w:r>
      <w:r>
        <w:rPr>
          <w:rFonts w:ascii="Courier New" w:hAnsi="Courier New"/>
        </w:rPr>
        <w:t>1.3</w:t>
      </w:r>
      <w:r>
        <w:rPr>
          <w:rFonts w:ascii="Courier New" w:hAnsi="Courier New"/>
        </w:rPr>
        <w:tab/>
      </w:r>
      <w:r>
        <w:rPr>
          <w:rFonts w:ascii="Arial" w:hAnsi="Arial"/>
          <w:sz w:val="36"/>
        </w:rPr>
        <w:t xml:space="preserve">Gender </w:t>
      </w:r>
      <w:r>
        <w:rPr>
          <w:rFonts w:ascii="Arial" w:hAnsi="Arial"/>
          <w:spacing w:val="31"/>
          <w:sz w:val="36"/>
        </w:rPr>
        <w:t xml:space="preserve"> </w:t>
      </w:r>
      <w:r>
        <w:rPr>
          <w:rFonts w:ascii="Arial" w:hAnsi="Arial"/>
          <w:sz w:val="36"/>
        </w:rPr>
        <w:t>Adjustments</w:t>
      </w:r>
    </w:p>
    <w:p w:rsidR="00BD5E84" w:rsidRDefault="00FE0F79">
      <w:pPr>
        <w:pStyle w:val="BodyText"/>
        <w:tabs>
          <w:tab w:val="left" w:pos="2063"/>
          <w:tab w:val="left" w:pos="3791"/>
          <w:tab w:val="left" w:pos="5519"/>
        </w:tabs>
        <w:spacing w:before="43"/>
        <w:ind w:left="300"/>
      </w:pPr>
      <w:r>
        <w:rPr>
          <w:rFonts w:ascii="Arial" w:hAnsi="Arial"/>
          <w:sz w:val="36"/>
        </w:rPr>
        <w:t>Sex</w:t>
      </w:r>
      <w:r>
        <w:rPr>
          <w:rFonts w:ascii="Courier New" w:hAnsi="Courier New"/>
          <w:u w:val="single" w:color="000000"/>
        </w:rPr>
        <w:tab/>
        <w:t>Brawn</w:t>
      </w:r>
      <w:r>
        <w:rPr>
          <w:rFonts w:ascii="Courier New" w:hAnsi="Courier New"/>
          <w:u w:val="single" w:color="000000"/>
        </w:rPr>
        <w:tab/>
        <w:t>Agility</w:t>
      </w:r>
      <w:r>
        <w:rPr>
          <w:rFonts w:ascii="Courier New" w:hAnsi="Courier New"/>
          <w:u w:val="single" w:color="000000"/>
        </w:rPr>
        <w:tab/>
        <w:t>J</w:t>
      </w:r>
      <w:r>
        <w:rPr>
          <w:rFonts w:ascii="Courier New" w:hAnsi="Courier New"/>
        </w:rPr>
        <w:t>udgement</w:t>
      </w:r>
    </w:p>
    <w:p w:rsidR="00BD5E84" w:rsidRDefault="00BD5E84">
      <w:pPr>
        <w:spacing w:before="9"/>
        <w:rPr>
          <w:rFonts w:ascii="Courier New" w:eastAsia="Courier New" w:hAnsi="Courier New" w:cs="Courier New"/>
          <w:sz w:val="2"/>
          <w:szCs w:val="2"/>
        </w:rPr>
      </w:pPr>
    </w:p>
    <w:tbl>
      <w:tblPr>
        <w:tblW w:w="5850" w:type="dxa"/>
        <w:tblInd w:w="105" w:type="dxa"/>
        <w:tblCellMar>
          <w:left w:w="0" w:type="dxa"/>
          <w:right w:w="0" w:type="dxa"/>
        </w:tblCellMar>
        <w:tblLook w:val="0000" w:firstRow="0" w:lastRow="0" w:firstColumn="0" w:lastColumn="0" w:noHBand="0" w:noVBand="0"/>
      </w:tblPr>
      <w:tblGrid>
        <w:gridCol w:w="1525"/>
        <w:gridCol w:w="1539"/>
        <w:gridCol w:w="1751"/>
        <w:gridCol w:w="1035"/>
      </w:tblGrid>
      <w:tr w:rsidR="00BD5E84">
        <w:trPr>
          <w:trHeight w:hRule="exact" w:val="315"/>
        </w:trPr>
        <w:tc>
          <w:tcPr>
            <w:tcW w:w="1525" w:type="dxa"/>
            <w:shd w:val="clear" w:color="auto" w:fill="auto"/>
          </w:tcPr>
          <w:p w:rsidR="00BD5E84" w:rsidRDefault="00FE0F79">
            <w:pPr>
              <w:pStyle w:val="TableParagraph"/>
              <w:spacing w:before="12"/>
              <w:ind w:left="334"/>
              <w:rPr>
                <w:rFonts w:ascii="Courier New" w:hAnsi="Courier New"/>
                <w:sz w:val="24"/>
              </w:rPr>
            </w:pPr>
            <w:r>
              <w:rPr>
                <w:rFonts w:ascii="Courier New" w:hAnsi="Courier New"/>
                <w:sz w:val="24"/>
              </w:rPr>
              <w:t>Male:</w:t>
            </w:r>
          </w:p>
        </w:tc>
        <w:tc>
          <w:tcPr>
            <w:tcW w:w="1539" w:type="dxa"/>
            <w:shd w:val="clear" w:color="auto" w:fill="auto"/>
          </w:tcPr>
          <w:p w:rsidR="00BD5E84" w:rsidRDefault="00FE0F79">
            <w:pPr>
              <w:pStyle w:val="TableParagraph"/>
              <w:spacing w:before="12"/>
              <w:ind w:left="489"/>
              <w:rPr>
                <w:rFonts w:ascii="Courier New" w:hAnsi="Courier New"/>
                <w:sz w:val="24"/>
              </w:rPr>
            </w:pPr>
            <w:r>
              <w:rPr>
                <w:rFonts w:ascii="Courier New" w:hAnsi="Courier New"/>
                <w:sz w:val="24"/>
              </w:rPr>
              <w:t>+1</w:t>
            </w:r>
          </w:p>
        </w:tc>
        <w:tc>
          <w:tcPr>
            <w:tcW w:w="1751" w:type="dxa"/>
            <w:shd w:val="clear" w:color="auto" w:fill="auto"/>
          </w:tcPr>
          <w:p w:rsidR="00BD5E84" w:rsidRDefault="00FE0F79">
            <w:pPr>
              <w:pStyle w:val="TableParagraph"/>
              <w:spacing w:before="12"/>
              <w:ind w:left="69"/>
              <w:jc w:val="center"/>
              <w:rPr>
                <w:rFonts w:ascii="Courier New" w:hAnsi="Courier New"/>
                <w:sz w:val="24"/>
              </w:rPr>
            </w:pPr>
            <w:r>
              <w:rPr>
                <w:rFonts w:ascii="Courier New" w:hAnsi="Courier New"/>
                <w:sz w:val="24"/>
              </w:rPr>
              <w:t>-1</w:t>
            </w:r>
          </w:p>
        </w:tc>
        <w:tc>
          <w:tcPr>
            <w:tcW w:w="1035" w:type="dxa"/>
            <w:shd w:val="clear" w:color="auto" w:fill="auto"/>
          </w:tcPr>
          <w:p w:rsidR="00BD5E84" w:rsidRDefault="00BD5E84"/>
        </w:tc>
      </w:tr>
      <w:tr w:rsidR="00BD5E84">
        <w:trPr>
          <w:trHeight w:hRule="exact" w:val="380"/>
        </w:trPr>
        <w:tc>
          <w:tcPr>
            <w:tcW w:w="1525"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Female:</w:t>
            </w:r>
          </w:p>
        </w:tc>
        <w:tc>
          <w:tcPr>
            <w:tcW w:w="1539" w:type="dxa"/>
            <w:shd w:val="clear" w:color="auto" w:fill="auto"/>
          </w:tcPr>
          <w:p w:rsidR="00BD5E84" w:rsidRDefault="00FE0F79">
            <w:pPr>
              <w:pStyle w:val="TableParagraph"/>
              <w:spacing w:before="16"/>
              <w:ind w:left="489"/>
              <w:rPr>
                <w:rFonts w:ascii="Courier New" w:hAnsi="Courier New"/>
                <w:sz w:val="24"/>
              </w:rPr>
            </w:pPr>
            <w:r>
              <w:rPr>
                <w:rFonts w:ascii="Courier New" w:hAnsi="Courier New"/>
                <w:sz w:val="24"/>
              </w:rPr>
              <w:t>-1</w:t>
            </w:r>
          </w:p>
        </w:tc>
        <w:tc>
          <w:tcPr>
            <w:tcW w:w="1751" w:type="dxa"/>
            <w:shd w:val="clear" w:color="auto" w:fill="auto"/>
          </w:tcPr>
          <w:p w:rsidR="00BD5E84" w:rsidRDefault="00FE0F79">
            <w:pPr>
              <w:pStyle w:val="TableParagraph"/>
              <w:spacing w:before="16"/>
              <w:ind w:left="69"/>
              <w:jc w:val="center"/>
              <w:rPr>
                <w:rFonts w:ascii="Courier New" w:hAnsi="Courier New"/>
                <w:sz w:val="24"/>
              </w:rPr>
            </w:pPr>
            <w:r>
              <w:rPr>
                <w:rFonts w:ascii="Courier New" w:hAnsi="Courier New"/>
                <w:sz w:val="24"/>
              </w:rPr>
              <w:t>+1</w:t>
            </w:r>
          </w:p>
        </w:tc>
        <w:tc>
          <w:tcPr>
            <w:tcW w:w="1035"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+1</w:t>
            </w:r>
          </w:p>
        </w:tc>
      </w:tr>
    </w:tbl>
    <w:p w:rsidR="00BD5E84" w:rsidRDefault="00BD5E84">
      <w:pPr>
        <w:spacing w:before="1"/>
        <w:rPr>
          <w:rFonts w:ascii="Courier New" w:eastAsia="Courier New" w:hAnsi="Courier New" w:cs="Courier New"/>
          <w:sz w:val="18"/>
          <w:szCs w:val="18"/>
        </w:rPr>
      </w:pPr>
    </w:p>
    <w:p w:rsidR="00BD5E84" w:rsidRDefault="00FE0F79">
      <w:pPr>
        <w:tabs>
          <w:tab w:val="left" w:pos="2019"/>
          <w:tab w:val="left" w:pos="2259"/>
          <w:tab w:val="left" w:pos="3725"/>
        </w:tabs>
        <w:spacing w:before="54" w:line="415" w:lineRule="auto"/>
        <w:ind w:left="160" w:right="5617"/>
      </w:pPr>
      <w:r>
        <w:rPr>
          <w:rFonts w:ascii="Courier New" w:eastAsia="Courier New" w:hAnsi="Courier New" w:cs="Courier New"/>
          <w:w w:val="105"/>
          <w:sz w:val="24"/>
          <w:szCs w:val="24"/>
        </w:rPr>
        <w:t>Table</w:t>
      </w:r>
      <w:r>
        <w:rPr>
          <w:rFonts w:ascii="Courier New" w:eastAsia="Courier New" w:hAnsi="Courier New" w:cs="Courier New"/>
          <w:spacing w:val="-104"/>
          <w:w w:val="105"/>
          <w:sz w:val="24"/>
          <w:szCs w:val="24"/>
        </w:rPr>
        <w:t xml:space="preserve"> </w:t>
      </w:r>
      <w:r>
        <w:rPr>
          <w:rFonts w:ascii="Courier New" w:eastAsia="Courier New" w:hAnsi="Courier New" w:cs="Courier New"/>
          <w:w w:val="105"/>
          <w:sz w:val="24"/>
          <w:szCs w:val="24"/>
        </w:rPr>
        <w:t>1.4</w:t>
      </w:r>
      <w:r>
        <w:rPr>
          <w:rFonts w:ascii="Courier New" w:eastAsia="Courier New" w:hAnsi="Courier New" w:cs="Courier New"/>
          <w:w w:val="105"/>
          <w:sz w:val="24"/>
          <w:szCs w:val="24"/>
        </w:rPr>
        <w:tab/>
      </w:r>
      <w:r>
        <w:rPr>
          <w:rFonts w:ascii="Courier New" w:eastAsia="Courier New" w:hAnsi="Courier New" w:cs="Courier New"/>
          <w:w w:val="105"/>
          <w:sz w:val="24"/>
          <w:szCs w:val="24"/>
        </w:rPr>
        <w:tab/>
      </w:r>
      <w:r>
        <w:rPr>
          <w:rFonts w:ascii="Arial" w:eastAsia="Arial" w:hAnsi="Arial" w:cs="Arial"/>
          <w:w w:val="105"/>
          <w:sz w:val="36"/>
          <w:szCs w:val="36"/>
        </w:rPr>
        <w:t>Caste</w:t>
      </w:r>
      <w:r>
        <w:rPr>
          <w:rFonts w:ascii="Arial" w:eastAsia="Arial" w:hAnsi="Arial" w:cs="Arial"/>
          <w:spacing w:val="-50"/>
          <w:w w:val="105"/>
          <w:sz w:val="36"/>
          <w:szCs w:val="36"/>
        </w:rPr>
        <w:t xml:space="preserve"> </w:t>
      </w:r>
      <w:r>
        <w:rPr>
          <w:rFonts w:ascii="Arial" w:eastAsia="Arial" w:hAnsi="Arial" w:cs="Arial"/>
          <w:w w:val="105"/>
          <w:sz w:val="36"/>
          <w:szCs w:val="36"/>
        </w:rPr>
        <w:t>Stamina</w:t>
      </w:r>
      <w:r>
        <w:rPr>
          <w:rFonts w:ascii="Arial" w:eastAsia="Arial" w:hAnsi="Arial" w:cs="Arial"/>
          <w:spacing w:val="-51"/>
          <w:w w:val="105"/>
          <w:sz w:val="36"/>
          <w:szCs w:val="36"/>
        </w:rPr>
        <w:t xml:space="preserve"> </w:t>
      </w:r>
      <w:r>
        <w:rPr>
          <w:rFonts w:ascii="Arial" w:eastAsia="Arial" w:hAnsi="Arial" w:cs="Arial"/>
          <w:w w:val="105"/>
          <w:sz w:val="36"/>
          <w:szCs w:val="36"/>
        </w:rPr>
        <w:t>Table</w:t>
      </w:r>
      <w:r>
        <w:rPr>
          <w:rFonts w:ascii="Arial" w:eastAsia="Arial" w:hAnsi="Arial" w:cs="Arial"/>
          <w:w w:val="102"/>
          <w:sz w:val="36"/>
          <w:szCs w:val="36"/>
        </w:rPr>
        <w:t xml:space="preserve"> </w:t>
      </w:r>
      <w:r>
        <w:rPr>
          <w:rFonts w:ascii="Arial" w:eastAsia="Arial" w:hAnsi="Arial" w:cs="Arial"/>
          <w:sz w:val="36"/>
          <w:szCs w:val="36"/>
        </w:rPr>
        <w:t>Caste</w:t>
      </w:r>
      <w:r>
        <w:rPr>
          <w:rFonts w:ascii="Arial" w:eastAsia="Arial" w:hAnsi="Arial" w:cs="Arial"/>
          <w:b/>
          <w:bCs/>
          <w:sz w:val="24"/>
          <w:szCs w:val="24"/>
          <w:u w:val="single" w:color="000000"/>
        </w:rPr>
        <w:tab/>
      </w:r>
      <w:r>
        <w:rPr>
          <w:rFonts w:ascii="Arial" w:eastAsia="Arial" w:hAnsi="Arial" w:cs="Arial"/>
          <w:b/>
          <w:bCs/>
          <w:w w:val="115"/>
          <w:sz w:val="24"/>
          <w:szCs w:val="24"/>
          <w:u w:val="single" w:color="000000"/>
        </w:rPr>
        <w:t>Initial</w:t>
      </w:r>
      <w:r>
        <w:rPr>
          <w:rFonts w:ascii="Arial" w:eastAsia="Arial" w:hAnsi="Arial" w:cs="Arial"/>
          <w:b/>
          <w:bCs/>
          <w:w w:val="115"/>
          <w:sz w:val="24"/>
          <w:szCs w:val="24"/>
          <w:u w:val="single" w:color="000000"/>
        </w:rPr>
        <w:tab/>
        <w:t xml:space="preserve">Per </w:t>
      </w:r>
      <w:r>
        <w:rPr>
          <w:rFonts w:ascii="Arial" w:eastAsia="Arial" w:hAnsi="Arial" w:cs="Arial"/>
          <w:b/>
          <w:bCs/>
          <w:spacing w:val="12"/>
          <w:w w:val="115"/>
          <w:sz w:val="24"/>
          <w:szCs w:val="24"/>
          <w:u w:val="single" w:color="000000"/>
        </w:rPr>
        <w:t xml:space="preserve"> </w:t>
      </w:r>
      <w:r>
        <w:rPr>
          <w:rFonts w:ascii="Arial" w:eastAsia="Arial" w:hAnsi="Arial" w:cs="Arial"/>
          <w:b/>
          <w:bCs/>
          <w:w w:val="115"/>
          <w:sz w:val="24"/>
          <w:szCs w:val="24"/>
          <w:u w:val="single" w:color="000000"/>
        </w:rPr>
        <w:t>Le</w:t>
      </w:r>
      <w:r>
        <w:rPr>
          <w:rFonts w:ascii="Arial" w:eastAsia="Arial" w:hAnsi="Arial" w:cs="Arial"/>
          <w:b/>
          <w:bCs/>
          <w:spacing w:val="-16"/>
          <w:w w:val="115"/>
          <w:sz w:val="24"/>
          <w:szCs w:val="24"/>
          <w:u w:val="single" w:color="000000"/>
        </w:rPr>
        <w:t>v</w:t>
      </w:r>
      <w:r>
        <w:rPr>
          <w:rFonts w:ascii="Courier New" w:eastAsia="Courier New" w:hAnsi="Courier New" w:cs="Courier New"/>
          <w:spacing w:val="-147"/>
          <w:w w:val="115"/>
          <w:sz w:val="24"/>
          <w:szCs w:val="24"/>
          <w:u w:val="single" w:color="000000"/>
        </w:rPr>
        <w:t>•</w:t>
      </w:r>
      <w:r>
        <w:rPr>
          <w:rFonts w:ascii="Arial" w:eastAsia="Arial" w:hAnsi="Arial" w:cs="Arial"/>
          <w:b/>
          <w:bCs/>
          <w:spacing w:val="-72"/>
          <w:w w:val="115"/>
          <w:sz w:val="24"/>
          <w:szCs w:val="24"/>
          <w:u w:val="single" w:color="000000"/>
        </w:rPr>
        <w:t>e</w:t>
      </w:r>
      <w:r>
        <w:rPr>
          <w:rFonts w:ascii="Arial" w:eastAsia="Arial" w:hAnsi="Arial" w:cs="Arial"/>
          <w:b/>
          <w:bCs/>
          <w:spacing w:val="-36"/>
          <w:w w:val="115"/>
          <w:sz w:val="24"/>
          <w:szCs w:val="24"/>
          <w:u w:val="single" w:color="000000"/>
        </w:rPr>
        <w:t xml:space="preserve"> </w:t>
      </w:r>
      <w:r>
        <w:rPr>
          <w:rFonts w:ascii="Arial" w:eastAsia="Arial" w:hAnsi="Arial" w:cs="Arial"/>
          <w:b/>
          <w:bCs/>
          <w:spacing w:val="-182"/>
          <w:w w:val="110"/>
          <w:sz w:val="24"/>
          <w:szCs w:val="24"/>
          <w:u w:val="single" w:color="000000"/>
        </w:rPr>
        <w:t>M</w:t>
      </w:r>
      <w:r>
        <w:rPr>
          <w:rFonts w:ascii="Arial" w:eastAsia="Arial" w:hAnsi="Arial" w:cs="Arial"/>
          <w:b/>
          <w:bCs/>
          <w:spacing w:val="-37"/>
          <w:w w:val="110"/>
          <w:sz w:val="24"/>
          <w:szCs w:val="24"/>
          <w:u w:val="single" w:color="000000"/>
        </w:rPr>
        <w:t xml:space="preserve"> </w:t>
      </w:r>
      <w:r>
        <w:rPr>
          <w:rFonts w:ascii="Arial" w:eastAsia="Arial" w:hAnsi="Arial" w:cs="Arial"/>
          <w:b/>
          <w:bCs/>
          <w:w w:val="110"/>
          <w:sz w:val="24"/>
          <w:szCs w:val="24"/>
          <w:u w:val="single" w:color="000000"/>
        </w:rPr>
        <w:t>l</w:t>
      </w:r>
      <w:r>
        <w:rPr>
          <w:rFonts w:ascii="Arial" w:eastAsia="Arial" w:hAnsi="Arial" w:cs="Arial"/>
          <w:b/>
          <w:bCs/>
          <w:spacing w:val="56"/>
          <w:w w:val="110"/>
          <w:sz w:val="24"/>
          <w:szCs w:val="24"/>
          <w:u w:val="single" w:color="000000"/>
        </w:rPr>
        <w:t xml:space="preserve"> </w:t>
      </w:r>
      <w:r>
        <w:rPr>
          <w:rFonts w:ascii="Arial" w:eastAsia="Arial" w:hAnsi="Arial" w:cs="Arial"/>
          <w:b/>
          <w:bCs/>
          <w:w w:val="110"/>
          <w:sz w:val="24"/>
          <w:szCs w:val="24"/>
          <w:u w:val="single" w:color="000000"/>
        </w:rPr>
        <w:t>ax</w:t>
      </w:r>
      <w:r>
        <w:rPr>
          <w:rFonts w:ascii="Arial" w:eastAsia="Arial" w:hAnsi="Arial" w:cs="Arial"/>
          <w:b/>
          <w:bCs/>
          <w:spacing w:val="63"/>
          <w:w w:val="110"/>
          <w:sz w:val="24"/>
          <w:szCs w:val="24"/>
          <w:u w:val="single" w:color="000000"/>
        </w:rPr>
        <w:t xml:space="preserve"> </w:t>
      </w:r>
      <w:r>
        <w:rPr>
          <w:rFonts w:ascii="Arial" w:eastAsia="Arial" w:hAnsi="Arial" w:cs="Arial"/>
          <w:b/>
          <w:bCs/>
          <w:w w:val="110"/>
          <w:sz w:val="24"/>
          <w:szCs w:val="24"/>
          <w:u w:val="single" w:color="000000"/>
        </w:rPr>
        <w:t>Bonus</w:t>
      </w:r>
      <w:r>
        <w:rPr>
          <w:noProof/>
        </w:rPr>
        <mc:AlternateContent>
          <mc:Choice Requires="wps">
            <w:drawing>
              <wp:anchor distT="0" distB="0" distL="114300" distR="114300" simplePos="0" relativeHeight="62" behindDoc="0" locked="0" layoutInCell="1" allowOverlap="1">
                <wp:simplePos x="0" y="0"/>
                <wp:positionH relativeFrom="page">
                  <wp:posOffset>155575</wp:posOffset>
                </wp:positionH>
                <wp:positionV relativeFrom="paragraph">
                  <wp:posOffset>774700</wp:posOffset>
                </wp:positionV>
                <wp:extent cx="4645025" cy="4099560"/>
                <wp:effectExtent l="0" t="0" r="0" b="0"/>
                <wp:wrapNone/>
                <wp:docPr id="128" name="2"/>
                <wp:cNvGraphicFramePr/>
                <a:graphic xmlns:a="http://schemas.openxmlformats.org/drawingml/2006/main">
                  <a:graphicData uri="http://schemas.microsoft.com/office/word/2010/wordprocessingShape">
                    <wps:wsp>
                      <wps:cNvSpPr txBox="1"/>
                      <wps:spPr>
                        <a:xfrm>
                          <a:off x="0" y="0"/>
                          <a:ext cx="4645025" cy="4099560"/>
                        </a:xfrm>
                        <a:prstGeom prst="rect">
                          <a:avLst/>
                        </a:prstGeom>
                        <a:ln w="635">
                          <a:solidFill>
                            <a:srgbClr val="000000"/>
                          </a:solidFill>
                        </a:ln>
                      </wps:spPr>
                      <wps:txbx>
                        <w:txbxContent>
                          <w:tbl>
                            <w:tblPr>
                              <w:tblW w:w="7313" w:type="dxa"/>
                              <w:tblCellMar>
                                <w:left w:w="0" w:type="dxa"/>
                                <w:right w:w="0" w:type="dxa"/>
                              </w:tblCellMar>
                              <w:tblLook w:val="0000" w:firstRow="0" w:lastRow="0" w:firstColumn="0" w:lastColumn="0" w:noHBand="0" w:noVBand="0"/>
                            </w:tblPr>
                            <w:tblGrid>
                              <w:gridCol w:w="1753"/>
                              <w:gridCol w:w="314"/>
                              <w:gridCol w:w="297"/>
                              <w:gridCol w:w="577"/>
                              <w:gridCol w:w="558"/>
                              <w:gridCol w:w="265"/>
                              <w:gridCol w:w="710"/>
                              <w:gridCol w:w="320"/>
                              <w:gridCol w:w="1430"/>
                              <w:gridCol w:w="288"/>
                              <w:gridCol w:w="801"/>
                            </w:tblGrid>
                            <w:tr w:rsidR="00BD5E84">
                              <w:trPr>
                                <w:trHeight w:hRule="exact" w:val="315"/>
                              </w:trPr>
                              <w:tc>
                                <w:tcPr>
                                  <w:tcW w:w="1753" w:type="dxa"/>
                                  <w:shd w:val="clear" w:color="auto" w:fill="auto"/>
                                </w:tcPr>
                                <w:p w:rsidR="00BD5E84" w:rsidRDefault="00FE0F79">
                                  <w:pPr>
                                    <w:pStyle w:val="TableParagraph"/>
                                    <w:spacing w:before="12"/>
                                    <w:ind w:left="55"/>
                                    <w:rPr>
                                      <w:rFonts w:ascii="Courier New" w:hAnsi="Courier New"/>
                                      <w:sz w:val="24"/>
                                    </w:rPr>
                                  </w:pPr>
                                  <w:r>
                                    <w:rPr>
                                      <w:rFonts w:ascii="Courier New" w:hAnsi="Courier New"/>
                                      <w:sz w:val="24"/>
                                    </w:rPr>
                                    <w:t>Fighter</w:t>
                                  </w:r>
                                </w:p>
                              </w:tc>
                              <w:tc>
                                <w:tcPr>
                                  <w:tcW w:w="314" w:type="dxa"/>
                                  <w:shd w:val="clear" w:color="auto" w:fill="auto"/>
                                </w:tcPr>
                                <w:p w:rsidR="00BD5E84" w:rsidRDefault="00FE0F79">
                                  <w:pPr>
                                    <w:pStyle w:val="TableParagraph"/>
                                    <w:spacing w:before="12"/>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2"/>
                                    <w:ind w:left="87"/>
                                  </w:pPr>
                                  <w:r>
                                    <w:rPr>
                                      <w:rFonts w:ascii="Courier New" w:hAnsi="Courier New"/>
                                      <w:sz w:val="24"/>
                                    </w:rPr>
                                    <w:t>-</w:t>
                                  </w:r>
                                  <w:r>
                                    <w:rPr>
                                      <w:rFonts w:ascii="Courier New" w:hAnsi="Courier New"/>
                                      <w:spacing w:val="-17"/>
                                      <w:sz w:val="24"/>
                                    </w:rPr>
                                    <w:t xml:space="preserve"> </w:t>
                                  </w:r>
                                  <w:r>
                                    <w:rPr>
                                      <w:rFonts w:ascii="Courier New" w:hAnsi="Courier New"/>
                                      <w:sz w:val="24"/>
                                    </w:rPr>
                                    <w:t>15</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2"/>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2"/>
                                    <w:ind w:left="69"/>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2"/>
                                    <w:ind w:left="438"/>
                                    <w:rPr>
                                      <w:rFonts w:ascii="Courier New" w:hAnsi="Courier New"/>
                                      <w:w w:val="95"/>
                                      <w:sz w:val="24"/>
                                    </w:rPr>
                                  </w:pPr>
                                  <w:r>
                                    <w:rPr>
                                      <w:rFonts w:ascii="Courier New" w:hAnsi="Courier New"/>
                                      <w:w w:val="95"/>
                                      <w:sz w:val="24"/>
                                    </w:rPr>
                                    <w:t>Unlimited</w:t>
                                  </w:r>
                                </w:p>
                              </w:tc>
                              <w:tc>
                                <w:tcPr>
                                  <w:tcW w:w="801" w:type="dxa"/>
                                  <w:vMerge w:val="restart"/>
                                  <w:shd w:val="clear" w:color="auto" w:fill="auto"/>
                                </w:tcPr>
                                <w:p w:rsidR="00BD5E84" w:rsidRDefault="00BD5E84">
                                  <w:pPr>
                                    <w:pStyle w:val="FrameContents"/>
                                  </w:pP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Crusader</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6"/>
                                    <w:ind w:left="87"/>
                                  </w:pPr>
                                  <w:r>
                                    <w:rPr>
                                      <w:rFonts w:ascii="Courier New" w:hAnsi="Courier New"/>
                                      <w:sz w:val="24"/>
                                    </w:rPr>
                                    <w:t>-</w:t>
                                  </w:r>
                                  <w:r>
                                    <w:rPr>
                                      <w:rFonts w:ascii="Courier New" w:hAnsi="Courier New"/>
                                      <w:spacing w:val="-17"/>
                                      <w:sz w:val="24"/>
                                    </w:rPr>
                                    <w:t xml:space="preserve"> </w:t>
                                  </w:r>
                                  <w:r>
                                    <w:rPr>
                                      <w:rFonts w:ascii="Courier New" w:hAnsi="Courier New"/>
                                      <w:sz w:val="24"/>
                                    </w:rPr>
                                    <w:t>15</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6"/>
                                    <w:ind w:left="438"/>
                                    <w:rPr>
                                      <w:rFonts w:ascii="Courier New" w:hAnsi="Courier New"/>
                                      <w:w w:val="95"/>
                                      <w:sz w:val="24"/>
                                    </w:rPr>
                                  </w:pPr>
                                  <w:r>
                                    <w:rPr>
                                      <w:rFonts w:ascii="Courier New" w:hAnsi="Courier New"/>
                                      <w:w w:val="95"/>
                                      <w:sz w:val="24"/>
                                    </w:rPr>
                                    <w:t>Unlimited</w:t>
                                  </w:r>
                                </w:p>
                              </w:tc>
                              <w:tc>
                                <w:tcPr>
                                  <w:tcW w:w="801" w:type="dxa"/>
                                  <w:vMerge/>
                                  <w:shd w:val="clear" w:color="auto" w:fill="auto"/>
                                </w:tcPr>
                                <w:p w:rsidR="00BD5E84" w:rsidRDefault="00BD5E84"/>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Archer</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6"/>
                                    <w:ind w:left="87"/>
                                  </w:pPr>
                                  <w:r>
                                    <w:rPr>
                                      <w:rFonts w:ascii="Courier New" w:hAnsi="Courier New"/>
                                      <w:sz w:val="24"/>
                                    </w:rPr>
                                    <w:t>-</w:t>
                                  </w:r>
                                  <w:r>
                                    <w:rPr>
                                      <w:rFonts w:ascii="Courier New" w:hAnsi="Courier New"/>
                                      <w:spacing w:val="-17"/>
                                      <w:sz w:val="24"/>
                                    </w:rPr>
                                    <w:t xml:space="preserve"> </w:t>
                                  </w:r>
                                  <w:r>
                                    <w:rPr>
                                      <w:rFonts w:ascii="Courier New" w:hAnsi="Courier New"/>
                                      <w:sz w:val="24"/>
                                    </w:rPr>
                                    <w:t>12</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6"/>
                                    <w:ind w:left="438"/>
                                    <w:rPr>
                                      <w:rFonts w:ascii="Courier New" w:hAnsi="Courier New"/>
                                      <w:w w:val="95"/>
                                      <w:sz w:val="24"/>
                                    </w:rPr>
                                  </w:pPr>
                                  <w:r>
                                    <w:rPr>
                                      <w:rFonts w:ascii="Courier New" w:hAnsi="Courier New"/>
                                      <w:w w:val="95"/>
                                      <w:sz w:val="24"/>
                                    </w:rPr>
                                    <w:t>Unlimited</w:t>
                                  </w:r>
                                </w:p>
                              </w:tc>
                              <w:tc>
                                <w:tcPr>
                                  <w:tcW w:w="801" w:type="dxa"/>
                                  <w:vMerge/>
                                  <w:shd w:val="clear" w:color="auto" w:fill="auto"/>
                                </w:tcPr>
                                <w:p w:rsidR="00BD5E84" w:rsidRDefault="00BD5E84"/>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Monk</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6"/>
                                    <w:ind w:left="87"/>
                                  </w:pPr>
                                  <w:r>
                                    <w:rPr>
                                      <w:rFonts w:ascii="Courier New" w:hAnsi="Courier New"/>
                                      <w:sz w:val="24"/>
                                    </w:rPr>
                                    <w:t>-</w:t>
                                  </w:r>
                                  <w:r>
                                    <w:rPr>
                                      <w:rFonts w:ascii="Courier New" w:hAnsi="Courier New"/>
                                      <w:spacing w:val="-17"/>
                                      <w:sz w:val="24"/>
                                    </w:rPr>
                                    <w:t xml:space="preserve"> </w:t>
                                  </w:r>
                                  <w:r>
                                    <w:rPr>
                                      <w:rFonts w:ascii="Courier New" w:hAnsi="Courier New"/>
                                      <w:sz w:val="24"/>
                                    </w:rPr>
                                    <w:t>12</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6"/>
                                    <w:ind w:left="438"/>
                                    <w:rPr>
                                      <w:rFonts w:ascii="Courier New" w:hAnsi="Courier New"/>
                                      <w:w w:val="95"/>
                                      <w:sz w:val="24"/>
                                    </w:rPr>
                                  </w:pPr>
                                  <w:r>
                                    <w:rPr>
                                      <w:rFonts w:ascii="Courier New" w:hAnsi="Courier New"/>
                                      <w:w w:val="95"/>
                                      <w:sz w:val="24"/>
                                    </w:rPr>
                                    <w:t>Unlimited</w:t>
                                  </w:r>
                                </w:p>
                              </w:tc>
                              <w:tc>
                                <w:tcPr>
                                  <w:tcW w:w="801" w:type="dxa"/>
                                  <w:vMerge/>
                                  <w:shd w:val="clear" w:color="auto" w:fill="auto"/>
                                </w:tcPr>
                                <w:p w:rsidR="00BD5E84" w:rsidRDefault="00BD5E84"/>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Rogue</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6"/>
                                    <w:ind w:left="87"/>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6"/>
                                    <w:ind w:left="438"/>
                                    <w:rPr>
                                      <w:rFonts w:ascii="Courier New" w:hAnsi="Courier New"/>
                                      <w:w w:val="95"/>
                                      <w:sz w:val="24"/>
                                    </w:rPr>
                                  </w:pPr>
                                  <w:r>
                                    <w:rPr>
                                      <w:rFonts w:ascii="Courier New" w:hAnsi="Courier New"/>
                                      <w:w w:val="95"/>
                                      <w:sz w:val="24"/>
                                    </w:rPr>
                                    <w:t>Unlimited</w:t>
                                  </w:r>
                                </w:p>
                              </w:tc>
                              <w:tc>
                                <w:tcPr>
                                  <w:tcW w:w="801" w:type="dxa"/>
                                  <w:vMerge/>
                                  <w:shd w:val="clear" w:color="auto" w:fill="auto"/>
                                </w:tcPr>
                                <w:p w:rsidR="00BD5E84" w:rsidRDefault="00BD5E84"/>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w w:val="110"/>
                                      <w:sz w:val="24"/>
                                    </w:rPr>
                                  </w:pPr>
                                  <w:r>
                                    <w:rPr>
                                      <w:rFonts w:ascii="Courier New" w:hAnsi="Courier New"/>
                                      <w:w w:val="110"/>
                                      <w:sz w:val="24"/>
                                    </w:rPr>
                                    <w:t>Sorcerer</w:t>
                                  </w:r>
                                </w:p>
                              </w:tc>
                              <w:tc>
                                <w:tcPr>
                                  <w:tcW w:w="314" w:type="dxa"/>
                                  <w:shd w:val="clear" w:color="auto" w:fill="auto"/>
                                </w:tcPr>
                                <w:p w:rsidR="00BD5E84" w:rsidRDefault="00BD5E84">
                                  <w:pPr>
                                    <w:pStyle w:val="FrameContents"/>
                                  </w:pPr>
                                </w:p>
                              </w:tc>
                              <w:tc>
                                <w:tcPr>
                                  <w:tcW w:w="874" w:type="dxa"/>
                                  <w:gridSpan w:val="2"/>
                                  <w:shd w:val="clear" w:color="auto" w:fill="auto"/>
                                </w:tcPr>
                                <w:p w:rsidR="00BD5E84" w:rsidRDefault="00FE0F79">
                                  <w:pPr>
                                    <w:pStyle w:val="TableParagraph"/>
                                    <w:spacing w:before="16"/>
                                    <w:ind w:right="130"/>
                                    <w:jc w:val="right"/>
                                    <w:rPr>
                                      <w:rFonts w:ascii="Courier New" w:hAnsi="Courier New"/>
                                      <w:w w:val="110"/>
                                      <w:sz w:val="24"/>
                                    </w:rPr>
                                  </w:pPr>
                                  <w:r>
                                    <w:rPr>
                                      <w:rFonts w:ascii="Courier New" w:hAnsi="Courier New"/>
                                      <w:w w:val="110"/>
                                      <w:sz w:val="24"/>
                                    </w:rPr>
                                    <w:t>1</w:t>
                                  </w:r>
                                </w:p>
                              </w:tc>
                              <w:tc>
                                <w:tcPr>
                                  <w:tcW w:w="558" w:type="dxa"/>
                                  <w:shd w:val="clear" w:color="auto" w:fill="auto"/>
                                </w:tcPr>
                                <w:p w:rsidR="00BD5E84" w:rsidRDefault="00FE0F79">
                                  <w:pPr>
                                    <w:pStyle w:val="TableParagraph"/>
                                    <w:spacing w:before="16"/>
                                    <w:ind w:left="26"/>
                                  </w:pPr>
                                  <w:r>
                                    <w:rPr>
                                      <w:rFonts w:ascii="Courier New" w:hAnsi="Courier New"/>
                                      <w:w w:val="110"/>
                                      <w:sz w:val="24"/>
                                    </w:rPr>
                                    <w:t>-</w:t>
                                  </w:r>
                                  <w:r>
                                    <w:rPr>
                                      <w:rFonts w:ascii="Courier New" w:hAnsi="Courier New"/>
                                      <w:spacing w:val="-1"/>
                                      <w:w w:val="110"/>
                                      <w:sz w:val="24"/>
                                    </w:rPr>
                                    <w:t xml:space="preserve"> </w:t>
                                  </w:r>
                                  <w:r>
                                    <w:rPr>
                                      <w:rFonts w:ascii="Courier New" w:hAnsi="Courier New"/>
                                      <w:w w:val="110"/>
                                      <w:sz w:val="24"/>
                                    </w:rPr>
                                    <w:t>8</w:t>
                                  </w:r>
                                </w:p>
                              </w:tc>
                              <w:tc>
                                <w:tcPr>
                                  <w:tcW w:w="265" w:type="dxa"/>
                                  <w:shd w:val="clear" w:color="auto" w:fill="auto"/>
                                </w:tcPr>
                                <w:p w:rsidR="00BD5E84" w:rsidRDefault="00BD5E84">
                                  <w:pPr>
                                    <w:pStyle w:val="FrameContents"/>
                                  </w:pPr>
                                </w:p>
                              </w:tc>
                              <w:tc>
                                <w:tcPr>
                                  <w:tcW w:w="710" w:type="dxa"/>
                                  <w:shd w:val="clear" w:color="auto" w:fill="auto"/>
                                </w:tcPr>
                                <w:p w:rsidR="00BD5E84" w:rsidRDefault="00BD5E84">
                                  <w:pPr>
                                    <w:pStyle w:val="FrameContents"/>
                                  </w:pPr>
                                </w:p>
                              </w:tc>
                              <w:tc>
                                <w:tcPr>
                                  <w:tcW w:w="320" w:type="dxa"/>
                                  <w:shd w:val="clear" w:color="auto" w:fill="auto"/>
                                </w:tcPr>
                                <w:p w:rsidR="00BD5E84" w:rsidRDefault="00FE0F79">
                                  <w:pPr>
                                    <w:pStyle w:val="TableParagraph"/>
                                    <w:spacing w:before="16"/>
                                    <w:ind w:left="81"/>
                                    <w:rPr>
                                      <w:rFonts w:ascii="Courier New" w:hAnsi="Courier New"/>
                                      <w:w w:val="110"/>
                                      <w:sz w:val="24"/>
                                    </w:rPr>
                                  </w:pPr>
                                  <w:r>
                                    <w:rPr>
                                      <w:rFonts w:ascii="Courier New" w:hAnsi="Courier New"/>
                                      <w:w w:val="110"/>
                                      <w:sz w:val="24"/>
                                    </w:rPr>
                                    <w:t>1</w:t>
                                  </w:r>
                                </w:p>
                              </w:tc>
                              <w:tc>
                                <w:tcPr>
                                  <w:tcW w:w="1718" w:type="dxa"/>
                                  <w:gridSpan w:val="2"/>
                                  <w:shd w:val="clear" w:color="auto" w:fill="auto"/>
                                </w:tcPr>
                                <w:p w:rsidR="00BD5E84" w:rsidRDefault="00FE0F79">
                                  <w:pPr>
                                    <w:pStyle w:val="TableParagraph"/>
                                    <w:spacing w:before="16"/>
                                    <w:ind w:left="79"/>
                                  </w:pPr>
                                  <w:r>
                                    <w:rPr>
                                      <w:rFonts w:ascii="Courier New" w:hAnsi="Courier New"/>
                                      <w:w w:val="110"/>
                                      <w:sz w:val="24"/>
                                    </w:rPr>
                                    <w:t>-</w:t>
                                  </w:r>
                                  <w:r>
                                    <w:rPr>
                                      <w:rFonts w:ascii="Courier New" w:hAnsi="Courier New"/>
                                      <w:spacing w:val="-1"/>
                                      <w:w w:val="110"/>
                                      <w:sz w:val="24"/>
                                    </w:rPr>
                                    <w:t xml:space="preserve"> </w:t>
                                  </w:r>
                                  <w:r>
                                    <w:rPr>
                                      <w:rFonts w:ascii="Courier New" w:hAnsi="Courier New"/>
                                      <w:w w:val="110"/>
                                      <w:sz w:val="24"/>
                                    </w:rPr>
                                    <w:t>6</w:t>
                                  </w:r>
                                </w:p>
                              </w:tc>
                              <w:tc>
                                <w:tcPr>
                                  <w:tcW w:w="801" w:type="dxa"/>
                                  <w:shd w:val="clear" w:color="auto" w:fill="auto"/>
                                </w:tcPr>
                                <w:p w:rsidR="00BD5E84" w:rsidRDefault="00FE0F79">
                                  <w:pPr>
                                    <w:pStyle w:val="TableParagraph"/>
                                    <w:spacing w:before="16"/>
                                    <w:ind w:right="53"/>
                                    <w:jc w:val="right"/>
                                    <w:rPr>
                                      <w:rFonts w:ascii="Courier New" w:hAnsi="Courier New"/>
                                      <w:w w:val="110"/>
                                      <w:sz w:val="24"/>
                                    </w:rPr>
                                  </w:pPr>
                                  <w:r>
                                    <w:rPr>
                                      <w:rFonts w:ascii="Courier New" w:hAnsi="Courier New"/>
                                      <w:w w:val="110"/>
                                      <w:sz w:val="24"/>
                                    </w:rPr>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Priest</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12</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202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r>
                                    <w:rPr>
                                      <w:rFonts w:ascii="Courier New" w:hAnsi="Courier New"/>
                                      <w:sz w:val="24"/>
                                    </w:rPr>
                                    <w:tab/>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Enchanter</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8</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202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r>
                                    <w:rPr>
                                      <w:rFonts w:ascii="Courier New" w:hAnsi="Courier New"/>
                                      <w:sz w:val="24"/>
                                    </w:rPr>
                                    <w:tab/>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w w:val="110"/>
                                      <w:sz w:val="24"/>
                                    </w:rPr>
                                  </w:pPr>
                                  <w:r>
                                    <w:rPr>
                                      <w:rFonts w:ascii="Courier New" w:hAnsi="Courier New"/>
                                      <w:w w:val="110"/>
                                      <w:sz w:val="24"/>
                                    </w:rPr>
                                    <w:t>Evoker</w:t>
                                  </w:r>
                                </w:p>
                              </w:tc>
                              <w:tc>
                                <w:tcPr>
                                  <w:tcW w:w="314" w:type="dxa"/>
                                  <w:shd w:val="clear" w:color="auto" w:fill="auto"/>
                                </w:tcPr>
                                <w:p w:rsidR="00BD5E84" w:rsidRDefault="00BD5E84">
                                  <w:pPr>
                                    <w:pStyle w:val="FrameContents"/>
                                  </w:pPr>
                                </w:p>
                              </w:tc>
                              <w:tc>
                                <w:tcPr>
                                  <w:tcW w:w="297" w:type="dxa"/>
                                  <w:shd w:val="clear" w:color="auto" w:fill="auto"/>
                                </w:tcPr>
                                <w:p w:rsidR="00BD5E84" w:rsidRDefault="00FE0F79">
                                  <w:pPr>
                                    <w:pStyle w:val="TableParagraph"/>
                                    <w:spacing w:before="16"/>
                                    <w:ind w:left="52"/>
                                    <w:rPr>
                                      <w:rFonts w:ascii="Courier New" w:hAnsi="Courier New"/>
                                      <w:w w:val="110"/>
                                      <w:sz w:val="24"/>
                                    </w:rPr>
                                  </w:pPr>
                                  <w:r>
                                    <w:rPr>
                                      <w:rFonts w:ascii="Courier New" w:hAnsi="Courier New"/>
                                      <w:w w:val="110"/>
                                      <w:sz w:val="24"/>
                                    </w:rPr>
                                    <w:t>1</w:t>
                                  </w:r>
                                </w:p>
                              </w:tc>
                              <w:tc>
                                <w:tcPr>
                                  <w:tcW w:w="577" w:type="dxa"/>
                                  <w:shd w:val="clear" w:color="auto" w:fill="auto"/>
                                </w:tcPr>
                                <w:p w:rsidR="00BD5E84" w:rsidRDefault="00FE0F79">
                                  <w:pPr>
                                    <w:pStyle w:val="TableParagraph"/>
                                    <w:spacing w:before="16"/>
                                    <w:ind w:left="73"/>
                                  </w:pPr>
                                  <w:r>
                                    <w:rPr>
                                      <w:rFonts w:ascii="Courier New" w:hAnsi="Courier New"/>
                                      <w:w w:val="110"/>
                                      <w:sz w:val="24"/>
                                    </w:rPr>
                                    <w:t>-</w:t>
                                  </w:r>
                                  <w:r>
                                    <w:rPr>
                                      <w:rFonts w:ascii="Courier New" w:hAnsi="Courier New"/>
                                      <w:spacing w:val="-1"/>
                                      <w:w w:val="110"/>
                                      <w:sz w:val="24"/>
                                    </w:rPr>
                                    <w:t xml:space="preserve"> </w:t>
                                  </w:r>
                                  <w:r>
                                    <w:rPr>
                                      <w:rFonts w:ascii="Courier New" w:hAnsi="Courier New"/>
                                      <w:w w:val="110"/>
                                      <w:sz w:val="24"/>
                                    </w:rPr>
                                    <w:t>8</w:t>
                                  </w:r>
                                </w:p>
                              </w:tc>
                              <w:tc>
                                <w:tcPr>
                                  <w:tcW w:w="558" w:type="dxa"/>
                                  <w:shd w:val="clear" w:color="auto" w:fill="auto"/>
                                </w:tcPr>
                                <w:p w:rsidR="00BD5E84" w:rsidRDefault="00BD5E84">
                                  <w:pPr>
                                    <w:pStyle w:val="FrameContents"/>
                                  </w:pPr>
                                </w:p>
                              </w:tc>
                              <w:tc>
                                <w:tcPr>
                                  <w:tcW w:w="265" w:type="dxa"/>
                                  <w:shd w:val="clear" w:color="auto" w:fill="auto"/>
                                </w:tcPr>
                                <w:p w:rsidR="00BD5E84" w:rsidRDefault="00BD5E84">
                                  <w:pPr>
                                    <w:pStyle w:val="FrameContents"/>
                                  </w:pPr>
                                </w:p>
                              </w:tc>
                              <w:tc>
                                <w:tcPr>
                                  <w:tcW w:w="3549" w:type="dxa"/>
                                  <w:gridSpan w:val="5"/>
                                  <w:shd w:val="clear" w:color="auto" w:fill="auto"/>
                                </w:tcPr>
                                <w:p w:rsidR="00BD5E84" w:rsidRDefault="00FE0F79">
                                  <w:pPr>
                                    <w:pStyle w:val="TableParagraph"/>
                                    <w:tabs>
                                      <w:tab w:val="left" w:pos="3335"/>
                                    </w:tabs>
                                    <w:spacing w:before="16"/>
                                    <w:ind w:left="263"/>
                                  </w:pPr>
                                  <w:r>
                                    <w:rPr>
                                      <w:rFonts w:ascii="Courier New" w:hAnsi="Courier New"/>
                                      <w:w w:val="110"/>
                                      <w:sz w:val="24"/>
                                    </w:rPr>
                                    <w:t>1</w:t>
                                  </w:r>
                                  <w:r>
                                    <w:rPr>
                                      <w:rFonts w:ascii="Courier New" w:hAnsi="Courier New"/>
                                      <w:spacing w:val="-1"/>
                                      <w:w w:val="110"/>
                                      <w:sz w:val="24"/>
                                    </w:rPr>
                                    <w:t xml:space="preserve"> </w:t>
                                  </w:r>
                                  <w:r>
                                    <w:rPr>
                                      <w:rFonts w:ascii="Courier New" w:hAnsi="Courier New"/>
                                      <w:w w:val="110"/>
                                      <w:sz w:val="24"/>
                                    </w:rPr>
                                    <w:t>- 4</w:t>
                                  </w:r>
                                  <w:r>
                                    <w:rPr>
                                      <w:rFonts w:ascii="Courier New" w:hAnsi="Courier New"/>
                                      <w:w w:val="110"/>
                                      <w:sz w:val="24"/>
                                    </w:rPr>
                                    <w:tab/>
                                    <w:t>2</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Cardinal</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10</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202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r>
                                    <w:rPr>
                                      <w:rFonts w:ascii="Courier New" w:hAnsi="Courier New"/>
                                      <w:sz w:val="24"/>
                                    </w:rPr>
                                    <w:tab/>
                                    <w:t>2</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Cabalist</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8</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202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4</w:t>
                                  </w:r>
                                  <w:r>
                                    <w:rPr>
                                      <w:rFonts w:ascii="Courier New" w:hAnsi="Courier New"/>
                                      <w:sz w:val="24"/>
                                    </w:rPr>
                                    <w:tab/>
                                    <w:t>2</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Berzerker</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20</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146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r>
                                    <w:rPr>
                                      <w:rFonts w:ascii="Courier New" w:hAnsi="Courier New"/>
                                      <w:sz w:val="24"/>
                                    </w:rPr>
                                    <w:tab/>
                                    <w:t>Unlimited</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Bard</w:t>
                                  </w:r>
                                </w:p>
                              </w:tc>
                              <w:tc>
                                <w:tcPr>
                                  <w:tcW w:w="1746" w:type="dxa"/>
                                  <w:gridSpan w:val="4"/>
                                  <w:shd w:val="clear" w:color="auto" w:fill="auto"/>
                                </w:tcPr>
                                <w:p w:rsidR="00BD5E84" w:rsidRDefault="00FE0F79">
                                  <w:pPr>
                                    <w:pStyle w:val="TableParagraph"/>
                                    <w:spacing w:before="16"/>
                                    <w:ind w:left="408"/>
                                  </w:pPr>
                                  <w:r>
                                    <w:rPr>
                                      <w:rFonts w:ascii="Courier New" w:hAnsi="Courier New"/>
                                      <w:sz w:val="24"/>
                                    </w:rPr>
                                    <w:t>1</w:t>
                                  </w:r>
                                  <w:r>
                                    <w:rPr>
                                      <w:rFonts w:ascii="Courier New" w:hAnsi="Courier New"/>
                                      <w:spacing w:val="8"/>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18</w:t>
                                  </w:r>
                                </w:p>
                              </w:tc>
                              <w:tc>
                                <w:tcPr>
                                  <w:tcW w:w="265" w:type="dxa"/>
                                  <w:shd w:val="clear" w:color="auto" w:fill="auto"/>
                                </w:tcPr>
                                <w:p w:rsidR="00BD5E84" w:rsidRDefault="00BD5E84">
                                  <w:pPr>
                                    <w:pStyle w:val="FrameContents"/>
                                  </w:pPr>
                                </w:p>
                              </w:tc>
                              <w:tc>
                                <w:tcPr>
                                  <w:tcW w:w="1030" w:type="dxa"/>
                                  <w:gridSpan w:val="2"/>
                                  <w:shd w:val="clear" w:color="auto" w:fill="auto"/>
                                </w:tcPr>
                                <w:p w:rsidR="00BD5E84" w:rsidRDefault="00FE0F79">
                                  <w:pPr>
                                    <w:pStyle w:val="TableParagraph"/>
                                    <w:spacing w:before="16"/>
                                    <w:ind w:left="160"/>
                                  </w:pPr>
                                  <w:r>
                                    <w:rPr>
                                      <w:rFonts w:ascii="Courier New" w:hAnsi="Courier New"/>
                                      <w:sz w:val="24"/>
                                    </w:rPr>
                                    <w:t>1</w:t>
                                  </w:r>
                                  <w:r>
                                    <w:rPr>
                                      <w:rFonts w:ascii="Courier New" w:hAnsi="Courier New"/>
                                      <w:spacing w:val="7"/>
                                      <w:sz w:val="24"/>
                                    </w:rPr>
                                    <w:t xml:space="preserve"> </w:t>
                                  </w:r>
                                  <w:r>
                                    <w:rPr>
                                      <w:rFonts w:ascii="Courier New" w:hAnsi="Courier New"/>
                                      <w:sz w:val="24"/>
                                    </w:rPr>
                                    <w:t>-</w:t>
                                  </w:r>
                                  <w:r>
                                    <w:rPr>
                                      <w:rFonts w:ascii="Courier New" w:hAnsi="Courier New"/>
                                      <w:spacing w:val="7"/>
                                      <w:sz w:val="24"/>
                                    </w:rPr>
                                    <w:t xml:space="preserve"> </w:t>
                                  </w:r>
                                  <w:r>
                                    <w:rPr>
                                      <w:rFonts w:ascii="Courier New" w:hAnsi="Courier New"/>
                                      <w:sz w:val="24"/>
                                    </w:rPr>
                                    <w:t>6</w:t>
                                  </w:r>
                                </w:p>
                              </w:tc>
                              <w:tc>
                                <w:tcPr>
                                  <w:tcW w:w="1430" w:type="dxa"/>
                                  <w:shd w:val="clear" w:color="auto" w:fill="auto"/>
                                </w:tcPr>
                                <w:p w:rsidR="00BD5E84" w:rsidRDefault="00BD5E84">
                                  <w:pPr>
                                    <w:pStyle w:val="FrameContents"/>
                                  </w:pPr>
                                </w:p>
                              </w:tc>
                              <w:tc>
                                <w:tcPr>
                                  <w:tcW w:w="1089" w:type="dxa"/>
                                  <w:gridSpan w:val="2"/>
                                  <w:shd w:val="clear" w:color="auto" w:fill="auto"/>
                                </w:tcPr>
                                <w:p w:rsidR="00BD5E84" w:rsidRDefault="00FE0F79">
                                  <w:pPr>
                                    <w:pStyle w:val="TableParagraph"/>
                                    <w:spacing w:before="16"/>
                                    <w:ind w:left="51"/>
                                    <w:rPr>
                                      <w:rFonts w:ascii="Courier New" w:hAnsi="Courier New"/>
                                      <w:sz w:val="24"/>
                                    </w:rPr>
                                  </w:pPr>
                                  <w:r>
                                    <w:rPr>
                                      <w:rFonts w:ascii="Courier New" w:hAnsi="Courier New"/>
                                      <w:sz w:val="24"/>
                                    </w:rPr>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Fencer</w:t>
                                  </w:r>
                                </w:p>
                              </w:tc>
                              <w:tc>
                                <w:tcPr>
                                  <w:tcW w:w="1746" w:type="dxa"/>
                                  <w:gridSpan w:val="4"/>
                                  <w:shd w:val="clear" w:color="auto" w:fill="auto"/>
                                </w:tcPr>
                                <w:p w:rsidR="00BD5E84" w:rsidRDefault="00FE0F79">
                                  <w:pPr>
                                    <w:pStyle w:val="TableParagraph"/>
                                    <w:spacing w:before="16"/>
                                    <w:ind w:left="408"/>
                                  </w:pPr>
                                  <w:r>
                                    <w:rPr>
                                      <w:rFonts w:ascii="Courier New" w:hAnsi="Courier New"/>
                                      <w:sz w:val="24"/>
                                    </w:rPr>
                                    <w:t>1</w:t>
                                  </w:r>
                                  <w:r>
                                    <w:rPr>
                                      <w:rFonts w:ascii="Courier New" w:hAnsi="Courier New"/>
                                      <w:spacing w:val="8"/>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15</w:t>
                                  </w:r>
                                </w:p>
                              </w:tc>
                              <w:tc>
                                <w:tcPr>
                                  <w:tcW w:w="265" w:type="dxa"/>
                                  <w:shd w:val="clear" w:color="auto" w:fill="auto"/>
                                </w:tcPr>
                                <w:p w:rsidR="00BD5E84" w:rsidRDefault="00BD5E84">
                                  <w:pPr>
                                    <w:pStyle w:val="FrameContents"/>
                                  </w:pPr>
                                </w:p>
                              </w:tc>
                              <w:tc>
                                <w:tcPr>
                                  <w:tcW w:w="1030" w:type="dxa"/>
                                  <w:gridSpan w:val="2"/>
                                  <w:shd w:val="clear" w:color="auto" w:fill="auto"/>
                                </w:tcPr>
                                <w:p w:rsidR="00BD5E84" w:rsidRDefault="00FE0F79">
                                  <w:pPr>
                                    <w:pStyle w:val="TableParagraph"/>
                                    <w:spacing w:before="16"/>
                                    <w:ind w:left="160"/>
                                  </w:pPr>
                                  <w:r>
                                    <w:rPr>
                                      <w:rFonts w:ascii="Courier New" w:hAnsi="Courier New"/>
                                      <w:sz w:val="24"/>
                                    </w:rPr>
                                    <w:t>1</w:t>
                                  </w:r>
                                  <w:r>
                                    <w:rPr>
                                      <w:rFonts w:ascii="Courier New" w:hAnsi="Courier New"/>
                                      <w:spacing w:val="7"/>
                                      <w:sz w:val="24"/>
                                    </w:rPr>
                                    <w:t xml:space="preserve"> </w:t>
                                  </w:r>
                                  <w:r>
                                    <w:rPr>
                                      <w:rFonts w:ascii="Courier New" w:hAnsi="Courier New"/>
                                      <w:sz w:val="24"/>
                                    </w:rPr>
                                    <w:t>-</w:t>
                                  </w:r>
                                  <w:r>
                                    <w:rPr>
                                      <w:rFonts w:ascii="Courier New" w:hAnsi="Courier New"/>
                                      <w:spacing w:val="7"/>
                                      <w:sz w:val="24"/>
                                    </w:rPr>
                                    <w:t xml:space="preserve"> </w:t>
                                  </w:r>
                                  <w:r>
                                    <w:rPr>
                                      <w:rFonts w:ascii="Courier New" w:hAnsi="Courier New"/>
                                      <w:sz w:val="24"/>
                                    </w:rPr>
                                    <w:t>8</w:t>
                                  </w:r>
                                </w:p>
                              </w:tc>
                              <w:tc>
                                <w:tcPr>
                                  <w:tcW w:w="1430" w:type="dxa"/>
                                  <w:shd w:val="clear" w:color="auto" w:fill="auto"/>
                                </w:tcPr>
                                <w:p w:rsidR="00BD5E84" w:rsidRDefault="00BD5E84">
                                  <w:pPr>
                                    <w:pStyle w:val="FrameContents"/>
                                  </w:pPr>
                                </w:p>
                              </w:tc>
                              <w:tc>
                                <w:tcPr>
                                  <w:tcW w:w="1089" w:type="dxa"/>
                                  <w:gridSpan w:val="2"/>
                                  <w:shd w:val="clear" w:color="auto" w:fill="auto"/>
                                </w:tcPr>
                                <w:p w:rsidR="00BD5E84" w:rsidRDefault="00FE0F79">
                                  <w:pPr>
                                    <w:pStyle w:val="TableParagraph"/>
                                    <w:spacing w:before="16"/>
                                    <w:ind w:left="51"/>
                                    <w:rPr>
                                      <w:rFonts w:ascii="Courier New" w:hAnsi="Courier New"/>
                                      <w:sz w:val="24"/>
                                    </w:rPr>
                                  </w:pPr>
                                  <w:r>
                                    <w:rPr>
                                      <w:rFonts w:ascii="Courier New" w:hAnsi="Courier New"/>
                                      <w:sz w:val="24"/>
                                    </w:rPr>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Marksman</w:t>
                                  </w:r>
                                </w:p>
                              </w:tc>
                              <w:tc>
                                <w:tcPr>
                                  <w:tcW w:w="1746" w:type="dxa"/>
                                  <w:gridSpan w:val="4"/>
                                  <w:shd w:val="clear" w:color="auto" w:fill="auto"/>
                                </w:tcPr>
                                <w:p w:rsidR="00BD5E84" w:rsidRDefault="00FE0F79">
                                  <w:pPr>
                                    <w:pStyle w:val="TableParagraph"/>
                                    <w:spacing w:before="16"/>
                                    <w:ind w:left="408"/>
                                  </w:pPr>
                                  <w:r>
                                    <w:rPr>
                                      <w:rFonts w:ascii="Courier New" w:hAnsi="Courier New"/>
                                      <w:sz w:val="24"/>
                                    </w:rPr>
                                    <w:t>1</w:t>
                                  </w:r>
                                  <w:r>
                                    <w:rPr>
                                      <w:rFonts w:ascii="Courier New" w:hAnsi="Courier New"/>
                                      <w:spacing w:val="8"/>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18</w:t>
                                  </w:r>
                                </w:p>
                              </w:tc>
                              <w:tc>
                                <w:tcPr>
                                  <w:tcW w:w="265" w:type="dxa"/>
                                  <w:shd w:val="clear" w:color="auto" w:fill="auto"/>
                                </w:tcPr>
                                <w:p w:rsidR="00BD5E84" w:rsidRDefault="00BD5E84">
                                  <w:pPr>
                                    <w:pStyle w:val="FrameContents"/>
                                  </w:pPr>
                                </w:p>
                              </w:tc>
                              <w:tc>
                                <w:tcPr>
                                  <w:tcW w:w="1030" w:type="dxa"/>
                                  <w:gridSpan w:val="2"/>
                                  <w:shd w:val="clear" w:color="auto" w:fill="auto"/>
                                </w:tcPr>
                                <w:p w:rsidR="00BD5E84" w:rsidRDefault="00FE0F79">
                                  <w:pPr>
                                    <w:pStyle w:val="TableParagraph"/>
                                    <w:spacing w:before="16"/>
                                    <w:ind w:left="160"/>
                                  </w:pPr>
                                  <w:r>
                                    <w:rPr>
                                      <w:rFonts w:ascii="Courier New" w:hAnsi="Courier New"/>
                                      <w:sz w:val="24"/>
                                    </w:rPr>
                                    <w:t>1</w:t>
                                  </w:r>
                                  <w:r>
                                    <w:rPr>
                                      <w:rFonts w:ascii="Courier New" w:hAnsi="Courier New"/>
                                      <w:spacing w:val="7"/>
                                      <w:sz w:val="24"/>
                                    </w:rPr>
                                    <w:t xml:space="preserve"> </w:t>
                                  </w:r>
                                  <w:r>
                                    <w:rPr>
                                      <w:rFonts w:ascii="Courier New" w:hAnsi="Courier New"/>
                                      <w:sz w:val="24"/>
                                    </w:rPr>
                                    <w:t>-</w:t>
                                  </w:r>
                                  <w:r>
                                    <w:rPr>
                                      <w:rFonts w:ascii="Courier New" w:hAnsi="Courier New"/>
                                      <w:spacing w:val="7"/>
                                      <w:sz w:val="24"/>
                                    </w:rPr>
                                    <w:t xml:space="preserve"> </w:t>
                                  </w:r>
                                  <w:r>
                                    <w:rPr>
                                      <w:rFonts w:ascii="Courier New" w:hAnsi="Courier New"/>
                                      <w:sz w:val="24"/>
                                    </w:rPr>
                                    <w:t>8</w:t>
                                  </w:r>
                                </w:p>
                              </w:tc>
                              <w:tc>
                                <w:tcPr>
                                  <w:tcW w:w="1430" w:type="dxa"/>
                                  <w:shd w:val="clear" w:color="auto" w:fill="auto"/>
                                </w:tcPr>
                                <w:p w:rsidR="00BD5E84" w:rsidRDefault="00BD5E84">
                                  <w:pPr>
                                    <w:pStyle w:val="FrameContents"/>
                                  </w:pPr>
                                </w:p>
                              </w:tc>
                              <w:tc>
                                <w:tcPr>
                                  <w:tcW w:w="1089" w:type="dxa"/>
                                  <w:gridSpan w:val="2"/>
                                  <w:shd w:val="clear" w:color="auto" w:fill="auto"/>
                                </w:tcPr>
                                <w:p w:rsidR="00BD5E84" w:rsidRDefault="00FE0F79">
                                  <w:pPr>
                                    <w:pStyle w:val="TableParagraph"/>
                                    <w:spacing w:before="16"/>
                                    <w:ind w:left="51"/>
                                    <w:rPr>
                                      <w:rFonts w:ascii="Courier New" w:hAnsi="Courier New"/>
                                      <w:sz w:val="24"/>
                                    </w:rPr>
                                  </w:pPr>
                                  <w:r>
                                    <w:rPr>
                                      <w:rFonts w:ascii="Courier New" w:hAnsi="Courier New"/>
                                      <w:sz w:val="24"/>
                                    </w:rPr>
                                    <w:t>4</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Assassin</w:t>
                                  </w:r>
                                </w:p>
                              </w:tc>
                              <w:tc>
                                <w:tcPr>
                                  <w:tcW w:w="1746" w:type="dxa"/>
                                  <w:gridSpan w:val="4"/>
                                  <w:shd w:val="clear" w:color="auto" w:fill="auto"/>
                                </w:tcPr>
                                <w:p w:rsidR="00BD5E84" w:rsidRDefault="00FE0F79">
                                  <w:pPr>
                                    <w:pStyle w:val="TableParagraph"/>
                                    <w:spacing w:before="16"/>
                                    <w:ind w:left="261"/>
                                  </w:pPr>
                                  <w:r>
                                    <w:rPr>
                                      <w:rFonts w:ascii="Courier New" w:hAnsi="Courier New"/>
                                      <w:sz w:val="24"/>
                                    </w:rPr>
                                    <w:t>1</w:t>
                                  </w:r>
                                  <w:r>
                                    <w:rPr>
                                      <w:rFonts w:ascii="Courier New" w:hAnsi="Courier New"/>
                                      <w:spacing w:val="-4"/>
                                      <w:sz w:val="24"/>
                                    </w:rPr>
                                    <w:t xml:space="preserve"> </w:t>
                                  </w:r>
                                  <w:r>
                                    <w:rPr>
                                      <w:rFonts w:ascii="Courier New" w:hAnsi="Courier New"/>
                                      <w:sz w:val="24"/>
                                    </w:rPr>
                                    <w:t>-</w:t>
                                  </w:r>
                                  <w:r>
                                    <w:rPr>
                                      <w:rFonts w:ascii="Courier New" w:hAnsi="Courier New"/>
                                      <w:spacing w:val="-4"/>
                                      <w:sz w:val="24"/>
                                    </w:rPr>
                                    <w:t xml:space="preserve"> </w:t>
                                  </w:r>
                                  <w:r>
                                    <w:rPr>
                                      <w:rFonts w:ascii="Courier New" w:hAnsi="Courier New"/>
                                      <w:sz w:val="24"/>
                                    </w:rPr>
                                    <w:t>10</w:t>
                                  </w:r>
                                </w:p>
                              </w:tc>
                              <w:tc>
                                <w:tcPr>
                                  <w:tcW w:w="265" w:type="dxa"/>
                                  <w:shd w:val="clear" w:color="auto" w:fill="auto"/>
                                </w:tcPr>
                                <w:p w:rsidR="00BD5E84" w:rsidRDefault="00FE0F79">
                                  <w:pPr>
                                    <w:pStyle w:val="TableParagraph"/>
                                    <w:spacing w:before="16"/>
                                    <w:ind w:right="-115"/>
                                    <w:jc w:val="right"/>
                                    <w:rPr>
                                      <w:rFonts w:ascii="Courier New" w:hAnsi="Courier New"/>
                                      <w:w w:val="95"/>
                                      <w:sz w:val="24"/>
                                    </w:rPr>
                                  </w:pPr>
                                  <w:r>
                                    <w:rPr>
                                      <w:rFonts w:ascii="Courier New" w:hAnsi="Courier New"/>
                                      <w:w w:val="95"/>
                                      <w:sz w:val="24"/>
                                    </w:rPr>
                                    <w:t>1</w:t>
                                  </w:r>
                                </w:p>
                              </w:tc>
                              <w:tc>
                                <w:tcPr>
                                  <w:tcW w:w="1030" w:type="dxa"/>
                                  <w:gridSpan w:val="2"/>
                                  <w:shd w:val="clear" w:color="auto" w:fill="auto"/>
                                </w:tcPr>
                                <w:p w:rsidR="00BD5E84" w:rsidRDefault="00FE0F79">
                                  <w:pPr>
                                    <w:pStyle w:val="TableParagraph"/>
                                    <w:spacing w:before="16"/>
                                    <w:ind w:left="257"/>
                                  </w:pPr>
                                  <w:r>
                                    <w:rPr>
                                      <w:rFonts w:ascii="Courier New" w:hAnsi="Courier New"/>
                                      <w:sz w:val="24"/>
                                    </w:rPr>
                                    <w:t>-</w:t>
                                  </w:r>
                                  <w:r>
                                    <w:rPr>
                                      <w:rFonts w:ascii="Courier New" w:hAnsi="Courier New"/>
                                      <w:spacing w:val="-4"/>
                                      <w:sz w:val="24"/>
                                    </w:rPr>
                                    <w:t xml:space="preserve"> </w:t>
                                  </w:r>
                                  <w:r>
                                    <w:rPr>
                                      <w:rFonts w:ascii="Courier New" w:hAnsi="Courier New"/>
                                      <w:sz w:val="24"/>
                                    </w:rPr>
                                    <w:t>5</w:t>
                                  </w:r>
                                </w:p>
                              </w:tc>
                              <w:tc>
                                <w:tcPr>
                                  <w:tcW w:w="1430" w:type="dxa"/>
                                  <w:shd w:val="clear" w:color="auto" w:fill="auto"/>
                                </w:tcPr>
                                <w:p w:rsidR="00BD5E84" w:rsidRDefault="00FE0F79">
                                  <w:pPr>
                                    <w:pStyle w:val="TableParagraph"/>
                                    <w:spacing w:before="16"/>
                                    <w:ind w:right="51"/>
                                    <w:jc w:val="right"/>
                                    <w:rPr>
                                      <w:rFonts w:ascii="Courier New" w:hAnsi="Courier New"/>
                                      <w:w w:val="95"/>
                                      <w:sz w:val="24"/>
                                    </w:rPr>
                                  </w:pPr>
                                  <w:r>
                                    <w:rPr>
                                      <w:rFonts w:ascii="Courier New" w:hAnsi="Courier New"/>
                                      <w:w w:val="95"/>
                                      <w:sz w:val="24"/>
                                    </w:rPr>
                                    <w:t>2</w:t>
                                  </w:r>
                                </w:p>
                              </w:tc>
                              <w:tc>
                                <w:tcPr>
                                  <w:tcW w:w="1089" w:type="dxa"/>
                                  <w:gridSpan w:val="2"/>
                                  <w:shd w:val="clear" w:color="auto" w:fill="auto"/>
                                </w:tcPr>
                                <w:p w:rsidR="00BD5E84" w:rsidRDefault="00BD5E84">
                                  <w:pPr>
                                    <w:pStyle w:val="FrameContents"/>
                                  </w:pP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Dabbler</w:t>
                                  </w:r>
                                </w:p>
                              </w:tc>
                              <w:tc>
                                <w:tcPr>
                                  <w:tcW w:w="1746" w:type="dxa"/>
                                  <w:gridSpan w:val="4"/>
                                  <w:shd w:val="clear" w:color="auto" w:fill="auto"/>
                                </w:tcPr>
                                <w:p w:rsidR="00BD5E84" w:rsidRDefault="00FE0F79">
                                  <w:pPr>
                                    <w:pStyle w:val="TableParagraph"/>
                                    <w:spacing w:before="16"/>
                                    <w:ind w:left="408"/>
                                  </w:pPr>
                                  <w:r>
                                    <w:rPr>
                                      <w:rFonts w:ascii="Courier New" w:hAnsi="Courier New"/>
                                      <w:sz w:val="24"/>
                                    </w:rPr>
                                    <w:t>1</w:t>
                                  </w:r>
                                  <w:r>
                                    <w:rPr>
                                      <w:rFonts w:ascii="Courier New" w:hAnsi="Courier New"/>
                                      <w:spacing w:val="8"/>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12</w:t>
                                  </w:r>
                                </w:p>
                              </w:tc>
                              <w:tc>
                                <w:tcPr>
                                  <w:tcW w:w="265" w:type="dxa"/>
                                  <w:shd w:val="clear" w:color="auto" w:fill="auto"/>
                                </w:tcPr>
                                <w:p w:rsidR="00BD5E84" w:rsidRDefault="00BD5E84">
                                  <w:pPr>
                                    <w:pStyle w:val="FrameContents"/>
                                  </w:pPr>
                                </w:p>
                              </w:tc>
                              <w:tc>
                                <w:tcPr>
                                  <w:tcW w:w="1030" w:type="dxa"/>
                                  <w:gridSpan w:val="2"/>
                                  <w:shd w:val="clear" w:color="auto" w:fill="auto"/>
                                </w:tcPr>
                                <w:p w:rsidR="00BD5E84" w:rsidRDefault="00FE0F79">
                                  <w:pPr>
                                    <w:pStyle w:val="TableParagraph"/>
                                    <w:spacing w:before="16"/>
                                    <w:ind w:left="160"/>
                                  </w:pPr>
                                  <w:r>
                                    <w:rPr>
                                      <w:rFonts w:ascii="Courier New" w:hAnsi="Courier New"/>
                                      <w:sz w:val="24"/>
                                    </w:rPr>
                                    <w:t>1</w:t>
                                  </w:r>
                                  <w:r>
                                    <w:rPr>
                                      <w:rFonts w:ascii="Courier New" w:hAnsi="Courier New"/>
                                      <w:spacing w:val="7"/>
                                      <w:sz w:val="24"/>
                                    </w:rPr>
                                    <w:t xml:space="preserve"> </w:t>
                                  </w:r>
                                  <w:r>
                                    <w:rPr>
                                      <w:rFonts w:ascii="Courier New" w:hAnsi="Courier New"/>
                                      <w:sz w:val="24"/>
                                    </w:rPr>
                                    <w:t>-</w:t>
                                  </w:r>
                                  <w:r>
                                    <w:rPr>
                                      <w:rFonts w:ascii="Courier New" w:hAnsi="Courier New"/>
                                      <w:spacing w:val="7"/>
                                      <w:sz w:val="24"/>
                                    </w:rPr>
                                    <w:t xml:space="preserve"> </w:t>
                                  </w:r>
                                  <w:r>
                                    <w:rPr>
                                      <w:rFonts w:ascii="Courier New" w:hAnsi="Courier New"/>
                                      <w:sz w:val="24"/>
                                    </w:rPr>
                                    <w:t>8</w:t>
                                  </w:r>
                                </w:p>
                              </w:tc>
                              <w:tc>
                                <w:tcPr>
                                  <w:tcW w:w="1430" w:type="dxa"/>
                                  <w:shd w:val="clear" w:color="auto" w:fill="auto"/>
                                </w:tcPr>
                                <w:p w:rsidR="00BD5E84" w:rsidRDefault="00BD5E84">
                                  <w:pPr>
                                    <w:pStyle w:val="FrameContents"/>
                                  </w:pPr>
                                </w:p>
                              </w:tc>
                              <w:tc>
                                <w:tcPr>
                                  <w:tcW w:w="1089" w:type="dxa"/>
                                  <w:gridSpan w:val="2"/>
                                  <w:shd w:val="clear" w:color="auto" w:fill="auto"/>
                                </w:tcPr>
                                <w:p w:rsidR="00BD5E84" w:rsidRDefault="00FE0F79">
                                  <w:pPr>
                                    <w:pStyle w:val="TableParagraph"/>
                                    <w:spacing w:before="16"/>
                                    <w:ind w:left="51"/>
                                    <w:rPr>
                                      <w:rFonts w:ascii="Courier New" w:hAnsi="Courier New"/>
                                      <w:sz w:val="24"/>
                                    </w:rPr>
                                  </w:pPr>
                                  <w:r>
                                    <w:rPr>
                                      <w:rFonts w:ascii="Courier New" w:hAnsi="Courier New"/>
                                      <w:sz w:val="24"/>
                                    </w:rPr>
                                    <w:t>4</w:t>
                                  </w:r>
                                </w:p>
                              </w:tc>
                            </w:tr>
                            <w:tr w:rsidR="00BD5E84">
                              <w:trPr>
                                <w:trHeight w:hRule="exact" w:val="320"/>
                              </w:trPr>
                              <w:tc>
                                <w:tcPr>
                                  <w:tcW w:w="1753" w:type="dxa"/>
                                  <w:shd w:val="clear" w:color="auto" w:fill="auto"/>
                                </w:tcPr>
                                <w:p w:rsidR="00BD5E84" w:rsidRDefault="00FE0F79">
                                  <w:pPr>
                                    <w:pStyle w:val="TableParagraph"/>
                                    <w:spacing w:before="16"/>
                                    <w:ind w:left="55"/>
                                  </w:pPr>
                                  <w:r>
                                    <w:rPr>
                                      <w:rFonts w:ascii="Courier New" w:hAnsi="Courier New"/>
                                      <w:sz w:val="24"/>
                                    </w:rPr>
                                    <w:t>Battle</w:t>
                                  </w:r>
                                  <w:r>
                                    <w:rPr>
                                      <w:rFonts w:ascii="Courier New" w:hAnsi="Courier New"/>
                                      <w:spacing w:val="-16"/>
                                      <w:sz w:val="24"/>
                                    </w:rPr>
                                    <w:t xml:space="preserve"> </w:t>
                                  </w:r>
                                  <w:r>
                                    <w:rPr>
                                      <w:rFonts w:ascii="Courier New" w:hAnsi="Courier New"/>
                                      <w:sz w:val="24"/>
                                    </w:rPr>
                                    <w:t>Mage</w:t>
                                  </w:r>
                                </w:p>
                              </w:tc>
                              <w:tc>
                                <w:tcPr>
                                  <w:tcW w:w="1746" w:type="dxa"/>
                                  <w:gridSpan w:val="4"/>
                                  <w:shd w:val="clear" w:color="auto" w:fill="auto"/>
                                </w:tcPr>
                                <w:p w:rsidR="00BD5E84" w:rsidRDefault="00FE0F79">
                                  <w:pPr>
                                    <w:pStyle w:val="TableParagraph"/>
                                    <w:spacing w:before="16"/>
                                    <w:ind w:left="261"/>
                                  </w:pPr>
                                  <w:r>
                                    <w:rPr>
                                      <w:rFonts w:ascii="Courier New" w:hAnsi="Courier New"/>
                                      <w:sz w:val="24"/>
                                    </w:rPr>
                                    <w:t>1</w:t>
                                  </w:r>
                                  <w:r>
                                    <w:rPr>
                                      <w:rFonts w:ascii="Courier New" w:hAnsi="Courier New"/>
                                      <w:spacing w:val="-4"/>
                                      <w:sz w:val="24"/>
                                    </w:rPr>
                                    <w:t xml:space="preserve"> </w:t>
                                  </w:r>
                                  <w:r>
                                    <w:rPr>
                                      <w:rFonts w:ascii="Courier New" w:hAnsi="Courier New"/>
                                      <w:sz w:val="24"/>
                                    </w:rPr>
                                    <w:t>-</w:t>
                                  </w:r>
                                  <w:r>
                                    <w:rPr>
                                      <w:rFonts w:ascii="Courier New" w:hAnsi="Courier New"/>
                                      <w:spacing w:val="-4"/>
                                      <w:sz w:val="24"/>
                                    </w:rPr>
                                    <w:t xml:space="preserve"> </w:t>
                                  </w:r>
                                  <w:r>
                                    <w:rPr>
                                      <w:rFonts w:ascii="Courier New" w:hAnsi="Courier New"/>
                                      <w:sz w:val="24"/>
                                    </w:rPr>
                                    <w:t>12</w:t>
                                  </w:r>
                                </w:p>
                              </w:tc>
                              <w:tc>
                                <w:tcPr>
                                  <w:tcW w:w="265" w:type="dxa"/>
                                  <w:shd w:val="clear" w:color="auto" w:fill="auto"/>
                                </w:tcPr>
                                <w:p w:rsidR="00BD5E84" w:rsidRDefault="00FE0F79">
                                  <w:pPr>
                                    <w:pStyle w:val="TableParagraph"/>
                                    <w:spacing w:before="16"/>
                                    <w:ind w:right="-115"/>
                                    <w:jc w:val="right"/>
                                    <w:rPr>
                                      <w:rFonts w:ascii="Courier New" w:hAnsi="Courier New"/>
                                      <w:w w:val="95"/>
                                      <w:sz w:val="24"/>
                                    </w:rPr>
                                  </w:pPr>
                                  <w:r>
                                    <w:rPr>
                                      <w:rFonts w:ascii="Courier New" w:hAnsi="Courier New"/>
                                      <w:w w:val="95"/>
                                      <w:sz w:val="24"/>
                                    </w:rPr>
                                    <w:t>1</w:t>
                                  </w:r>
                                </w:p>
                              </w:tc>
                              <w:tc>
                                <w:tcPr>
                                  <w:tcW w:w="1030" w:type="dxa"/>
                                  <w:gridSpan w:val="2"/>
                                  <w:shd w:val="clear" w:color="auto" w:fill="auto"/>
                                </w:tcPr>
                                <w:p w:rsidR="00BD5E84" w:rsidRDefault="00FE0F79">
                                  <w:pPr>
                                    <w:pStyle w:val="TableParagraph"/>
                                    <w:spacing w:before="16"/>
                                    <w:ind w:left="257"/>
                                  </w:pPr>
                                  <w:r>
                                    <w:rPr>
                                      <w:rFonts w:ascii="Courier New" w:hAnsi="Courier New"/>
                                      <w:sz w:val="24"/>
                                    </w:rPr>
                                    <w:t>-</w:t>
                                  </w:r>
                                  <w:r>
                                    <w:rPr>
                                      <w:rFonts w:ascii="Courier New" w:hAnsi="Courier New"/>
                                      <w:spacing w:val="-4"/>
                                      <w:sz w:val="24"/>
                                    </w:rPr>
                                    <w:t xml:space="preserve"> </w:t>
                                  </w:r>
                                  <w:r>
                                    <w:rPr>
                                      <w:rFonts w:ascii="Courier New" w:hAnsi="Courier New"/>
                                      <w:sz w:val="24"/>
                                    </w:rPr>
                                    <w:t>8</w:t>
                                  </w:r>
                                </w:p>
                              </w:tc>
                              <w:tc>
                                <w:tcPr>
                                  <w:tcW w:w="1430" w:type="dxa"/>
                                  <w:shd w:val="clear" w:color="auto" w:fill="auto"/>
                                </w:tcPr>
                                <w:p w:rsidR="00BD5E84" w:rsidRDefault="00FE0F79">
                                  <w:pPr>
                                    <w:pStyle w:val="TableParagraph"/>
                                    <w:spacing w:before="16"/>
                                    <w:ind w:right="51"/>
                                    <w:jc w:val="right"/>
                                    <w:rPr>
                                      <w:rFonts w:ascii="Courier New" w:hAnsi="Courier New"/>
                                      <w:w w:val="95"/>
                                      <w:sz w:val="24"/>
                                    </w:rPr>
                                  </w:pPr>
                                  <w:r>
                                    <w:rPr>
                                      <w:rFonts w:ascii="Courier New" w:hAnsi="Courier New"/>
                                      <w:w w:val="95"/>
                                      <w:sz w:val="24"/>
                                    </w:rPr>
                                    <w:t>3</w:t>
                                  </w:r>
                                </w:p>
                              </w:tc>
                              <w:tc>
                                <w:tcPr>
                                  <w:tcW w:w="1089" w:type="dxa"/>
                                  <w:gridSpan w:val="2"/>
                                  <w:shd w:val="clear" w:color="auto" w:fill="auto"/>
                                </w:tcPr>
                                <w:p w:rsidR="00BD5E84" w:rsidRDefault="00BD5E84">
                                  <w:pPr>
                                    <w:pStyle w:val="FrameContents"/>
                                  </w:pP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Warlock</w:t>
                                  </w:r>
                                </w:p>
                              </w:tc>
                              <w:tc>
                                <w:tcPr>
                                  <w:tcW w:w="1746" w:type="dxa"/>
                                  <w:gridSpan w:val="4"/>
                                  <w:shd w:val="clear" w:color="auto" w:fill="auto"/>
                                </w:tcPr>
                                <w:p w:rsidR="00BD5E84" w:rsidRDefault="00FE0F79">
                                  <w:pPr>
                                    <w:pStyle w:val="TableParagraph"/>
                                    <w:spacing w:before="16"/>
                                    <w:ind w:left="261"/>
                                  </w:pPr>
                                  <w:r>
                                    <w:rPr>
                                      <w:rFonts w:ascii="Courier New" w:hAnsi="Courier New"/>
                                      <w:sz w:val="24"/>
                                    </w:rPr>
                                    <w:t>1</w:t>
                                  </w:r>
                                  <w:r>
                                    <w:rPr>
                                      <w:rFonts w:ascii="Courier New" w:hAnsi="Courier New"/>
                                      <w:spacing w:val="-4"/>
                                      <w:sz w:val="24"/>
                                    </w:rPr>
                                    <w:t xml:space="preserve"> </w:t>
                                  </w:r>
                                  <w:r>
                                    <w:rPr>
                                      <w:rFonts w:ascii="Courier New" w:hAnsi="Courier New"/>
                                      <w:sz w:val="24"/>
                                    </w:rPr>
                                    <w:t>-</w:t>
                                  </w:r>
                                  <w:r>
                                    <w:rPr>
                                      <w:rFonts w:ascii="Courier New" w:hAnsi="Courier New"/>
                                      <w:spacing w:val="-3"/>
                                      <w:sz w:val="24"/>
                                    </w:rPr>
                                    <w:t xml:space="preserve"> </w:t>
                                  </w:r>
                                  <w:r>
                                    <w:rPr>
                                      <w:rFonts w:ascii="Courier New" w:hAnsi="Courier New"/>
                                      <w:sz w:val="24"/>
                                    </w:rPr>
                                    <w:t>8</w:t>
                                  </w:r>
                                </w:p>
                              </w:tc>
                              <w:tc>
                                <w:tcPr>
                                  <w:tcW w:w="265" w:type="dxa"/>
                                  <w:shd w:val="clear" w:color="auto" w:fill="auto"/>
                                </w:tcPr>
                                <w:p w:rsidR="00BD5E84" w:rsidRDefault="00FE0F79">
                                  <w:pPr>
                                    <w:pStyle w:val="TableParagraph"/>
                                    <w:spacing w:before="16"/>
                                    <w:ind w:right="-115"/>
                                    <w:jc w:val="right"/>
                                    <w:rPr>
                                      <w:rFonts w:ascii="Courier New" w:hAnsi="Courier New"/>
                                      <w:w w:val="95"/>
                                      <w:sz w:val="24"/>
                                    </w:rPr>
                                  </w:pPr>
                                  <w:r>
                                    <w:rPr>
                                      <w:rFonts w:ascii="Courier New" w:hAnsi="Courier New"/>
                                      <w:w w:val="95"/>
                                      <w:sz w:val="24"/>
                                    </w:rPr>
                                    <w:t>1</w:t>
                                  </w:r>
                                </w:p>
                              </w:tc>
                              <w:tc>
                                <w:tcPr>
                                  <w:tcW w:w="1030" w:type="dxa"/>
                                  <w:gridSpan w:val="2"/>
                                  <w:shd w:val="clear" w:color="auto" w:fill="auto"/>
                                </w:tcPr>
                                <w:p w:rsidR="00BD5E84" w:rsidRDefault="00FE0F79">
                                  <w:pPr>
                                    <w:pStyle w:val="TableParagraph"/>
                                    <w:spacing w:before="16"/>
                                    <w:ind w:left="257"/>
                                  </w:pPr>
                                  <w:r>
                                    <w:rPr>
                                      <w:rFonts w:ascii="Courier New" w:hAnsi="Courier New"/>
                                      <w:sz w:val="24"/>
                                    </w:rPr>
                                    <w:t>-</w:t>
                                  </w:r>
                                  <w:r>
                                    <w:rPr>
                                      <w:rFonts w:ascii="Courier New" w:hAnsi="Courier New"/>
                                      <w:spacing w:val="-4"/>
                                      <w:sz w:val="24"/>
                                    </w:rPr>
                                    <w:t xml:space="preserve"> </w:t>
                                  </w:r>
                                  <w:r>
                                    <w:rPr>
                                      <w:rFonts w:ascii="Courier New" w:hAnsi="Courier New"/>
                                      <w:sz w:val="24"/>
                                    </w:rPr>
                                    <w:t>4</w:t>
                                  </w:r>
                                </w:p>
                              </w:tc>
                              <w:tc>
                                <w:tcPr>
                                  <w:tcW w:w="1430" w:type="dxa"/>
                                  <w:shd w:val="clear" w:color="auto" w:fill="auto"/>
                                </w:tcPr>
                                <w:p w:rsidR="00BD5E84" w:rsidRDefault="00FE0F79">
                                  <w:pPr>
                                    <w:pStyle w:val="TableParagraph"/>
                                    <w:spacing w:before="16"/>
                                    <w:ind w:right="51"/>
                                    <w:jc w:val="right"/>
                                    <w:rPr>
                                      <w:rFonts w:ascii="Courier New" w:hAnsi="Courier New"/>
                                      <w:w w:val="95"/>
                                      <w:sz w:val="24"/>
                                    </w:rPr>
                                  </w:pPr>
                                  <w:r>
                                    <w:rPr>
                                      <w:rFonts w:ascii="Courier New" w:hAnsi="Courier New"/>
                                      <w:w w:val="95"/>
                                      <w:sz w:val="24"/>
                                    </w:rPr>
                                    <w:t>1</w:t>
                                  </w:r>
                                </w:p>
                              </w:tc>
                              <w:tc>
                                <w:tcPr>
                                  <w:tcW w:w="1089" w:type="dxa"/>
                                  <w:gridSpan w:val="2"/>
                                  <w:shd w:val="clear" w:color="auto" w:fill="auto"/>
                                </w:tcPr>
                                <w:p w:rsidR="00BD5E84" w:rsidRDefault="00BD5E84">
                                  <w:pPr>
                                    <w:pStyle w:val="FrameContents"/>
                                  </w:pPr>
                                </w:p>
                              </w:tc>
                            </w:tr>
                            <w:tr w:rsidR="00BD5E84">
                              <w:trPr>
                                <w:trHeight w:hRule="exact" w:val="38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Minstrel</w:t>
                                  </w:r>
                                </w:p>
                              </w:tc>
                              <w:tc>
                                <w:tcPr>
                                  <w:tcW w:w="1746" w:type="dxa"/>
                                  <w:gridSpan w:val="4"/>
                                  <w:shd w:val="clear" w:color="auto" w:fill="auto"/>
                                </w:tcPr>
                                <w:p w:rsidR="00BD5E84" w:rsidRDefault="00FE0F79">
                                  <w:pPr>
                                    <w:pStyle w:val="TableParagraph"/>
                                    <w:spacing w:before="16"/>
                                    <w:ind w:left="261"/>
                                  </w:pPr>
                                  <w:r>
                                    <w:rPr>
                                      <w:rFonts w:ascii="Courier New" w:hAnsi="Courier New"/>
                                      <w:sz w:val="24"/>
                                    </w:rPr>
                                    <w:t>1</w:t>
                                  </w:r>
                                  <w:r>
                                    <w:rPr>
                                      <w:rFonts w:ascii="Courier New" w:hAnsi="Courier New"/>
                                      <w:spacing w:val="-4"/>
                                      <w:sz w:val="24"/>
                                    </w:rPr>
                                    <w:t xml:space="preserve"> </w:t>
                                  </w:r>
                                  <w:r>
                                    <w:rPr>
                                      <w:rFonts w:ascii="Courier New" w:hAnsi="Courier New"/>
                                      <w:sz w:val="24"/>
                                    </w:rPr>
                                    <w:t>-</w:t>
                                  </w:r>
                                  <w:r>
                                    <w:rPr>
                                      <w:rFonts w:ascii="Courier New" w:hAnsi="Courier New"/>
                                      <w:spacing w:val="-4"/>
                                      <w:sz w:val="24"/>
                                    </w:rPr>
                                    <w:t xml:space="preserve"> </w:t>
                                  </w:r>
                                  <w:r>
                                    <w:rPr>
                                      <w:rFonts w:ascii="Courier New" w:hAnsi="Courier New"/>
                                      <w:sz w:val="24"/>
                                    </w:rPr>
                                    <w:t>15</w:t>
                                  </w:r>
                                </w:p>
                              </w:tc>
                              <w:tc>
                                <w:tcPr>
                                  <w:tcW w:w="265" w:type="dxa"/>
                                  <w:shd w:val="clear" w:color="auto" w:fill="auto"/>
                                </w:tcPr>
                                <w:p w:rsidR="00BD5E84" w:rsidRDefault="00FE0F79">
                                  <w:pPr>
                                    <w:pStyle w:val="TableParagraph"/>
                                    <w:spacing w:before="16"/>
                                    <w:ind w:right="-115"/>
                                    <w:jc w:val="right"/>
                                    <w:rPr>
                                      <w:rFonts w:ascii="Courier New" w:hAnsi="Courier New"/>
                                      <w:w w:val="95"/>
                                      <w:sz w:val="24"/>
                                    </w:rPr>
                                  </w:pPr>
                                  <w:r>
                                    <w:rPr>
                                      <w:rFonts w:ascii="Courier New" w:hAnsi="Courier New"/>
                                      <w:w w:val="95"/>
                                      <w:sz w:val="24"/>
                                    </w:rPr>
                                    <w:t>1</w:t>
                                  </w:r>
                                </w:p>
                              </w:tc>
                              <w:tc>
                                <w:tcPr>
                                  <w:tcW w:w="1030" w:type="dxa"/>
                                  <w:gridSpan w:val="2"/>
                                  <w:shd w:val="clear" w:color="auto" w:fill="auto"/>
                                </w:tcPr>
                                <w:p w:rsidR="00BD5E84" w:rsidRDefault="00FE0F79">
                                  <w:pPr>
                                    <w:pStyle w:val="TableParagraph"/>
                                    <w:spacing w:before="16"/>
                                    <w:ind w:left="257"/>
                                  </w:pPr>
                                  <w:r>
                                    <w:rPr>
                                      <w:rFonts w:ascii="Courier New" w:hAnsi="Courier New"/>
                                      <w:sz w:val="24"/>
                                    </w:rPr>
                                    <w:t>-</w:t>
                                  </w:r>
                                  <w:r>
                                    <w:rPr>
                                      <w:rFonts w:ascii="Courier New" w:hAnsi="Courier New"/>
                                      <w:spacing w:val="-6"/>
                                      <w:sz w:val="24"/>
                                    </w:rPr>
                                    <w:t xml:space="preserve"> </w:t>
                                  </w:r>
                                  <w:r>
                                    <w:rPr>
                                      <w:rFonts w:ascii="Courier New" w:hAnsi="Courier New"/>
                                      <w:sz w:val="24"/>
                                    </w:rPr>
                                    <w:t>10</w:t>
                                  </w:r>
                                </w:p>
                              </w:tc>
                              <w:tc>
                                <w:tcPr>
                                  <w:tcW w:w="1430" w:type="dxa"/>
                                  <w:shd w:val="clear" w:color="auto" w:fill="auto"/>
                                </w:tcPr>
                                <w:p w:rsidR="00BD5E84" w:rsidRDefault="00FE0F79">
                                  <w:pPr>
                                    <w:pStyle w:val="TableParagraph"/>
                                    <w:spacing w:before="16"/>
                                    <w:ind w:right="51"/>
                                    <w:jc w:val="right"/>
                                    <w:rPr>
                                      <w:rFonts w:ascii="Courier New" w:hAnsi="Courier New"/>
                                      <w:w w:val="95"/>
                                      <w:sz w:val="24"/>
                                    </w:rPr>
                                  </w:pPr>
                                  <w:r>
                                    <w:rPr>
                                      <w:rFonts w:ascii="Courier New" w:hAnsi="Courier New"/>
                                      <w:w w:val="95"/>
                                      <w:sz w:val="24"/>
                                    </w:rPr>
                                    <w:t>4</w:t>
                                  </w:r>
                                </w:p>
                              </w:tc>
                              <w:tc>
                                <w:tcPr>
                                  <w:tcW w:w="1089" w:type="dxa"/>
                                  <w:gridSpan w:val="2"/>
                                  <w:shd w:val="clear" w:color="auto" w:fill="auto"/>
                                </w:tcPr>
                                <w:p w:rsidR="00BD5E84" w:rsidRDefault="00BD5E84">
                                  <w:pPr>
                                    <w:pStyle w:val="FrameContents"/>
                                  </w:pPr>
                                </w:p>
                              </w:tc>
                            </w:tr>
                          </w:tbl>
                          <w:p w:rsidR="00BD5E84" w:rsidRDefault="00BD5E84">
                            <w:pPr>
                              <w:pStyle w:val="FrameContents"/>
                            </w:pPr>
                          </w:p>
                        </w:txbxContent>
                      </wps:txbx>
                      <wps:bodyPr lIns="0" tIns="0" rIns="0" bIns="0" anchor="t">
                        <a:noAutofit/>
                      </wps:bodyPr>
                    </wps:wsp>
                  </a:graphicData>
                </a:graphic>
              </wp:anchor>
            </w:drawing>
          </mc:Choice>
          <mc:Fallback>
            <w:pict>
              <v:shape id="2" o:spid="_x0000_s1028" type="#_x0000_t202" style="position:absolute;left:0;text-align:left;margin-left:12.25pt;margin-top:61pt;width:365.75pt;height:322.8pt;z-index:6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WuAEAAGMDAAAOAAAAZHJzL2Uyb0RvYy54bWysU8GO0zAQvSPxD5bvNNnQVmzUdAWsFiEh&#10;WGnhAxzHbizZHsvjbdK/Z+w23RXcEDk445nJ83tvnN3d7Cw7qogGfMdvVjVnyksYjD90/NfPh3cf&#10;OMMk/CAseNXxk0J+t3/7ZjeFVjUwgh1UZATisZ1Cx8eUQltVKEflBK4gKE9FDdGJRNt4qIYoJkJ3&#10;tmrqeltNEIcQQSpEyt6fi3xf8LVWMv3QGlVituPELZU1lrXPa7XfifYQRRiNvNAQ/8DCCePp0CvU&#10;vUiCPUfzF5QzMgKCTisJrgKtjVRFA6m5qf9Q8zSKoIoWMgfD1Sb8f7Dy+/ExMjPQ7BoalReOhtRk&#10;W6aALVWfAtXT/AlmalnySMmsdtbR5TfpYFQng09XU9WcmKTkerve1M2GM0m1dX17u9kW26uXz0PE&#10;9EWBYznoeKSpFTPF8RsmokKtS0s+zXo2dXz7flOaEKwZHoy1uYTx0H+2kR1Fnnd5MmcCeNVGO+sp&#10;mRWeleQozf1cjLiq72E4kXj71ZPh+fIsQVyCfgmElyPQtTrz9vDxOYE2hXvGPiNdjqRJFkaXW5ev&#10;yut96Xr5N/a/AQAA//8DAFBLAwQUAAYACAAAACEA0OwcZd8AAAAKAQAADwAAAGRycy9kb3ducmV2&#10;LnhtbEyPQU+DQBCF7yb+h82YeLNLUWiDLI2a9GDixdZLbws7BVp2lrBboP/e8WRvb2Ze3nwv38y2&#10;EyMOvnWkYLmIQCBVzrRUK/jZb5/WIHzQZHTnCBVc0cOmuL/LdWbcRN847kItOIR8phU0IfSZlL5q&#10;0Gq/cD0S345usDrwONTSDHricNvJOIpSaXVL/KHRPX40WJ13F6vg87BODl/jmWg/v1+3z0cznUqj&#10;1OPD/PYKIuAc/s3wh8/oUDBT6S5kvOgUxC8JO3kfx9yJDaskZVGySFcpyCKXtxWKXwAAAP//AwBQ&#10;SwECLQAUAAYACAAAACEAtoM4kv4AAADhAQAAEwAAAAAAAAAAAAAAAAAAAAAAW0NvbnRlbnRfVHlw&#10;ZXNdLnhtbFBLAQItABQABgAIAAAAIQA4/SH/1gAAAJQBAAALAAAAAAAAAAAAAAAAAC8BAABfcmVs&#10;cy8ucmVsc1BLAQItABQABgAIAAAAIQAoj/zWuAEAAGMDAAAOAAAAAAAAAAAAAAAAAC4CAABkcnMv&#10;ZTJvRG9jLnhtbFBLAQItABQABgAIAAAAIQDQ7Bxl3wAAAAoBAAAPAAAAAAAAAAAAAAAAABIEAABk&#10;cnMvZG93bnJldi54bWxQSwUGAAAAAAQABADzAAAAHgUAAAAA&#10;" filled="f" strokeweight=".05pt">
                <v:textbox inset="0,0,0,0">
                  <w:txbxContent>
                    <w:tbl>
                      <w:tblPr>
                        <w:tblW w:w="7313" w:type="dxa"/>
                        <w:tblCellMar>
                          <w:left w:w="0" w:type="dxa"/>
                          <w:right w:w="0" w:type="dxa"/>
                        </w:tblCellMar>
                        <w:tblLook w:val="0000" w:firstRow="0" w:lastRow="0" w:firstColumn="0" w:lastColumn="0" w:noHBand="0" w:noVBand="0"/>
                      </w:tblPr>
                      <w:tblGrid>
                        <w:gridCol w:w="1753"/>
                        <w:gridCol w:w="314"/>
                        <w:gridCol w:w="297"/>
                        <w:gridCol w:w="577"/>
                        <w:gridCol w:w="558"/>
                        <w:gridCol w:w="265"/>
                        <w:gridCol w:w="710"/>
                        <w:gridCol w:w="320"/>
                        <w:gridCol w:w="1430"/>
                        <w:gridCol w:w="288"/>
                        <w:gridCol w:w="801"/>
                      </w:tblGrid>
                      <w:tr w:rsidR="00BD5E84">
                        <w:trPr>
                          <w:trHeight w:hRule="exact" w:val="315"/>
                        </w:trPr>
                        <w:tc>
                          <w:tcPr>
                            <w:tcW w:w="1753" w:type="dxa"/>
                            <w:shd w:val="clear" w:color="auto" w:fill="auto"/>
                          </w:tcPr>
                          <w:p w:rsidR="00BD5E84" w:rsidRDefault="00FE0F79">
                            <w:pPr>
                              <w:pStyle w:val="TableParagraph"/>
                              <w:spacing w:before="12"/>
                              <w:ind w:left="55"/>
                              <w:rPr>
                                <w:rFonts w:ascii="Courier New" w:hAnsi="Courier New"/>
                                <w:sz w:val="24"/>
                              </w:rPr>
                            </w:pPr>
                            <w:r>
                              <w:rPr>
                                <w:rFonts w:ascii="Courier New" w:hAnsi="Courier New"/>
                                <w:sz w:val="24"/>
                              </w:rPr>
                              <w:t>Fighter</w:t>
                            </w:r>
                          </w:p>
                        </w:tc>
                        <w:tc>
                          <w:tcPr>
                            <w:tcW w:w="314" w:type="dxa"/>
                            <w:shd w:val="clear" w:color="auto" w:fill="auto"/>
                          </w:tcPr>
                          <w:p w:rsidR="00BD5E84" w:rsidRDefault="00FE0F79">
                            <w:pPr>
                              <w:pStyle w:val="TableParagraph"/>
                              <w:spacing w:before="12"/>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2"/>
                              <w:ind w:left="87"/>
                            </w:pPr>
                            <w:r>
                              <w:rPr>
                                <w:rFonts w:ascii="Courier New" w:hAnsi="Courier New"/>
                                <w:sz w:val="24"/>
                              </w:rPr>
                              <w:t>-</w:t>
                            </w:r>
                            <w:r>
                              <w:rPr>
                                <w:rFonts w:ascii="Courier New" w:hAnsi="Courier New"/>
                                <w:spacing w:val="-17"/>
                                <w:sz w:val="24"/>
                              </w:rPr>
                              <w:t xml:space="preserve"> </w:t>
                            </w:r>
                            <w:r>
                              <w:rPr>
                                <w:rFonts w:ascii="Courier New" w:hAnsi="Courier New"/>
                                <w:sz w:val="24"/>
                              </w:rPr>
                              <w:t>15</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2"/>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2"/>
                              <w:ind w:left="69"/>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2"/>
                              <w:ind w:left="438"/>
                              <w:rPr>
                                <w:rFonts w:ascii="Courier New" w:hAnsi="Courier New"/>
                                <w:w w:val="95"/>
                                <w:sz w:val="24"/>
                              </w:rPr>
                            </w:pPr>
                            <w:r>
                              <w:rPr>
                                <w:rFonts w:ascii="Courier New" w:hAnsi="Courier New"/>
                                <w:w w:val="95"/>
                                <w:sz w:val="24"/>
                              </w:rPr>
                              <w:t>Unlimited</w:t>
                            </w:r>
                          </w:p>
                        </w:tc>
                        <w:tc>
                          <w:tcPr>
                            <w:tcW w:w="801" w:type="dxa"/>
                            <w:vMerge w:val="restart"/>
                            <w:shd w:val="clear" w:color="auto" w:fill="auto"/>
                          </w:tcPr>
                          <w:p w:rsidR="00BD5E84" w:rsidRDefault="00BD5E84">
                            <w:pPr>
                              <w:pStyle w:val="FrameContents"/>
                            </w:pP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Crusader</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6"/>
                              <w:ind w:left="87"/>
                            </w:pPr>
                            <w:r>
                              <w:rPr>
                                <w:rFonts w:ascii="Courier New" w:hAnsi="Courier New"/>
                                <w:sz w:val="24"/>
                              </w:rPr>
                              <w:t>-</w:t>
                            </w:r>
                            <w:r>
                              <w:rPr>
                                <w:rFonts w:ascii="Courier New" w:hAnsi="Courier New"/>
                                <w:spacing w:val="-17"/>
                                <w:sz w:val="24"/>
                              </w:rPr>
                              <w:t xml:space="preserve"> </w:t>
                            </w:r>
                            <w:r>
                              <w:rPr>
                                <w:rFonts w:ascii="Courier New" w:hAnsi="Courier New"/>
                                <w:sz w:val="24"/>
                              </w:rPr>
                              <w:t>15</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6"/>
                              <w:ind w:left="438"/>
                              <w:rPr>
                                <w:rFonts w:ascii="Courier New" w:hAnsi="Courier New"/>
                                <w:w w:val="95"/>
                                <w:sz w:val="24"/>
                              </w:rPr>
                            </w:pPr>
                            <w:r>
                              <w:rPr>
                                <w:rFonts w:ascii="Courier New" w:hAnsi="Courier New"/>
                                <w:w w:val="95"/>
                                <w:sz w:val="24"/>
                              </w:rPr>
                              <w:t>Unlimited</w:t>
                            </w:r>
                          </w:p>
                        </w:tc>
                        <w:tc>
                          <w:tcPr>
                            <w:tcW w:w="801" w:type="dxa"/>
                            <w:vMerge/>
                            <w:shd w:val="clear" w:color="auto" w:fill="auto"/>
                          </w:tcPr>
                          <w:p w:rsidR="00BD5E84" w:rsidRDefault="00BD5E84"/>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Archer</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6"/>
                              <w:ind w:left="87"/>
                            </w:pPr>
                            <w:r>
                              <w:rPr>
                                <w:rFonts w:ascii="Courier New" w:hAnsi="Courier New"/>
                                <w:sz w:val="24"/>
                              </w:rPr>
                              <w:t>-</w:t>
                            </w:r>
                            <w:r>
                              <w:rPr>
                                <w:rFonts w:ascii="Courier New" w:hAnsi="Courier New"/>
                                <w:spacing w:val="-17"/>
                                <w:sz w:val="24"/>
                              </w:rPr>
                              <w:t xml:space="preserve"> </w:t>
                            </w:r>
                            <w:r>
                              <w:rPr>
                                <w:rFonts w:ascii="Courier New" w:hAnsi="Courier New"/>
                                <w:sz w:val="24"/>
                              </w:rPr>
                              <w:t>12</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6"/>
                              <w:ind w:left="438"/>
                              <w:rPr>
                                <w:rFonts w:ascii="Courier New" w:hAnsi="Courier New"/>
                                <w:w w:val="95"/>
                                <w:sz w:val="24"/>
                              </w:rPr>
                            </w:pPr>
                            <w:r>
                              <w:rPr>
                                <w:rFonts w:ascii="Courier New" w:hAnsi="Courier New"/>
                                <w:w w:val="95"/>
                                <w:sz w:val="24"/>
                              </w:rPr>
                              <w:t>Unlimited</w:t>
                            </w:r>
                          </w:p>
                        </w:tc>
                        <w:tc>
                          <w:tcPr>
                            <w:tcW w:w="801" w:type="dxa"/>
                            <w:vMerge/>
                            <w:shd w:val="clear" w:color="auto" w:fill="auto"/>
                          </w:tcPr>
                          <w:p w:rsidR="00BD5E84" w:rsidRDefault="00BD5E84"/>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Monk</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6"/>
                              <w:ind w:left="87"/>
                            </w:pPr>
                            <w:r>
                              <w:rPr>
                                <w:rFonts w:ascii="Courier New" w:hAnsi="Courier New"/>
                                <w:sz w:val="24"/>
                              </w:rPr>
                              <w:t>-</w:t>
                            </w:r>
                            <w:r>
                              <w:rPr>
                                <w:rFonts w:ascii="Courier New" w:hAnsi="Courier New"/>
                                <w:spacing w:val="-17"/>
                                <w:sz w:val="24"/>
                              </w:rPr>
                              <w:t xml:space="preserve"> </w:t>
                            </w:r>
                            <w:r>
                              <w:rPr>
                                <w:rFonts w:ascii="Courier New" w:hAnsi="Courier New"/>
                                <w:sz w:val="24"/>
                              </w:rPr>
                              <w:t>12</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6"/>
                              <w:ind w:left="438"/>
                              <w:rPr>
                                <w:rFonts w:ascii="Courier New" w:hAnsi="Courier New"/>
                                <w:w w:val="95"/>
                                <w:sz w:val="24"/>
                              </w:rPr>
                            </w:pPr>
                            <w:r>
                              <w:rPr>
                                <w:rFonts w:ascii="Courier New" w:hAnsi="Courier New"/>
                                <w:w w:val="95"/>
                                <w:sz w:val="24"/>
                              </w:rPr>
                              <w:t>Unlimited</w:t>
                            </w:r>
                          </w:p>
                        </w:tc>
                        <w:tc>
                          <w:tcPr>
                            <w:tcW w:w="801" w:type="dxa"/>
                            <w:vMerge/>
                            <w:shd w:val="clear" w:color="auto" w:fill="auto"/>
                          </w:tcPr>
                          <w:p w:rsidR="00BD5E84" w:rsidRDefault="00BD5E84"/>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Rogue</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874" w:type="dxa"/>
                            <w:gridSpan w:val="2"/>
                            <w:shd w:val="clear" w:color="auto" w:fill="auto"/>
                          </w:tcPr>
                          <w:p w:rsidR="00BD5E84" w:rsidRDefault="00FE0F79">
                            <w:pPr>
                              <w:pStyle w:val="TableParagraph"/>
                              <w:spacing w:before="16"/>
                              <w:ind w:left="87"/>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71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320" w:type="dxa"/>
                            <w:shd w:val="clear" w:color="auto" w:fill="auto"/>
                          </w:tcPr>
                          <w:p w:rsidR="00BD5E84" w:rsidRDefault="00BD5E84">
                            <w:pPr>
                              <w:pStyle w:val="FrameContents"/>
                            </w:pPr>
                          </w:p>
                        </w:tc>
                        <w:tc>
                          <w:tcPr>
                            <w:tcW w:w="1718" w:type="dxa"/>
                            <w:gridSpan w:val="2"/>
                            <w:shd w:val="clear" w:color="auto" w:fill="auto"/>
                          </w:tcPr>
                          <w:p w:rsidR="00BD5E84" w:rsidRDefault="00FE0F79">
                            <w:pPr>
                              <w:pStyle w:val="TableParagraph"/>
                              <w:spacing w:before="16"/>
                              <w:ind w:left="438"/>
                              <w:rPr>
                                <w:rFonts w:ascii="Courier New" w:hAnsi="Courier New"/>
                                <w:w w:val="95"/>
                                <w:sz w:val="24"/>
                              </w:rPr>
                            </w:pPr>
                            <w:r>
                              <w:rPr>
                                <w:rFonts w:ascii="Courier New" w:hAnsi="Courier New"/>
                                <w:w w:val="95"/>
                                <w:sz w:val="24"/>
                              </w:rPr>
                              <w:t>Unlimited</w:t>
                            </w:r>
                          </w:p>
                        </w:tc>
                        <w:tc>
                          <w:tcPr>
                            <w:tcW w:w="801" w:type="dxa"/>
                            <w:vMerge/>
                            <w:shd w:val="clear" w:color="auto" w:fill="auto"/>
                          </w:tcPr>
                          <w:p w:rsidR="00BD5E84" w:rsidRDefault="00BD5E84"/>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w w:val="110"/>
                                <w:sz w:val="24"/>
                              </w:rPr>
                            </w:pPr>
                            <w:r>
                              <w:rPr>
                                <w:rFonts w:ascii="Courier New" w:hAnsi="Courier New"/>
                                <w:w w:val="110"/>
                                <w:sz w:val="24"/>
                              </w:rPr>
                              <w:t>Sorcerer</w:t>
                            </w:r>
                          </w:p>
                        </w:tc>
                        <w:tc>
                          <w:tcPr>
                            <w:tcW w:w="314" w:type="dxa"/>
                            <w:shd w:val="clear" w:color="auto" w:fill="auto"/>
                          </w:tcPr>
                          <w:p w:rsidR="00BD5E84" w:rsidRDefault="00BD5E84">
                            <w:pPr>
                              <w:pStyle w:val="FrameContents"/>
                            </w:pPr>
                          </w:p>
                        </w:tc>
                        <w:tc>
                          <w:tcPr>
                            <w:tcW w:w="874" w:type="dxa"/>
                            <w:gridSpan w:val="2"/>
                            <w:shd w:val="clear" w:color="auto" w:fill="auto"/>
                          </w:tcPr>
                          <w:p w:rsidR="00BD5E84" w:rsidRDefault="00FE0F79">
                            <w:pPr>
                              <w:pStyle w:val="TableParagraph"/>
                              <w:spacing w:before="16"/>
                              <w:ind w:right="130"/>
                              <w:jc w:val="right"/>
                              <w:rPr>
                                <w:rFonts w:ascii="Courier New" w:hAnsi="Courier New"/>
                                <w:w w:val="110"/>
                                <w:sz w:val="24"/>
                              </w:rPr>
                            </w:pPr>
                            <w:r>
                              <w:rPr>
                                <w:rFonts w:ascii="Courier New" w:hAnsi="Courier New"/>
                                <w:w w:val="110"/>
                                <w:sz w:val="24"/>
                              </w:rPr>
                              <w:t>1</w:t>
                            </w:r>
                          </w:p>
                        </w:tc>
                        <w:tc>
                          <w:tcPr>
                            <w:tcW w:w="558" w:type="dxa"/>
                            <w:shd w:val="clear" w:color="auto" w:fill="auto"/>
                          </w:tcPr>
                          <w:p w:rsidR="00BD5E84" w:rsidRDefault="00FE0F79">
                            <w:pPr>
                              <w:pStyle w:val="TableParagraph"/>
                              <w:spacing w:before="16"/>
                              <w:ind w:left="26"/>
                            </w:pPr>
                            <w:r>
                              <w:rPr>
                                <w:rFonts w:ascii="Courier New" w:hAnsi="Courier New"/>
                                <w:w w:val="110"/>
                                <w:sz w:val="24"/>
                              </w:rPr>
                              <w:t>-</w:t>
                            </w:r>
                            <w:r>
                              <w:rPr>
                                <w:rFonts w:ascii="Courier New" w:hAnsi="Courier New"/>
                                <w:spacing w:val="-1"/>
                                <w:w w:val="110"/>
                                <w:sz w:val="24"/>
                              </w:rPr>
                              <w:t xml:space="preserve"> </w:t>
                            </w:r>
                            <w:r>
                              <w:rPr>
                                <w:rFonts w:ascii="Courier New" w:hAnsi="Courier New"/>
                                <w:w w:val="110"/>
                                <w:sz w:val="24"/>
                              </w:rPr>
                              <w:t>8</w:t>
                            </w:r>
                          </w:p>
                        </w:tc>
                        <w:tc>
                          <w:tcPr>
                            <w:tcW w:w="265" w:type="dxa"/>
                            <w:shd w:val="clear" w:color="auto" w:fill="auto"/>
                          </w:tcPr>
                          <w:p w:rsidR="00BD5E84" w:rsidRDefault="00BD5E84">
                            <w:pPr>
                              <w:pStyle w:val="FrameContents"/>
                            </w:pPr>
                          </w:p>
                        </w:tc>
                        <w:tc>
                          <w:tcPr>
                            <w:tcW w:w="710" w:type="dxa"/>
                            <w:shd w:val="clear" w:color="auto" w:fill="auto"/>
                          </w:tcPr>
                          <w:p w:rsidR="00BD5E84" w:rsidRDefault="00BD5E84">
                            <w:pPr>
                              <w:pStyle w:val="FrameContents"/>
                            </w:pPr>
                          </w:p>
                        </w:tc>
                        <w:tc>
                          <w:tcPr>
                            <w:tcW w:w="320" w:type="dxa"/>
                            <w:shd w:val="clear" w:color="auto" w:fill="auto"/>
                          </w:tcPr>
                          <w:p w:rsidR="00BD5E84" w:rsidRDefault="00FE0F79">
                            <w:pPr>
                              <w:pStyle w:val="TableParagraph"/>
                              <w:spacing w:before="16"/>
                              <w:ind w:left="81"/>
                              <w:rPr>
                                <w:rFonts w:ascii="Courier New" w:hAnsi="Courier New"/>
                                <w:w w:val="110"/>
                                <w:sz w:val="24"/>
                              </w:rPr>
                            </w:pPr>
                            <w:r>
                              <w:rPr>
                                <w:rFonts w:ascii="Courier New" w:hAnsi="Courier New"/>
                                <w:w w:val="110"/>
                                <w:sz w:val="24"/>
                              </w:rPr>
                              <w:t>1</w:t>
                            </w:r>
                          </w:p>
                        </w:tc>
                        <w:tc>
                          <w:tcPr>
                            <w:tcW w:w="1718" w:type="dxa"/>
                            <w:gridSpan w:val="2"/>
                            <w:shd w:val="clear" w:color="auto" w:fill="auto"/>
                          </w:tcPr>
                          <w:p w:rsidR="00BD5E84" w:rsidRDefault="00FE0F79">
                            <w:pPr>
                              <w:pStyle w:val="TableParagraph"/>
                              <w:spacing w:before="16"/>
                              <w:ind w:left="79"/>
                            </w:pPr>
                            <w:r>
                              <w:rPr>
                                <w:rFonts w:ascii="Courier New" w:hAnsi="Courier New"/>
                                <w:w w:val="110"/>
                                <w:sz w:val="24"/>
                              </w:rPr>
                              <w:t>-</w:t>
                            </w:r>
                            <w:r>
                              <w:rPr>
                                <w:rFonts w:ascii="Courier New" w:hAnsi="Courier New"/>
                                <w:spacing w:val="-1"/>
                                <w:w w:val="110"/>
                                <w:sz w:val="24"/>
                              </w:rPr>
                              <w:t xml:space="preserve"> </w:t>
                            </w:r>
                            <w:r>
                              <w:rPr>
                                <w:rFonts w:ascii="Courier New" w:hAnsi="Courier New"/>
                                <w:w w:val="110"/>
                                <w:sz w:val="24"/>
                              </w:rPr>
                              <w:t>6</w:t>
                            </w:r>
                          </w:p>
                        </w:tc>
                        <w:tc>
                          <w:tcPr>
                            <w:tcW w:w="801" w:type="dxa"/>
                            <w:shd w:val="clear" w:color="auto" w:fill="auto"/>
                          </w:tcPr>
                          <w:p w:rsidR="00BD5E84" w:rsidRDefault="00FE0F79">
                            <w:pPr>
                              <w:pStyle w:val="TableParagraph"/>
                              <w:spacing w:before="16"/>
                              <w:ind w:right="53"/>
                              <w:jc w:val="right"/>
                              <w:rPr>
                                <w:rFonts w:ascii="Courier New" w:hAnsi="Courier New"/>
                                <w:w w:val="110"/>
                                <w:sz w:val="24"/>
                              </w:rPr>
                            </w:pPr>
                            <w:r>
                              <w:rPr>
                                <w:rFonts w:ascii="Courier New" w:hAnsi="Courier New"/>
                                <w:w w:val="110"/>
                                <w:sz w:val="24"/>
                              </w:rPr>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Priest</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12</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202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r>
                              <w:rPr>
                                <w:rFonts w:ascii="Courier New" w:hAnsi="Courier New"/>
                                <w:sz w:val="24"/>
                              </w:rPr>
                              <w:tab/>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Enchanter</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8</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202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r>
                              <w:rPr>
                                <w:rFonts w:ascii="Courier New" w:hAnsi="Courier New"/>
                                <w:sz w:val="24"/>
                              </w:rPr>
                              <w:tab/>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w w:val="110"/>
                                <w:sz w:val="24"/>
                              </w:rPr>
                            </w:pPr>
                            <w:r>
                              <w:rPr>
                                <w:rFonts w:ascii="Courier New" w:hAnsi="Courier New"/>
                                <w:w w:val="110"/>
                                <w:sz w:val="24"/>
                              </w:rPr>
                              <w:t>Evoker</w:t>
                            </w:r>
                          </w:p>
                        </w:tc>
                        <w:tc>
                          <w:tcPr>
                            <w:tcW w:w="314" w:type="dxa"/>
                            <w:shd w:val="clear" w:color="auto" w:fill="auto"/>
                          </w:tcPr>
                          <w:p w:rsidR="00BD5E84" w:rsidRDefault="00BD5E84">
                            <w:pPr>
                              <w:pStyle w:val="FrameContents"/>
                            </w:pPr>
                          </w:p>
                        </w:tc>
                        <w:tc>
                          <w:tcPr>
                            <w:tcW w:w="297" w:type="dxa"/>
                            <w:shd w:val="clear" w:color="auto" w:fill="auto"/>
                          </w:tcPr>
                          <w:p w:rsidR="00BD5E84" w:rsidRDefault="00FE0F79">
                            <w:pPr>
                              <w:pStyle w:val="TableParagraph"/>
                              <w:spacing w:before="16"/>
                              <w:ind w:left="52"/>
                              <w:rPr>
                                <w:rFonts w:ascii="Courier New" w:hAnsi="Courier New"/>
                                <w:w w:val="110"/>
                                <w:sz w:val="24"/>
                              </w:rPr>
                            </w:pPr>
                            <w:r>
                              <w:rPr>
                                <w:rFonts w:ascii="Courier New" w:hAnsi="Courier New"/>
                                <w:w w:val="110"/>
                                <w:sz w:val="24"/>
                              </w:rPr>
                              <w:t>1</w:t>
                            </w:r>
                          </w:p>
                        </w:tc>
                        <w:tc>
                          <w:tcPr>
                            <w:tcW w:w="577" w:type="dxa"/>
                            <w:shd w:val="clear" w:color="auto" w:fill="auto"/>
                          </w:tcPr>
                          <w:p w:rsidR="00BD5E84" w:rsidRDefault="00FE0F79">
                            <w:pPr>
                              <w:pStyle w:val="TableParagraph"/>
                              <w:spacing w:before="16"/>
                              <w:ind w:left="73"/>
                            </w:pPr>
                            <w:r>
                              <w:rPr>
                                <w:rFonts w:ascii="Courier New" w:hAnsi="Courier New"/>
                                <w:w w:val="110"/>
                                <w:sz w:val="24"/>
                              </w:rPr>
                              <w:t>-</w:t>
                            </w:r>
                            <w:r>
                              <w:rPr>
                                <w:rFonts w:ascii="Courier New" w:hAnsi="Courier New"/>
                                <w:spacing w:val="-1"/>
                                <w:w w:val="110"/>
                                <w:sz w:val="24"/>
                              </w:rPr>
                              <w:t xml:space="preserve"> </w:t>
                            </w:r>
                            <w:r>
                              <w:rPr>
                                <w:rFonts w:ascii="Courier New" w:hAnsi="Courier New"/>
                                <w:w w:val="110"/>
                                <w:sz w:val="24"/>
                              </w:rPr>
                              <w:t>8</w:t>
                            </w:r>
                          </w:p>
                        </w:tc>
                        <w:tc>
                          <w:tcPr>
                            <w:tcW w:w="558" w:type="dxa"/>
                            <w:shd w:val="clear" w:color="auto" w:fill="auto"/>
                          </w:tcPr>
                          <w:p w:rsidR="00BD5E84" w:rsidRDefault="00BD5E84">
                            <w:pPr>
                              <w:pStyle w:val="FrameContents"/>
                            </w:pPr>
                          </w:p>
                        </w:tc>
                        <w:tc>
                          <w:tcPr>
                            <w:tcW w:w="265" w:type="dxa"/>
                            <w:shd w:val="clear" w:color="auto" w:fill="auto"/>
                          </w:tcPr>
                          <w:p w:rsidR="00BD5E84" w:rsidRDefault="00BD5E84">
                            <w:pPr>
                              <w:pStyle w:val="FrameContents"/>
                            </w:pPr>
                          </w:p>
                        </w:tc>
                        <w:tc>
                          <w:tcPr>
                            <w:tcW w:w="3549" w:type="dxa"/>
                            <w:gridSpan w:val="5"/>
                            <w:shd w:val="clear" w:color="auto" w:fill="auto"/>
                          </w:tcPr>
                          <w:p w:rsidR="00BD5E84" w:rsidRDefault="00FE0F79">
                            <w:pPr>
                              <w:pStyle w:val="TableParagraph"/>
                              <w:tabs>
                                <w:tab w:val="left" w:pos="3335"/>
                              </w:tabs>
                              <w:spacing w:before="16"/>
                              <w:ind w:left="263"/>
                            </w:pPr>
                            <w:r>
                              <w:rPr>
                                <w:rFonts w:ascii="Courier New" w:hAnsi="Courier New"/>
                                <w:w w:val="110"/>
                                <w:sz w:val="24"/>
                              </w:rPr>
                              <w:t>1</w:t>
                            </w:r>
                            <w:r>
                              <w:rPr>
                                <w:rFonts w:ascii="Courier New" w:hAnsi="Courier New"/>
                                <w:spacing w:val="-1"/>
                                <w:w w:val="110"/>
                                <w:sz w:val="24"/>
                              </w:rPr>
                              <w:t xml:space="preserve"> </w:t>
                            </w:r>
                            <w:r>
                              <w:rPr>
                                <w:rFonts w:ascii="Courier New" w:hAnsi="Courier New"/>
                                <w:w w:val="110"/>
                                <w:sz w:val="24"/>
                              </w:rPr>
                              <w:t>- 4</w:t>
                            </w:r>
                            <w:r>
                              <w:rPr>
                                <w:rFonts w:ascii="Courier New" w:hAnsi="Courier New"/>
                                <w:w w:val="110"/>
                                <w:sz w:val="24"/>
                              </w:rPr>
                              <w:tab/>
                              <w:t>2</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Cardinal</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10</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202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r>
                              <w:rPr>
                                <w:rFonts w:ascii="Courier New" w:hAnsi="Courier New"/>
                                <w:sz w:val="24"/>
                              </w:rPr>
                              <w:tab/>
                              <w:t>2</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Cabalist</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8</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202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4</w:t>
                            </w:r>
                            <w:r>
                              <w:rPr>
                                <w:rFonts w:ascii="Courier New" w:hAnsi="Courier New"/>
                                <w:sz w:val="24"/>
                              </w:rPr>
                              <w:tab/>
                              <w:t>2</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Berzerker</w:t>
                            </w:r>
                          </w:p>
                        </w:tc>
                        <w:tc>
                          <w:tcPr>
                            <w:tcW w:w="314" w:type="dxa"/>
                            <w:shd w:val="clear" w:color="auto" w:fill="auto"/>
                          </w:tcPr>
                          <w:p w:rsidR="00BD5E84" w:rsidRDefault="00FE0F79">
                            <w:pPr>
                              <w:pStyle w:val="TableParagraph"/>
                              <w:spacing w:before="16"/>
                              <w:ind w:left="121"/>
                              <w:rPr>
                                <w:rFonts w:ascii="Courier New" w:hAnsi="Courier New"/>
                                <w:sz w:val="24"/>
                              </w:rPr>
                            </w:pPr>
                            <w:r>
                              <w:rPr>
                                <w:rFonts w:ascii="Courier New" w:hAnsi="Courier New"/>
                                <w:sz w:val="24"/>
                              </w:rPr>
                              <w:t>1</w:t>
                            </w:r>
                          </w:p>
                        </w:tc>
                        <w:tc>
                          <w:tcPr>
                            <w:tcW w:w="297"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w:t>
                            </w:r>
                          </w:p>
                        </w:tc>
                        <w:tc>
                          <w:tcPr>
                            <w:tcW w:w="577"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20</w:t>
                            </w:r>
                          </w:p>
                        </w:tc>
                        <w:tc>
                          <w:tcPr>
                            <w:tcW w:w="558" w:type="dxa"/>
                            <w:shd w:val="clear" w:color="auto" w:fill="auto"/>
                          </w:tcPr>
                          <w:p w:rsidR="00BD5E84" w:rsidRDefault="00BD5E84">
                            <w:pPr>
                              <w:pStyle w:val="FrameContents"/>
                            </w:pPr>
                          </w:p>
                        </w:tc>
                        <w:tc>
                          <w:tcPr>
                            <w:tcW w:w="265"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w:t>
                            </w:r>
                          </w:p>
                        </w:tc>
                        <w:tc>
                          <w:tcPr>
                            <w:tcW w:w="3549" w:type="dxa"/>
                            <w:gridSpan w:val="5"/>
                            <w:shd w:val="clear" w:color="auto" w:fill="auto"/>
                          </w:tcPr>
                          <w:p w:rsidR="00BD5E84" w:rsidRDefault="00FE0F79">
                            <w:pPr>
                              <w:pStyle w:val="TableParagraph"/>
                              <w:tabs>
                                <w:tab w:val="left" w:pos="1469"/>
                              </w:tabs>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r>
                              <w:rPr>
                                <w:rFonts w:ascii="Courier New" w:hAnsi="Courier New"/>
                                <w:sz w:val="24"/>
                              </w:rPr>
                              <w:tab/>
                              <w:t>Unlimited</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Bard</w:t>
                            </w:r>
                          </w:p>
                        </w:tc>
                        <w:tc>
                          <w:tcPr>
                            <w:tcW w:w="1746" w:type="dxa"/>
                            <w:gridSpan w:val="4"/>
                            <w:shd w:val="clear" w:color="auto" w:fill="auto"/>
                          </w:tcPr>
                          <w:p w:rsidR="00BD5E84" w:rsidRDefault="00FE0F79">
                            <w:pPr>
                              <w:pStyle w:val="TableParagraph"/>
                              <w:spacing w:before="16"/>
                              <w:ind w:left="408"/>
                            </w:pPr>
                            <w:r>
                              <w:rPr>
                                <w:rFonts w:ascii="Courier New" w:hAnsi="Courier New"/>
                                <w:sz w:val="24"/>
                              </w:rPr>
                              <w:t>1</w:t>
                            </w:r>
                            <w:r>
                              <w:rPr>
                                <w:rFonts w:ascii="Courier New" w:hAnsi="Courier New"/>
                                <w:spacing w:val="8"/>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18</w:t>
                            </w:r>
                          </w:p>
                        </w:tc>
                        <w:tc>
                          <w:tcPr>
                            <w:tcW w:w="265" w:type="dxa"/>
                            <w:shd w:val="clear" w:color="auto" w:fill="auto"/>
                          </w:tcPr>
                          <w:p w:rsidR="00BD5E84" w:rsidRDefault="00BD5E84">
                            <w:pPr>
                              <w:pStyle w:val="FrameContents"/>
                            </w:pPr>
                          </w:p>
                        </w:tc>
                        <w:tc>
                          <w:tcPr>
                            <w:tcW w:w="1030" w:type="dxa"/>
                            <w:gridSpan w:val="2"/>
                            <w:shd w:val="clear" w:color="auto" w:fill="auto"/>
                          </w:tcPr>
                          <w:p w:rsidR="00BD5E84" w:rsidRDefault="00FE0F79">
                            <w:pPr>
                              <w:pStyle w:val="TableParagraph"/>
                              <w:spacing w:before="16"/>
                              <w:ind w:left="160"/>
                            </w:pPr>
                            <w:r>
                              <w:rPr>
                                <w:rFonts w:ascii="Courier New" w:hAnsi="Courier New"/>
                                <w:sz w:val="24"/>
                              </w:rPr>
                              <w:t>1</w:t>
                            </w:r>
                            <w:r>
                              <w:rPr>
                                <w:rFonts w:ascii="Courier New" w:hAnsi="Courier New"/>
                                <w:spacing w:val="7"/>
                                <w:sz w:val="24"/>
                              </w:rPr>
                              <w:t xml:space="preserve"> </w:t>
                            </w:r>
                            <w:r>
                              <w:rPr>
                                <w:rFonts w:ascii="Courier New" w:hAnsi="Courier New"/>
                                <w:sz w:val="24"/>
                              </w:rPr>
                              <w:t>-</w:t>
                            </w:r>
                            <w:r>
                              <w:rPr>
                                <w:rFonts w:ascii="Courier New" w:hAnsi="Courier New"/>
                                <w:spacing w:val="7"/>
                                <w:sz w:val="24"/>
                              </w:rPr>
                              <w:t xml:space="preserve"> </w:t>
                            </w:r>
                            <w:r>
                              <w:rPr>
                                <w:rFonts w:ascii="Courier New" w:hAnsi="Courier New"/>
                                <w:sz w:val="24"/>
                              </w:rPr>
                              <w:t>6</w:t>
                            </w:r>
                          </w:p>
                        </w:tc>
                        <w:tc>
                          <w:tcPr>
                            <w:tcW w:w="1430" w:type="dxa"/>
                            <w:shd w:val="clear" w:color="auto" w:fill="auto"/>
                          </w:tcPr>
                          <w:p w:rsidR="00BD5E84" w:rsidRDefault="00BD5E84">
                            <w:pPr>
                              <w:pStyle w:val="FrameContents"/>
                            </w:pPr>
                          </w:p>
                        </w:tc>
                        <w:tc>
                          <w:tcPr>
                            <w:tcW w:w="1089" w:type="dxa"/>
                            <w:gridSpan w:val="2"/>
                            <w:shd w:val="clear" w:color="auto" w:fill="auto"/>
                          </w:tcPr>
                          <w:p w:rsidR="00BD5E84" w:rsidRDefault="00FE0F79">
                            <w:pPr>
                              <w:pStyle w:val="TableParagraph"/>
                              <w:spacing w:before="16"/>
                              <w:ind w:left="51"/>
                              <w:rPr>
                                <w:rFonts w:ascii="Courier New" w:hAnsi="Courier New"/>
                                <w:sz w:val="24"/>
                              </w:rPr>
                            </w:pPr>
                            <w:r>
                              <w:rPr>
                                <w:rFonts w:ascii="Courier New" w:hAnsi="Courier New"/>
                                <w:sz w:val="24"/>
                              </w:rPr>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Fencer</w:t>
                            </w:r>
                          </w:p>
                        </w:tc>
                        <w:tc>
                          <w:tcPr>
                            <w:tcW w:w="1746" w:type="dxa"/>
                            <w:gridSpan w:val="4"/>
                            <w:shd w:val="clear" w:color="auto" w:fill="auto"/>
                          </w:tcPr>
                          <w:p w:rsidR="00BD5E84" w:rsidRDefault="00FE0F79">
                            <w:pPr>
                              <w:pStyle w:val="TableParagraph"/>
                              <w:spacing w:before="16"/>
                              <w:ind w:left="408"/>
                            </w:pPr>
                            <w:r>
                              <w:rPr>
                                <w:rFonts w:ascii="Courier New" w:hAnsi="Courier New"/>
                                <w:sz w:val="24"/>
                              </w:rPr>
                              <w:t>1</w:t>
                            </w:r>
                            <w:r>
                              <w:rPr>
                                <w:rFonts w:ascii="Courier New" w:hAnsi="Courier New"/>
                                <w:spacing w:val="8"/>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15</w:t>
                            </w:r>
                          </w:p>
                        </w:tc>
                        <w:tc>
                          <w:tcPr>
                            <w:tcW w:w="265" w:type="dxa"/>
                            <w:shd w:val="clear" w:color="auto" w:fill="auto"/>
                          </w:tcPr>
                          <w:p w:rsidR="00BD5E84" w:rsidRDefault="00BD5E84">
                            <w:pPr>
                              <w:pStyle w:val="FrameContents"/>
                            </w:pPr>
                          </w:p>
                        </w:tc>
                        <w:tc>
                          <w:tcPr>
                            <w:tcW w:w="1030" w:type="dxa"/>
                            <w:gridSpan w:val="2"/>
                            <w:shd w:val="clear" w:color="auto" w:fill="auto"/>
                          </w:tcPr>
                          <w:p w:rsidR="00BD5E84" w:rsidRDefault="00FE0F79">
                            <w:pPr>
                              <w:pStyle w:val="TableParagraph"/>
                              <w:spacing w:before="16"/>
                              <w:ind w:left="160"/>
                            </w:pPr>
                            <w:r>
                              <w:rPr>
                                <w:rFonts w:ascii="Courier New" w:hAnsi="Courier New"/>
                                <w:sz w:val="24"/>
                              </w:rPr>
                              <w:t>1</w:t>
                            </w:r>
                            <w:r>
                              <w:rPr>
                                <w:rFonts w:ascii="Courier New" w:hAnsi="Courier New"/>
                                <w:spacing w:val="7"/>
                                <w:sz w:val="24"/>
                              </w:rPr>
                              <w:t xml:space="preserve"> </w:t>
                            </w:r>
                            <w:r>
                              <w:rPr>
                                <w:rFonts w:ascii="Courier New" w:hAnsi="Courier New"/>
                                <w:sz w:val="24"/>
                              </w:rPr>
                              <w:t>-</w:t>
                            </w:r>
                            <w:r>
                              <w:rPr>
                                <w:rFonts w:ascii="Courier New" w:hAnsi="Courier New"/>
                                <w:spacing w:val="7"/>
                                <w:sz w:val="24"/>
                              </w:rPr>
                              <w:t xml:space="preserve"> </w:t>
                            </w:r>
                            <w:r>
                              <w:rPr>
                                <w:rFonts w:ascii="Courier New" w:hAnsi="Courier New"/>
                                <w:sz w:val="24"/>
                              </w:rPr>
                              <w:t>8</w:t>
                            </w:r>
                          </w:p>
                        </w:tc>
                        <w:tc>
                          <w:tcPr>
                            <w:tcW w:w="1430" w:type="dxa"/>
                            <w:shd w:val="clear" w:color="auto" w:fill="auto"/>
                          </w:tcPr>
                          <w:p w:rsidR="00BD5E84" w:rsidRDefault="00BD5E84">
                            <w:pPr>
                              <w:pStyle w:val="FrameContents"/>
                            </w:pPr>
                          </w:p>
                        </w:tc>
                        <w:tc>
                          <w:tcPr>
                            <w:tcW w:w="1089" w:type="dxa"/>
                            <w:gridSpan w:val="2"/>
                            <w:shd w:val="clear" w:color="auto" w:fill="auto"/>
                          </w:tcPr>
                          <w:p w:rsidR="00BD5E84" w:rsidRDefault="00FE0F79">
                            <w:pPr>
                              <w:pStyle w:val="TableParagraph"/>
                              <w:spacing w:before="16"/>
                              <w:ind w:left="51"/>
                              <w:rPr>
                                <w:rFonts w:ascii="Courier New" w:hAnsi="Courier New"/>
                                <w:sz w:val="24"/>
                              </w:rPr>
                            </w:pPr>
                            <w:r>
                              <w:rPr>
                                <w:rFonts w:ascii="Courier New" w:hAnsi="Courier New"/>
                                <w:sz w:val="24"/>
                              </w:rPr>
                              <w:t>3</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Marksman</w:t>
                            </w:r>
                          </w:p>
                        </w:tc>
                        <w:tc>
                          <w:tcPr>
                            <w:tcW w:w="1746" w:type="dxa"/>
                            <w:gridSpan w:val="4"/>
                            <w:shd w:val="clear" w:color="auto" w:fill="auto"/>
                          </w:tcPr>
                          <w:p w:rsidR="00BD5E84" w:rsidRDefault="00FE0F79">
                            <w:pPr>
                              <w:pStyle w:val="TableParagraph"/>
                              <w:spacing w:before="16"/>
                              <w:ind w:left="408"/>
                            </w:pPr>
                            <w:r>
                              <w:rPr>
                                <w:rFonts w:ascii="Courier New" w:hAnsi="Courier New"/>
                                <w:sz w:val="24"/>
                              </w:rPr>
                              <w:t>1</w:t>
                            </w:r>
                            <w:r>
                              <w:rPr>
                                <w:rFonts w:ascii="Courier New" w:hAnsi="Courier New"/>
                                <w:spacing w:val="8"/>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18</w:t>
                            </w:r>
                          </w:p>
                        </w:tc>
                        <w:tc>
                          <w:tcPr>
                            <w:tcW w:w="265" w:type="dxa"/>
                            <w:shd w:val="clear" w:color="auto" w:fill="auto"/>
                          </w:tcPr>
                          <w:p w:rsidR="00BD5E84" w:rsidRDefault="00BD5E84">
                            <w:pPr>
                              <w:pStyle w:val="FrameContents"/>
                            </w:pPr>
                          </w:p>
                        </w:tc>
                        <w:tc>
                          <w:tcPr>
                            <w:tcW w:w="1030" w:type="dxa"/>
                            <w:gridSpan w:val="2"/>
                            <w:shd w:val="clear" w:color="auto" w:fill="auto"/>
                          </w:tcPr>
                          <w:p w:rsidR="00BD5E84" w:rsidRDefault="00FE0F79">
                            <w:pPr>
                              <w:pStyle w:val="TableParagraph"/>
                              <w:spacing w:before="16"/>
                              <w:ind w:left="160"/>
                            </w:pPr>
                            <w:r>
                              <w:rPr>
                                <w:rFonts w:ascii="Courier New" w:hAnsi="Courier New"/>
                                <w:sz w:val="24"/>
                              </w:rPr>
                              <w:t>1</w:t>
                            </w:r>
                            <w:r>
                              <w:rPr>
                                <w:rFonts w:ascii="Courier New" w:hAnsi="Courier New"/>
                                <w:spacing w:val="7"/>
                                <w:sz w:val="24"/>
                              </w:rPr>
                              <w:t xml:space="preserve"> </w:t>
                            </w:r>
                            <w:r>
                              <w:rPr>
                                <w:rFonts w:ascii="Courier New" w:hAnsi="Courier New"/>
                                <w:sz w:val="24"/>
                              </w:rPr>
                              <w:t>-</w:t>
                            </w:r>
                            <w:r>
                              <w:rPr>
                                <w:rFonts w:ascii="Courier New" w:hAnsi="Courier New"/>
                                <w:spacing w:val="7"/>
                                <w:sz w:val="24"/>
                              </w:rPr>
                              <w:t xml:space="preserve"> </w:t>
                            </w:r>
                            <w:r>
                              <w:rPr>
                                <w:rFonts w:ascii="Courier New" w:hAnsi="Courier New"/>
                                <w:sz w:val="24"/>
                              </w:rPr>
                              <w:t>8</w:t>
                            </w:r>
                          </w:p>
                        </w:tc>
                        <w:tc>
                          <w:tcPr>
                            <w:tcW w:w="1430" w:type="dxa"/>
                            <w:shd w:val="clear" w:color="auto" w:fill="auto"/>
                          </w:tcPr>
                          <w:p w:rsidR="00BD5E84" w:rsidRDefault="00BD5E84">
                            <w:pPr>
                              <w:pStyle w:val="FrameContents"/>
                            </w:pPr>
                          </w:p>
                        </w:tc>
                        <w:tc>
                          <w:tcPr>
                            <w:tcW w:w="1089" w:type="dxa"/>
                            <w:gridSpan w:val="2"/>
                            <w:shd w:val="clear" w:color="auto" w:fill="auto"/>
                          </w:tcPr>
                          <w:p w:rsidR="00BD5E84" w:rsidRDefault="00FE0F79">
                            <w:pPr>
                              <w:pStyle w:val="TableParagraph"/>
                              <w:spacing w:before="16"/>
                              <w:ind w:left="51"/>
                              <w:rPr>
                                <w:rFonts w:ascii="Courier New" w:hAnsi="Courier New"/>
                                <w:sz w:val="24"/>
                              </w:rPr>
                            </w:pPr>
                            <w:r>
                              <w:rPr>
                                <w:rFonts w:ascii="Courier New" w:hAnsi="Courier New"/>
                                <w:sz w:val="24"/>
                              </w:rPr>
                              <w:t>4</w:t>
                            </w: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Assassin</w:t>
                            </w:r>
                          </w:p>
                        </w:tc>
                        <w:tc>
                          <w:tcPr>
                            <w:tcW w:w="1746" w:type="dxa"/>
                            <w:gridSpan w:val="4"/>
                            <w:shd w:val="clear" w:color="auto" w:fill="auto"/>
                          </w:tcPr>
                          <w:p w:rsidR="00BD5E84" w:rsidRDefault="00FE0F79">
                            <w:pPr>
                              <w:pStyle w:val="TableParagraph"/>
                              <w:spacing w:before="16"/>
                              <w:ind w:left="261"/>
                            </w:pPr>
                            <w:r>
                              <w:rPr>
                                <w:rFonts w:ascii="Courier New" w:hAnsi="Courier New"/>
                                <w:sz w:val="24"/>
                              </w:rPr>
                              <w:t>1</w:t>
                            </w:r>
                            <w:r>
                              <w:rPr>
                                <w:rFonts w:ascii="Courier New" w:hAnsi="Courier New"/>
                                <w:spacing w:val="-4"/>
                                <w:sz w:val="24"/>
                              </w:rPr>
                              <w:t xml:space="preserve"> </w:t>
                            </w:r>
                            <w:r>
                              <w:rPr>
                                <w:rFonts w:ascii="Courier New" w:hAnsi="Courier New"/>
                                <w:sz w:val="24"/>
                              </w:rPr>
                              <w:t>-</w:t>
                            </w:r>
                            <w:r>
                              <w:rPr>
                                <w:rFonts w:ascii="Courier New" w:hAnsi="Courier New"/>
                                <w:spacing w:val="-4"/>
                                <w:sz w:val="24"/>
                              </w:rPr>
                              <w:t xml:space="preserve"> </w:t>
                            </w:r>
                            <w:r>
                              <w:rPr>
                                <w:rFonts w:ascii="Courier New" w:hAnsi="Courier New"/>
                                <w:sz w:val="24"/>
                              </w:rPr>
                              <w:t>10</w:t>
                            </w:r>
                          </w:p>
                        </w:tc>
                        <w:tc>
                          <w:tcPr>
                            <w:tcW w:w="265" w:type="dxa"/>
                            <w:shd w:val="clear" w:color="auto" w:fill="auto"/>
                          </w:tcPr>
                          <w:p w:rsidR="00BD5E84" w:rsidRDefault="00FE0F79">
                            <w:pPr>
                              <w:pStyle w:val="TableParagraph"/>
                              <w:spacing w:before="16"/>
                              <w:ind w:right="-115"/>
                              <w:jc w:val="right"/>
                              <w:rPr>
                                <w:rFonts w:ascii="Courier New" w:hAnsi="Courier New"/>
                                <w:w w:val="95"/>
                                <w:sz w:val="24"/>
                              </w:rPr>
                            </w:pPr>
                            <w:r>
                              <w:rPr>
                                <w:rFonts w:ascii="Courier New" w:hAnsi="Courier New"/>
                                <w:w w:val="95"/>
                                <w:sz w:val="24"/>
                              </w:rPr>
                              <w:t>1</w:t>
                            </w:r>
                          </w:p>
                        </w:tc>
                        <w:tc>
                          <w:tcPr>
                            <w:tcW w:w="1030" w:type="dxa"/>
                            <w:gridSpan w:val="2"/>
                            <w:shd w:val="clear" w:color="auto" w:fill="auto"/>
                          </w:tcPr>
                          <w:p w:rsidR="00BD5E84" w:rsidRDefault="00FE0F79">
                            <w:pPr>
                              <w:pStyle w:val="TableParagraph"/>
                              <w:spacing w:before="16"/>
                              <w:ind w:left="257"/>
                            </w:pPr>
                            <w:r>
                              <w:rPr>
                                <w:rFonts w:ascii="Courier New" w:hAnsi="Courier New"/>
                                <w:sz w:val="24"/>
                              </w:rPr>
                              <w:t>-</w:t>
                            </w:r>
                            <w:r>
                              <w:rPr>
                                <w:rFonts w:ascii="Courier New" w:hAnsi="Courier New"/>
                                <w:spacing w:val="-4"/>
                                <w:sz w:val="24"/>
                              </w:rPr>
                              <w:t xml:space="preserve"> </w:t>
                            </w:r>
                            <w:r>
                              <w:rPr>
                                <w:rFonts w:ascii="Courier New" w:hAnsi="Courier New"/>
                                <w:sz w:val="24"/>
                              </w:rPr>
                              <w:t>5</w:t>
                            </w:r>
                          </w:p>
                        </w:tc>
                        <w:tc>
                          <w:tcPr>
                            <w:tcW w:w="1430" w:type="dxa"/>
                            <w:shd w:val="clear" w:color="auto" w:fill="auto"/>
                          </w:tcPr>
                          <w:p w:rsidR="00BD5E84" w:rsidRDefault="00FE0F79">
                            <w:pPr>
                              <w:pStyle w:val="TableParagraph"/>
                              <w:spacing w:before="16"/>
                              <w:ind w:right="51"/>
                              <w:jc w:val="right"/>
                              <w:rPr>
                                <w:rFonts w:ascii="Courier New" w:hAnsi="Courier New"/>
                                <w:w w:val="95"/>
                                <w:sz w:val="24"/>
                              </w:rPr>
                            </w:pPr>
                            <w:r>
                              <w:rPr>
                                <w:rFonts w:ascii="Courier New" w:hAnsi="Courier New"/>
                                <w:w w:val="95"/>
                                <w:sz w:val="24"/>
                              </w:rPr>
                              <w:t>2</w:t>
                            </w:r>
                          </w:p>
                        </w:tc>
                        <w:tc>
                          <w:tcPr>
                            <w:tcW w:w="1089" w:type="dxa"/>
                            <w:gridSpan w:val="2"/>
                            <w:shd w:val="clear" w:color="auto" w:fill="auto"/>
                          </w:tcPr>
                          <w:p w:rsidR="00BD5E84" w:rsidRDefault="00BD5E84">
                            <w:pPr>
                              <w:pStyle w:val="FrameContents"/>
                            </w:pP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Dabbler</w:t>
                            </w:r>
                          </w:p>
                        </w:tc>
                        <w:tc>
                          <w:tcPr>
                            <w:tcW w:w="1746" w:type="dxa"/>
                            <w:gridSpan w:val="4"/>
                            <w:shd w:val="clear" w:color="auto" w:fill="auto"/>
                          </w:tcPr>
                          <w:p w:rsidR="00BD5E84" w:rsidRDefault="00FE0F79">
                            <w:pPr>
                              <w:pStyle w:val="TableParagraph"/>
                              <w:spacing w:before="16"/>
                              <w:ind w:left="408"/>
                            </w:pPr>
                            <w:r>
                              <w:rPr>
                                <w:rFonts w:ascii="Courier New" w:hAnsi="Courier New"/>
                                <w:sz w:val="24"/>
                              </w:rPr>
                              <w:t>1</w:t>
                            </w:r>
                            <w:r>
                              <w:rPr>
                                <w:rFonts w:ascii="Courier New" w:hAnsi="Courier New"/>
                                <w:spacing w:val="8"/>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12</w:t>
                            </w:r>
                          </w:p>
                        </w:tc>
                        <w:tc>
                          <w:tcPr>
                            <w:tcW w:w="265" w:type="dxa"/>
                            <w:shd w:val="clear" w:color="auto" w:fill="auto"/>
                          </w:tcPr>
                          <w:p w:rsidR="00BD5E84" w:rsidRDefault="00BD5E84">
                            <w:pPr>
                              <w:pStyle w:val="FrameContents"/>
                            </w:pPr>
                          </w:p>
                        </w:tc>
                        <w:tc>
                          <w:tcPr>
                            <w:tcW w:w="1030" w:type="dxa"/>
                            <w:gridSpan w:val="2"/>
                            <w:shd w:val="clear" w:color="auto" w:fill="auto"/>
                          </w:tcPr>
                          <w:p w:rsidR="00BD5E84" w:rsidRDefault="00FE0F79">
                            <w:pPr>
                              <w:pStyle w:val="TableParagraph"/>
                              <w:spacing w:before="16"/>
                              <w:ind w:left="160"/>
                            </w:pPr>
                            <w:r>
                              <w:rPr>
                                <w:rFonts w:ascii="Courier New" w:hAnsi="Courier New"/>
                                <w:sz w:val="24"/>
                              </w:rPr>
                              <w:t>1</w:t>
                            </w:r>
                            <w:r>
                              <w:rPr>
                                <w:rFonts w:ascii="Courier New" w:hAnsi="Courier New"/>
                                <w:spacing w:val="7"/>
                                <w:sz w:val="24"/>
                              </w:rPr>
                              <w:t xml:space="preserve"> </w:t>
                            </w:r>
                            <w:r>
                              <w:rPr>
                                <w:rFonts w:ascii="Courier New" w:hAnsi="Courier New"/>
                                <w:sz w:val="24"/>
                              </w:rPr>
                              <w:t>-</w:t>
                            </w:r>
                            <w:r>
                              <w:rPr>
                                <w:rFonts w:ascii="Courier New" w:hAnsi="Courier New"/>
                                <w:spacing w:val="7"/>
                                <w:sz w:val="24"/>
                              </w:rPr>
                              <w:t xml:space="preserve"> </w:t>
                            </w:r>
                            <w:r>
                              <w:rPr>
                                <w:rFonts w:ascii="Courier New" w:hAnsi="Courier New"/>
                                <w:sz w:val="24"/>
                              </w:rPr>
                              <w:t>8</w:t>
                            </w:r>
                          </w:p>
                        </w:tc>
                        <w:tc>
                          <w:tcPr>
                            <w:tcW w:w="1430" w:type="dxa"/>
                            <w:shd w:val="clear" w:color="auto" w:fill="auto"/>
                          </w:tcPr>
                          <w:p w:rsidR="00BD5E84" w:rsidRDefault="00BD5E84">
                            <w:pPr>
                              <w:pStyle w:val="FrameContents"/>
                            </w:pPr>
                          </w:p>
                        </w:tc>
                        <w:tc>
                          <w:tcPr>
                            <w:tcW w:w="1089" w:type="dxa"/>
                            <w:gridSpan w:val="2"/>
                            <w:shd w:val="clear" w:color="auto" w:fill="auto"/>
                          </w:tcPr>
                          <w:p w:rsidR="00BD5E84" w:rsidRDefault="00FE0F79">
                            <w:pPr>
                              <w:pStyle w:val="TableParagraph"/>
                              <w:spacing w:before="16"/>
                              <w:ind w:left="51"/>
                              <w:rPr>
                                <w:rFonts w:ascii="Courier New" w:hAnsi="Courier New"/>
                                <w:sz w:val="24"/>
                              </w:rPr>
                            </w:pPr>
                            <w:r>
                              <w:rPr>
                                <w:rFonts w:ascii="Courier New" w:hAnsi="Courier New"/>
                                <w:sz w:val="24"/>
                              </w:rPr>
                              <w:t>4</w:t>
                            </w:r>
                          </w:p>
                        </w:tc>
                      </w:tr>
                      <w:tr w:rsidR="00BD5E84">
                        <w:trPr>
                          <w:trHeight w:hRule="exact" w:val="320"/>
                        </w:trPr>
                        <w:tc>
                          <w:tcPr>
                            <w:tcW w:w="1753" w:type="dxa"/>
                            <w:shd w:val="clear" w:color="auto" w:fill="auto"/>
                          </w:tcPr>
                          <w:p w:rsidR="00BD5E84" w:rsidRDefault="00FE0F79">
                            <w:pPr>
                              <w:pStyle w:val="TableParagraph"/>
                              <w:spacing w:before="16"/>
                              <w:ind w:left="55"/>
                            </w:pPr>
                            <w:r>
                              <w:rPr>
                                <w:rFonts w:ascii="Courier New" w:hAnsi="Courier New"/>
                                <w:sz w:val="24"/>
                              </w:rPr>
                              <w:t>Battle</w:t>
                            </w:r>
                            <w:r>
                              <w:rPr>
                                <w:rFonts w:ascii="Courier New" w:hAnsi="Courier New"/>
                                <w:spacing w:val="-16"/>
                                <w:sz w:val="24"/>
                              </w:rPr>
                              <w:t xml:space="preserve"> </w:t>
                            </w:r>
                            <w:r>
                              <w:rPr>
                                <w:rFonts w:ascii="Courier New" w:hAnsi="Courier New"/>
                                <w:sz w:val="24"/>
                              </w:rPr>
                              <w:t>Mage</w:t>
                            </w:r>
                          </w:p>
                        </w:tc>
                        <w:tc>
                          <w:tcPr>
                            <w:tcW w:w="1746" w:type="dxa"/>
                            <w:gridSpan w:val="4"/>
                            <w:shd w:val="clear" w:color="auto" w:fill="auto"/>
                          </w:tcPr>
                          <w:p w:rsidR="00BD5E84" w:rsidRDefault="00FE0F79">
                            <w:pPr>
                              <w:pStyle w:val="TableParagraph"/>
                              <w:spacing w:before="16"/>
                              <w:ind w:left="261"/>
                            </w:pPr>
                            <w:r>
                              <w:rPr>
                                <w:rFonts w:ascii="Courier New" w:hAnsi="Courier New"/>
                                <w:sz w:val="24"/>
                              </w:rPr>
                              <w:t>1</w:t>
                            </w:r>
                            <w:r>
                              <w:rPr>
                                <w:rFonts w:ascii="Courier New" w:hAnsi="Courier New"/>
                                <w:spacing w:val="-4"/>
                                <w:sz w:val="24"/>
                              </w:rPr>
                              <w:t xml:space="preserve"> </w:t>
                            </w:r>
                            <w:r>
                              <w:rPr>
                                <w:rFonts w:ascii="Courier New" w:hAnsi="Courier New"/>
                                <w:sz w:val="24"/>
                              </w:rPr>
                              <w:t>-</w:t>
                            </w:r>
                            <w:r>
                              <w:rPr>
                                <w:rFonts w:ascii="Courier New" w:hAnsi="Courier New"/>
                                <w:spacing w:val="-4"/>
                                <w:sz w:val="24"/>
                              </w:rPr>
                              <w:t xml:space="preserve"> </w:t>
                            </w:r>
                            <w:r>
                              <w:rPr>
                                <w:rFonts w:ascii="Courier New" w:hAnsi="Courier New"/>
                                <w:sz w:val="24"/>
                              </w:rPr>
                              <w:t>12</w:t>
                            </w:r>
                          </w:p>
                        </w:tc>
                        <w:tc>
                          <w:tcPr>
                            <w:tcW w:w="265" w:type="dxa"/>
                            <w:shd w:val="clear" w:color="auto" w:fill="auto"/>
                          </w:tcPr>
                          <w:p w:rsidR="00BD5E84" w:rsidRDefault="00FE0F79">
                            <w:pPr>
                              <w:pStyle w:val="TableParagraph"/>
                              <w:spacing w:before="16"/>
                              <w:ind w:right="-115"/>
                              <w:jc w:val="right"/>
                              <w:rPr>
                                <w:rFonts w:ascii="Courier New" w:hAnsi="Courier New"/>
                                <w:w w:val="95"/>
                                <w:sz w:val="24"/>
                              </w:rPr>
                            </w:pPr>
                            <w:r>
                              <w:rPr>
                                <w:rFonts w:ascii="Courier New" w:hAnsi="Courier New"/>
                                <w:w w:val="95"/>
                                <w:sz w:val="24"/>
                              </w:rPr>
                              <w:t>1</w:t>
                            </w:r>
                          </w:p>
                        </w:tc>
                        <w:tc>
                          <w:tcPr>
                            <w:tcW w:w="1030" w:type="dxa"/>
                            <w:gridSpan w:val="2"/>
                            <w:shd w:val="clear" w:color="auto" w:fill="auto"/>
                          </w:tcPr>
                          <w:p w:rsidR="00BD5E84" w:rsidRDefault="00FE0F79">
                            <w:pPr>
                              <w:pStyle w:val="TableParagraph"/>
                              <w:spacing w:before="16"/>
                              <w:ind w:left="257"/>
                            </w:pPr>
                            <w:r>
                              <w:rPr>
                                <w:rFonts w:ascii="Courier New" w:hAnsi="Courier New"/>
                                <w:sz w:val="24"/>
                              </w:rPr>
                              <w:t>-</w:t>
                            </w:r>
                            <w:r>
                              <w:rPr>
                                <w:rFonts w:ascii="Courier New" w:hAnsi="Courier New"/>
                                <w:spacing w:val="-4"/>
                                <w:sz w:val="24"/>
                              </w:rPr>
                              <w:t xml:space="preserve"> </w:t>
                            </w:r>
                            <w:r>
                              <w:rPr>
                                <w:rFonts w:ascii="Courier New" w:hAnsi="Courier New"/>
                                <w:sz w:val="24"/>
                              </w:rPr>
                              <w:t>8</w:t>
                            </w:r>
                          </w:p>
                        </w:tc>
                        <w:tc>
                          <w:tcPr>
                            <w:tcW w:w="1430" w:type="dxa"/>
                            <w:shd w:val="clear" w:color="auto" w:fill="auto"/>
                          </w:tcPr>
                          <w:p w:rsidR="00BD5E84" w:rsidRDefault="00FE0F79">
                            <w:pPr>
                              <w:pStyle w:val="TableParagraph"/>
                              <w:spacing w:before="16"/>
                              <w:ind w:right="51"/>
                              <w:jc w:val="right"/>
                              <w:rPr>
                                <w:rFonts w:ascii="Courier New" w:hAnsi="Courier New"/>
                                <w:w w:val="95"/>
                                <w:sz w:val="24"/>
                              </w:rPr>
                            </w:pPr>
                            <w:r>
                              <w:rPr>
                                <w:rFonts w:ascii="Courier New" w:hAnsi="Courier New"/>
                                <w:w w:val="95"/>
                                <w:sz w:val="24"/>
                              </w:rPr>
                              <w:t>3</w:t>
                            </w:r>
                          </w:p>
                        </w:tc>
                        <w:tc>
                          <w:tcPr>
                            <w:tcW w:w="1089" w:type="dxa"/>
                            <w:gridSpan w:val="2"/>
                            <w:shd w:val="clear" w:color="auto" w:fill="auto"/>
                          </w:tcPr>
                          <w:p w:rsidR="00BD5E84" w:rsidRDefault="00BD5E84">
                            <w:pPr>
                              <w:pStyle w:val="FrameContents"/>
                            </w:pPr>
                          </w:p>
                        </w:tc>
                      </w:tr>
                      <w:tr w:rsidR="00BD5E84">
                        <w:trPr>
                          <w:trHeight w:hRule="exact" w:val="32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Warlock</w:t>
                            </w:r>
                          </w:p>
                        </w:tc>
                        <w:tc>
                          <w:tcPr>
                            <w:tcW w:w="1746" w:type="dxa"/>
                            <w:gridSpan w:val="4"/>
                            <w:shd w:val="clear" w:color="auto" w:fill="auto"/>
                          </w:tcPr>
                          <w:p w:rsidR="00BD5E84" w:rsidRDefault="00FE0F79">
                            <w:pPr>
                              <w:pStyle w:val="TableParagraph"/>
                              <w:spacing w:before="16"/>
                              <w:ind w:left="261"/>
                            </w:pPr>
                            <w:r>
                              <w:rPr>
                                <w:rFonts w:ascii="Courier New" w:hAnsi="Courier New"/>
                                <w:sz w:val="24"/>
                              </w:rPr>
                              <w:t>1</w:t>
                            </w:r>
                            <w:r>
                              <w:rPr>
                                <w:rFonts w:ascii="Courier New" w:hAnsi="Courier New"/>
                                <w:spacing w:val="-4"/>
                                <w:sz w:val="24"/>
                              </w:rPr>
                              <w:t xml:space="preserve"> </w:t>
                            </w:r>
                            <w:r>
                              <w:rPr>
                                <w:rFonts w:ascii="Courier New" w:hAnsi="Courier New"/>
                                <w:sz w:val="24"/>
                              </w:rPr>
                              <w:t>-</w:t>
                            </w:r>
                            <w:r>
                              <w:rPr>
                                <w:rFonts w:ascii="Courier New" w:hAnsi="Courier New"/>
                                <w:spacing w:val="-3"/>
                                <w:sz w:val="24"/>
                              </w:rPr>
                              <w:t xml:space="preserve"> </w:t>
                            </w:r>
                            <w:r>
                              <w:rPr>
                                <w:rFonts w:ascii="Courier New" w:hAnsi="Courier New"/>
                                <w:sz w:val="24"/>
                              </w:rPr>
                              <w:t>8</w:t>
                            </w:r>
                          </w:p>
                        </w:tc>
                        <w:tc>
                          <w:tcPr>
                            <w:tcW w:w="265" w:type="dxa"/>
                            <w:shd w:val="clear" w:color="auto" w:fill="auto"/>
                          </w:tcPr>
                          <w:p w:rsidR="00BD5E84" w:rsidRDefault="00FE0F79">
                            <w:pPr>
                              <w:pStyle w:val="TableParagraph"/>
                              <w:spacing w:before="16"/>
                              <w:ind w:right="-115"/>
                              <w:jc w:val="right"/>
                              <w:rPr>
                                <w:rFonts w:ascii="Courier New" w:hAnsi="Courier New"/>
                                <w:w w:val="95"/>
                                <w:sz w:val="24"/>
                              </w:rPr>
                            </w:pPr>
                            <w:r>
                              <w:rPr>
                                <w:rFonts w:ascii="Courier New" w:hAnsi="Courier New"/>
                                <w:w w:val="95"/>
                                <w:sz w:val="24"/>
                              </w:rPr>
                              <w:t>1</w:t>
                            </w:r>
                          </w:p>
                        </w:tc>
                        <w:tc>
                          <w:tcPr>
                            <w:tcW w:w="1030" w:type="dxa"/>
                            <w:gridSpan w:val="2"/>
                            <w:shd w:val="clear" w:color="auto" w:fill="auto"/>
                          </w:tcPr>
                          <w:p w:rsidR="00BD5E84" w:rsidRDefault="00FE0F79">
                            <w:pPr>
                              <w:pStyle w:val="TableParagraph"/>
                              <w:spacing w:before="16"/>
                              <w:ind w:left="257"/>
                            </w:pPr>
                            <w:r>
                              <w:rPr>
                                <w:rFonts w:ascii="Courier New" w:hAnsi="Courier New"/>
                                <w:sz w:val="24"/>
                              </w:rPr>
                              <w:t>-</w:t>
                            </w:r>
                            <w:r>
                              <w:rPr>
                                <w:rFonts w:ascii="Courier New" w:hAnsi="Courier New"/>
                                <w:spacing w:val="-4"/>
                                <w:sz w:val="24"/>
                              </w:rPr>
                              <w:t xml:space="preserve"> </w:t>
                            </w:r>
                            <w:r>
                              <w:rPr>
                                <w:rFonts w:ascii="Courier New" w:hAnsi="Courier New"/>
                                <w:sz w:val="24"/>
                              </w:rPr>
                              <w:t>4</w:t>
                            </w:r>
                          </w:p>
                        </w:tc>
                        <w:tc>
                          <w:tcPr>
                            <w:tcW w:w="1430" w:type="dxa"/>
                            <w:shd w:val="clear" w:color="auto" w:fill="auto"/>
                          </w:tcPr>
                          <w:p w:rsidR="00BD5E84" w:rsidRDefault="00FE0F79">
                            <w:pPr>
                              <w:pStyle w:val="TableParagraph"/>
                              <w:spacing w:before="16"/>
                              <w:ind w:right="51"/>
                              <w:jc w:val="right"/>
                              <w:rPr>
                                <w:rFonts w:ascii="Courier New" w:hAnsi="Courier New"/>
                                <w:w w:val="95"/>
                                <w:sz w:val="24"/>
                              </w:rPr>
                            </w:pPr>
                            <w:r>
                              <w:rPr>
                                <w:rFonts w:ascii="Courier New" w:hAnsi="Courier New"/>
                                <w:w w:val="95"/>
                                <w:sz w:val="24"/>
                              </w:rPr>
                              <w:t>1</w:t>
                            </w:r>
                          </w:p>
                        </w:tc>
                        <w:tc>
                          <w:tcPr>
                            <w:tcW w:w="1089" w:type="dxa"/>
                            <w:gridSpan w:val="2"/>
                            <w:shd w:val="clear" w:color="auto" w:fill="auto"/>
                          </w:tcPr>
                          <w:p w:rsidR="00BD5E84" w:rsidRDefault="00BD5E84">
                            <w:pPr>
                              <w:pStyle w:val="FrameContents"/>
                            </w:pPr>
                          </w:p>
                        </w:tc>
                      </w:tr>
                      <w:tr w:rsidR="00BD5E84">
                        <w:trPr>
                          <w:trHeight w:hRule="exact" w:val="380"/>
                        </w:trPr>
                        <w:tc>
                          <w:tcPr>
                            <w:tcW w:w="175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Minstrel</w:t>
                            </w:r>
                          </w:p>
                        </w:tc>
                        <w:tc>
                          <w:tcPr>
                            <w:tcW w:w="1746" w:type="dxa"/>
                            <w:gridSpan w:val="4"/>
                            <w:shd w:val="clear" w:color="auto" w:fill="auto"/>
                          </w:tcPr>
                          <w:p w:rsidR="00BD5E84" w:rsidRDefault="00FE0F79">
                            <w:pPr>
                              <w:pStyle w:val="TableParagraph"/>
                              <w:spacing w:before="16"/>
                              <w:ind w:left="261"/>
                            </w:pPr>
                            <w:r>
                              <w:rPr>
                                <w:rFonts w:ascii="Courier New" w:hAnsi="Courier New"/>
                                <w:sz w:val="24"/>
                              </w:rPr>
                              <w:t>1</w:t>
                            </w:r>
                            <w:r>
                              <w:rPr>
                                <w:rFonts w:ascii="Courier New" w:hAnsi="Courier New"/>
                                <w:spacing w:val="-4"/>
                                <w:sz w:val="24"/>
                              </w:rPr>
                              <w:t xml:space="preserve"> </w:t>
                            </w:r>
                            <w:r>
                              <w:rPr>
                                <w:rFonts w:ascii="Courier New" w:hAnsi="Courier New"/>
                                <w:sz w:val="24"/>
                              </w:rPr>
                              <w:t>-</w:t>
                            </w:r>
                            <w:r>
                              <w:rPr>
                                <w:rFonts w:ascii="Courier New" w:hAnsi="Courier New"/>
                                <w:spacing w:val="-4"/>
                                <w:sz w:val="24"/>
                              </w:rPr>
                              <w:t xml:space="preserve"> </w:t>
                            </w:r>
                            <w:r>
                              <w:rPr>
                                <w:rFonts w:ascii="Courier New" w:hAnsi="Courier New"/>
                                <w:sz w:val="24"/>
                              </w:rPr>
                              <w:t>15</w:t>
                            </w:r>
                          </w:p>
                        </w:tc>
                        <w:tc>
                          <w:tcPr>
                            <w:tcW w:w="265" w:type="dxa"/>
                            <w:shd w:val="clear" w:color="auto" w:fill="auto"/>
                          </w:tcPr>
                          <w:p w:rsidR="00BD5E84" w:rsidRDefault="00FE0F79">
                            <w:pPr>
                              <w:pStyle w:val="TableParagraph"/>
                              <w:spacing w:before="16"/>
                              <w:ind w:right="-115"/>
                              <w:jc w:val="right"/>
                              <w:rPr>
                                <w:rFonts w:ascii="Courier New" w:hAnsi="Courier New"/>
                                <w:w w:val="95"/>
                                <w:sz w:val="24"/>
                              </w:rPr>
                            </w:pPr>
                            <w:r>
                              <w:rPr>
                                <w:rFonts w:ascii="Courier New" w:hAnsi="Courier New"/>
                                <w:w w:val="95"/>
                                <w:sz w:val="24"/>
                              </w:rPr>
                              <w:t>1</w:t>
                            </w:r>
                          </w:p>
                        </w:tc>
                        <w:tc>
                          <w:tcPr>
                            <w:tcW w:w="1030" w:type="dxa"/>
                            <w:gridSpan w:val="2"/>
                            <w:shd w:val="clear" w:color="auto" w:fill="auto"/>
                          </w:tcPr>
                          <w:p w:rsidR="00BD5E84" w:rsidRDefault="00FE0F79">
                            <w:pPr>
                              <w:pStyle w:val="TableParagraph"/>
                              <w:spacing w:before="16"/>
                              <w:ind w:left="257"/>
                            </w:pPr>
                            <w:r>
                              <w:rPr>
                                <w:rFonts w:ascii="Courier New" w:hAnsi="Courier New"/>
                                <w:sz w:val="24"/>
                              </w:rPr>
                              <w:t>-</w:t>
                            </w:r>
                            <w:r>
                              <w:rPr>
                                <w:rFonts w:ascii="Courier New" w:hAnsi="Courier New"/>
                                <w:spacing w:val="-6"/>
                                <w:sz w:val="24"/>
                              </w:rPr>
                              <w:t xml:space="preserve"> </w:t>
                            </w:r>
                            <w:r>
                              <w:rPr>
                                <w:rFonts w:ascii="Courier New" w:hAnsi="Courier New"/>
                                <w:sz w:val="24"/>
                              </w:rPr>
                              <w:t>10</w:t>
                            </w:r>
                          </w:p>
                        </w:tc>
                        <w:tc>
                          <w:tcPr>
                            <w:tcW w:w="1430" w:type="dxa"/>
                            <w:shd w:val="clear" w:color="auto" w:fill="auto"/>
                          </w:tcPr>
                          <w:p w:rsidR="00BD5E84" w:rsidRDefault="00FE0F79">
                            <w:pPr>
                              <w:pStyle w:val="TableParagraph"/>
                              <w:spacing w:before="16"/>
                              <w:ind w:right="51"/>
                              <w:jc w:val="right"/>
                              <w:rPr>
                                <w:rFonts w:ascii="Courier New" w:hAnsi="Courier New"/>
                                <w:w w:val="95"/>
                                <w:sz w:val="24"/>
                              </w:rPr>
                            </w:pPr>
                            <w:r>
                              <w:rPr>
                                <w:rFonts w:ascii="Courier New" w:hAnsi="Courier New"/>
                                <w:w w:val="95"/>
                                <w:sz w:val="24"/>
                              </w:rPr>
                              <w:t>4</w:t>
                            </w:r>
                          </w:p>
                        </w:tc>
                        <w:tc>
                          <w:tcPr>
                            <w:tcW w:w="1089" w:type="dxa"/>
                            <w:gridSpan w:val="2"/>
                            <w:shd w:val="clear" w:color="auto" w:fill="auto"/>
                          </w:tcPr>
                          <w:p w:rsidR="00BD5E84" w:rsidRDefault="00BD5E84">
                            <w:pPr>
                              <w:pStyle w:val="FrameContents"/>
                            </w:pPr>
                          </w:p>
                        </w:tc>
                      </w:tr>
                    </w:tbl>
                    <w:p w:rsidR="00BD5E84" w:rsidRDefault="00BD5E84">
                      <w:pPr>
                        <w:pStyle w:val="FrameContents"/>
                      </w:pPr>
                    </w:p>
                  </w:txbxContent>
                </v:textbox>
                <w10:wrap anchorx="page"/>
              </v:shape>
            </w:pict>
          </mc:Fallback>
        </mc:AlternateContent>
      </w: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spacing w:before="2"/>
        <w:rPr>
          <w:rFonts w:ascii="Arial" w:eastAsia="Arial" w:hAnsi="Arial" w:cs="Arial"/>
          <w:b/>
          <w:bCs/>
          <w:sz w:val="20"/>
          <w:szCs w:val="20"/>
        </w:rPr>
      </w:pPr>
    </w:p>
    <w:p w:rsidR="00BD5E84" w:rsidRDefault="00FE0F79">
      <w:pPr>
        <w:pStyle w:val="BodyText"/>
        <w:spacing w:line="256" w:lineRule="auto"/>
        <w:ind w:left="160" w:right="380"/>
      </w:pPr>
      <w:r>
        <w:rPr>
          <w:rFonts w:ascii="Courier New" w:eastAsia="Courier New" w:hAnsi="Courier New" w:cs="Courier New"/>
          <w:spacing w:val="-2"/>
          <w:w w:val="115"/>
        </w:rPr>
        <w:t>•</w:t>
      </w:r>
      <w:r>
        <w:rPr>
          <w:rFonts w:ascii="Arial" w:eastAsia="Arial" w:hAnsi="Arial" w:cs="Arial"/>
          <w:spacing w:val="-1"/>
          <w:w w:val="115"/>
        </w:rPr>
        <w:t>Characters</w:t>
      </w:r>
      <w:r>
        <w:rPr>
          <w:rFonts w:ascii="Arial" w:eastAsia="Arial" w:hAnsi="Arial" w:cs="Arial"/>
          <w:spacing w:val="-2"/>
          <w:w w:val="115"/>
        </w:rPr>
        <w:t xml:space="preserve"> </w:t>
      </w:r>
      <w:r>
        <w:rPr>
          <w:rFonts w:ascii="Arial" w:eastAsia="Arial" w:hAnsi="Arial" w:cs="Arial"/>
          <w:w w:val="115"/>
        </w:rPr>
        <w:t>receive</w:t>
      </w:r>
      <w:r>
        <w:rPr>
          <w:rFonts w:ascii="Arial" w:eastAsia="Arial" w:hAnsi="Arial" w:cs="Arial"/>
          <w:spacing w:val="-1"/>
          <w:w w:val="115"/>
        </w:rPr>
        <w:t xml:space="preserve"> </w:t>
      </w:r>
      <w:r>
        <w:rPr>
          <w:rFonts w:ascii="Arial" w:eastAsia="Arial" w:hAnsi="Arial" w:cs="Arial"/>
          <w:w w:val="115"/>
        </w:rPr>
        <w:t>one</w:t>
      </w:r>
      <w:r>
        <w:rPr>
          <w:rFonts w:ascii="Arial" w:eastAsia="Arial" w:hAnsi="Arial" w:cs="Arial"/>
          <w:spacing w:val="-1"/>
          <w:w w:val="115"/>
        </w:rPr>
        <w:t xml:space="preserve"> </w:t>
      </w:r>
      <w:r>
        <w:rPr>
          <w:rFonts w:ascii="Arial" w:eastAsia="Arial" w:hAnsi="Arial" w:cs="Arial"/>
          <w:w w:val="115"/>
        </w:rPr>
        <w:t>point</w:t>
      </w:r>
      <w:r>
        <w:rPr>
          <w:rFonts w:ascii="Arial" w:eastAsia="Arial" w:hAnsi="Arial" w:cs="Arial"/>
          <w:spacing w:val="-1"/>
          <w:w w:val="115"/>
        </w:rPr>
        <w:t xml:space="preserve"> </w:t>
      </w:r>
      <w:r>
        <w:rPr>
          <w:rFonts w:ascii="Arial" w:eastAsia="Arial" w:hAnsi="Arial" w:cs="Arial"/>
          <w:w w:val="115"/>
        </w:rPr>
        <w:t>of</w:t>
      </w:r>
      <w:r>
        <w:rPr>
          <w:rFonts w:ascii="Arial" w:eastAsia="Arial" w:hAnsi="Arial" w:cs="Arial"/>
          <w:spacing w:val="-2"/>
          <w:w w:val="115"/>
        </w:rPr>
        <w:t xml:space="preserve"> </w:t>
      </w:r>
      <w:r>
        <w:rPr>
          <w:rFonts w:ascii="Arial" w:eastAsia="Arial" w:hAnsi="Arial" w:cs="Arial"/>
          <w:w w:val="115"/>
        </w:rPr>
        <w:t>stamina</w:t>
      </w:r>
      <w:r>
        <w:rPr>
          <w:rFonts w:ascii="Arial" w:eastAsia="Arial" w:hAnsi="Arial" w:cs="Arial"/>
          <w:spacing w:val="-1"/>
          <w:w w:val="115"/>
        </w:rPr>
        <w:t xml:space="preserve"> </w:t>
      </w:r>
      <w:r>
        <w:rPr>
          <w:rFonts w:ascii="Arial" w:eastAsia="Arial" w:hAnsi="Arial" w:cs="Arial"/>
          <w:w w:val="115"/>
        </w:rPr>
        <w:t>each</w:t>
      </w:r>
      <w:r>
        <w:rPr>
          <w:rFonts w:ascii="Arial" w:eastAsia="Arial" w:hAnsi="Arial" w:cs="Arial"/>
          <w:spacing w:val="-1"/>
          <w:w w:val="115"/>
        </w:rPr>
        <w:t xml:space="preserve"> </w:t>
      </w:r>
      <w:r>
        <w:rPr>
          <w:rFonts w:ascii="Arial" w:eastAsia="Arial" w:hAnsi="Arial" w:cs="Arial"/>
          <w:w w:val="115"/>
        </w:rPr>
        <w:t>level</w:t>
      </w:r>
      <w:r>
        <w:rPr>
          <w:rFonts w:ascii="Arial" w:eastAsia="Arial" w:hAnsi="Arial" w:cs="Arial"/>
          <w:spacing w:val="-1"/>
          <w:w w:val="115"/>
        </w:rPr>
        <w:t xml:space="preserve"> </w:t>
      </w:r>
      <w:r>
        <w:rPr>
          <w:rFonts w:ascii="Arial" w:eastAsia="Arial" w:hAnsi="Arial" w:cs="Arial"/>
          <w:w w:val="115"/>
        </w:rPr>
        <w:t>for</w:t>
      </w:r>
      <w:r>
        <w:rPr>
          <w:rFonts w:ascii="Arial" w:eastAsia="Arial" w:hAnsi="Arial" w:cs="Arial"/>
          <w:spacing w:val="-1"/>
          <w:w w:val="115"/>
        </w:rPr>
        <w:t xml:space="preserve"> </w:t>
      </w:r>
      <w:r>
        <w:rPr>
          <w:rFonts w:ascii="Arial" w:eastAsia="Arial" w:hAnsi="Arial" w:cs="Arial"/>
          <w:w w:val="115"/>
        </w:rPr>
        <w:t>each</w:t>
      </w:r>
      <w:r>
        <w:rPr>
          <w:rFonts w:ascii="Arial" w:eastAsia="Arial" w:hAnsi="Arial" w:cs="Arial"/>
          <w:spacing w:val="-2"/>
          <w:w w:val="115"/>
        </w:rPr>
        <w:t xml:space="preserve"> </w:t>
      </w:r>
      <w:r>
        <w:rPr>
          <w:rFonts w:ascii="Arial" w:eastAsia="Arial" w:hAnsi="Arial" w:cs="Arial"/>
          <w:w w:val="115"/>
        </w:rPr>
        <w:t>point</w:t>
      </w:r>
      <w:r>
        <w:rPr>
          <w:rFonts w:ascii="Arial" w:eastAsia="Arial" w:hAnsi="Arial" w:cs="Arial"/>
          <w:spacing w:val="-1"/>
          <w:w w:val="115"/>
        </w:rPr>
        <w:t xml:space="preserve"> </w:t>
      </w:r>
      <w:r>
        <w:rPr>
          <w:rFonts w:ascii="Arial" w:eastAsia="Arial" w:hAnsi="Arial" w:cs="Arial"/>
          <w:w w:val="115"/>
        </w:rPr>
        <w:t>of</w:t>
      </w:r>
      <w:r>
        <w:rPr>
          <w:rFonts w:ascii="Arial" w:eastAsia="Arial" w:hAnsi="Arial" w:cs="Arial"/>
          <w:spacing w:val="-1"/>
          <w:w w:val="115"/>
        </w:rPr>
        <w:t xml:space="preserve"> </w:t>
      </w:r>
      <w:r>
        <w:rPr>
          <w:rFonts w:ascii="Arial" w:eastAsia="Arial" w:hAnsi="Arial" w:cs="Arial"/>
          <w:w w:val="115"/>
        </w:rPr>
        <w:t>Vitality</w:t>
      </w:r>
      <w:r>
        <w:rPr>
          <w:rFonts w:ascii="Arial" w:eastAsia="Arial" w:hAnsi="Arial" w:cs="Arial"/>
          <w:spacing w:val="-1"/>
          <w:w w:val="115"/>
        </w:rPr>
        <w:t xml:space="preserve"> </w:t>
      </w:r>
      <w:r>
        <w:rPr>
          <w:rFonts w:ascii="Arial" w:eastAsia="Arial" w:hAnsi="Arial" w:cs="Arial"/>
          <w:w w:val="115"/>
        </w:rPr>
        <w:t>over</w:t>
      </w:r>
      <w:r>
        <w:rPr>
          <w:rFonts w:ascii="Arial" w:eastAsia="Arial" w:hAnsi="Arial" w:cs="Arial"/>
          <w:spacing w:val="-2"/>
          <w:w w:val="115"/>
        </w:rPr>
        <w:t xml:space="preserve"> </w:t>
      </w:r>
      <w:r>
        <w:rPr>
          <w:rFonts w:ascii="Arial" w:eastAsia="Arial" w:hAnsi="Arial" w:cs="Arial"/>
          <w:w w:val="115"/>
        </w:rPr>
        <w:t>15.</w:t>
      </w:r>
      <w:r>
        <w:rPr>
          <w:rFonts w:ascii="Arial" w:eastAsia="Arial" w:hAnsi="Arial" w:cs="Arial"/>
          <w:spacing w:val="76"/>
          <w:w w:val="115"/>
        </w:rPr>
        <w:t xml:space="preserve"> </w:t>
      </w:r>
      <w:r>
        <w:rPr>
          <w:rFonts w:ascii="Arial" w:eastAsia="Arial" w:hAnsi="Arial" w:cs="Arial"/>
          <w:w w:val="115"/>
        </w:rPr>
        <w:t>This</w:t>
      </w:r>
      <w:r>
        <w:rPr>
          <w:rFonts w:ascii="Arial" w:eastAsia="Arial" w:hAnsi="Arial" w:cs="Arial"/>
          <w:spacing w:val="-1"/>
          <w:w w:val="115"/>
        </w:rPr>
        <w:t xml:space="preserve"> </w:t>
      </w:r>
      <w:r>
        <w:rPr>
          <w:rFonts w:ascii="Arial" w:eastAsia="Arial" w:hAnsi="Arial" w:cs="Arial"/>
          <w:w w:val="115"/>
        </w:rPr>
        <w:t>is</w:t>
      </w:r>
      <w:r>
        <w:rPr>
          <w:rFonts w:ascii="Arial" w:eastAsia="Arial" w:hAnsi="Arial" w:cs="Arial"/>
          <w:spacing w:val="27"/>
          <w:w w:val="115"/>
        </w:rPr>
        <w:t xml:space="preserve"> </w:t>
      </w:r>
      <w:r>
        <w:rPr>
          <w:rFonts w:ascii="Arial" w:eastAsia="Arial" w:hAnsi="Arial" w:cs="Arial"/>
          <w:w w:val="115"/>
        </w:rPr>
        <w:t>held</w:t>
      </w:r>
      <w:r>
        <w:rPr>
          <w:rFonts w:ascii="Arial" w:eastAsia="Arial" w:hAnsi="Arial" w:cs="Arial"/>
          <w:spacing w:val="-27"/>
          <w:w w:val="115"/>
        </w:rPr>
        <w:t xml:space="preserve"> </w:t>
      </w:r>
      <w:r>
        <w:rPr>
          <w:rFonts w:ascii="Arial" w:eastAsia="Arial" w:hAnsi="Arial" w:cs="Arial"/>
          <w:w w:val="115"/>
        </w:rPr>
        <w:t>to</w:t>
      </w:r>
      <w:r>
        <w:rPr>
          <w:rFonts w:ascii="Arial" w:eastAsia="Arial" w:hAnsi="Arial" w:cs="Arial"/>
          <w:spacing w:val="-26"/>
          <w:w w:val="115"/>
        </w:rPr>
        <w:t xml:space="preserve"> </w:t>
      </w:r>
      <w:r>
        <w:rPr>
          <w:rFonts w:ascii="Arial" w:eastAsia="Arial" w:hAnsi="Arial" w:cs="Arial"/>
          <w:w w:val="115"/>
        </w:rPr>
        <w:t>a</w:t>
      </w:r>
      <w:r>
        <w:rPr>
          <w:rFonts w:ascii="Arial" w:eastAsia="Arial" w:hAnsi="Arial" w:cs="Arial"/>
          <w:spacing w:val="-26"/>
          <w:w w:val="115"/>
        </w:rPr>
        <w:t xml:space="preserve"> </w:t>
      </w:r>
      <w:r>
        <w:rPr>
          <w:rFonts w:ascii="Arial" w:eastAsia="Arial" w:hAnsi="Arial" w:cs="Arial"/>
          <w:w w:val="115"/>
        </w:rPr>
        <w:t>maximum</w:t>
      </w:r>
      <w:r>
        <w:rPr>
          <w:rFonts w:ascii="Arial" w:eastAsia="Arial" w:hAnsi="Arial" w:cs="Arial"/>
          <w:spacing w:val="-26"/>
          <w:w w:val="115"/>
        </w:rPr>
        <w:t xml:space="preserve"> </w:t>
      </w:r>
      <w:r>
        <w:rPr>
          <w:rFonts w:ascii="Arial" w:eastAsia="Arial" w:hAnsi="Arial" w:cs="Arial"/>
          <w:w w:val="115"/>
        </w:rPr>
        <w:t>as</w:t>
      </w:r>
      <w:r>
        <w:rPr>
          <w:rFonts w:ascii="Arial" w:eastAsia="Arial" w:hAnsi="Arial" w:cs="Arial"/>
          <w:spacing w:val="-26"/>
          <w:w w:val="115"/>
        </w:rPr>
        <w:t xml:space="preserve"> </w:t>
      </w:r>
      <w:r>
        <w:rPr>
          <w:rFonts w:ascii="Arial" w:eastAsia="Arial" w:hAnsi="Arial" w:cs="Arial"/>
          <w:w w:val="115"/>
        </w:rPr>
        <w:t>dictated</w:t>
      </w:r>
      <w:r>
        <w:rPr>
          <w:rFonts w:ascii="Arial" w:eastAsia="Arial" w:hAnsi="Arial" w:cs="Arial"/>
          <w:spacing w:val="-26"/>
          <w:w w:val="115"/>
        </w:rPr>
        <w:t xml:space="preserve"> </w:t>
      </w:r>
      <w:r>
        <w:rPr>
          <w:rFonts w:ascii="Arial" w:eastAsia="Arial" w:hAnsi="Arial" w:cs="Arial"/>
          <w:w w:val="115"/>
        </w:rPr>
        <w:t>by</w:t>
      </w:r>
      <w:r>
        <w:rPr>
          <w:rFonts w:ascii="Arial" w:eastAsia="Arial" w:hAnsi="Arial" w:cs="Arial"/>
          <w:spacing w:val="-26"/>
          <w:w w:val="115"/>
        </w:rPr>
        <w:t xml:space="preserve"> </w:t>
      </w:r>
      <w:r>
        <w:rPr>
          <w:rFonts w:ascii="Arial" w:eastAsia="Arial" w:hAnsi="Arial" w:cs="Arial"/>
          <w:w w:val="115"/>
        </w:rPr>
        <w:t>"Max</w:t>
      </w:r>
      <w:r>
        <w:rPr>
          <w:rFonts w:ascii="Arial" w:eastAsia="Arial" w:hAnsi="Arial" w:cs="Arial"/>
          <w:spacing w:val="-26"/>
          <w:w w:val="115"/>
        </w:rPr>
        <w:t xml:space="preserve"> </w:t>
      </w:r>
      <w:r>
        <w:rPr>
          <w:rFonts w:ascii="Arial" w:eastAsia="Arial" w:hAnsi="Arial" w:cs="Arial"/>
          <w:w w:val="115"/>
        </w:rPr>
        <w:t>Bonus"</w:t>
      </w:r>
      <w:r>
        <w:rPr>
          <w:rFonts w:ascii="Arial" w:eastAsia="Arial" w:hAnsi="Arial" w:cs="Arial"/>
          <w:spacing w:val="-27"/>
          <w:w w:val="115"/>
        </w:rPr>
        <w:t xml:space="preserve"> </w:t>
      </w:r>
      <w:r>
        <w:rPr>
          <w:rFonts w:ascii="Arial" w:eastAsia="Arial" w:hAnsi="Arial" w:cs="Arial"/>
          <w:w w:val="115"/>
        </w:rPr>
        <w:t>above.</w:t>
      </w:r>
    </w:p>
    <w:p w:rsidR="00BD5E84" w:rsidRDefault="00BD5E84">
      <w:pPr>
        <w:spacing w:before="10"/>
        <w:rPr>
          <w:rFonts w:ascii="Arial" w:eastAsia="Arial" w:hAnsi="Arial" w:cs="Arial"/>
          <w:sz w:val="29"/>
          <w:szCs w:val="29"/>
        </w:rPr>
      </w:pPr>
    </w:p>
    <w:p w:rsidR="00BD5E84" w:rsidRDefault="00FE0F79">
      <w:pPr>
        <w:pStyle w:val="BodyText"/>
        <w:ind w:left="237"/>
      </w:pPr>
      <w:r>
        <w:rPr>
          <w:rFonts w:ascii="Arial" w:hAnsi="Arial"/>
          <w:b/>
          <w:w w:val="115"/>
        </w:rPr>
        <w:t>Example:</w:t>
      </w:r>
      <w:r>
        <w:rPr>
          <w:rFonts w:ascii="Arial" w:hAnsi="Arial"/>
          <w:b/>
          <w:spacing w:val="6"/>
          <w:w w:val="115"/>
        </w:rPr>
        <w:t xml:space="preserve"> </w:t>
      </w:r>
      <w:r>
        <w:rPr>
          <w:rFonts w:ascii="Arial" w:hAnsi="Arial"/>
          <w:w w:val="115"/>
        </w:rPr>
        <w:t>Characters</w:t>
      </w:r>
      <w:r>
        <w:rPr>
          <w:rFonts w:ascii="Arial" w:hAnsi="Arial"/>
          <w:spacing w:val="6"/>
          <w:w w:val="115"/>
        </w:rPr>
        <w:t xml:space="preserve"> </w:t>
      </w:r>
      <w:r>
        <w:rPr>
          <w:rFonts w:ascii="Arial" w:hAnsi="Arial"/>
          <w:w w:val="115"/>
        </w:rPr>
        <w:t>with</w:t>
      </w:r>
      <w:r>
        <w:rPr>
          <w:rFonts w:ascii="Arial" w:hAnsi="Arial"/>
          <w:spacing w:val="7"/>
          <w:w w:val="115"/>
        </w:rPr>
        <w:t xml:space="preserve"> </w:t>
      </w:r>
      <w:r>
        <w:rPr>
          <w:rFonts w:ascii="Arial" w:hAnsi="Arial"/>
          <w:w w:val="115"/>
        </w:rPr>
        <w:t>a</w:t>
      </w:r>
      <w:r>
        <w:rPr>
          <w:rFonts w:ascii="Arial" w:hAnsi="Arial"/>
          <w:spacing w:val="6"/>
          <w:w w:val="115"/>
        </w:rPr>
        <w:t xml:space="preserve"> </w:t>
      </w:r>
      <w:r>
        <w:rPr>
          <w:rFonts w:ascii="Arial" w:hAnsi="Arial"/>
          <w:w w:val="115"/>
        </w:rPr>
        <w:t>16</w:t>
      </w:r>
      <w:r>
        <w:rPr>
          <w:rFonts w:ascii="Arial" w:hAnsi="Arial"/>
          <w:spacing w:val="6"/>
          <w:w w:val="115"/>
        </w:rPr>
        <w:t xml:space="preserve"> </w:t>
      </w:r>
      <w:r>
        <w:rPr>
          <w:rFonts w:ascii="Arial" w:hAnsi="Arial"/>
          <w:w w:val="115"/>
        </w:rPr>
        <w:t>Vitality</w:t>
      </w:r>
      <w:r>
        <w:rPr>
          <w:rFonts w:ascii="Arial" w:hAnsi="Arial"/>
          <w:spacing w:val="6"/>
          <w:w w:val="115"/>
        </w:rPr>
        <w:t xml:space="preserve"> </w:t>
      </w:r>
      <w:r>
        <w:rPr>
          <w:rFonts w:ascii="Arial" w:hAnsi="Arial"/>
          <w:w w:val="115"/>
        </w:rPr>
        <w:t>receive</w:t>
      </w:r>
      <w:r>
        <w:rPr>
          <w:rFonts w:ascii="Arial" w:hAnsi="Arial"/>
          <w:spacing w:val="7"/>
          <w:w w:val="115"/>
        </w:rPr>
        <w:t xml:space="preserve"> </w:t>
      </w:r>
      <w:r>
        <w:rPr>
          <w:rFonts w:ascii="Arial" w:hAnsi="Arial"/>
          <w:w w:val="115"/>
        </w:rPr>
        <w:t>+1</w:t>
      </w:r>
      <w:r>
        <w:rPr>
          <w:rFonts w:ascii="Arial" w:hAnsi="Arial"/>
          <w:spacing w:val="6"/>
          <w:w w:val="115"/>
        </w:rPr>
        <w:t xml:space="preserve"> </w:t>
      </w:r>
      <w:r>
        <w:rPr>
          <w:rFonts w:ascii="Arial" w:hAnsi="Arial"/>
          <w:w w:val="115"/>
        </w:rPr>
        <w:t>stamina</w:t>
      </w:r>
      <w:r>
        <w:rPr>
          <w:rFonts w:ascii="Arial" w:hAnsi="Arial"/>
          <w:spacing w:val="6"/>
          <w:w w:val="115"/>
        </w:rPr>
        <w:t xml:space="preserve"> </w:t>
      </w:r>
      <w:r>
        <w:rPr>
          <w:rFonts w:ascii="Arial" w:hAnsi="Arial"/>
          <w:w w:val="115"/>
        </w:rPr>
        <w:t>per</w:t>
      </w:r>
      <w:r>
        <w:rPr>
          <w:rFonts w:ascii="Arial" w:hAnsi="Arial"/>
          <w:spacing w:val="7"/>
          <w:w w:val="115"/>
        </w:rPr>
        <w:t xml:space="preserve"> </w:t>
      </w:r>
      <w:r>
        <w:rPr>
          <w:rFonts w:ascii="Arial" w:hAnsi="Arial"/>
          <w:w w:val="115"/>
        </w:rPr>
        <w:t>skill</w:t>
      </w:r>
      <w:r>
        <w:rPr>
          <w:rFonts w:ascii="Arial" w:hAnsi="Arial"/>
          <w:spacing w:val="6"/>
          <w:w w:val="115"/>
        </w:rPr>
        <w:t xml:space="preserve"> </w:t>
      </w:r>
      <w:r>
        <w:rPr>
          <w:rFonts w:ascii="Arial" w:hAnsi="Arial"/>
          <w:w w:val="115"/>
        </w:rPr>
        <w:t>level.</w:t>
      </w:r>
    </w:p>
    <w:p w:rsidR="00BD5E84" w:rsidRDefault="00FE0F79">
      <w:pPr>
        <w:pStyle w:val="BodyText"/>
        <w:spacing w:before="44"/>
        <w:ind w:left="1567"/>
        <w:sectPr w:rsidR="00BD5E84">
          <w:pgSz w:w="12240" w:h="15840"/>
          <w:pgMar w:top="160" w:right="0" w:bottom="0" w:left="140" w:header="0" w:footer="0" w:gutter="0"/>
          <w:cols w:space="720"/>
          <w:formProt w:val="0"/>
          <w:docGrid w:linePitch="240" w:charSpace="-2049"/>
        </w:sectPr>
      </w:pPr>
      <w:r>
        <w:rPr>
          <w:rFonts w:ascii="Arial" w:hAnsi="Arial"/>
          <w:w w:val="115"/>
        </w:rPr>
        <w:t>Characters</w:t>
      </w:r>
      <w:r>
        <w:rPr>
          <w:rFonts w:ascii="Arial" w:hAnsi="Arial"/>
          <w:spacing w:val="12"/>
          <w:w w:val="115"/>
        </w:rPr>
        <w:t xml:space="preserve"> </w:t>
      </w:r>
      <w:r>
        <w:rPr>
          <w:rFonts w:ascii="Arial" w:hAnsi="Arial"/>
          <w:w w:val="115"/>
        </w:rPr>
        <w:t>with</w:t>
      </w:r>
      <w:r>
        <w:rPr>
          <w:rFonts w:ascii="Arial" w:hAnsi="Arial"/>
          <w:spacing w:val="12"/>
          <w:w w:val="115"/>
        </w:rPr>
        <w:t xml:space="preserve"> </w:t>
      </w:r>
      <w:r>
        <w:rPr>
          <w:rFonts w:ascii="Arial" w:hAnsi="Arial"/>
          <w:w w:val="115"/>
        </w:rPr>
        <w:t>a</w:t>
      </w:r>
      <w:r>
        <w:rPr>
          <w:rFonts w:ascii="Arial" w:hAnsi="Arial"/>
          <w:spacing w:val="12"/>
          <w:w w:val="115"/>
        </w:rPr>
        <w:t xml:space="preserve"> </w:t>
      </w:r>
      <w:r>
        <w:rPr>
          <w:rFonts w:ascii="Arial" w:hAnsi="Arial"/>
          <w:w w:val="115"/>
        </w:rPr>
        <w:t>17</w:t>
      </w:r>
      <w:r>
        <w:rPr>
          <w:rFonts w:ascii="Arial" w:hAnsi="Arial"/>
          <w:spacing w:val="13"/>
          <w:w w:val="115"/>
        </w:rPr>
        <w:t xml:space="preserve"> </w:t>
      </w:r>
      <w:r>
        <w:rPr>
          <w:rFonts w:ascii="Arial" w:hAnsi="Arial"/>
          <w:w w:val="115"/>
        </w:rPr>
        <w:t>Vitality</w:t>
      </w:r>
      <w:r>
        <w:rPr>
          <w:rFonts w:ascii="Arial" w:hAnsi="Arial"/>
          <w:spacing w:val="12"/>
          <w:w w:val="115"/>
        </w:rPr>
        <w:t xml:space="preserve"> </w:t>
      </w:r>
      <w:r>
        <w:rPr>
          <w:rFonts w:ascii="Arial" w:hAnsi="Arial"/>
          <w:w w:val="115"/>
        </w:rPr>
        <w:t>receive</w:t>
      </w:r>
      <w:r>
        <w:rPr>
          <w:rFonts w:ascii="Arial" w:hAnsi="Arial"/>
          <w:spacing w:val="12"/>
          <w:w w:val="115"/>
        </w:rPr>
        <w:t xml:space="preserve"> </w:t>
      </w:r>
      <w:r>
        <w:rPr>
          <w:rFonts w:ascii="Arial" w:hAnsi="Arial"/>
          <w:w w:val="115"/>
        </w:rPr>
        <w:t>+2</w:t>
      </w:r>
      <w:r>
        <w:rPr>
          <w:rFonts w:ascii="Arial" w:hAnsi="Arial"/>
          <w:spacing w:val="13"/>
          <w:w w:val="115"/>
        </w:rPr>
        <w:t xml:space="preserve"> </w:t>
      </w:r>
      <w:r>
        <w:rPr>
          <w:rFonts w:ascii="Arial" w:hAnsi="Arial"/>
          <w:w w:val="115"/>
        </w:rPr>
        <w:t>stamina</w:t>
      </w:r>
      <w:r>
        <w:rPr>
          <w:rFonts w:ascii="Arial" w:hAnsi="Arial"/>
          <w:spacing w:val="12"/>
          <w:w w:val="115"/>
        </w:rPr>
        <w:t xml:space="preserve"> </w:t>
      </w:r>
      <w:r>
        <w:rPr>
          <w:rFonts w:ascii="Arial" w:hAnsi="Arial"/>
          <w:w w:val="115"/>
        </w:rPr>
        <w:t>per</w:t>
      </w:r>
      <w:r>
        <w:rPr>
          <w:rFonts w:ascii="Arial" w:hAnsi="Arial"/>
          <w:spacing w:val="12"/>
          <w:w w:val="115"/>
        </w:rPr>
        <w:t xml:space="preserve"> </w:t>
      </w:r>
      <w:r>
        <w:rPr>
          <w:rFonts w:ascii="Arial" w:hAnsi="Arial"/>
          <w:w w:val="115"/>
        </w:rPr>
        <w:t>skill</w:t>
      </w:r>
      <w:r>
        <w:rPr>
          <w:rFonts w:ascii="Arial" w:hAnsi="Arial"/>
          <w:spacing w:val="13"/>
          <w:w w:val="115"/>
        </w:rPr>
        <w:t xml:space="preserve"> </w:t>
      </w:r>
      <w:r>
        <w:rPr>
          <w:rFonts w:ascii="Arial" w:hAnsi="Arial"/>
          <w:w w:val="115"/>
        </w:rPr>
        <w:t>level</w:t>
      </w:r>
      <w:r>
        <w:rPr>
          <w:rFonts w:ascii="Arial" w:hAnsi="Arial"/>
          <w:spacing w:val="12"/>
          <w:w w:val="115"/>
        </w:rPr>
        <w:t xml:space="preserve"> </w:t>
      </w:r>
      <w:r>
        <w:rPr>
          <w:rFonts w:ascii="Arial" w:hAnsi="Arial"/>
          <w:w w:val="115"/>
        </w:rPr>
        <w:t>etc.</w:t>
      </w:r>
    </w:p>
    <w:p w:rsidR="00BD5E84" w:rsidRDefault="00FE0F79">
      <w:pPr>
        <w:pStyle w:val="Heading3"/>
        <w:tabs>
          <w:tab w:val="left" w:pos="2259"/>
        </w:tabs>
        <w:spacing w:before="42"/>
        <w:ind w:left="160"/>
      </w:pPr>
      <w:r>
        <w:rPr>
          <w:noProof/>
        </w:rPr>
        <w:lastRenderedPageBreak/>
        <mc:AlternateContent>
          <mc:Choice Requires="wpg">
            <w:drawing>
              <wp:anchor distT="0" distB="0" distL="114300" distR="114300" simplePos="0" relativeHeight="88" behindDoc="1" locked="0" layoutInCell="1" allowOverlap="1">
                <wp:simplePos x="0" y="0"/>
                <wp:positionH relativeFrom="page">
                  <wp:posOffset>647700</wp:posOffset>
                </wp:positionH>
                <wp:positionV relativeFrom="paragraph">
                  <wp:posOffset>889000</wp:posOffset>
                </wp:positionV>
                <wp:extent cx="5995035" cy="635"/>
                <wp:effectExtent l="0" t="0" r="0" b="0"/>
                <wp:wrapNone/>
                <wp:docPr id="129" name=""/>
                <wp:cNvGraphicFramePr/>
                <a:graphic xmlns:a="http://schemas.openxmlformats.org/drawingml/2006/main">
                  <a:graphicData uri="http://schemas.microsoft.com/office/word/2010/wordprocessingGroup">
                    <wpg:wgp>
                      <wpg:cNvGrpSpPr/>
                      <wpg:grpSpPr>
                        <a:xfrm>
                          <a:off x="0" y="0"/>
                          <a:ext cx="5994360" cy="0"/>
                          <a:chOff x="0" y="0"/>
                          <a:chExt cx="0" cy="0"/>
                        </a:xfrm>
                      </wpg:grpSpPr>
                      <wps:wsp>
                        <wps:cNvPr id="136" name="Straight Connector 136"/>
                        <wps:cNvCnPr/>
                        <wps:spPr>
                          <a:xfrm>
                            <a:off x="0" y="0"/>
                            <a:ext cx="599436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209F455" id="Group 129" o:spid="_x0000_s1026" style="position:absolute;margin-left:51pt;margin-top:70pt;width:472.05pt;height:.05pt;z-index:-503316392;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PcHQIAACQFAAAOAAAAZHJzL2Uyb0RvYy54bWykVM1u2zAMvg/YOwi6L3bSLWiMOD2kay7D&#10;VizbAyiyZAuQJUFS4+TtR9E/SdtTsxwUieTHn4+k1w+nVpOj8EFZU9L5LKdEGG4rZeqS/v3z9OWe&#10;khCZqZi2RpT0LAJ92Hz+tO5cIRa2sboSnoATE4rOlbSJ0RVZFngjWhZm1gkDSml9yyI8fZ1VnnXg&#10;vdXZIs+XWWd95bzlIgSQPvZKukH/Ugoef0kZRCS6pJBbxNPjeUhntlmzovbMNYoPabAbsmiZMhB0&#10;cvXIIiMvXr1z1SrubbAyzrhtMyul4gJrgGrm+Ztqdt6+OKylLrraTTQBtW94utkt/3l89kRV0LvF&#10;ihLDWmgSxiVJAPR0ri7Aaufd3j37QVD3r1TxSfo2/UMt5ITEnidixSkSDsJvq9XXuyXwzy863kBn&#10;3iF4833AXFtnY5gsZTMF7xwMTbjwEv6Pl33DnEC6Q6p45OVuOfKyj56puolka42B0bKezEGLnCBk&#10;awaGQhGArNvpmQpmhfMh7oRtSbqUVCuTcmQFO/4IEUKD6WiSxNqQDpqZ5/c5mgWrVfWktE7K4OvD&#10;VntyZGkd8JeyBxevzGDsTNXLtQF14rmvB2/xrEUf6reQMDvYdXTPB//9gsGYQhPHNYMg2gAgGUrI&#10;54PYAZLQAvf6g/gJhPGtiRO+VcZ6pOGqunQ92OqM/UQCYNCQClxF5Gz4bKRdv36j1eXjtvkHAAD/&#10;/wMAUEsDBBQABgAIAAAAIQDiPXD13wAAAAwBAAAPAAAAZHJzL2Rvd25yZXYueG1sTE/BasJAFLwX&#10;+g/LK/RWd2OtlJiNiLQ9SaFaKN6e2WcSzO6G7JrEv++zF3ubeTPMm8mWo21ET12ovdOQTBQIcoU3&#10;tSs1fO/en15BhIjOYOMdabhQgGV+f5dhavzgvqjfxlJwiAspaqhibFMpQ1GRxTDxLTnWjr6zGJl2&#10;pTQdDhxuGzlVai4t1o4/VNjSuqLitD1bDR8DDqvn5K3fnI7ry3738vmzSUjrx4dxtQARaYw3M1zr&#10;c3XIudPBn50JomGuprwlMpgpBleHms0TEIe/UwIyz+T/EfkvAAAA//8DAFBLAQItABQABgAIAAAA&#10;IQC2gziS/gAAAOEBAAATAAAAAAAAAAAAAAAAAAAAAABbQ29udGVudF9UeXBlc10ueG1sUEsBAi0A&#10;FAAGAAgAAAAhADj9If/WAAAAlAEAAAsAAAAAAAAAAAAAAAAALwEAAF9yZWxzLy5yZWxzUEsBAi0A&#10;FAAGAAgAAAAhAFcKE9wdAgAAJAUAAA4AAAAAAAAAAAAAAAAALgIAAGRycy9lMm9Eb2MueG1sUEsB&#10;Ai0AFAAGAAgAAAAhAOI9cPXfAAAADAEAAA8AAAAAAAAAAAAAAAAAdwQAAGRycy9kb3ducmV2Lnht&#10;bFBLBQYAAAAABAAEAPMAAACDBQAAAAA=&#10;">
                <v:line id="Straight Connector 136" o:spid="_x0000_s1027" style="position:absolute;visibility:visible;mso-wrap-style:square" from="0,0" to="599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rvgAAANwAAAAPAAAAZHJzL2Rvd25yZXYueG1sRE9LCsIw&#10;EN0L3iGM4E5TP6hUo4gguhKs4npoxrbYTEoTtXp6Iwju5vG+s1g1phQPql1hWcGgH4EgTq0uOFNw&#10;Pm17MxDOI2ssLZOCFzlYLdutBcbaPvlIj8RnIoSwi1FB7n0VS+nSnAy6vq2IA3e1tUEfYJ1JXeMz&#10;hJtSDqNoIg0WHBpyrGiTU3pL7kaBnfFtPC3fyWW6K07jgz/Lahcp1e006zkIT43/i3/uvQ7zRxP4&#10;PhMukMsPAAAA//8DAFBLAQItABQABgAIAAAAIQDb4fbL7gAAAIUBAAATAAAAAAAAAAAAAAAAAAAA&#10;AABbQ29udGVudF9UeXBlc10ueG1sUEsBAi0AFAAGAAgAAAAhAFr0LFu/AAAAFQEAAAsAAAAAAAAA&#10;AAAAAAAAHwEAAF9yZWxzLy5yZWxzUEsBAi0AFAAGAAgAAAAhAL8KG+u+AAAA3AAAAA8AAAAAAAAA&#10;AAAAAAAABwIAAGRycy9kb3ducmV2LnhtbFBLBQYAAAAAAwADALcAAADyAgAAAAA=&#10;" strokeweight=".28mm"/>
                <w10:wrap anchorx="page"/>
              </v:group>
            </w:pict>
          </mc:Fallback>
        </mc:AlternateContent>
      </w:r>
      <w:r>
        <w:rPr>
          <w:rFonts w:ascii="Courier New" w:hAnsi="Courier New"/>
          <w:sz w:val="24"/>
        </w:rPr>
        <w:t>Table</w:t>
      </w:r>
      <w:r>
        <w:rPr>
          <w:rFonts w:ascii="Courier New" w:hAnsi="Courier New"/>
          <w:spacing w:val="-39"/>
          <w:sz w:val="24"/>
        </w:rPr>
        <w:t xml:space="preserve"> </w:t>
      </w:r>
      <w:r>
        <w:rPr>
          <w:rFonts w:ascii="Courier New" w:hAnsi="Courier New"/>
          <w:sz w:val="24"/>
        </w:rPr>
        <w:t>2.0</w:t>
      </w:r>
      <w:r>
        <w:rPr>
          <w:rFonts w:ascii="Courier New" w:hAnsi="Courier New"/>
          <w:sz w:val="24"/>
        </w:rPr>
        <w:tab/>
      </w:r>
      <w:r>
        <w:t>Base</w:t>
      </w:r>
      <w:r>
        <w:rPr>
          <w:spacing w:val="28"/>
        </w:rPr>
        <w:t xml:space="preserve"> </w:t>
      </w:r>
      <w:r>
        <w:t>/</w:t>
      </w:r>
      <w:r>
        <w:rPr>
          <w:spacing w:val="27"/>
        </w:rPr>
        <w:t xml:space="preserve"> </w:t>
      </w:r>
      <w:r>
        <w:t>Levelup</w:t>
      </w:r>
      <w:r>
        <w:rPr>
          <w:spacing w:val="28"/>
        </w:rPr>
        <w:t xml:space="preserve"> </w:t>
      </w:r>
      <w:r>
        <w:t>Special</w:t>
      </w:r>
      <w:r>
        <w:rPr>
          <w:spacing w:val="28"/>
        </w:rPr>
        <w:t xml:space="preserve"> </w:t>
      </w:r>
      <w:r>
        <w:t>Action</w:t>
      </w:r>
      <w:r>
        <w:rPr>
          <w:spacing w:val="28"/>
        </w:rPr>
        <w:t xml:space="preserve"> </w:t>
      </w:r>
      <w:r>
        <w:t>Values</w:t>
      </w:r>
      <w:r>
        <w:rPr>
          <w:spacing w:val="27"/>
        </w:rPr>
        <w:t xml:space="preserve"> </w:t>
      </w:r>
      <w:r>
        <w:t>for</w:t>
      </w:r>
      <w:r>
        <w:rPr>
          <w:spacing w:val="28"/>
        </w:rPr>
        <w:t xml:space="preserve"> </w:t>
      </w:r>
      <w:r>
        <w:t>Caste</w:t>
      </w:r>
      <w:r>
        <w:rPr>
          <w:spacing w:val="28"/>
        </w:rPr>
        <w:t xml:space="preserve"> </w:t>
      </w:r>
      <w:r>
        <w:t>in</w:t>
      </w:r>
      <w:r>
        <w:rPr>
          <w:spacing w:val="28"/>
        </w:rPr>
        <w:t xml:space="preserve"> </w:t>
      </w:r>
      <w:r>
        <w:t>%</w:t>
      </w:r>
    </w:p>
    <w:p w:rsidR="00BD5E84" w:rsidRDefault="00BD5E84">
      <w:pPr>
        <w:spacing w:before="10"/>
        <w:rPr>
          <w:rFonts w:ascii="Arial" w:eastAsia="Arial" w:hAnsi="Arial" w:cs="Arial"/>
          <w:sz w:val="26"/>
          <w:szCs w:val="26"/>
        </w:rPr>
      </w:pPr>
    </w:p>
    <w:tbl>
      <w:tblPr>
        <w:tblW w:w="11986" w:type="dxa"/>
        <w:tblInd w:w="105" w:type="dxa"/>
        <w:tblCellMar>
          <w:left w:w="0" w:type="dxa"/>
          <w:right w:w="0" w:type="dxa"/>
        </w:tblCellMar>
        <w:tblLook w:val="0000" w:firstRow="0" w:lastRow="0" w:firstColumn="0" w:lastColumn="0" w:noHBand="0" w:noVBand="0"/>
      </w:tblPr>
      <w:tblGrid>
        <w:gridCol w:w="1192"/>
        <w:gridCol w:w="484"/>
        <w:gridCol w:w="884"/>
        <w:gridCol w:w="1283"/>
        <w:gridCol w:w="1137"/>
        <w:gridCol w:w="1202"/>
        <w:gridCol w:w="242"/>
        <w:gridCol w:w="1026"/>
        <w:gridCol w:w="1145"/>
        <w:gridCol w:w="248"/>
        <w:gridCol w:w="817"/>
        <w:gridCol w:w="1848"/>
        <w:gridCol w:w="478"/>
      </w:tblGrid>
      <w:tr w:rsidR="00BD5E84">
        <w:trPr>
          <w:trHeight w:hRule="exact" w:val="709"/>
        </w:trPr>
        <w:tc>
          <w:tcPr>
            <w:tcW w:w="1192" w:type="dxa"/>
            <w:shd w:val="clear" w:color="auto" w:fill="auto"/>
          </w:tcPr>
          <w:p w:rsidR="00BD5E84" w:rsidRDefault="00BD5E84">
            <w:pPr>
              <w:pStyle w:val="TableParagraph"/>
              <w:spacing w:before="10"/>
              <w:rPr>
                <w:rFonts w:ascii="Arial" w:eastAsia="Arial" w:hAnsi="Arial" w:cs="Arial"/>
                <w:sz w:val="33"/>
                <w:szCs w:val="33"/>
              </w:rPr>
            </w:pPr>
          </w:p>
          <w:p w:rsidR="00BD5E84" w:rsidRDefault="00FE0F79">
            <w:pPr>
              <w:pStyle w:val="TableParagraph"/>
              <w:ind w:left="55"/>
              <w:rPr>
                <w:rFonts w:ascii="Arial" w:hAnsi="Arial"/>
                <w:b/>
                <w:w w:val="110"/>
                <w:sz w:val="24"/>
              </w:rPr>
            </w:pPr>
            <w:r>
              <w:rPr>
                <w:rFonts w:ascii="Arial" w:hAnsi="Arial"/>
                <w:b/>
                <w:w w:val="110"/>
                <w:sz w:val="24"/>
              </w:rPr>
              <w:t>Caste</w:t>
            </w:r>
          </w:p>
        </w:tc>
        <w:tc>
          <w:tcPr>
            <w:tcW w:w="1368" w:type="dxa"/>
            <w:gridSpan w:val="2"/>
            <w:shd w:val="clear" w:color="auto" w:fill="auto"/>
          </w:tcPr>
          <w:p w:rsidR="00BD5E84" w:rsidRDefault="00BD5E84">
            <w:pPr>
              <w:pStyle w:val="TableParagraph"/>
              <w:spacing w:before="10"/>
              <w:rPr>
                <w:rFonts w:ascii="Arial" w:eastAsia="Arial" w:hAnsi="Arial" w:cs="Arial"/>
                <w:sz w:val="33"/>
                <w:szCs w:val="33"/>
              </w:rPr>
            </w:pPr>
          </w:p>
          <w:p w:rsidR="00BD5E84" w:rsidRDefault="00FE0F79">
            <w:pPr>
              <w:pStyle w:val="TableParagraph"/>
              <w:ind w:left="416"/>
              <w:rPr>
                <w:rFonts w:ascii="Arial" w:hAnsi="Arial"/>
                <w:w w:val="115"/>
                <w:sz w:val="24"/>
              </w:rPr>
            </w:pPr>
            <w:r>
              <w:rPr>
                <w:rFonts w:ascii="Arial" w:hAnsi="Arial"/>
                <w:w w:val="115"/>
                <w:sz w:val="24"/>
              </w:rPr>
              <w:t>Attack</w:t>
            </w:r>
          </w:p>
        </w:tc>
        <w:tc>
          <w:tcPr>
            <w:tcW w:w="1283" w:type="dxa"/>
            <w:shd w:val="clear" w:color="auto" w:fill="auto"/>
          </w:tcPr>
          <w:p w:rsidR="00BD5E84" w:rsidRDefault="00FE0F79">
            <w:pPr>
              <w:pStyle w:val="TableParagraph"/>
              <w:spacing w:before="69" w:line="276" w:lineRule="auto"/>
              <w:ind w:left="151" w:right="92" w:firstLine="207"/>
            </w:pPr>
            <w:r>
              <w:rPr>
                <w:rFonts w:ascii="Arial" w:hAnsi="Arial"/>
                <w:w w:val="120"/>
                <w:sz w:val="24"/>
              </w:rPr>
              <w:t>Sneak</w:t>
            </w:r>
            <w:r>
              <w:rPr>
                <w:rFonts w:ascii="Arial" w:hAnsi="Arial"/>
                <w:w w:val="121"/>
                <w:sz w:val="24"/>
              </w:rPr>
              <w:t xml:space="preserve"> </w:t>
            </w:r>
            <w:r>
              <w:rPr>
                <w:rFonts w:ascii="Arial" w:hAnsi="Arial"/>
                <w:w w:val="120"/>
                <w:sz w:val="24"/>
              </w:rPr>
              <w:t>Lock</w:t>
            </w:r>
          </w:p>
        </w:tc>
        <w:tc>
          <w:tcPr>
            <w:tcW w:w="1137" w:type="dxa"/>
            <w:shd w:val="clear" w:color="auto" w:fill="auto"/>
          </w:tcPr>
          <w:p w:rsidR="00BD5E84" w:rsidRDefault="00FE0F79">
            <w:pPr>
              <w:pStyle w:val="TableParagraph"/>
              <w:spacing w:before="69" w:line="276" w:lineRule="auto"/>
              <w:ind w:left="94" w:right="73" w:firstLine="217"/>
            </w:pPr>
            <w:r>
              <w:rPr>
                <w:rFonts w:ascii="Arial" w:hAnsi="Arial"/>
                <w:w w:val="120"/>
                <w:sz w:val="24"/>
              </w:rPr>
              <w:t>Force</w:t>
            </w:r>
            <w:r>
              <w:rPr>
                <w:rFonts w:ascii="Arial" w:hAnsi="Arial"/>
                <w:w w:val="121"/>
                <w:sz w:val="24"/>
              </w:rPr>
              <w:t xml:space="preserve"> </w:t>
            </w:r>
            <w:r>
              <w:rPr>
                <w:rFonts w:ascii="Arial" w:hAnsi="Arial"/>
                <w:w w:val="120"/>
                <w:sz w:val="24"/>
              </w:rPr>
              <w:t>Act</w:t>
            </w:r>
          </w:p>
        </w:tc>
        <w:tc>
          <w:tcPr>
            <w:tcW w:w="1444" w:type="dxa"/>
            <w:gridSpan w:val="2"/>
            <w:shd w:val="clear" w:color="auto" w:fill="auto"/>
          </w:tcPr>
          <w:p w:rsidR="00BD5E84" w:rsidRDefault="00FE0F79">
            <w:pPr>
              <w:pStyle w:val="TableParagraph"/>
              <w:spacing w:before="69" w:line="276" w:lineRule="auto"/>
              <w:ind w:left="75" w:right="-26" w:firstLine="173"/>
            </w:pPr>
            <w:r>
              <w:rPr>
                <w:rFonts w:ascii="Arial" w:hAnsi="Arial"/>
                <w:w w:val="120"/>
                <w:sz w:val="24"/>
              </w:rPr>
              <w:t>Acrobatic</w:t>
            </w:r>
            <w:r>
              <w:rPr>
                <w:rFonts w:ascii="Arial" w:hAnsi="Arial"/>
                <w:w w:val="121"/>
                <w:sz w:val="24"/>
              </w:rPr>
              <w:t xml:space="preserve"> </w:t>
            </w:r>
            <w:r>
              <w:rPr>
                <w:rFonts w:ascii="Arial" w:hAnsi="Arial"/>
                <w:w w:val="120"/>
                <w:sz w:val="24"/>
              </w:rPr>
              <w:t>Wound</w:t>
            </w:r>
          </w:p>
        </w:tc>
        <w:tc>
          <w:tcPr>
            <w:tcW w:w="1026" w:type="dxa"/>
            <w:shd w:val="clear" w:color="auto" w:fill="auto"/>
          </w:tcPr>
          <w:p w:rsidR="00BD5E84" w:rsidRDefault="00FE0F79">
            <w:pPr>
              <w:pStyle w:val="TableParagraph"/>
              <w:spacing w:before="69" w:line="276" w:lineRule="auto"/>
              <w:ind w:right="23" w:firstLine="269"/>
            </w:pPr>
            <w:r>
              <w:rPr>
                <w:rFonts w:ascii="Arial" w:hAnsi="Arial"/>
                <w:w w:val="120"/>
                <w:sz w:val="24"/>
              </w:rPr>
              <w:t>Major</w:t>
            </w:r>
            <w:r>
              <w:rPr>
                <w:rFonts w:ascii="Arial" w:hAnsi="Arial"/>
                <w:w w:val="121"/>
                <w:sz w:val="24"/>
              </w:rPr>
              <w:t xml:space="preserve"> </w:t>
            </w:r>
            <w:r>
              <w:rPr>
                <w:rFonts w:ascii="Arial" w:hAnsi="Arial"/>
                <w:w w:val="120"/>
                <w:sz w:val="24"/>
              </w:rPr>
              <w:t>Secret</w:t>
            </w:r>
          </w:p>
        </w:tc>
        <w:tc>
          <w:tcPr>
            <w:tcW w:w="1393" w:type="dxa"/>
            <w:gridSpan w:val="2"/>
            <w:shd w:val="clear" w:color="auto" w:fill="auto"/>
          </w:tcPr>
          <w:p w:rsidR="00BD5E84" w:rsidRDefault="00FE0F79">
            <w:pPr>
              <w:pStyle w:val="TableParagraph"/>
              <w:spacing w:before="69" w:line="276" w:lineRule="auto"/>
              <w:ind w:left="184" w:firstLine="359"/>
            </w:pPr>
            <w:r>
              <w:rPr>
                <w:rFonts w:ascii="Arial" w:hAnsi="Arial"/>
                <w:w w:val="120"/>
                <w:sz w:val="24"/>
              </w:rPr>
              <w:t>Detect</w:t>
            </w:r>
            <w:r>
              <w:rPr>
                <w:rFonts w:ascii="Arial" w:hAnsi="Arial"/>
                <w:w w:val="121"/>
                <w:sz w:val="24"/>
              </w:rPr>
              <w:t xml:space="preserve"> </w:t>
            </w:r>
            <w:r>
              <w:rPr>
                <w:rFonts w:ascii="Arial" w:hAnsi="Arial"/>
                <w:w w:val="120"/>
                <w:sz w:val="24"/>
              </w:rPr>
              <w:t>Trap</w:t>
            </w:r>
          </w:p>
        </w:tc>
        <w:tc>
          <w:tcPr>
            <w:tcW w:w="2665" w:type="dxa"/>
            <w:gridSpan w:val="2"/>
            <w:shd w:val="clear" w:color="auto" w:fill="auto"/>
          </w:tcPr>
          <w:p w:rsidR="00BD5E84" w:rsidRDefault="00FE0F79">
            <w:pPr>
              <w:pStyle w:val="TableParagraph"/>
              <w:tabs>
                <w:tab w:val="left" w:pos="1056"/>
                <w:tab w:val="left" w:pos="1575"/>
              </w:tabs>
              <w:spacing w:before="69" w:line="276" w:lineRule="auto"/>
              <w:ind w:left="2" w:right="160" w:firstLine="319"/>
            </w:pPr>
            <w:r>
              <w:rPr>
                <w:rFonts w:ascii="Arial" w:hAnsi="Arial"/>
                <w:w w:val="120"/>
                <w:sz w:val="24"/>
              </w:rPr>
              <w:t>Detect</w:t>
            </w:r>
            <w:r>
              <w:rPr>
                <w:rFonts w:ascii="Arial" w:hAnsi="Arial"/>
                <w:w w:val="120"/>
                <w:sz w:val="24"/>
              </w:rPr>
              <w:tab/>
              <w:t>Disarm</w:t>
            </w:r>
            <w:r>
              <w:rPr>
                <w:rFonts w:ascii="Arial" w:hAnsi="Arial"/>
                <w:w w:val="121"/>
                <w:sz w:val="24"/>
              </w:rPr>
              <w:t xml:space="preserve"> </w:t>
            </w:r>
            <w:r>
              <w:rPr>
                <w:rFonts w:ascii="Arial" w:hAnsi="Arial"/>
                <w:w w:val="115"/>
                <w:sz w:val="24"/>
              </w:rPr>
              <w:t>Trap</w:t>
            </w:r>
            <w:r>
              <w:rPr>
                <w:rFonts w:ascii="Arial" w:hAnsi="Arial"/>
                <w:w w:val="115"/>
                <w:sz w:val="24"/>
              </w:rPr>
              <w:tab/>
            </w:r>
            <w:r>
              <w:rPr>
                <w:rFonts w:ascii="Arial" w:hAnsi="Arial"/>
                <w:w w:val="120"/>
                <w:sz w:val="24"/>
              </w:rPr>
              <w:t>Lock</w:t>
            </w:r>
          </w:p>
        </w:tc>
        <w:tc>
          <w:tcPr>
            <w:tcW w:w="478" w:type="dxa"/>
            <w:shd w:val="clear" w:color="auto" w:fill="auto"/>
          </w:tcPr>
          <w:p w:rsidR="00BD5E84" w:rsidRDefault="00FE0F79">
            <w:pPr>
              <w:pStyle w:val="TableParagraph"/>
              <w:spacing w:before="69"/>
              <w:ind w:left="162"/>
              <w:rPr>
                <w:rFonts w:ascii="Arial" w:hAnsi="Arial"/>
                <w:w w:val="120"/>
                <w:sz w:val="24"/>
              </w:rPr>
            </w:pPr>
            <w:r>
              <w:rPr>
                <w:rFonts w:ascii="Arial" w:hAnsi="Arial"/>
                <w:w w:val="120"/>
                <w:sz w:val="24"/>
              </w:rPr>
              <w:t>Pi</w:t>
            </w:r>
          </w:p>
        </w:tc>
      </w:tr>
      <w:tr w:rsidR="00BD5E84">
        <w:trPr>
          <w:trHeight w:hRule="exact" w:val="329"/>
        </w:trPr>
        <w:tc>
          <w:tcPr>
            <w:tcW w:w="1676" w:type="dxa"/>
            <w:gridSpan w:val="2"/>
            <w:shd w:val="clear" w:color="auto" w:fill="auto"/>
          </w:tcPr>
          <w:p w:rsidR="00BD5E84" w:rsidRDefault="00FE0F79">
            <w:pPr>
              <w:pStyle w:val="TableParagraph"/>
              <w:spacing w:before="25"/>
              <w:ind w:left="55"/>
              <w:rPr>
                <w:rFonts w:ascii="Courier New" w:hAnsi="Courier New"/>
                <w:sz w:val="24"/>
              </w:rPr>
            </w:pPr>
            <w:r>
              <w:rPr>
                <w:rFonts w:ascii="Courier New" w:hAnsi="Courier New"/>
                <w:sz w:val="24"/>
              </w:rPr>
              <w:t>Fighter</w:t>
            </w:r>
          </w:p>
        </w:tc>
        <w:tc>
          <w:tcPr>
            <w:tcW w:w="884" w:type="dxa"/>
            <w:shd w:val="clear" w:color="auto" w:fill="auto"/>
          </w:tcPr>
          <w:p w:rsidR="00BD5E84" w:rsidRDefault="00FE0F79">
            <w:pPr>
              <w:pStyle w:val="TableParagraph"/>
              <w:spacing w:before="25"/>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25"/>
              <w:ind w:left="156"/>
              <w:rPr>
                <w:rFonts w:ascii="Courier New" w:hAnsi="Courier New"/>
                <w:sz w:val="24"/>
              </w:rPr>
            </w:pPr>
            <w:r>
              <w:rPr>
                <w:rFonts w:ascii="Courier New" w:hAnsi="Courier New"/>
                <w:sz w:val="24"/>
              </w:rPr>
              <w:t>12/3</w:t>
            </w:r>
          </w:p>
        </w:tc>
        <w:tc>
          <w:tcPr>
            <w:tcW w:w="1137" w:type="dxa"/>
            <w:shd w:val="clear" w:color="auto" w:fill="auto"/>
          </w:tcPr>
          <w:p w:rsidR="00BD5E84" w:rsidRDefault="00FE0F79">
            <w:pPr>
              <w:pStyle w:val="TableParagraph"/>
              <w:spacing w:before="25"/>
              <w:ind w:left="132"/>
              <w:rPr>
                <w:rFonts w:ascii="Courier New" w:hAnsi="Courier New"/>
                <w:sz w:val="24"/>
              </w:rPr>
            </w:pPr>
            <w:r>
              <w:rPr>
                <w:rFonts w:ascii="Courier New" w:hAnsi="Courier New"/>
                <w:sz w:val="24"/>
              </w:rPr>
              <w:t>2/0</w:t>
            </w:r>
          </w:p>
        </w:tc>
        <w:tc>
          <w:tcPr>
            <w:tcW w:w="1202" w:type="dxa"/>
            <w:shd w:val="clear" w:color="auto" w:fill="auto"/>
          </w:tcPr>
          <w:p w:rsidR="00BD5E84" w:rsidRDefault="00FE0F79">
            <w:pPr>
              <w:pStyle w:val="TableParagraph"/>
              <w:spacing w:before="25"/>
              <w:ind w:left="256"/>
              <w:rPr>
                <w:rFonts w:ascii="Courier New" w:hAnsi="Courier New"/>
                <w:sz w:val="24"/>
              </w:rPr>
            </w:pPr>
            <w:r>
              <w:rPr>
                <w:rFonts w:ascii="Courier New" w:hAnsi="Courier New"/>
                <w:sz w:val="24"/>
              </w:rPr>
              <w:t>5/1</w:t>
            </w:r>
          </w:p>
        </w:tc>
        <w:tc>
          <w:tcPr>
            <w:tcW w:w="1268" w:type="dxa"/>
            <w:gridSpan w:val="2"/>
            <w:shd w:val="clear" w:color="auto" w:fill="auto"/>
          </w:tcPr>
          <w:p w:rsidR="00BD5E84" w:rsidRDefault="00FE0F79">
            <w:pPr>
              <w:pStyle w:val="TableParagraph"/>
              <w:spacing w:before="25"/>
              <w:ind w:left="313"/>
              <w:rPr>
                <w:rFonts w:ascii="Courier New" w:hAnsi="Courier New"/>
                <w:sz w:val="24"/>
              </w:rPr>
            </w:pPr>
            <w:r>
              <w:rPr>
                <w:rFonts w:ascii="Courier New" w:hAnsi="Courier New"/>
                <w:sz w:val="24"/>
              </w:rPr>
              <w:t>1/0</w:t>
            </w:r>
          </w:p>
        </w:tc>
        <w:tc>
          <w:tcPr>
            <w:tcW w:w="1145" w:type="dxa"/>
            <w:shd w:val="clear" w:color="auto" w:fill="auto"/>
          </w:tcPr>
          <w:p w:rsidR="00BD5E84" w:rsidRDefault="00FE0F79">
            <w:pPr>
              <w:pStyle w:val="TableParagraph"/>
              <w:spacing w:before="25"/>
              <w:ind w:left="165"/>
              <w:rPr>
                <w:rFonts w:ascii="Courier New" w:hAnsi="Courier New"/>
                <w:sz w:val="24"/>
              </w:rPr>
            </w:pPr>
            <w:r>
              <w:rPr>
                <w:rFonts w:ascii="Courier New" w:hAnsi="Courier New"/>
                <w:sz w:val="24"/>
              </w:rPr>
              <w:t>1/0</w:t>
            </w:r>
          </w:p>
        </w:tc>
        <w:tc>
          <w:tcPr>
            <w:tcW w:w="1065" w:type="dxa"/>
            <w:gridSpan w:val="2"/>
            <w:shd w:val="clear" w:color="auto" w:fill="auto"/>
          </w:tcPr>
          <w:p w:rsidR="00BD5E84" w:rsidRDefault="00FE0F79">
            <w:pPr>
              <w:pStyle w:val="TableParagraph"/>
              <w:spacing w:before="25"/>
              <w:ind w:left="139"/>
              <w:rPr>
                <w:rFonts w:ascii="Courier New" w:hAnsi="Courier New"/>
                <w:sz w:val="24"/>
              </w:rPr>
            </w:pPr>
            <w:r>
              <w:rPr>
                <w:rFonts w:ascii="Courier New" w:hAnsi="Courier New"/>
                <w:sz w:val="24"/>
              </w:rPr>
              <w:t>0/0</w:t>
            </w:r>
          </w:p>
        </w:tc>
        <w:tc>
          <w:tcPr>
            <w:tcW w:w="2326" w:type="dxa"/>
            <w:gridSpan w:val="2"/>
            <w:shd w:val="clear" w:color="auto" w:fill="auto"/>
          </w:tcPr>
          <w:p w:rsidR="00BD5E84" w:rsidRDefault="00FE0F79">
            <w:pPr>
              <w:pStyle w:val="TableParagraph"/>
              <w:spacing w:before="25"/>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Monk</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296"/>
              <w:rPr>
                <w:rFonts w:ascii="Courier New" w:hAnsi="Courier New"/>
                <w:sz w:val="24"/>
              </w:rPr>
            </w:pPr>
            <w:r>
              <w:rPr>
                <w:rFonts w:ascii="Courier New" w:hAnsi="Courier New"/>
                <w:sz w:val="24"/>
              </w:rPr>
              <w:t>8/2</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8/4</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2/1</w:t>
            </w:r>
          </w:p>
        </w:tc>
        <w:tc>
          <w:tcPr>
            <w:tcW w:w="1268" w:type="dxa"/>
            <w:gridSpan w:val="2"/>
            <w:shd w:val="clear" w:color="auto" w:fill="auto"/>
          </w:tcPr>
          <w:p w:rsidR="00BD5E84" w:rsidRDefault="00FE0F79">
            <w:pPr>
              <w:pStyle w:val="TableParagraph"/>
              <w:spacing w:before="16"/>
              <w:ind w:left="313"/>
              <w:rPr>
                <w:rFonts w:ascii="Courier New" w:hAnsi="Courier New"/>
                <w:sz w:val="24"/>
              </w:rPr>
            </w:pPr>
            <w:r>
              <w:rPr>
                <w:rFonts w:ascii="Courier New" w:hAnsi="Courier New"/>
                <w:sz w:val="24"/>
              </w:rPr>
              <w:t>5/0</w:t>
            </w:r>
          </w:p>
        </w:tc>
        <w:tc>
          <w:tcPr>
            <w:tcW w:w="1145" w:type="dxa"/>
            <w:shd w:val="clear" w:color="auto" w:fill="auto"/>
          </w:tcPr>
          <w:p w:rsidR="00BD5E84" w:rsidRDefault="00FE0F79">
            <w:pPr>
              <w:pStyle w:val="TableParagraph"/>
              <w:spacing w:before="16"/>
              <w:ind w:left="25"/>
              <w:rPr>
                <w:rFonts w:ascii="Courier New" w:hAnsi="Courier New"/>
                <w:sz w:val="24"/>
              </w:rPr>
            </w:pPr>
            <w:r>
              <w:rPr>
                <w:rFonts w:ascii="Courier New" w:hAnsi="Courier New"/>
                <w:sz w:val="24"/>
              </w:rPr>
              <w:t>10/0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5/0</w:t>
            </w:r>
          </w:p>
        </w:tc>
        <w:tc>
          <w:tcPr>
            <w:tcW w:w="2326" w:type="dxa"/>
            <w:gridSpan w:val="2"/>
            <w:shd w:val="clear" w:color="auto" w:fill="auto"/>
          </w:tcPr>
          <w:p w:rsidR="00BD5E84" w:rsidRDefault="00FE0F79">
            <w:pPr>
              <w:pStyle w:val="TableParagraph"/>
              <w:spacing w:before="16"/>
              <w:ind w:left="53"/>
              <w:rPr>
                <w:rFonts w:ascii="Courier New" w:hAnsi="Courier New"/>
                <w:sz w:val="24"/>
              </w:rPr>
            </w:pPr>
            <w:r>
              <w:rPr>
                <w:rFonts w:ascii="Courier New" w:hAnsi="Courier New"/>
                <w:sz w:val="24"/>
              </w:rPr>
              <w:t>10/0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Crusader</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156"/>
              <w:rPr>
                <w:rFonts w:ascii="Courier New" w:hAnsi="Courier New"/>
                <w:sz w:val="24"/>
              </w:rPr>
            </w:pPr>
            <w:r>
              <w:rPr>
                <w:rFonts w:ascii="Courier New" w:hAnsi="Courier New"/>
                <w:sz w:val="24"/>
              </w:rPr>
              <w:t>10/2</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5/1</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3/0</w:t>
            </w:r>
          </w:p>
        </w:tc>
        <w:tc>
          <w:tcPr>
            <w:tcW w:w="1268" w:type="dxa"/>
            <w:gridSpan w:val="2"/>
            <w:shd w:val="clear" w:color="auto" w:fill="auto"/>
          </w:tcPr>
          <w:p w:rsidR="00BD5E84" w:rsidRDefault="00FE0F79">
            <w:pPr>
              <w:pStyle w:val="TableParagraph"/>
              <w:spacing w:before="16"/>
              <w:ind w:left="313"/>
              <w:rPr>
                <w:rFonts w:ascii="Courier New" w:hAnsi="Courier New"/>
                <w:sz w:val="24"/>
              </w:rPr>
            </w:pPr>
            <w:r>
              <w:rPr>
                <w:rFonts w:ascii="Courier New" w:hAnsi="Courier New"/>
                <w:sz w:val="24"/>
              </w:rPr>
              <w:t>1/0</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1/0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0/0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Archer</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296"/>
              <w:rPr>
                <w:rFonts w:ascii="Courier New" w:hAnsi="Courier New"/>
                <w:sz w:val="24"/>
              </w:rPr>
            </w:pPr>
            <w:r>
              <w:rPr>
                <w:rFonts w:ascii="Courier New" w:hAnsi="Courier New"/>
                <w:sz w:val="24"/>
              </w:rPr>
              <w:t>8/1</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4/0</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3/0</w:t>
            </w:r>
          </w:p>
        </w:tc>
        <w:tc>
          <w:tcPr>
            <w:tcW w:w="1268" w:type="dxa"/>
            <w:gridSpan w:val="2"/>
            <w:shd w:val="clear" w:color="auto" w:fill="auto"/>
          </w:tcPr>
          <w:p w:rsidR="00BD5E84" w:rsidRDefault="00FE0F79">
            <w:pPr>
              <w:pStyle w:val="TableParagraph"/>
              <w:spacing w:before="16"/>
              <w:ind w:left="313"/>
              <w:rPr>
                <w:rFonts w:ascii="Courier New" w:hAnsi="Courier New"/>
                <w:sz w:val="24"/>
              </w:rPr>
            </w:pPr>
            <w:r>
              <w:rPr>
                <w:rFonts w:ascii="Courier New" w:hAnsi="Courier New"/>
                <w:sz w:val="24"/>
              </w:rPr>
              <w:t>1/0</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1/0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0/0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Rogue</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2/1</w:t>
            </w:r>
          </w:p>
        </w:tc>
        <w:tc>
          <w:tcPr>
            <w:tcW w:w="1283" w:type="dxa"/>
            <w:shd w:val="clear" w:color="auto" w:fill="auto"/>
          </w:tcPr>
          <w:p w:rsidR="00BD5E84" w:rsidRDefault="00FE0F79">
            <w:pPr>
              <w:pStyle w:val="TableParagraph"/>
              <w:spacing w:before="16"/>
              <w:ind w:left="296"/>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6/3</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173"/>
              <w:rPr>
                <w:rFonts w:ascii="Courier New" w:hAnsi="Courier New"/>
                <w:sz w:val="24"/>
              </w:rPr>
            </w:pPr>
            <w:r>
              <w:rPr>
                <w:rFonts w:ascii="Courier New" w:hAnsi="Courier New"/>
                <w:sz w:val="24"/>
              </w:rPr>
              <w:t>15/3</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8/2</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5/3</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5/3</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Sorcerer</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296"/>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2/0</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313"/>
              <w:rPr>
                <w:rFonts w:ascii="Courier New" w:hAnsi="Courier New"/>
                <w:sz w:val="24"/>
              </w:rPr>
            </w:pPr>
            <w:r>
              <w:rPr>
                <w:rFonts w:ascii="Courier New" w:hAnsi="Courier New"/>
                <w:sz w:val="24"/>
              </w:rPr>
              <w:t>5/2</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5/0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5/0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Priest</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156"/>
              <w:rPr>
                <w:rFonts w:ascii="Courier New" w:hAnsi="Courier New"/>
                <w:sz w:val="24"/>
              </w:rPr>
            </w:pPr>
            <w:r>
              <w:rPr>
                <w:rFonts w:ascii="Courier New" w:hAnsi="Courier New"/>
                <w:sz w:val="24"/>
              </w:rPr>
              <w:t>10/1</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2/0</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313"/>
              <w:rPr>
                <w:rFonts w:ascii="Courier New" w:hAnsi="Courier New"/>
                <w:sz w:val="24"/>
              </w:rPr>
            </w:pPr>
            <w:r>
              <w:rPr>
                <w:rFonts w:ascii="Courier New" w:hAnsi="Courier New"/>
                <w:sz w:val="24"/>
              </w:rPr>
              <w:t>5/2</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5/0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2/0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Enchanter</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296"/>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2/0</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313"/>
              <w:rPr>
                <w:rFonts w:ascii="Courier New" w:hAnsi="Courier New"/>
                <w:sz w:val="24"/>
              </w:rPr>
            </w:pPr>
            <w:r>
              <w:rPr>
                <w:rFonts w:ascii="Courier New" w:hAnsi="Courier New"/>
                <w:sz w:val="24"/>
              </w:rPr>
              <w:t>5/2</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5/0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5/0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Evoker</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296"/>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2/0</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173"/>
              <w:rPr>
                <w:rFonts w:ascii="Courier New" w:hAnsi="Courier New"/>
                <w:sz w:val="24"/>
              </w:rPr>
            </w:pPr>
            <w:r>
              <w:rPr>
                <w:rFonts w:ascii="Courier New" w:hAnsi="Courier New"/>
                <w:sz w:val="24"/>
              </w:rPr>
              <w:t>10/1</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5/0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5/0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Cardinal</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296"/>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2/0</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173"/>
              <w:rPr>
                <w:rFonts w:ascii="Courier New" w:hAnsi="Courier New"/>
                <w:sz w:val="24"/>
              </w:rPr>
            </w:pPr>
            <w:r>
              <w:rPr>
                <w:rFonts w:ascii="Courier New" w:hAnsi="Courier New"/>
                <w:sz w:val="24"/>
              </w:rPr>
              <w:t>10/1</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5/0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3/0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Cabalist</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296"/>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2/0</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173"/>
              <w:rPr>
                <w:rFonts w:ascii="Courier New" w:hAnsi="Courier New"/>
                <w:sz w:val="24"/>
              </w:rPr>
            </w:pPr>
            <w:r>
              <w:rPr>
                <w:rFonts w:ascii="Courier New" w:hAnsi="Courier New"/>
                <w:sz w:val="24"/>
              </w:rPr>
              <w:t>10/1</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5/0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5/0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Berzerker</w:t>
            </w:r>
          </w:p>
        </w:tc>
        <w:tc>
          <w:tcPr>
            <w:tcW w:w="884"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156"/>
              <w:rPr>
                <w:rFonts w:ascii="Courier New" w:hAnsi="Courier New"/>
                <w:sz w:val="24"/>
              </w:rPr>
            </w:pPr>
            <w:r>
              <w:rPr>
                <w:rFonts w:ascii="Courier New" w:hAnsi="Courier New"/>
                <w:sz w:val="24"/>
              </w:rPr>
              <w:t>15/2</w:t>
            </w:r>
          </w:p>
        </w:tc>
        <w:tc>
          <w:tcPr>
            <w:tcW w:w="1137" w:type="dxa"/>
            <w:shd w:val="clear" w:color="auto" w:fill="auto"/>
          </w:tcPr>
          <w:p w:rsidR="00BD5E84" w:rsidRDefault="00FE0F79">
            <w:pPr>
              <w:pStyle w:val="TableParagraph"/>
              <w:spacing w:before="16"/>
              <w:ind w:left="132"/>
              <w:rPr>
                <w:rFonts w:ascii="Courier New" w:hAnsi="Courier New"/>
                <w:sz w:val="24"/>
              </w:rPr>
            </w:pPr>
            <w:r>
              <w:rPr>
                <w:rFonts w:ascii="Courier New" w:hAnsi="Courier New"/>
                <w:sz w:val="24"/>
              </w:rPr>
              <w:t>6/2</w:t>
            </w:r>
          </w:p>
        </w:tc>
        <w:tc>
          <w:tcPr>
            <w:tcW w:w="1202" w:type="dxa"/>
            <w:shd w:val="clear" w:color="auto" w:fill="auto"/>
          </w:tcPr>
          <w:p w:rsidR="00BD5E84" w:rsidRDefault="00FE0F79">
            <w:pPr>
              <w:pStyle w:val="TableParagraph"/>
              <w:spacing w:before="16"/>
              <w:ind w:left="256"/>
              <w:rPr>
                <w:rFonts w:ascii="Courier New" w:hAnsi="Courier New"/>
                <w:sz w:val="24"/>
              </w:rPr>
            </w:pPr>
            <w:r>
              <w:rPr>
                <w:rFonts w:ascii="Courier New" w:hAnsi="Courier New"/>
                <w:sz w:val="24"/>
              </w:rPr>
              <w:t>8/1</w:t>
            </w:r>
          </w:p>
        </w:tc>
        <w:tc>
          <w:tcPr>
            <w:tcW w:w="1268" w:type="dxa"/>
            <w:gridSpan w:val="2"/>
            <w:shd w:val="clear" w:color="auto" w:fill="auto"/>
          </w:tcPr>
          <w:p w:rsidR="00BD5E84" w:rsidRDefault="00FE0F79">
            <w:pPr>
              <w:pStyle w:val="TableParagraph"/>
              <w:spacing w:before="16"/>
              <w:ind w:left="313"/>
              <w:rPr>
                <w:rFonts w:ascii="Courier New" w:hAnsi="Courier New"/>
                <w:sz w:val="24"/>
              </w:rPr>
            </w:pPr>
            <w:r>
              <w:rPr>
                <w:rFonts w:ascii="Courier New" w:hAnsi="Courier New"/>
                <w:sz w:val="24"/>
              </w:rPr>
              <w:t>1/0</w:t>
            </w:r>
          </w:p>
        </w:tc>
        <w:tc>
          <w:tcPr>
            <w:tcW w:w="1145" w:type="dxa"/>
            <w:shd w:val="clear" w:color="auto" w:fill="auto"/>
          </w:tcPr>
          <w:p w:rsidR="00BD5E84" w:rsidRDefault="00FE0F79">
            <w:pPr>
              <w:pStyle w:val="TableParagraph"/>
              <w:spacing w:before="16"/>
              <w:ind w:left="165"/>
              <w:rPr>
                <w:rFonts w:ascii="Courier New" w:hAnsi="Courier New"/>
                <w:sz w:val="24"/>
              </w:rPr>
            </w:pPr>
            <w:r>
              <w:rPr>
                <w:rFonts w:ascii="Courier New" w:hAnsi="Courier New"/>
                <w:sz w:val="24"/>
              </w:rPr>
              <w:t>1/0</w:t>
            </w:r>
          </w:p>
        </w:tc>
        <w:tc>
          <w:tcPr>
            <w:tcW w:w="1065" w:type="dxa"/>
            <w:gridSpan w:val="2"/>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0/0</w:t>
            </w:r>
          </w:p>
        </w:tc>
        <w:tc>
          <w:tcPr>
            <w:tcW w:w="2326" w:type="dxa"/>
            <w:gridSpan w:val="2"/>
            <w:shd w:val="clear" w:color="auto" w:fill="auto"/>
          </w:tcPr>
          <w:p w:rsidR="00BD5E84" w:rsidRDefault="00FE0F79">
            <w:pPr>
              <w:pStyle w:val="TableParagraph"/>
              <w:spacing w:before="16"/>
              <w:ind w:left="193"/>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Bard</w:t>
            </w:r>
          </w:p>
        </w:tc>
        <w:tc>
          <w:tcPr>
            <w:tcW w:w="884" w:type="dxa"/>
            <w:shd w:val="clear" w:color="auto" w:fill="auto"/>
          </w:tcPr>
          <w:p w:rsidR="00BD5E84" w:rsidRDefault="00FE0F79">
            <w:pPr>
              <w:pStyle w:val="TableParagraph"/>
              <w:spacing w:before="16"/>
              <w:ind w:left="155"/>
              <w:rPr>
                <w:rFonts w:ascii="Courier New" w:hAnsi="Courier New"/>
                <w:sz w:val="24"/>
              </w:rPr>
            </w:pPr>
            <w:r>
              <w:rPr>
                <w:rFonts w:ascii="Courier New" w:hAnsi="Courier New"/>
                <w:sz w:val="24"/>
              </w:rPr>
              <w:t>10/0</w:t>
            </w:r>
          </w:p>
        </w:tc>
        <w:tc>
          <w:tcPr>
            <w:tcW w:w="1283" w:type="dxa"/>
            <w:shd w:val="clear" w:color="auto" w:fill="auto"/>
          </w:tcPr>
          <w:p w:rsidR="00BD5E84" w:rsidRDefault="00FE0F79">
            <w:pPr>
              <w:pStyle w:val="TableParagraph"/>
              <w:spacing w:before="16"/>
              <w:ind w:left="568"/>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292"/>
              <w:rPr>
                <w:rFonts w:ascii="Courier New" w:hAnsi="Courier New"/>
                <w:sz w:val="24"/>
              </w:rPr>
            </w:pPr>
            <w:r>
              <w:rPr>
                <w:rFonts w:ascii="Courier New" w:hAnsi="Courier New"/>
                <w:sz w:val="24"/>
              </w:rPr>
              <w:t>10/2</w:t>
            </w:r>
          </w:p>
        </w:tc>
        <w:tc>
          <w:tcPr>
            <w:tcW w:w="1202" w:type="dxa"/>
            <w:shd w:val="clear" w:color="auto" w:fill="auto"/>
          </w:tcPr>
          <w:p w:rsidR="00BD5E84" w:rsidRDefault="00FE0F79">
            <w:pPr>
              <w:pStyle w:val="TableParagraph"/>
              <w:spacing w:before="16"/>
              <w:ind w:left="596"/>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546"/>
              <w:rPr>
                <w:rFonts w:ascii="Courier New" w:hAnsi="Courier New"/>
                <w:sz w:val="24"/>
              </w:rPr>
            </w:pPr>
            <w:r>
              <w:rPr>
                <w:rFonts w:ascii="Courier New" w:hAnsi="Courier New"/>
                <w:sz w:val="24"/>
              </w:rPr>
              <w:t>25/1</w:t>
            </w:r>
          </w:p>
        </w:tc>
        <w:tc>
          <w:tcPr>
            <w:tcW w:w="1145" w:type="dxa"/>
            <w:shd w:val="clear" w:color="auto" w:fill="auto"/>
          </w:tcPr>
          <w:p w:rsidR="00BD5E84" w:rsidRDefault="00FE0F79">
            <w:pPr>
              <w:pStyle w:val="TableParagraph"/>
              <w:spacing w:before="16"/>
              <w:ind w:left="429"/>
              <w:rPr>
                <w:rFonts w:ascii="Courier New" w:hAnsi="Courier New"/>
                <w:sz w:val="24"/>
              </w:rPr>
            </w:pPr>
            <w:r>
              <w:rPr>
                <w:rFonts w:ascii="Courier New" w:hAnsi="Courier New"/>
                <w:sz w:val="24"/>
              </w:rPr>
              <w:t>20/1</w:t>
            </w:r>
          </w:p>
        </w:tc>
        <w:tc>
          <w:tcPr>
            <w:tcW w:w="1065" w:type="dxa"/>
            <w:gridSpan w:val="2"/>
            <w:shd w:val="clear" w:color="auto" w:fill="auto"/>
          </w:tcPr>
          <w:p w:rsidR="00BD5E84" w:rsidRDefault="00FE0F79">
            <w:pPr>
              <w:pStyle w:val="TableParagraph"/>
              <w:spacing w:before="16"/>
              <w:ind w:left="436"/>
              <w:rPr>
                <w:rFonts w:ascii="Courier New" w:hAnsi="Courier New"/>
                <w:sz w:val="24"/>
              </w:rPr>
            </w:pPr>
            <w:r>
              <w:rPr>
                <w:rFonts w:ascii="Courier New" w:hAnsi="Courier New"/>
                <w:sz w:val="24"/>
              </w:rPr>
              <w:t>15/1</w:t>
            </w:r>
          </w:p>
        </w:tc>
        <w:tc>
          <w:tcPr>
            <w:tcW w:w="2326" w:type="dxa"/>
            <w:gridSpan w:val="2"/>
            <w:shd w:val="clear" w:color="auto" w:fill="auto"/>
          </w:tcPr>
          <w:p w:rsidR="00BD5E84" w:rsidRDefault="00FE0F79">
            <w:pPr>
              <w:pStyle w:val="TableParagraph"/>
              <w:spacing w:before="16"/>
              <w:ind w:left="522"/>
              <w:rPr>
                <w:rFonts w:ascii="Courier New" w:hAnsi="Courier New"/>
                <w:sz w:val="24"/>
              </w:rPr>
            </w:pPr>
            <w:r>
              <w:rPr>
                <w:rFonts w:ascii="Courier New" w:hAnsi="Courier New"/>
                <w:sz w:val="24"/>
              </w:rPr>
              <w:t>20/1</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Fencer</w:t>
            </w:r>
          </w:p>
        </w:tc>
        <w:tc>
          <w:tcPr>
            <w:tcW w:w="884" w:type="dxa"/>
            <w:shd w:val="clear" w:color="auto" w:fill="auto"/>
          </w:tcPr>
          <w:p w:rsidR="00BD5E84" w:rsidRDefault="00FE0F79">
            <w:pPr>
              <w:pStyle w:val="TableParagraph"/>
              <w:spacing w:before="16"/>
              <w:ind w:left="29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568"/>
              <w:rPr>
                <w:rFonts w:ascii="Courier New" w:hAnsi="Courier New"/>
                <w:sz w:val="24"/>
              </w:rPr>
            </w:pPr>
            <w:r>
              <w:rPr>
                <w:rFonts w:ascii="Courier New" w:hAnsi="Courier New"/>
                <w:sz w:val="24"/>
              </w:rPr>
              <w:t>5/1</w:t>
            </w:r>
          </w:p>
        </w:tc>
        <w:tc>
          <w:tcPr>
            <w:tcW w:w="1137" w:type="dxa"/>
            <w:shd w:val="clear" w:color="auto" w:fill="auto"/>
          </w:tcPr>
          <w:p w:rsidR="00BD5E84" w:rsidRDefault="00FE0F79">
            <w:pPr>
              <w:pStyle w:val="TableParagraph"/>
              <w:spacing w:before="16"/>
              <w:ind w:left="436"/>
              <w:rPr>
                <w:rFonts w:ascii="Courier New" w:hAnsi="Courier New"/>
                <w:sz w:val="24"/>
              </w:rPr>
            </w:pPr>
            <w:r>
              <w:rPr>
                <w:rFonts w:ascii="Courier New" w:hAnsi="Courier New"/>
                <w:sz w:val="24"/>
              </w:rPr>
              <w:t>6/1</w:t>
            </w:r>
          </w:p>
        </w:tc>
        <w:tc>
          <w:tcPr>
            <w:tcW w:w="1202" w:type="dxa"/>
            <w:shd w:val="clear" w:color="auto" w:fill="auto"/>
          </w:tcPr>
          <w:p w:rsidR="00BD5E84" w:rsidRDefault="00FE0F79">
            <w:pPr>
              <w:pStyle w:val="TableParagraph"/>
              <w:spacing w:before="16"/>
              <w:ind w:left="596"/>
              <w:rPr>
                <w:rFonts w:ascii="Courier New" w:hAnsi="Courier New"/>
                <w:sz w:val="24"/>
              </w:rPr>
            </w:pPr>
            <w:r>
              <w:rPr>
                <w:rFonts w:ascii="Courier New" w:hAnsi="Courier New"/>
                <w:sz w:val="24"/>
              </w:rPr>
              <w:t>3/2</w:t>
            </w:r>
          </w:p>
        </w:tc>
        <w:tc>
          <w:tcPr>
            <w:tcW w:w="1268" w:type="dxa"/>
            <w:gridSpan w:val="2"/>
            <w:shd w:val="clear" w:color="auto" w:fill="auto"/>
          </w:tcPr>
          <w:p w:rsidR="00BD5E84" w:rsidRDefault="00FE0F79">
            <w:pPr>
              <w:pStyle w:val="TableParagraph"/>
              <w:spacing w:before="16"/>
              <w:ind w:left="690"/>
              <w:rPr>
                <w:rFonts w:ascii="Courier New" w:hAnsi="Courier New"/>
                <w:sz w:val="24"/>
              </w:rPr>
            </w:pPr>
            <w:r>
              <w:rPr>
                <w:rFonts w:ascii="Courier New" w:hAnsi="Courier New"/>
                <w:sz w:val="24"/>
              </w:rPr>
              <w:t>1/0</w:t>
            </w:r>
          </w:p>
        </w:tc>
        <w:tc>
          <w:tcPr>
            <w:tcW w:w="1145" w:type="dxa"/>
            <w:shd w:val="clear" w:color="auto" w:fill="auto"/>
          </w:tcPr>
          <w:p w:rsidR="00BD5E84" w:rsidRDefault="00FE0F79">
            <w:pPr>
              <w:pStyle w:val="TableParagraph"/>
              <w:spacing w:before="16"/>
              <w:ind w:left="573"/>
              <w:rPr>
                <w:rFonts w:ascii="Courier New" w:hAnsi="Courier New"/>
                <w:sz w:val="24"/>
              </w:rPr>
            </w:pPr>
            <w:r>
              <w:rPr>
                <w:rFonts w:ascii="Courier New" w:hAnsi="Courier New"/>
                <w:sz w:val="24"/>
              </w:rPr>
              <w:t>1/0</w:t>
            </w:r>
          </w:p>
        </w:tc>
        <w:tc>
          <w:tcPr>
            <w:tcW w:w="1065" w:type="dxa"/>
            <w:gridSpan w:val="2"/>
            <w:shd w:val="clear" w:color="auto" w:fill="auto"/>
          </w:tcPr>
          <w:p w:rsidR="00BD5E84" w:rsidRDefault="00FE0F79">
            <w:pPr>
              <w:pStyle w:val="TableParagraph"/>
              <w:spacing w:before="16"/>
              <w:ind w:left="580"/>
              <w:rPr>
                <w:rFonts w:ascii="Courier New" w:hAnsi="Courier New"/>
                <w:sz w:val="24"/>
              </w:rPr>
            </w:pPr>
            <w:r>
              <w:rPr>
                <w:rFonts w:ascii="Courier New" w:hAnsi="Courier New"/>
                <w:sz w:val="24"/>
              </w:rPr>
              <w:t>0/0</w:t>
            </w:r>
          </w:p>
        </w:tc>
        <w:tc>
          <w:tcPr>
            <w:tcW w:w="2326" w:type="dxa"/>
            <w:gridSpan w:val="2"/>
            <w:shd w:val="clear" w:color="auto" w:fill="auto"/>
          </w:tcPr>
          <w:p w:rsidR="00BD5E84" w:rsidRDefault="00FE0F79">
            <w:pPr>
              <w:pStyle w:val="TableParagraph"/>
              <w:spacing w:before="16"/>
              <w:ind w:left="666"/>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Marksman</w:t>
            </w:r>
          </w:p>
        </w:tc>
        <w:tc>
          <w:tcPr>
            <w:tcW w:w="884" w:type="dxa"/>
            <w:shd w:val="clear" w:color="auto" w:fill="auto"/>
          </w:tcPr>
          <w:p w:rsidR="00BD5E84" w:rsidRDefault="00FE0F79">
            <w:pPr>
              <w:pStyle w:val="TableParagraph"/>
              <w:spacing w:before="16"/>
              <w:ind w:left="29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568"/>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436"/>
              <w:rPr>
                <w:rFonts w:ascii="Courier New" w:hAnsi="Courier New"/>
                <w:sz w:val="24"/>
              </w:rPr>
            </w:pPr>
            <w:r>
              <w:rPr>
                <w:rFonts w:ascii="Courier New" w:hAnsi="Courier New"/>
                <w:sz w:val="24"/>
              </w:rPr>
              <w:t>3/1</w:t>
            </w:r>
          </w:p>
        </w:tc>
        <w:tc>
          <w:tcPr>
            <w:tcW w:w="1202" w:type="dxa"/>
            <w:shd w:val="clear" w:color="auto" w:fill="auto"/>
          </w:tcPr>
          <w:p w:rsidR="00BD5E84" w:rsidRDefault="00FE0F79">
            <w:pPr>
              <w:pStyle w:val="TableParagraph"/>
              <w:spacing w:before="16"/>
              <w:ind w:left="596"/>
              <w:rPr>
                <w:rFonts w:ascii="Courier New" w:hAnsi="Courier New"/>
                <w:sz w:val="24"/>
              </w:rPr>
            </w:pPr>
            <w:r>
              <w:rPr>
                <w:rFonts w:ascii="Courier New" w:hAnsi="Courier New"/>
                <w:sz w:val="24"/>
              </w:rPr>
              <w:t>4/0</w:t>
            </w:r>
          </w:p>
        </w:tc>
        <w:tc>
          <w:tcPr>
            <w:tcW w:w="1268" w:type="dxa"/>
            <w:gridSpan w:val="2"/>
            <w:shd w:val="clear" w:color="auto" w:fill="auto"/>
          </w:tcPr>
          <w:p w:rsidR="00BD5E84" w:rsidRDefault="00FE0F79">
            <w:pPr>
              <w:pStyle w:val="TableParagraph"/>
              <w:spacing w:before="16"/>
              <w:ind w:left="690"/>
              <w:rPr>
                <w:rFonts w:ascii="Courier New" w:hAnsi="Courier New"/>
                <w:sz w:val="24"/>
              </w:rPr>
            </w:pPr>
            <w:r>
              <w:rPr>
                <w:rFonts w:ascii="Courier New" w:hAnsi="Courier New"/>
                <w:sz w:val="24"/>
              </w:rPr>
              <w:t>1/0</w:t>
            </w:r>
          </w:p>
        </w:tc>
        <w:tc>
          <w:tcPr>
            <w:tcW w:w="1145" w:type="dxa"/>
            <w:shd w:val="clear" w:color="auto" w:fill="auto"/>
          </w:tcPr>
          <w:p w:rsidR="00BD5E84" w:rsidRDefault="00FE0F79">
            <w:pPr>
              <w:pStyle w:val="TableParagraph"/>
              <w:spacing w:before="16"/>
              <w:ind w:left="573"/>
              <w:rPr>
                <w:rFonts w:ascii="Courier New" w:hAnsi="Courier New"/>
                <w:sz w:val="24"/>
              </w:rPr>
            </w:pPr>
            <w:r>
              <w:rPr>
                <w:rFonts w:ascii="Courier New" w:hAnsi="Courier New"/>
                <w:sz w:val="24"/>
              </w:rPr>
              <w:t>1/0</w:t>
            </w:r>
          </w:p>
        </w:tc>
        <w:tc>
          <w:tcPr>
            <w:tcW w:w="1065" w:type="dxa"/>
            <w:gridSpan w:val="2"/>
            <w:shd w:val="clear" w:color="auto" w:fill="auto"/>
          </w:tcPr>
          <w:p w:rsidR="00BD5E84" w:rsidRDefault="00FE0F79">
            <w:pPr>
              <w:pStyle w:val="TableParagraph"/>
              <w:spacing w:before="16"/>
              <w:ind w:left="580"/>
              <w:rPr>
                <w:rFonts w:ascii="Courier New" w:hAnsi="Courier New"/>
                <w:sz w:val="24"/>
              </w:rPr>
            </w:pPr>
            <w:r>
              <w:rPr>
                <w:rFonts w:ascii="Courier New" w:hAnsi="Courier New"/>
                <w:sz w:val="24"/>
              </w:rPr>
              <w:t>0/0</w:t>
            </w:r>
          </w:p>
        </w:tc>
        <w:tc>
          <w:tcPr>
            <w:tcW w:w="2326" w:type="dxa"/>
            <w:gridSpan w:val="2"/>
            <w:shd w:val="clear" w:color="auto" w:fill="auto"/>
          </w:tcPr>
          <w:p w:rsidR="00BD5E84" w:rsidRDefault="00FE0F79">
            <w:pPr>
              <w:pStyle w:val="TableParagraph"/>
              <w:spacing w:before="16"/>
              <w:ind w:left="666"/>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Assassin</w:t>
            </w:r>
          </w:p>
        </w:tc>
        <w:tc>
          <w:tcPr>
            <w:tcW w:w="884" w:type="dxa"/>
            <w:shd w:val="clear" w:color="auto" w:fill="auto"/>
          </w:tcPr>
          <w:p w:rsidR="00BD5E84" w:rsidRDefault="00FE0F79">
            <w:pPr>
              <w:pStyle w:val="TableParagraph"/>
              <w:spacing w:before="16"/>
              <w:ind w:left="177"/>
              <w:rPr>
                <w:rFonts w:ascii="Courier New" w:hAnsi="Courier New"/>
                <w:sz w:val="24"/>
              </w:rPr>
            </w:pPr>
            <w:r>
              <w:rPr>
                <w:rFonts w:ascii="Courier New" w:hAnsi="Courier New"/>
                <w:sz w:val="24"/>
              </w:rPr>
              <w:t>5/1</w:t>
            </w:r>
          </w:p>
        </w:tc>
        <w:tc>
          <w:tcPr>
            <w:tcW w:w="1283" w:type="dxa"/>
            <w:shd w:val="clear" w:color="auto" w:fill="auto"/>
          </w:tcPr>
          <w:p w:rsidR="00BD5E84" w:rsidRDefault="00FE0F79">
            <w:pPr>
              <w:pStyle w:val="TableParagraph"/>
              <w:spacing w:before="16"/>
              <w:ind w:left="1"/>
              <w:jc w:val="center"/>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281"/>
              <w:rPr>
                <w:rFonts w:ascii="Courier New" w:hAnsi="Courier New"/>
                <w:sz w:val="24"/>
              </w:rPr>
            </w:pPr>
            <w:r>
              <w:rPr>
                <w:rFonts w:ascii="Courier New" w:hAnsi="Courier New"/>
                <w:sz w:val="24"/>
              </w:rPr>
              <w:t>8/2</w:t>
            </w:r>
          </w:p>
        </w:tc>
        <w:tc>
          <w:tcPr>
            <w:tcW w:w="1202" w:type="dxa"/>
            <w:shd w:val="clear" w:color="auto" w:fill="auto"/>
          </w:tcPr>
          <w:p w:rsidR="00BD5E84" w:rsidRDefault="00FE0F79">
            <w:pPr>
              <w:pStyle w:val="TableParagraph"/>
              <w:spacing w:before="16"/>
              <w:ind w:left="422"/>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356"/>
              <w:rPr>
                <w:rFonts w:ascii="Courier New" w:hAnsi="Courier New"/>
                <w:sz w:val="24"/>
              </w:rPr>
            </w:pPr>
            <w:r>
              <w:rPr>
                <w:rFonts w:ascii="Courier New" w:hAnsi="Courier New"/>
                <w:sz w:val="24"/>
              </w:rPr>
              <w:t>13/2</w:t>
            </w:r>
          </w:p>
        </w:tc>
        <w:tc>
          <w:tcPr>
            <w:tcW w:w="1145" w:type="dxa"/>
            <w:shd w:val="clear" w:color="auto" w:fill="auto"/>
          </w:tcPr>
          <w:p w:rsidR="00BD5E84" w:rsidRDefault="00FE0F79">
            <w:pPr>
              <w:pStyle w:val="TableParagraph"/>
              <w:spacing w:before="16"/>
              <w:ind w:left="222"/>
              <w:rPr>
                <w:rFonts w:ascii="Courier New" w:hAnsi="Courier New"/>
                <w:sz w:val="24"/>
              </w:rPr>
            </w:pPr>
            <w:r>
              <w:rPr>
                <w:rFonts w:ascii="Courier New" w:hAnsi="Courier New"/>
                <w:sz w:val="24"/>
              </w:rPr>
              <w:t>15/1</w:t>
            </w:r>
          </w:p>
        </w:tc>
        <w:tc>
          <w:tcPr>
            <w:tcW w:w="1065" w:type="dxa"/>
            <w:gridSpan w:val="2"/>
            <w:shd w:val="clear" w:color="auto" w:fill="auto"/>
          </w:tcPr>
          <w:p w:rsidR="00BD5E84" w:rsidRDefault="00FE0F79">
            <w:pPr>
              <w:pStyle w:val="TableParagraph"/>
              <w:spacing w:before="16"/>
              <w:ind w:left="213"/>
              <w:rPr>
                <w:rFonts w:ascii="Courier New" w:hAnsi="Courier New"/>
                <w:sz w:val="24"/>
              </w:rPr>
            </w:pPr>
            <w:r>
              <w:rPr>
                <w:rFonts w:ascii="Courier New" w:hAnsi="Courier New"/>
                <w:sz w:val="24"/>
              </w:rPr>
              <w:t>10/2</w:t>
            </w:r>
          </w:p>
        </w:tc>
        <w:tc>
          <w:tcPr>
            <w:tcW w:w="2326" w:type="dxa"/>
            <w:gridSpan w:val="2"/>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10/2</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Dabbler</w:t>
            </w:r>
          </w:p>
        </w:tc>
        <w:tc>
          <w:tcPr>
            <w:tcW w:w="884" w:type="dxa"/>
            <w:shd w:val="clear" w:color="auto" w:fill="auto"/>
          </w:tcPr>
          <w:p w:rsidR="00BD5E84" w:rsidRDefault="00FE0F79">
            <w:pPr>
              <w:pStyle w:val="TableParagraph"/>
              <w:spacing w:before="16"/>
              <w:ind w:left="299"/>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568"/>
              <w:rPr>
                <w:rFonts w:ascii="Courier New" w:hAnsi="Courier New"/>
                <w:sz w:val="24"/>
              </w:rPr>
            </w:pPr>
            <w:r>
              <w:rPr>
                <w:rFonts w:ascii="Courier New" w:hAnsi="Courier New"/>
                <w:sz w:val="24"/>
              </w:rPr>
              <w:t>5/1</w:t>
            </w:r>
          </w:p>
        </w:tc>
        <w:tc>
          <w:tcPr>
            <w:tcW w:w="1137" w:type="dxa"/>
            <w:shd w:val="clear" w:color="auto" w:fill="auto"/>
          </w:tcPr>
          <w:p w:rsidR="00BD5E84" w:rsidRDefault="00FE0F79">
            <w:pPr>
              <w:pStyle w:val="TableParagraph"/>
              <w:spacing w:before="16"/>
              <w:ind w:left="436"/>
              <w:rPr>
                <w:rFonts w:ascii="Courier New" w:hAnsi="Courier New"/>
                <w:sz w:val="24"/>
              </w:rPr>
            </w:pPr>
            <w:r>
              <w:rPr>
                <w:rFonts w:ascii="Courier New" w:hAnsi="Courier New"/>
                <w:sz w:val="24"/>
              </w:rPr>
              <w:t>5/1</w:t>
            </w:r>
          </w:p>
        </w:tc>
        <w:tc>
          <w:tcPr>
            <w:tcW w:w="1202" w:type="dxa"/>
            <w:shd w:val="clear" w:color="auto" w:fill="auto"/>
          </w:tcPr>
          <w:p w:rsidR="00BD5E84" w:rsidRDefault="00FE0F79">
            <w:pPr>
              <w:pStyle w:val="TableParagraph"/>
              <w:spacing w:before="16"/>
              <w:ind w:left="596"/>
              <w:rPr>
                <w:rFonts w:ascii="Courier New" w:hAnsi="Courier New"/>
                <w:sz w:val="24"/>
              </w:rPr>
            </w:pPr>
            <w:r>
              <w:rPr>
                <w:rFonts w:ascii="Courier New" w:hAnsi="Courier New"/>
                <w:sz w:val="24"/>
              </w:rPr>
              <w:t>3/0</w:t>
            </w:r>
          </w:p>
        </w:tc>
        <w:tc>
          <w:tcPr>
            <w:tcW w:w="1268" w:type="dxa"/>
            <w:gridSpan w:val="2"/>
            <w:shd w:val="clear" w:color="auto" w:fill="auto"/>
          </w:tcPr>
          <w:p w:rsidR="00BD5E84" w:rsidRDefault="00FE0F79">
            <w:pPr>
              <w:pStyle w:val="TableParagraph"/>
              <w:spacing w:before="16"/>
              <w:ind w:left="690"/>
              <w:rPr>
                <w:rFonts w:ascii="Courier New" w:hAnsi="Courier New"/>
                <w:sz w:val="24"/>
              </w:rPr>
            </w:pPr>
            <w:r>
              <w:rPr>
                <w:rFonts w:ascii="Courier New" w:hAnsi="Courier New"/>
                <w:sz w:val="24"/>
              </w:rPr>
              <w:t>3/1</w:t>
            </w:r>
          </w:p>
        </w:tc>
        <w:tc>
          <w:tcPr>
            <w:tcW w:w="1145" w:type="dxa"/>
            <w:shd w:val="clear" w:color="auto" w:fill="auto"/>
          </w:tcPr>
          <w:p w:rsidR="00BD5E84" w:rsidRDefault="00FE0F79">
            <w:pPr>
              <w:pStyle w:val="TableParagraph"/>
              <w:spacing w:before="16"/>
              <w:ind w:left="573"/>
              <w:rPr>
                <w:rFonts w:ascii="Courier New" w:hAnsi="Courier New"/>
                <w:sz w:val="24"/>
              </w:rPr>
            </w:pPr>
            <w:r>
              <w:rPr>
                <w:rFonts w:ascii="Courier New" w:hAnsi="Courier New"/>
                <w:sz w:val="24"/>
              </w:rPr>
              <w:t>2/0</w:t>
            </w:r>
          </w:p>
        </w:tc>
        <w:tc>
          <w:tcPr>
            <w:tcW w:w="1065" w:type="dxa"/>
            <w:gridSpan w:val="2"/>
            <w:shd w:val="clear" w:color="auto" w:fill="auto"/>
          </w:tcPr>
          <w:p w:rsidR="00BD5E84" w:rsidRDefault="00FE0F79">
            <w:pPr>
              <w:pStyle w:val="TableParagraph"/>
              <w:spacing w:before="16"/>
              <w:ind w:left="580"/>
              <w:rPr>
                <w:rFonts w:ascii="Courier New" w:hAnsi="Courier New"/>
                <w:sz w:val="24"/>
              </w:rPr>
            </w:pPr>
            <w:r>
              <w:rPr>
                <w:rFonts w:ascii="Courier New" w:hAnsi="Courier New"/>
                <w:sz w:val="24"/>
              </w:rPr>
              <w:t>2/0</w:t>
            </w:r>
          </w:p>
        </w:tc>
        <w:tc>
          <w:tcPr>
            <w:tcW w:w="2326" w:type="dxa"/>
            <w:gridSpan w:val="2"/>
            <w:shd w:val="clear" w:color="auto" w:fill="auto"/>
          </w:tcPr>
          <w:p w:rsidR="00BD5E84" w:rsidRDefault="00FE0F79">
            <w:pPr>
              <w:pStyle w:val="TableParagraph"/>
              <w:spacing w:before="16"/>
              <w:ind w:left="666"/>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pPr>
            <w:r>
              <w:rPr>
                <w:rFonts w:ascii="Courier New" w:hAnsi="Courier New"/>
                <w:sz w:val="24"/>
              </w:rPr>
              <w:t>Battle</w:t>
            </w:r>
            <w:r>
              <w:rPr>
                <w:rFonts w:ascii="Courier New" w:hAnsi="Courier New"/>
                <w:spacing w:val="-32"/>
                <w:sz w:val="24"/>
              </w:rPr>
              <w:t xml:space="preserve"> </w:t>
            </w:r>
            <w:r>
              <w:rPr>
                <w:rFonts w:ascii="Courier New" w:hAnsi="Courier New"/>
                <w:sz w:val="24"/>
              </w:rPr>
              <w:t>Mage</w:t>
            </w:r>
          </w:p>
        </w:tc>
        <w:tc>
          <w:tcPr>
            <w:tcW w:w="884" w:type="dxa"/>
            <w:shd w:val="clear" w:color="auto" w:fill="auto"/>
          </w:tcPr>
          <w:p w:rsidR="00BD5E84" w:rsidRDefault="00FE0F79">
            <w:pPr>
              <w:pStyle w:val="TableParagraph"/>
              <w:spacing w:before="16"/>
              <w:ind w:left="177"/>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1"/>
              <w:jc w:val="center"/>
              <w:rPr>
                <w:rFonts w:ascii="Courier New" w:hAnsi="Courier New"/>
                <w:sz w:val="24"/>
              </w:rPr>
            </w:pPr>
            <w:r>
              <w:rPr>
                <w:rFonts w:ascii="Courier New" w:hAnsi="Courier New"/>
                <w:sz w:val="24"/>
              </w:rPr>
              <w:t>5/1</w:t>
            </w:r>
          </w:p>
        </w:tc>
        <w:tc>
          <w:tcPr>
            <w:tcW w:w="1137" w:type="dxa"/>
            <w:shd w:val="clear" w:color="auto" w:fill="auto"/>
          </w:tcPr>
          <w:p w:rsidR="00BD5E84" w:rsidRDefault="00FE0F79">
            <w:pPr>
              <w:pStyle w:val="TableParagraph"/>
              <w:spacing w:before="16"/>
              <w:ind w:left="281"/>
              <w:rPr>
                <w:rFonts w:ascii="Courier New" w:hAnsi="Courier New"/>
                <w:sz w:val="24"/>
              </w:rPr>
            </w:pPr>
            <w:r>
              <w:rPr>
                <w:rFonts w:ascii="Courier New" w:hAnsi="Courier New"/>
                <w:sz w:val="24"/>
              </w:rPr>
              <w:t>5/1</w:t>
            </w:r>
          </w:p>
        </w:tc>
        <w:tc>
          <w:tcPr>
            <w:tcW w:w="1202" w:type="dxa"/>
            <w:shd w:val="clear" w:color="auto" w:fill="auto"/>
          </w:tcPr>
          <w:p w:rsidR="00BD5E84" w:rsidRDefault="00FE0F79">
            <w:pPr>
              <w:pStyle w:val="TableParagraph"/>
              <w:spacing w:before="16"/>
              <w:ind w:left="422"/>
              <w:rPr>
                <w:rFonts w:ascii="Courier New" w:hAnsi="Courier New"/>
                <w:sz w:val="24"/>
              </w:rPr>
            </w:pPr>
            <w:r>
              <w:rPr>
                <w:rFonts w:ascii="Courier New" w:hAnsi="Courier New"/>
                <w:sz w:val="24"/>
              </w:rPr>
              <w:t>3/0</w:t>
            </w:r>
          </w:p>
        </w:tc>
        <w:tc>
          <w:tcPr>
            <w:tcW w:w="1268" w:type="dxa"/>
            <w:gridSpan w:val="2"/>
            <w:shd w:val="clear" w:color="auto" w:fill="auto"/>
          </w:tcPr>
          <w:p w:rsidR="00BD5E84" w:rsidRDefault="00FE0F79">
            <w:pPr>
              <w:pStyle w:val="TableParagraph"/>
              <w:spacing w:before="16"/>
              <w:ind w:left="497"/>
              <w:rPr>
                <w:rFonts w:ascii="Courier New" w:hAnsi="Courier New"/>
                <w:sz w:val="24"/>
              </w:rPr>
            </w:pPr>
            <w:r>
              <w:rPr>
                <w:rFonts w:ascii="Courier New" w:hAnsi="Courier New"/>
                <w:sz w:val="24"/>
              </w:rPr>
              <w:t>3/1</w:t>
            </w:r>
          </w:p>
        </w:tc>
        <w:tc>
          <w:tcPr>
            <w:tcW w:w="1145" w:type="dxa"/>
            <w:shd w:val="clear" w:color="auto" w:fill="auto"/>
          </w:tcPr>
          <w:p w:rsidR="00BD5E84" w:rsidRDefault="00FE0F79">
            <w:pPr>
              <w:pStyle w:val="TableParagraph"/>
              <w:spacing w:before="16"/>
              <w:ind w:left="364"/>
              <w:rPr>
                <w:rFonts w:ascii="Courier New" w:hAnsi="Courier New"/>
                <w:sz w:val="24"/>
              </w:rPr>
            </w:pPr>
            <w:r>
              <w:rPr>
                <w:rFonts w:ascii="Courier New" w:hAnsi="Courier New"/>
                <w:sz w:val="24"/>
              </w:rPr>
              <w:t>2/0</w:t>
            </w:r>
          </w:p>
        </w:tc>
        <w:tc>
          <w:tcPr>
            <w:tcW w:w="1065" w:type="dxa"/>
            <w:gridSpan w:val="2"/>
            <w:shd w:val="clear" w:color="auto" w:fill="auto"/>
          </w:tcPr>
          <w:p w:rsidR="00BD5E84" w:rsidRDefault="00FE0F79">
            <w:pPr>
              <w:pStyle w:val="TableParagraph"/>
              <w:spacing w:before="16"/>
              <w:ind w:left="355"/>
              <w:rPr>
                <w:rFonts w:ascii="Courier New" w:hAnsi="Courier New"/>
                <w:sz w:val="24"/>
              </w:rPr>
            </w:pPr>
            <w:r>
              <w:rPr>
                <w:rFonts w:ascii="Courier New" w:hAnsi="Courier New"/>
                <w:sz w:val="24"/>
              </w:rPr>
              <w:t>5/0</w:t>
            </w:r>
          </w:p>
        </w:tc>
        <w:tc>
          <w:tcPr>
            <w:tcW w:w="2326" w:type="dxa"/>
            <w:gridSpan w:val="2"/>
            <w:shd w:val="clear" w:color="auto" w:fill="auto"/>
          </w:tcPr>
          <w:p w:rsidR="00BD5E84" w:rsidRDefault="00FE0F79">
            <w:pPr>
              <w:pStyle w:val="TableParagraph"/>
              <w:spacing w:before="16"/>
              <w:ind w:left="424"/>
              <w:rPr>
                <w:rFonts w:ascii="Courier New" w:hAnsi="Courier New"/>
                <w:sz w:val="24"/>
              </w:rPr>
            </w:pPr>
            <w:r>
              <w:rPr>
                <w:rFonts w:ascii="Courier New" w:hAnsi="Courier New"/>
                <w:sz w:val="24"/>
              </w:rPr>
              <w:t>0/0</w:t>
            </w:r>
          </w:p>
        </w:tc>
      </w:tr>
      <w:tr w:rsidR="00BD5E84">
        <w:trPr>
          <w:trHeight w:hRule="exact" w:val="32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Warlock</w:t>
            </w:r>
          </w:p>
        </w:tc>
        <w:tc>
          <w:tcPr>
            <w:tcW w:w="884" w:type="dxa"/>
            <w:shd w:val="clear" w:color="auto" w:fill="auto"/>
          </w:tcPr>
          <w:p w:rsidR="00BD5E84" w:rsidRDefault="00FE0F79">
            <w:pPr>
              <w:pStyle w:val="TableParagraph"/>
              <w:spacing w:before="16"/>
              <w:ind w:left="177"/>
              <w:rPr>
                <w:rFonts w:ascii="Courier New" w:hAnsi="Courier New"/>
                <w:sz w:val="24"/>
              </w:rPr>
            </w:pPr>
            <w:r>
              <w:rPr>
                <w:rFonts w:ascii="Courier New" w:hAnsi="Courier New"/>
                <w:sz w:val="24"/>
              </w:rPr>
              <w:t>0/0</w:t>
            </w:r>
          </w:p>
        </w:tc>
        <w:tc>
          <w:tcPr>
            <w:tcW w:w="1283" w:type="dxa"/>
            <w:shd w:val="clear" w:color="auto" w:fill="auto"/>
          </w:tcPr>
          <w:p w:rsidR="00BD5E84" w:rsidRDefault="00FE0F79">
            <w:pPr>
              <w:pStyle w:val="TableParagraph"/>
              <w:spacing w:before="16"/>
              <w:ind w:left="1"/>
              <w:jc w:val="center"/>
              <w:rPr>
                <w:rFonts w:ascii="Courier New" w:hAnsi="Courier New"/>
                <w:sz w:val="24"/>
              </w:rPr>
            </w:pPr>
            <w:r>
              <w:rPr>
                <w:rFonts w:ascii="Courier New" w:hAnsi="Courier New"/>
                <w:sz w:val="24"/>
              </w:rPr>
              <w:t>0/0</w:t>
            </w:r>
          </w:p>
        </w:tc>
        <w:tc>
          <w:tcPr>
            <w:tcW w:w="1137" w:type="dxa"/>
            <w:shd w:val="clear" w:color="auto" w:fill="auto"/>
          </w:tcPr>
          <w:p w:rsidR="00BD5E84" w:rsidRDefault="00FE0F79">
            <w:pPr>
              <w:pStyle w:val="TableParagraph"/>
              <w:spacing w:before="16"/>
              <w:ind w:left="281"/>
              <w:rPr>
                <w:rFonts w:ascii="Courier New" w:hAnsi="Courier New"/>
                <w:sz w:val="24"/>
              </w:rPr>
            </w:pPr>
            <w:r>
              <w:rPr>
                <w:rFonts w:ascii="Courier New" w:hAnsi="Courier New"/>
                <w:sz w:val="24"/>
              </w:rPr>
              <w:t>2/0</w:t>
            </w:r>
          </w:p>
        </w:tc>
        <w:tc>
          <w:tcPr>
            <w:tcW w:w="1202" w:type="dxa"/>
            <w:shd w:val="clear" w:color="auto" w:fill="auto"/>
          </w:tcPr>
          <w:p w:rsidR="00BD5E84" w:rsidRDefault="00FE0F79">
            <w:pPr>
              <w:pStyle w:val="TableParagraph"/>
              <w:spacing w:before="16"/>
              <w:ind w:left="422"/>
              <w:rPr>
                <w:rFonts w:ascii="Courier New" w:hAnsi="Courier New"/>
                <w:sz w:val="24"/>
              </w:rPr>
            </w:pPr>
            <w:r>
              <w:rPr>
                <w:rFonts w:ascii="Courier New" w:hAnsi="Courier New"/>
                <w:sz w:val="24"/>
              </w:rPr>
              <w:t>0/0</w:t>
            </w:r>
          </w:p>
        </w:tc>
        <w:tc>
          <w:tcPr>
            <w:tcW w:w="1268" w:type="dxa"/>
            <w:gridSpan w:val="2"/>
            <w:shd w:val="clear" w:color="auto" w:fill="auto"/>
          </w:tcPr>
          <w:p w:rsidR="00BD5E84" w:rsidRDefault="00FE0F79">
            <w:pPr>
              <w:pStyle w:val="TableParagraph"/>
              <w:spacing w:before="16"/>
              <w:ind w:left="497"/>
              <w:rPr>
                <w:rFonts w:ascii="Courier New" w:hAnsi="Courier New"/>
                <w:sz w:val="24"/>
              </w:rPr>
            </w:pPr>
            <w:r>
              <w:rPr>
                <w:rFonts w:ascii="Courier New" w:hAnsi="Courier New"/>
                <w:sz w:val="24"/>
              </w:rPr>
              <w:t>1/2</w:t>
            </w:r>
          </w:p>
        </w:tc>
        <w:tc>
          <w:tcPr>
            <w:tcW w:w="1145" w:type="dxa"/>
            <w:shd w:val="clear" w:color="auto" w:fill="auto"/>
          </w:tcPr>
          <w:p w:rsidR="00BD5E84" w:rsidRDefault="00FE0F79">
            <w:pPr>
              <w:pStyle w:val="TableParagraph"/>
              <w:spacing w:before="16"/>
              <w:ind w:left="364"/>
              <w:rPr>
                <w:rFonts w:ascii="Courier New" w:hAnsi="Courier New"/>
                <w:sz w:val="24"/>
              </w:rPr>
            </w:pPr>
            <w:r>
              <w:rPr>
                <w:rFonts w:ascii="Courier New" w:hAnsi="Courier New"/>
                <w:sz w:val="24"/>
              </w:rPr>
              <w:t>8/0</w:t>
            </w:r>
          </w:p>
        </w:tc>
        <w:tc>
          <w:tcPr>
            <w:tcW w:w="1065" w:type="dxa"/>
            <w:gridSpan w:val="2"/>
            <w:shd w:val="clear" w:color="auto" w:fill="auto"/>
          </w:tcPr>
          <w:p w:rsidR="00BD5E84" w:rsidRDefault="00FE0F79">
            <w:pPr>
              <w:pStyle w:val="TableParagraph"/>
              <w:spacing w:before="16"/>
              <w:ind w:left="213"/>
              <w:rPr>
                <w:rFonts w:ascii="Courier New" w:hAnsi="Courier New"/>
                <w:sz w:val="24"/>
              </w:rPr>
            </w:pPr>
            <w:r>
              <w:rPr>
                <w:rFonts w:ascii="Courier New" w:hAnsi="Courier New"/>
                <w:sz w:val="24"/>
              </w:rPr>
              <w:t>10/0</w:t>
            </w:r>
          </w:p>
        </w:tc>
        <w:tc>
          <w:tcPr>
            <w:tcW w:w="2326" w:type="dxa"/>
            <w:gridSpan w:val="2"/>
            <w:shd w:val="clear" w:color="auto" w:fill="auto"/>
          </w:tcPr>
          <w:p w:rsidR="00BD5E84" w:rsidRDefault="00FE0F79">
            <w:pPr>
              <w:pStyle w:val="TableParagraph"/>
              <w:spacing w:before="16"/>
              <w:ind w:left="424"/>
              <w:rPr>
                <w:rFonts w:ascii="Courier New" w:hAnsi="Courier New"/>
                <w:sz w:val="24"/>
              </w:rPr>
            </w:pPr>
            <w:r>
              <w:rPr>
                <w:rFonts w:ascii="Courier New" w:hAnsi="Courier New"/>
                <w:sz w:val="24"/>
              </w:rPr>
              <w:t>0/0</w:t>
            </w:r>
          </w:p>
        </w:tc>
      </w:tr>
      <w:tr w:rsidR="00BD5E84">
        <w:trPr>
          <w:trHeight w:hRule="exact" w:val="380"/>
        </w:trPr>
        <w:tc>
          <w:tcPr>
            <w:tcW w:w="1676" w:type="dxa"/>
            <w:gridSpan w:val="2"/>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Minstrel</w:t>
            </w:r>
          </w:p>
        </w:tc>
        <w:tc>
          <w:tcPr>
            <w:tcW w:w="884" w:type="dxa"/>
            <w:shd w:val="clear" w:color="auto" w:fill="auto"/>
          </w:tcPr>
          <w:p w:rsidR="00BD5E84" w:rsidRDefault="00FE0F79">
            <w:pPr>
              <w:pStyle w:val="TableParagraph"/>
              <w:spacing w:before="16"/>
              <w:ind w:left="177"/>
              <w:rPr>
                <w:rFonts w:ascii="Courier New" w:hAnsi="Courier New"/>
                <w:sz w:val="24"/>
              </w:rPr>
            </w:pPr>
            <w:r>
              <w:rPr>
                <w:rFonts w:ascii="Courier New" w:hAnsi="Courier New"/>
                <w:sz w:val="24"/>
              </w:rPr>
              <w:t>4/1</w:t>
            </w:r>
          </w:p>
        </w:tc>
        <w:tc>
          <w:tcPr>
            <w:tcW w:w="1283" w:type="dxa"/>
            <w:shd w:val="clear" w:color="auto" w:fill="auto"/>
          </w:tcPr>
          <w:p w:rsidR="00BD5E84" w:rsidRDefault="00FE0F79">
            <w:pPr>
              <w:pStyle w:val="TableParagraph"/>
              <w:spacing w:before="16"/>
              <w:ind w:left="1"/>
              <w:jc w:val="center"/>
              <w:rPr>
                <w:rFonts w:ascii="Courier New" w:hAnsi="Courier New"/>
                <w:sz w:val="24"/>
              </w:rPr>
            </w:pPr>
            <w:r>
              <w:rPr>
                <w:rFonts w:ascii="Courier New" w:hAnsi="Courier New"/>
                <w:sz w:val="24"/>
              </w:rPr>
              <w:t>5/1</w:t>
            </w:r>
          </w:p>
        </w:tc>
        <w:tc>
          <w:tcPr>
            <w:tcW w:w="1137" w:type="dxa"/>
            <w:shd w:val="clear" w:color="auto" w:fill="auto"/>
          </w:tcPr>
          <w:p w:rsidR="00BD5E84" w:rsidRDefault="00FE0F79">
            <w:pPr>
              <w:pStyle w:val="TableParagraph"/>
              <w:spacing w:before="16"/>
              <w:ind w:left="281"/>
              <w:rPr>
                <w:rFonts w:ascii="Courier New" w:hAnsi="Courier New"/>
                <w:sz w:val="24"/>
              </w:rPr>
            </w:pPr>
            <w:r>
              <w:rPr>
                <w:rFonts w:ascii="Courier New" w:hAnsi="Courier New"/>
                <w:sz w:val="24"/>
              </w:rPr>
              <w:t>3/1</w:t>
            </w:r>
          </w:p>
        </w:tc>
        <w:tc>
          <w:tcPr>
            <w:tcW w:w="1202" w:type="dxa"/>
            <w:shd w:val="clear" w:color="auto" w:fill="auto"/>
          </w:tcPr>
          <w:p w:rsidR="00BD5E84" w:rsidRDefault="00FE0F79">
            <w:pPr>
              <w:pStyle w:val="TableParagraph"/>
              <w:spacing w:before="16"/>
              <w:ind w:left="422"/>
              <w:rPr>
                <w:rFonts w:ascii="Courier New" w:hAnsi="Courier New"/>
                <w:sz w:val="24"/>
              </w:rPr>
            </w:pPr>
            <w:r>
              <w:rPr>
                <w:rFonts w:ascii="Courier New" w:hAnsi="Courier New"/>
                <w:sz w:val="24"/>
              </w:rPr>
              <w:t>3/1</w:t>
            </w:r>
          </w:p>
        </w:tc>
        <w:tc>
          <w:tcPr>
            <w:tcW w:w="1268" w:type="dxa"/>
            <w:gridSpan w:val="2"/>
            <w:shd w:val="clear" w:color="auto" w:fill="auto"/>
          </w:tcPr>
          <w:p w:rsidR="00BD5E84" w:rsidRDefault="00FE0F79">
            <w:pPr>
              <w:pStyle w:val="TableParagraph"/>
              <w:spacing w:before="16"/>
              <w:ind w:left="497"/>
              <w:rPr>
                <w:rFonts w:ascii="Courier New" w:hAnsi="Courier New"/>
                <w:sz w:val="24"/>
              </w:rPr>
            </w:pPr>
            <w:r>
              <w:rPr>
                <w:rFonts w:ascii="Courier New" w:hAnsi="Courier New"/>
                <w:sz w:val="24"/>
              </w:rPr>
              <w:t>1/2</w:t>
            </w:r>
          </w:p>
        </w:tc>
        <w:tc>
          <w:tcPr>
            <w:tcW w:w="1145" w:type="dxa"/>
            <w:shd w:val="clear" w:color="auto" w:fill="auto"/>
          </w:tcPr>
          <w:p w:rsidR="00BD5E84" w:rsidRDefault="00FE0F79">
            <w:pPr>
              <w:pStyle w:val="TableParagraph"/>
              <w:spacing w:before="16"/>
              <w:ind w:left="364"/>
              <w:rPr>
                <w:rFonts w:ascii="Courier New" w:hAnsi="Courier New"/>
                <w:sz w:val="24"/>
              </w:rPr>
            </w:pPr>
            <w:r>
              <w:rPr>
                <w:rFonts w:ascii="Courier New" w:hAnsi="Courier New"/>
                <w:sz w:val="24"/>
              </w:rPr>
              <w:t>3/1</w:t>
            </w:r>
          </w:p>
        </w:tc>
        <w:tc>
          <w:tcPr>
            <w:tcW w:w="1065" w:type="dxa"/>
            <w:gridSpan w:val="2"/>
            <w:shd w:val="clear" w:color="auto" w:fill="auto"/>
          </w:tcPr>
          <w:p w:rsidR="00BD5E84" w:rsidRDefault="00FE0F79">
            <w:pPr>
              <w:pStyle w:val="TableParagraph"/>
              <w:spacing w:before="16"/>
              <w:ind w:left="355"/>
              <w:rPr>
                <w:rFonts w:ascii="Courier New" w:hAnsi="Courier New"/>
                <w:sz w:val="24"/>
              </w:rPr>
            </w:pPr>
            <w:r>
              <w:rPr>
                <w:rFonts w:ascii="Courier New" w:hAnsi="Courier New"/>
                <w:sz w:val="24"/>
              </w:rPr>
              <w:t>1/1</w:t>
            </w:r>
          </w:p>
        </w:tc>
        <w:tc>
          <w:tcPr>
            <w:tcW w:w="2326" w:type="dxa"/>
            <w:gridSpan w:val="2"/>
            <w:shd w:val="clear" w:color="auto" w:fill="auto"/>
          </w:tcPr>
          <w:p w:rsidR="00BD5E84" w:rsidRDefault="00FE0F79">
            <w:pPr>
              <w:pStyle w:val="TableParagraph"/>
              <w:spacing w:before="16"/>
              <w:ind w:left="424"/>
              <w:rPr>
                <w:rFonts w:ascii="Courier New" w:hAnsi="Courier New"/>
                <w:sz w:val="24"/>
              </w:rPr>
            </w:pPr>
            <w:r>
              <w:rPr>
                <w:rFonts w:ascii="Courier New" w:hAnsi="Courier New"/>
                <w:sz w:val="24"/>
              </w:rPr>
              <w:t>5/0</w:t>
            </w:r>
          </w:p>
        </w:tc>
      </w:tr>
    </w:tbl>
    <w:p w:rsidR="00BD5E84" w:rsidRDefault="00BD5E84">
      <w:pPr>
        <w:spacing w:before="9"/>
        <w:rPr>
          <w:rFonts w:ascii="Arial" w:eastAsia="Arial" w:hAnsi="Arial" w:cs="Arial"/>
          <w:sz w:val="17"/>
          <w:szCs w:val="17"/>
        </w:rPr>
      </w:pPr>
    </w:p>
    <w:p w:rsidR="00BD5E84" w:rsidRDefault="00FE0F79">
      <w:pPr>
        <w:spacing w:before="54"/>
        <w:ind w:left="3100"/>
      </w:pPr>
      <w:r>
        <w:rPr>
          <w:rFonts w:ascii="Arial" w:hAnsi="Arial"/>
          <w:w w:val="105"/>
          <w:sz w:val="36"/>
        </w:rPr>
        <w:t>Special</w:t>
      </w:r>
      <w:r>
        <w:rPr>
          <w:rFonts w:ascii="Arial" w:hAnsi="Arial"/>
          <w:spacing w:val="-39"/>
          <w:w w:val="105"/>
          <w:sz w:val="36"/>
        </w:rPr>
        <w:t xml:space="preserve"> </w:t>
      </w:r>
      <w:r>
        <w:rPr>
          <w:rFonts w:ascii="Arial" w:hAnsi="Arial"/>
          <w:w w:val="105"/>
          <w:sz w:val="36"/>
        </w:rPr>
        <w:t>Action</w:t>
      </w:r>
      <w:r>
        <w:rPr>
          <w:rFonts w:ascii="Arial" w:hAnsi="Arial"/>
          <w:spacing w:val="-38"/>
          <w:w w:val="105"/>
          <w:sz w:val="36"/>
        </w:rPr>
        <w:t xml:space="preserve"> </w:t>
      </w:r>
      <w:r>
        <w:rPr>
          <w:rFonts w:ascii="Arial" w:hAnsi="Arial"/>
          <w:w w:val="105"/>
          <w:sz w:val="36"/>
        </w:rPr>
        <w:t>Modifiers</w:t>
      </w:r>
    </w:p>
    <w:p w:rsidR="00BD5E84" w:rsidRDefault="00BD5E84">
      <w:pPr>
        <w:spacing w:before="7"/>
        <w:rPr>
          <w:rFonts w:ascii="Arial" w:eastAsia="Arial" w:hAnsi="Arial" w:cs="Arial"/>
          <w:sz w:val="33"/>
          <w:szCs w:val="33"/>
        </w:rPr>
      </w:pPr>
    </w:p>
    <w:p w:rsidR="00BD5E84" w:rsidRDefault="00FE0F79">
      <w:pPr>
        <w:tabs>
          <w:tab w:val="left" w:pos="3619"/>
        </w:tabs>
        <w:ind w:left="240"/>
      </w:pPr>
      <w:r>
        <w:rPr>
          <w:noProof/>
        </w:rPr>
        <mc:AlternateContent>
          <mc:Choice Requires="wpg">
            <w:drawing>
              <wp:anchor distT="0" distB="0" distL="114300" distR="114300" simplePos="0" relativeHeight="89" behindDoc="1" locked="0" layoutInCell="1" allowOverlap="1">
                <wp:simplePos x="0" y="0"/>
                <wp:positionH relativeFrom="page">
                  <wp:posOffset>863600</wp:posOffset>
                </wp:positionH>
                <wp:positionV relativeFrom="paragraph">
                  <wp:posOffset>684530</wp:posOffset>
                </wp:positionV>
                <wp:extent cx="6096635" cy="635"/>
                <wp:effectExtent l="0" t="0" r="0" b="0"/>
                <wp:wrapNone/>
                <wp:docPr id="130" name=""/>
                <wp:cNvGraphicFramePr/>
                <a:graphic xmlns:a="http://schemas.openxmlformats.org/drawingml/2006/main">
                  <a:graphicData uri="http://schemas.microsoft.com/office/word/2010/wordprocessingGroup">
                    <wpg:wgp>
                      <wpg:cNvGrpSpPr/>
                      <wpg:grpSpPr>
                        <a:xfrm>
                          <a:off x="0" y="0"/>
                          <a:ext cx="6095880" cy="0"/>
                          <a:chOff x="0" y="0"/>
                          <a:chExt cx="0" cy="0"/>
                        </a:xfrm>
                      </wpg:grpSpPr>
                      <wps:wsp>
                        <wps:cNvPr id="138" name="Straight Connector 138"/>
                        <wps:cNvCnPr/>
                        <wps:spPr>
                          <a:xfrm>
                            <a:off x="0" y="0"/>
                            <a:ext cx="609588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3E87135" id="Group 130" o:spid="_x0000_s1026" style="position:absolute;margin-left:68pt;margin-top:53.9pt;width:480.05pt;height:.05pt;z-index:-503316391;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CKLGgIAACQFAAAOAAAAZHJzL2Uyb0RvYy54bWyklMlu2zAQQO8F+g+E7rWUFA1cwXIOTuNL&#10;0QZN+wE0RUoEuGHIWPbfdziSZTc5xfWB5jLrmxmt7g/WsL2EqL1riptFVTDphG+165riz+/HT8uC&#10;xcRdy413simOMhb3648fVkOo5a3vvWklMDTiYj2EpuhTCnVZRtFLy+PCB+nwUXmwPOERurIFPqB1&#10;a8rbqrorBw9tAC9kjHj7MD4Wa7KvlBTpp1JRJmaaAmNLtAKtu7yW6xWvO+Ch12IKg18RheXaodPZ&#10;1ANPnL2AfmPKagE+epUWwtvSK6WFpBwwm5vqVTZb8C+BcunqoQszJkT7itPVZsWP/RMw3WLtPiMf&#10;xy0WifyyfIF4htDVKLWF8ByeYLroxlPO+KDA5n/MhR0I7HEGKw+JCby8q75+WS7Rvji/iR4r80ZD&#10;9N8mnUvp8uSmzNHMzoeATRPPXOL/cXnueZCEO+aMZy7YwiOX5wRcd31iG+8ctpYHhLQcIZHKxk2E&#10;Yh0R1vV45oR5HSCmrfSW5U1TGO1yjLzm++8xYTlQ9CSSr41jAxazqhB3PkdvdPuojaEDdLuNAbbn&#10;eRzol6NHE/+IYdu5drw3Dp8z5zEf2qWjkaOrX1Jh71DVybyY7I8Dhm2KRTyNGToxDhWyoMJ43qk7&#10;qWRtSXP9Tv1Zifx7l2Z9q50HwnCRXd7ufHukehIAbDRCQaNIzKbPRp71yzNJnT9u678AAAD//wMA&#10;UEsDBBQABgAIAAAAIQA1uokT4AAAAAwBAAAPAAAAZHJzL2Rvd25yZXYueG1sTI9BT8MwDIXvSPyH&#10;yEjcWFImCitNp2kCThMSGxLi5jVeW61JqiZru3+PxwVufvbT8/vy5WRbMVAfGu80JDMFglzpTeMq&#10;DZ+717snECGiM9h6RxrOFGBZXF/lmBk/ug8atrESHOJChhrqGLtMylDWZDHMfEeObwffW4ws+0qa&#10;HkcOt628VyqVFhvHH2rsaF1TedyerIa3EcfVPHkZNsfD+vy9e3j/2iSk9e3NtHoGEWmKf2a41Ofq&#10;UHCnvT85E0TLep4yS+RBPTLDxaEWaQJi/7tagCxy+R+i+AEAAP//AwBQSwECLQAUAAYACAAAACEA&#10;toM4kv4AAADhAQAAEwAAAAAAAAAAAAAAAAAAAAAAW0NvbnRlbnRfVHlwZXNdLnhtbFBLAQItABQA&#10;BgAIAAAAIQA4/SH/1gAAAJQBAAALAAAAAAAAAAAAAAAAAC8BAABfcmVscy8ucmVsc1BLAQItABQA&#10;BgAIAAAAIQBZTCKLGgIAACQFAAAOAAAAAAAAAAAAAAAAAC4CAABkcnMvZTJvRG9jLnhtbFBLAQIt&#10;ABQABgAIAAAAIQA1uokT4AAAAAwBAAAPAAAAAAAAAAAAAAAAAHQEAABkcnMvZG93bnJldi54bWxQ&#10;SwUGAAAAAAQABADzAAAAgQUAAAAA&#10;">
                <v:line id="Straight Connector 138" o:spid="_x0000_s1027" style="position:absolute;visibility:visible;mso-wrap-style:square" from="0,0" to="6095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SoCwwAAANwAAAAPAAAAZHJzL2Rvd25yZXYueG1sRI9Pi8JA&#10;DMXvgt9hiLA3nfoHleooIoieBKvsOXSybbGTKZ1Ru356c1jYW8J7ee+X9bZztXpSGyrPBsajBBRx&#10;7m3FhYHb9TBcggoR2WLtmQz8UoDtpt9bY2r9iy/0zGKhJIRDigbKGJtU65CX5DCMfEMs2o9vHUZZ&#10;20LbFl8S7mo9SZK5dlixNJTY0L6k/J49nAG/5PtsUb+z78Wxus7O8aabY2LM16DbrUBF6uK/+e/6&#10;ZAV/KrTyjEygNx8AAAD//wMAUEsBAi0AFAAGAAgAAAAhANvh9svuAAAAhQEAABMAAAAAAAAAAAAA&#10;AAAAAAAAAFtDb250ZW50X1R5cGVzXS54bWxQSwECLQAUAAYACAAAACEAWvQsW78AAAAVAQAACwAA&#10;AAAAAAAAAAAAAAAfAQAAX3JlbHMvLnJlbHNQSwECLQAUAAYACAAAACEAodkqAsMAAADcAAAADwAA&#10;AAAAAAAAAAAAAAAHAgAAZHJzL2Rvd25yZXYueG1sUEsFBgAAAAADAAMAtwAAAPcCAAAAAA==&#10;" strokeweight=".28mm"/>
                <w10:wrap anchorx="page"/>
              </v:group>
            </w:pict>
          </mc:Fallback>
        </mc:AlternateContent>
      </w:r>
      <w:r>
        <w:rPr>
          <w:rFonts w:ascii="Courier New" w:eastAsia="Courier New" w:hAnsi="Courier New" w:cs="Courier New"/>
          <w:sz w:val="24"/>
          <w:szCs w:val="24"/>
        </w:rPr>
        <w:t>Table</w:t>
      </w:r>
      <w:r>
        <w:rPr>
          <w:rFonts w:ascii="Courier New" w:eastAsia="Courier New" w:hAnsi="Courier New" w:cs="Courier New"/>
          <w:spacing w:val="-39"/>
          <w:sz w:val="24"/>
          <w:szCs w:val="24"/>
        </w:rPr>
        <w:t xml:space="preserve"> </w:t>
      </w:r>
      <w:r>
        <w:rPr>
          <w:rFonts w:ascii="Courier New" w:eastAsia="Courier New" w:hAnsi="Courier New" w:cs="Courier New"/>
          <w:sz w:val="24"/>
          <w:szCs w:val="24"/>
        </w:rPr>
        <w:t>2.1</w:t>
      </w:r>
      <w:r>
        <w:rPr>
          <w:rFonts w:ascii="Courier New" w:eastAsia="Courier New" w:hAnsi="Courier New" w:cs="Courier New"/>
          <w:sz w:val="24"/>
          <w:szCs w:val="24"/>
        </w:rPr>
        <w:tab/>
      </w:r>
      <w:r>
        <w:rPr>
          <w:rFonts w:ascii="Courier New" w:eastAsia="Courier New" w:hAnsi="Courier New" w:cs="Courier New"/>
          <w:spacing w:val="-1"/>
          <w:sz w:val="24"/>
          <w:szCs w:val="24"/>
        </w:rPr>
        <w:t>•</w:t>
      </w:r>
      <w:r>
        <w:rPr>
          <w:rFonts w:ascii="Arial" w:eastAsia="Arial" w:hAnsi="Arial" w:cs="Arial"/>
          <w:spacing w:val="-1"/>
          <w:sz w:val="36"/>
          <w:szCs w:val="36"/>
        </w:rPr>
        <w:t>Brawn</w:t>
      </w:r>
      <w:r>
        <w:rPr>
          <w:rFonts w:ascii="Arial" w:eastAsia="Arial" w:hAnsi="Arial" w:cs="Arial"/>
          <w:spacing w:val="48"/>
          <w:sz w:val="36"/>
          <w:szCs w:val="36"/>
        </w:rPr>
        <w:t xml:space="preserve"> </w:t>
      </w:r>
      <w:r>
        <w:rPr>
          <w:rFonts w:ascii="Arial" w:eastAsia="Arial" w:hAnsi="Arial" w:cs="Arial"/>
          <w:sz w:val="36"/>
          <w:szCs w:val="36"/>
        </w:rPr>
        <w:t>Modifier</w:t>
      </w:r>
    </w:p>
    <w:p w:rsidR="00BD5E84" w:rsidRDefault="00BD5E84">
      <w:pPr>
        <w:spacing w:before="11"/>
        <w:rPr>
          <w:rFonts w:ascii="Arial" w:eastAsia="Arial" w:hAnsi="Arial" w:cs="Arial"/>
          <w:sz w:val="21"/>
          <w:szCs w:val="21"/>
        </w:rPr>
      </w:pPr>
    </w:p>
    <w:tbl>
      <w:tblPr>
        <w:tblW w:w="11336" w:type="dxa"/>
        <w:tblInd w:w="105" w:type="dxa"/>
        <w:tblCellMar>
          <w:left w:w="0" w:type="dxa"/>
          <w:right w:w="0" w:type="dxa"/>
        </w:tblCellMar>
        <w:tblLook w:val="0000" w:firstRow="0" w:lastRow="0" w:firstColumn="0" w:lastColumn="0" w:noHBand="0" w:noVBand="0"/>
      </w:tblPr>
      <w:tblGrid>
        <w:gridCol w:w="2026"/>
        <w:gridCol w:w="688"/>
        <w:gridCol w:w="575"/>
        <w:gridCol w:w="575"/>
        <w:gridCol w:w="575"/>
        <w:gridCol w:w="751"/>
        <w:gridCol w:w="496"/>
        <w:gridCol w:w="179"/>
        <w:gridCol w:w="570"/>
        <w:gridCol w:w="570"/>
        <w:gridCol w:w="645"/>
        <w:gridCol w:w="565"/>
        <w:gridCol w:w="341"/>
        <w:gridCol w:w="223"/>
        <w:gridCol w:w="341"/>
        <w:gridCol w:w="224"/>
        <w:gridCol w:w="340"/>
        <w:gridCol w:w="223"/>
        <w:gridCol w:w="1429"/>
      </w:tblGrid>
      <w:tr w:rsidR="00BD5E84">
        <w:trPr>
          <w:trHeight w:hRule="exact" w:val="498"/>
        </w:trPr>
        <w:tc>
          <w:tcPr>
            <w:tcW w:w="2026" w:type="dxa"/>
            <w:shd w:val="clear" w:color="auto" w:fill="auto"/>
          </w:tcPr>
          <w:p w:rsidR="00BD5E84" w:rsidRDefault="00FE0F79">
            <w:pPr>
              <w:pStyle w:val="TableParagraph"/>
              <w:spacing w:before="54"/>
              <w:ind w:left="55"/>
              <w:rPr>
                <w:rFonts w:ascii="Arial" w:hAnsi="Arial"/>
                <w:w w:val="105"/>
                <w:sz w:val="36"/>
              </w:rPr>
            </w:pPr>
            <w:r>
              <w:rPr>
                <w:rFonts w:ascii="Arial" w:hAnsi="Arial"/>
                <w:w w:val="105"/>
                <w:sz w:val="36"/>
              </w:rPr>
              <w:t>Action</w:t>
            </w:r>
          </w:p>
        </w:tc>
        <w:tc>
          <w:tcPr>
            <w:tcW w:w="688" w:type="dxa"/>
            <w:shd w:val="clear" w:color="auto" w:fill="auto"/>
          </w:tcPr>
          <w:p w:rsidR="00BD5E84" w:rsidRDefault="00FE0F79">
            <w:pPr>
              <w:pStyle w:val="TableParagraph"/>
              <w:spacing w:before="166"/>
              <w:ind w:left="457"/>
              <w:rPr>
                <w:rFonts w:ascii="Arial" w:hAnsi="Arial"/>
                <w:w w:val="120"/>
                <w:sz w:val="24"/>
              </w:rPr>
            </w:pPr>
            <w:r>
              <w:rPr>
                <w:rFonts w:ascii="Arial" w:hAnsi="Arial"/>
                <w:w w:val="120"/>
                <w:sz w:val="24"/>
              </w:rPr>
              <w:t>3</w:t>
            </w:r>
          </w:p>
        </w:tc>
        <w:tc>
          <w:tcPr>
            <w:tcW w:w="575" w:type="dxa"/>
            <w:shd w:val="clear" w:color="auto" w:fill="auto"/>
          </w:tcPr>
          <w:p w:rsidR="00BD5E84" w:rsidRDefault="00FE0F79">
            <w:pPr>
              <w:pStyle w:val="TableParagraph"/>
              <w:spacing w:before="166"/>
              <w:ind w:left="334"/>
              <w:rPr>
                <w:rFonts w:ascii="Arial" w:hAnsi="Arial"/>
                <w:w w:val="120"/>
                <w:sz w:val="24"/>
              </w:rPr>
            </w:pPr>
            <w:r>
              <w:rPr>
                <w:rFonts w:ascii="Arial" w:hAnsi="Arial"/>
                <w:w w:val="120"/>
                <w:sz w:val="24"/>
              </w:rPr>
              <w:t>4</w:t>
            </w:r>
          </w:p>
        </w:tc>
        <w:tc>
          <w:tcPr>
            <w:tcW w:w="575" w:type="dxa"/>
            <w:shd w:val="clear" w:color="auto" w:fill="auto"/>
          </w:tcPr>
          <w:p w:rsidR="00BD5E84" w:rsidRDefault="00FE0F79">
            <w:pPr>
              <w:pStyle w:val="TableParagraph"/>
              <w:spacing w:before="166"/>
              <w:ind w:left="322"/>
              <w:rPr>
                <w:rFonts w:ascii="Arial" w:hAnsi="Arial"/>
                <w:w w:val="120"/>
                <w:sz w:val="24"/>
              </w:rPr>
            </w:pPr>
            <w:r>
              <w:rPr>
                <w:rFonts w:ascii="Arial" w:hAnsi="Arial"/>
                <w:w w:val="120"/>
                <w:sz w:val="24"/>
              </w:rPr>
              <w:t>5</w:t>
            </w:r>
          </w:p>
        </w:tc>
        <w:tc>
          <w:tcPr>
            <w:tcW w:w="575" w:type="dxa"/>
            <w:shd w:val="clear" w:color="auto" w:fill="auto"/>
          </w:tcPr>
          <w:p w:rsidR="00BD5E84" w:rsidRDefault="00FE0F79">
            <w:pPr>
              <w:pStyle w:val="TableParagraph"/>
              <w:spacing w:before="166"/>
              <w:ind w:left="311"/>
              <w:rPr>
                <w:rFonts w:ascii="Arial" w:hAnsi="Arial"/>
                <w:w w:val="120"/>
                <w:sz w:val="24"/>
              </w:rPr>
            </w:pPr>
            <w:r>
              <w:rPr>
                <w:rFonts w:ascii="Arial" w:hAnsi="Arial"/>
                <w:w w:val="120"/>
                <w:sz w:val="24"/>
              </w:rPr>
              <w:t>6</w:t>
            </w:r>
          </w:p>
        </w:tc>
        <w:tc>
          <w:tcPr>
            <w:tcW w:w="751" w:type="dxa"/>
            <w:shd w:val="clear" w:color="auto" w:fill="auto"/>
          </w:tcPr>
          <w:p w:rsidR="00BD5E84" w:rsidRDefault="00FE0F79">
            <w:pPr>
              <w:pStyle w:val="TableParagraph"/>
              <w:spacing w:before="166"/>
              <w:ind w:left="9"/>
              <w:jc w:val="center"/>
              <w:rPr>
                <w:rFonts w:ascii="Arial" w:hAnsi="Arial"/>
                <w:w w:val="120"/>
                <w:sz w:val="24"/>
              </w:rPr>
            </w:pPr>
            <w:r>
              <w:rPr>
                <w:rFonts w:ascii="Arial" w:hAnsi="Arial"/>
                <w:w w:val="120"/>
                <w:sz w:val="24"/>
              </w:rPr>
              <w:t>7</w:t>
            </w:r>
          </w:p>
        </w:tc>
        <w:tc>
          <w:tcPr>
            <w:tcW w:w="675" w:type="dxa"/>
            <w:gridSpan w:val="2"/>
            <w:shd w:val="clear" w:color="auto" w:fill="auto"/>
          </w:tcPr>
          <w:p w:rsidR="00BD5E84" w:rsidRDefault="00FE0F79">
            <w:pPr>
              <w:pStyle w:val="TableParagraph"/>
              <w:spacing w:before="166"/>
              <w:ind w:left="321"/>
              <w:rPr>
                <w:rFonts w:ascii="Arial" w:hAnsi="Arial"/>
                <w:w w:val="120"/>
                <w:sz w:val="24"/>
              </w:rPr>
            </w:pPr>
            <w:r>
              <w:rPr>
                <w:rFonts w:ascii="Arial" w:hAnsi="Arial"/>
                <w:w w:val="120"/>
                <w:sz w:val="24"/>
              </w:rPr>
              <w:t>17</w:t>
            </w:r>
          </w:p>
        </w:tc>
        <w:tc>
          <w:tcPr>
            <w:tcW w:w="570" w:type="dxa"/>
            <w:shd w:val="clear" w:color="auto" w:fill="auto"/>
          </w:tcPr>
          <w:p w:rsidR="00BD5E84" w:rsidRDefault="00FE0F79">
            <w:pPr>
              <w:pStyle w:val="TableParagraph"/>
              <w:spacing w:before="166"/>
              <w:ind w:left="212"/>
              <w:rPr>
                <w:rFonts w:ascii="Arial" w:hAnsi="Arial"/>
                <w:w w:val="120"/>
                <w:sz w:val="24"/>
              </w:rPr>
            </w:pPr>
            <w:r>
              <w:rPr>
                <w:rFonts w:ascii="Arial" w:hAnsi="Arial"/>
                <w:w w:val="120"/>
                <w:sz w:val="24"/>
              </w:rPr>
              <w:t>18</w:t>
            </w:r>
          </w:p>
        </w:tc>
        <w:tc>
          <w:tcPr>
            <w:tcW w:w="570" w:type="dxa"/>
            <w:shd w:val="clear" w:color="auto" w:fill="auto"/>
          </w:tcPr>
          <w:p w:rsidR="00BD5E84" w:rsidRDefault="00FE0F79">
            <w:pPr>
              <w:pStyle w:val="TableParagraph"/>
              <w:spacing w:before="166"/>
              <w:ind w:left="207"/>
              <w:rPr>
                <w:rFonts w:ascii="Arial" w:hAnsi="Arial"/>
                <w:w w:val="120"/>
                <w:sz w:val="24"/>
              </w:rPr>
            </w:pPr>
            <w:r>
              <w:rPr>
                <w:rFonts w:ascii="Arial" w:hAnsi="Arial"/>
                <w:w w:val="120"/>
                <w:sz w:val="24"/>
              </w:rPr>
              <w:t>19</w:t>
            </w:r>
          </w:p>
        </w:tc>
        <w:tc>
          <w:tcPr>
            <w:tcW w:w="645" w:type="dxa"/>
            <w:shd w:val="clear" w:color="auto" w:fill="auto"/>
          </w:tcPr>
          <w:p w:rsidR="00BD5E84" w:rsidRDefault="00FE0F79">
            <w:pPr>
              <w:pStyle w:val="TableParagraph"/>
              <w:spacing w:before="166"/>
              <w:ind w:left="201"/>
              <w:rPr>
                <w:rFonts w:ascii="Arial" w:hAnsi="Arial"/>
                <w:w w:val="120"/>
                <w:sz w:val="24"/>
              </w:rPr>
            </w:pPr>
            <w:r>
              <w:rPr>
                <w:rFonts w:ascii="Arial" w:hAnsi="Arial"/>
                <w:w w:val="120"/>
                <w:sz w:val="24"/>
              </w:rPr>
              <w:t>20</w:t>
            </w:r>
          </w:p>
        </w:tc>
        <w:tc>
          <w:tcPr>
            <w:tcW w:w="565" w:type="dxa"/>
            <w:shd w:val="clear" w:color="auto" w:fill="auto"/>
          </w:tcPr>
          <w:p w:rsidR="00BD5E84" w:rsidRDefault="00FE0F79">
            <w:pPr>
              <w:pStyle w:val="TableParagraph"/>
              <w:spacing w:before="166"/>
              <w:ind w:left="120"/>
              <w:rPr>
                <w:rFonts w:ascii="Arial" w:hAnsi="Arial"/>
                <w:w w:val="120"/>
                <w:sz w:val="24"/>
              </w:rPr>
            </w:pPr>
            <w:r>
              <w:rPr>
                <w:rFonts w:ascii="Arial" w:hAnsi="Arial"/>
                <w:w w:val="120"/>
                <w:sz w:val="24"/>
              </w:rPr>
              <w:t>21</w:t>
            </w:r>
          </w:p>
        </w:tc>
        <w:tc>
          <w:tcPr>
            <w:tcW w:w="564" w:type="dxa"/>
            <w:gridSpan w:val="2"/>
            <w:shd w:val="clear" w:color="auto" w:fill="auto"/>
          </w:tcPr>
          <w:p w:rsidR="00BD5E84" w:rsidRDefault="00FE0F79">
            <w:pPr>
              <w:pStyle w:val="TableParagraph"/>
              <w:spacing w:before="166"/>
              <w:ind w:left="120"/>
              <w:rPr>
                <w:rFonts w:ascii="Arial" w:hAnsi="Arial"/>
                <w:w w:val="120"/>
                <w:sz w:val="24"/>
              </w:rPr>
            </w:pPr>
            <w:r>
              <w:rPr>
                <w:rFonts w:ascii="Arial" w:hAnsi="Arial"/>
                <w:w w:val="120"/>
                <w:sz w:val="24"/>
              </w:rPr>
              <w:t>22</w:t>
            </w:r>
          </w:p>
        </w:tc>
        <w:tc>
          <w:tcPr>
            <w:tcW w:w="565" w:type="dxa"/>
            <w:gridSpan w:val="2"/>
            <w:shd w:val="clear" w:color="auto" w:fill="auto"/>
          </w:tcPr>
          <w:p w:rsidR="00BD5E84" w:rsidRDefault="00FE0F79">
            <w:pPr>
              <w:pStyle w:val="TableParagraph"/>
              <w:spacing w:before="166"/>
              <w:ind w:left="120"/>
              <w:rPr>
                <w:rFonts w:ascii="Arial" w:hAnsi="Arial"/>
                <w:w w:val="120"/>
                <w:sz w:val="24"/>
              </w:rPr>
            </w:pPr>
            <w:r>
              <w:rPr>
                <w:rFonts w:ascii="Arial" w:hAnsi="Arial"/>
                <w:w w:val="120"/>
                <w:sz w:val="24"/>
              </w:rPr>
              <w:t>23</w:t>
            </w:r>
          </w:p>
        </w:tc>
        <w:tc>
          <w:tcPr>
            <w:tcW w:w="563" w:type="dxa"/>
            <w:gridSpan w:val="2"/>
            <w:shd w:val="clear" w:color="auto" w:fill="auto"/>
          </w:tcPr>
          <w:p w:rsidR="00BD5E84" w:rsidRDefault="00FE0F79">
            <w:pPr>
              <w:pStyle w:val="TableParagraph"/>
              <w:spacing w:before="166"/>
              <w:ind w:left="120"/>
              <w:rPr>
                <w:rFonts w:ascii="Arial" w:hAnsi="Arial"/>
                <w:w w:val="120"/>
                <w:sz w:val="24"/>
              </w:rPr>
            </w:pPr>
            <w:r>
              <w:rPr>
                <w:rFonts w:ascii="Arial" w:hAnsi="Arial"/>
                <w:w w:val="120"/>
                <w:sz w:val="24"/>
              </w:rPr>
              <w:t>24</w:t>
            </w:r>
          </w:p>
        </w:tc>
        <w:tc>
          <w:tcPr>
            <w:tcW w:w="1429" w:type="dxa"/>
            <w:shd w:val="clear" w:color="auto" w:fill="auto"/>
          </w:tcPr>
          <w:p w:rsidR="00BD5E84" w:rsidRDefault="00FE0F79">
            <w:pPr>
              <w:pStyle w:val="TableParagraph"/>
              <w:spacing w:before="166"/>
              <w:ind w:left="120"/>
              <w:rPr>
                <w:rFonts w:ascii="Arial" w:hAnsi="Arial"/>
                <w:w w:val="120"/>
                <w:sz w:val="24"/>
              </w:rPr>
            </w:pPr>
            <w:r>
              <w:rPr>
                <w:rFonts w:ascii="Arial" w:hAnsi="Arial"/>
                <w:w w:val="120"/>
                <w:sz w:val="24"/>
              </w:rPr>
              <w:t>25  26+</w:t>
            </w:r>
          </w:p>
        </w:tc>
      </w:tr>
      <w:tr w:rsidR="00BD5E84">
        <w:trPr>
          <w:trHeight w:hRule="exact" w:val="318"/>
        </w:trPr>
        <w:tc>
          <w:tcPr>
            <w:tcW w:w="2026" w:type="dxa"/>
            <w:shd w:val="clear" w:color="auto" w:fill="auto"/>
          </w:tcPr>
          <w:p w:rsidR="00BD5E84" w:rsidRDefault="00FE0F79">
            <w:pPr>
              <w:pStyle w:val="TableParagraph"/>
              <w:spacing w:before="14"/>
              <w:ind w:left="55"/>
            </w:pPr>
            <w:r>
              <w:rPr>
                <w:rFonts w:ascii="Courier New" w:hAnsi="Courier New"/>
                <w:sz w:val="24"/>
              </w:rPr>
              <w:t>Sneak</w:t>
            </w:r>
            <w:r>
              <w:rPr>
                <w:rFonts w:ascii="Courier New" w:hAnsi="Courier New"/>
                <w:spacing w:val="-35"/>
                <w:sz w:val="24"/>
              </w:rPr>
              <w:t xml:space="preserve"> </w:t>
            </w:r>
            <w:r>
              <w:rPr>
                <w:rFonts w:ascii="Courier New" w:hAnsi="Courier New"/>
                <w:sz w:val="24"/>
              </w:rPr>
              <w:t>Attack</w:t>
            </w:r>
          </w:p>
        </w:tc>
        <w:tc>
          <w:tcPr>
            <w:tcW w:w="688" w:type="dxa"/>
            <w:shd w:val="clear" w:color="auto" w:fill="auto"/>
          </w:tcPr>
          <w:p w:rsidR="00BD5E84" w:rsidRDefault="00FE0F79">
            <w:pPr>
              <w:pStyle w:val="TableParagraph"/>
              <w:spacing w:before="14"/>
              <w:ind w:left="297"/>
              <w:rPr>
                <w:rFonts w:ascii="Courier New" w:hAnsi="Courier New"/>
                <w:sz w:val="24"/>
              </w:rPr>
            </w:pPr>
            <w:r>
              <w:rPr>
                <w:rFonts w:ascii="Courier New" w:hAnsi="Courier New"/>
                <w:sz w:val="24"/>
              </w:rPr>
              <w:t>-5</w:t>
            </w:r>
          </w:p>
        </w:tc>
        <w:tc>
          <w:tcPr>
            <w:tcW w:w="575" w:type="dxa"/>
            <w:shd w:val="clear" w:color="auto" w:fill="auto"/>
          </w:tcPr>
          <w:p w:rsidR="00BD5E84" w:rsidRDefault="00FE0F79">
            <w:pPr>
              <w:pStyle w:val="TableParagraph"/>
              <w:spacing w:before="14"/>
              <w:ind w:left="176"/>
              <w:rPr>
                <w:rFonts w:ascii="Courier New" w:hAnsi="Courier New"/>
                <w:sz w:val="24"/>
              </w:rPr>
            </w:pPr>
            <w:r>
              <w:rPr>
                <w:rFonts w:ascii="Courier New" w:hAnsi="Courier New"/>
                <w:sz w:val="24"/>
              </w:rPr>
              <w:t>-4</w:t>
            </w:r>
          </w:p>
        </w:tc>
        <w:tc>
          <w:tcPr>
            <w:tcW w:w="575" w:type="dxa"/>
            <w:shd w:val="clear" w:color="auto" w:fill="auto"/>
          </w:tcPr>
          <w:p w:rsidR="00BD5E84" w:rsidRDefault="00FE0F79">
            <w:pPr>
              <w:pStyle w:val="TableParagraph"/>
              <w:spacing w:before="14"/>
              <w:ind w:left="168"/>
              <w:rPr>
                <w:rFonts w:ascii="Courier New" w:hAnsi="Courier New"/>
                <w:sz w:val="24"/>
              </w:rPr>
            </w:pPr>
            <w:r>
              <w:rPr>
                <w:rFonts w:ascii="Courier New" w:hAnsi="Courier New"/>
                <w:sz w:val="24"/>
              </w:rPr>
              <w:t>-3</w:t>
            </w:r>
          </w:p>
        </w:tc>
        <w:tc>
          <w:tcPr>
            <w:tcW w:w="575" w:type="dxa"/>
            <w:shd w:val="clear" w:color="auto" w:fill="auto"/>
          </w:tcPr>
          <w:p w:rsidR="00BD5E84" w:rsidRDefault="00FE0F79">
            <w:pPr>
              <w:pStyle w:val="TableParagraph"/>
              <w:spacing w:before="14"/>
              <w:ind w:left="160"/>
              <w:rPr>
                <w:rFonts w:ascii="Courier New" w:hAnsi="Courier New"/>
                <w:sz w:val="24"/>
              </w:rPr>
            </w:pPr>
            <w:r>
              <w:rPr>
                <w:rFonts w:ascii="Courier New" w:hAnsi="Courier New"/>
                <w:sz w:val="24"/>
              </w:rPr>
              <w:t>-2</w:t>
            </w:r>
          </w:p>
        </w:tc>
        <w:tc>
          <w:tcPr>
            <w:tcW w:w="751" w:type="dxa"/>
            <w:shd w:val="clear" w:color="auto" w:fill="auto"/>
          </w:tcPr>
          <w:p w:rsidR="00BD5E84" w:rsidRDefault="00FE0F79">
            <w:pPr>
              <w:pStyle w:val="TableParagraph"/>
              <w:spacing w:before="14"/>
              <w:ind w:left="152"/>
              <w:rPr>
                <w:rFonts w:ascii="Courier New" w:hAnsi="Courier New"/>
                <w:sz w:val="24"/>
              </w:rPr>
            </w:pPr>
            <w:r>
              <w:rPr>
                <w:rFonts w:ascii="Courier New" w:hAnsi="Courier New"/>
                <w:sz w:val="24"/>
              </w:rPr>
              <w:t>-1</w:t>
            </w:r>
          </w:p>
        </w:tc>
        <w:tc>
          <w:tcPr>
            <w:tcW w:w="675" w:type="dxa"/>
            <w:gridSpan w:val="2"/>
            <w:shd w:val="clear" w:color="auto" w:fill="auto"/>
          </w:tcPr>
          <w:p w:rsidR="00BD5E84" w:rsidRDefault="00FE0F79">
            <w:pPr>
              <w:pStyle w:val="TableParagraph"/>
              <w:spacing w:before="14"/>
              <w:ind w:left="345"/>
              <w:rPr>
                <w:rFonts w:ascii="Courier New" w:hAnsi="Courier New"/>
                <w:sz w:val="24"/>
              </w:rPr>
            </w:pPr>
            <w:r>
              <w:rPr>
                <w:rFonts w:ascii="Courier New" w:hAnsi="Courier New"/>
                <w:sz w:val="24"/>
              </w:rPr>
              <w:t>1</w:t>
            </w:r>
          </w:p>
        </w:tc>
        <w:tc>
          <w:tcPr>
            <w:tcW w:w="570" w:type="dxa"/>
            <w:shd w:val="clear" w:color="auto" w:fill="auto"/>
          </w:tcPr>
          <w:p w:rsidR="00BD5E84" w:rsidRDefault="00FE0F79">
            <w:pPr>
              <w:pStyle w:val="TableParagraph"/>
              <w:spacing w:before="14"/>
              <w:ind w:left="239"/>
              <w:rPr>
                <w:rFonts w:ascii="Courier New" w:hAnsi="Courier New"/>
                <w:sz w:val="24"/>
              </w:rPr>
            </w:pPr>
            <w:r>
              <w:rPr>
                <w:rFonts w:ascii="Courier New" w:hAnsi="Courier New"/>
                <w:sz w:val="24"/>
              </w:rPr>
              <w:t>1</w:t>
            </w:r>
          </w:p>
        </w:tc>
        <w:tc>
          <w:tcPr>
            <w:tcW w:w="570" w:type="dxa"/>
            <w:shd w:val="clear" w:color="auto" w:fill="auto"/>
          </w:tcPr>
          <w:p w:rsidR="00BD5E84" w:rsidRDefault="00FE0F79">
            <w:pPr>
              <w:pStyle w:val="TableParagraph"/>
              <w:spacing w:before="14"/>
              <w:ind w:left="46"/>
              <w:jc w:val="center"/>
              <w:rPr>
                <w:rFonts w:ascii="Courier New" w:hAnsi="Courier New"/>
                <w:sz w:val="24"/>
              </w:rPr>
            </w:pPr>
            <w:r>
              <w:rPr>
                <w:rFonts w:ascii="Courier New" w:hAnsi="Courier New"/>
                <w:sz w:val="24"/>
              </w:rPr>
              <w:t>1</w:t>
            </w:r>
          </w:p>
        </w:tc>
        <w:tc>
          <w:tcPr>
            <w:tcW w:w="645" w:type="dxa"/>
            <w:shd w:val="clear" w:color="auto" w:fill="auto"/>
          </w:tcPr>
          <w:p w:rsidR="00BD5E84" w:rsidRDefault="00FE0F79">
            <w:pPr>
              <w:pStyle w:val="TableParagraph"/>
              <w:spacing w:before="14"/>
              <w:ind w:right="31"/>
              <w:jc w:val="center"/>
              <w:rPr>
                <w:rFonts w:ascii="Courier New" w:hAnsi="Courier New"/>
                <w:sz w:val="24"/>
              </w:rPr>
            </w:pPr>
            <w:r>
              <w:rPr>
                <w:rFonts w:ascii="Courier New" w:hAnsi="Courier New"/>
                <w:sz w:val="24"/>
              </w:rPr>
              <w:t>2</w:t>
            </w:r>
          </w:p>
        </w:tc>
        <w:tc>
          <w:tcPr>
            <w:tcW w:w="565" w:type="dxa"/>
            <w:shd w:val="clear" w:color="auto" w:fill="auto"/>
          </w:tcPr>
          <w:p w:rsidR="00BD5E84" w:rsidRDefault="00FE0F79">
            <w:pPr>
              <w:pStyle w:val="TableParagraph"/>
              <w:spacing w:before="14"/>
              <w:ind w:left="157"/>
              <w:rPr>
                <w:rFonts w:ascii="Courier New" w:hAnsi="Courier New"/>
                <w:sz w:val="24"/>
              </w:rPr>
            </w:pPr>
            <w:r>
              <w:rPr>
                <w:rFonts w:ascii="Courier New" w:hAnsi="Courier New"/>
                <w:sz w:val="24"/>
              </w:rPr>
              <w:t>2</w:t>
            </w:r>
          </w:p>
        </w:tc>
        <w:tc>
          <w:tcPr>
            <w:tcW w:w="564" w:type="dxa"/>
            <w:gridSpan w:val="2"/>
            <w:shd w:val="clear" w:color="auto" w:fill="auto"/>
          </w:tcPr>
          <w:p w:rsidR="00BD5E84" w:rsidRDefault="00FE0F79">
            <w:pPr>
              <w:pStyle w:val="TableParagraph"/>
              <w:spacing w:before="14"/>
              <w:ind w:left="160"/>
              <w:rPr>
                <w:rFonts w:ascii="Courier New" w:hAnsi="Courier New"/>
                <w:sz w:val="24"/>
              </w:rPr>
            </w:pPr>
            <w:r>
              <w:rPr>
                <w:rFonts w:ascii="Courier New" w:hAnsi="Courier New"/>
                <w:sz w:val="24"/>
              </w:rPr>
              <w:t>2</w:t>
            </w:r>
          </w:p>
        </w:tc>
        <w:tc>
          <w:tcPr>
            <w:tcW w:w="565" w:type="dxa"/>
            <w:gridSpan w:val="2"/>
            <w:shd w:val="clear" w:color="auto" w:fill="auto"/>
          </w:tcPr>
          <w:p w:rsidR="00BD5E84" w:rsidRDefault="00FE0F79">
            <w:pPr>
              <w:pStyle w:val="TableParagraph"/>
              <w:spacing w:before="14"/>
              <w:ind w:left="163"/>
              <w:rPr>
                <w:rFonts w:ascii="Courier New" w:hAnsi="Courier New"/>
                <w:sz w:val="24"/>
              </w:rPr>
            </w:pPr>
            <w:r>
              <w:rPr>
                <w:rFonts w:ascii="Courier New" w:hAnsi="Courier New"/>
                <w:sz w:val="24"/>
              </w:rPr>
              <w:t>3</w:t>
            </w:r>
          </w:p>
        </w:tc>
        <w:tc>
          <w:tcPr>
            <w:tcW w:w="563" w:type="dxa"/>
            <w:gridSpan w:val="2"/>
            <w:shd w:val="clear" w:color="auto" w:fill="auto"/>
          </w:tcPr>
          <w:p w:rsidR="00BD5E84" w:rsidRDefault="00FE0F79">
            <w:pPr>
              <w:pStyle w:val="TableParagraph"/>
              <w:spacing w:before="14"/>
              <w:ind w:left="166"/>
              <w:rPr>
                <w:rFonts w:ascii="Courier New" w:hAnsi="Courier New"/>
                <w:sz w:val="24"/>
              </w:rPr>
            </w:pPr>
            <w:r>
              <w:rPr>
                <w:rFonts w:ascii="Courier New" w:hAnsi="Courier New"/>
                <w:sz w:val="24"/>
              </w:rPr>
              <w:t>3</w:t>
            </w:r>
          </w:p>
        </w:tc>
        <w:tc>
          <w:tcPr>
            <w:tcW w:w="1429" w:type="dxa"/>
            <w:shd w:val="clear" w:color="auto" w:fill="auto"/>
          </w:tcPr>
          <w:p w:rsidR="00BD5E84" w:rsidRDefault="00FE0F79">
            <w:pPr>
              <w:pStyle w:val="TableParagraph"/>
              <w:tabs>
                <w:tab w:val="left" w:pos="595"/>
              </w:tabs>
              <w:spacing w:before="14"/>
              <w:ind w:left="169"/>
            </w:pPr>
            <w:r>
              <w:rPr>
                <w:rFonts w:ascii="Courier New" w:hAnsi="Courier New"/>
                <w:w w:val="95"/>
                <w:sz w:val="24"/>
              </w:rPr>
              <w:t>3</w:t>
            </w:r>
            <w:r>
              <w:rPr>
                <w:rFonts w:ascii="Courier New" w:hAnsi="Courier New"/>
                <w:w w:val="95"/>
                <w:sz w:val="24"/>
              </w:rPr>
              <w:tab/>
            </w:r>
            <w:r>
              <w:rPr>
                <w:rFonts w:ascii="Courier New" w:hAnsi="Courier New"/>
                <w:sz w:val="24"/>
              </w:rPr>
              <w:t>4</w:t>
            </w:r>
            <w:r>
              <w:rPr>
                <w:rFonts w:ascii="Courier New" w:hAnsi="Courier New"/>
                <w:spacing w:val="-12"/>
                <w:sz w:val="24"/>
              </w:rPr>
              <w:t xml:space="preserve"> </w:t>
            </w:r>
            <w:r>
              <w:rPr>
                <w:rFonts w:ascii="Courier New" w:hAnsi="Courier New"/>
                <w:sz w:val="24"/>
              </w:rPr>
              <w:t>&gt;&gt;</w:t>
            </w:r>
          </w:p>
        </w:tc>
      </w:tr>
      <w:tr w:rsidR="00BD5E84">
        <w:trPr>
          <w:trHeight w:hRule="exact" w:val="320"/>
        </w:trPr>
        <w:tc>
          <w:tcPr>
            <w:tcW w:w="2026" w:type="dxa"/>
            <w:shd w:val="clear" w:color="auto" w:fill="auto"/>
          </w:tcPr>
          <w:p w:rsidR="00BD5E84" w:rsidRDefault="00FE0F79">
            <w:pPr>
              <w:pStyle w:val="TableParagraph"/>
              <w:spacing w:before="16"/>
              <w:ind w:left="55"/>
            </w:pPr>
            <w:r>
              <w:rPr>
                <w:rFonts w:ascii="Courier New" w:hAnsi="Courier New"/>
                <w:sz w:val="24"/>
              </w:rPr>
              <w:t>Force</w:t>
            </w:r>
            <w:r>
              <w:rPr>
                <w:rFonts w:ascii="Courier New" w:hAnsi="Courier New"/>
                <w:spacing w:val="13"/>
                <w:sz w:val="24"/>
              </w:rPr>
              <w:t xml:space="preserve"> </w:t>
            </w:r>
            <w:r>
              <w:rPr>
                <w:rFonts w:ascii="Courier New" w:hAnsi="Courier New"/>
                <w:sz w:val="24"/>
              </w:rPr>
              <w:t>Lock</w:t>
            </w:r>
          </w:p>
        </w:tc>
        <w:tc>
          <w:tcPr>
            <w:tcW w:w="688" w:type="dxa"/>
            <w:shd w:val="clear" w:color="auto" w:fill="auto"/>
          </w:tcPr>
          <w:p w:rsidR="00BD5E84" w:rsidRDefault="00FE0F79">
            <w:pPr>
              <w:pStyle w:val="TableParagraph"/>
              <w:spacing w:before="16"/>
              <w:ind w:left="215"/>
              <w:rPr>
                <w:rFonts w:ascii="Courier New" w:hAnsi="Courier New"/>
                <w:sz w:val="24"/>
              </w:rPr>
            </w:pPr>
            <w:r>
              <w:rPr>
                <w:rFonts w:ascii="Courier New" w:hAnsi="Courier New"/>
                <w:sz w:val="24"/>
              </w:rPr>
              <w:t>-75</w:t>
            </w:r>
          </w:p>
        </w:tc>
        <w:tc>
          <w:tcPr>
            <w:tcW w:w="575" w:type="dxa"/>
            <w:shd w:val="clear" w:color="auto" w:fill="auto"/>
          </w:tcPr>
          <w:p w:rsidR="00BD5E84" w:rsidRDefault="00FE0F79">
            <w:pPr>
              <w:pStyle w:val="TableParagraph"/>
              <w:spacing w:before="16"/>
              <w:ind w:left="110"/>
              <w:rPr>
                <w:rFonts w:ascii="Courier New" w:hAnsi="Courier New"/>
                <w:sz w:val="24"/>
              </w:rPr>
            </w:pPr>
            <w:r>
              <w:rPr>
                <w:rFonts w:ascii="Courier New" w:hAnsi="Courier New"/>
                <w:sz w:val="24"/>
              </w:rPr>
              <w:t>-60</w:t>
            </w:r>
          </w:p>
        </w:tc>
        <w:tc>
          <w:tcPr>
            <w:tcW w:w="575" w:type="dxa"/>
            <w:shd w:val="clear" w:color="auto" w:fill="auto"/>
          </w:tcPr>
          <w:p w:rsidR="00BD5E84" w:rsidRDefault="00FE0F79">
            <w:pPr>
              <w:pStyle w:val="TableParagraph"/>
              <w:spacing w:before="16"/>
              <w:ind w:left="118"/>
              <w:rPr>
                <w:rFonts w:ascii="Courier New" w:hAnsi="Courier New"/>
                <w:sz w:val="24"/>
              </w:rPr>
            </w:pPr>
            <w:r>
              <w:rPr>
                <w:rFonts w:ascii="Courier New" w:hAnsi="Courier New"/>
                <w:sz w:val="24"/>
              </w:rPr>
              <w:t>-45</w:t>
            </w:r>
          </w:p>
        </w:tc>
        <w:tc>
          <w:tcPr>
            <w:tcW w:w="575" w:type="dxa"/>
            <w:shd w:val="clear" w:color="auto" w:fill="auto"/>
          </w:tcPr>
          <w:p w:rsidR="00BD5E84" w:rsidRDefault="00FE0F79">
            <w:pPr>
              <w:pStyle w:val="TableParagraph"/>
              <w:spacing w:before="16"/>
              <w:ind w:left="125"/>
              <w:rPr>
                <w:rFonts w:ascii="Courier New" w:hAnsi="Courier New"/>
                <w:sz w:val="24"/>
              </w:rPr>
            </w:pPr>
            <w:r>
              <w:rPr>
                <w:rFonts w:ascii="Courier New" w:hAnsi="Courier New"/>
                <w:sz w:val="24"/>
              </w:rPr>
              <w:t>-30</w:t>
            </w:r>
          </w:p>
        </w:tc>
        <w:tc>
          <w:tcPr>
            <w:tcW w:w="751" w:type="dxa"/>
            <w:shd w:val="clear" w:color="auto" w:fill="auto"/>
          </w:tcPr>
          <w:p w:rsidR="00BD5E84" w:rsidRDefault="00FE0F79">
            <w:pPr>
              <w:pStyle w:val="TableParagraph"/>
              <w:spacing w:before="16"/>
              <w:ind w:left="133"/>
              <w:rPr>
                <w:rFonts w:ascii="Courier New" w:hAnsi="Courier New"/>
                <w:sz w:val="24"/>
              </w:rPr>
            </w:pPr>
            <w:r>
              <w:rPr>
                <w:rFonts w:ascii="Courier New" w:hAnsi="Courier New"/>
                <w:sz w:val="24"/>
              </w:rPr>
              <w:t>-15</w:t>
            </w:r>
          </w:p>
        </w:tc>
        <w:tc>
          <w:tcPr>
            <w:tcW w:w="496" w:type="dxa"/>
            <w:shd w:val="clear" w:color="auto" w:fill="auto"/>
          </w:tcPr>
          <w:p w:rsidR="00BD5E84" w:rsidRDefault="00BD5E84"/>
        </w:tc>
        <w:tc>
          <w:tcPr>
            <w:tcW w:w="179" w:type="dxa"/>
            <w:shd w:val="clear" w:color="auto" w:fill="auto"/>
          </w:tcPr>
          <w:p w:rsidR="00BD5E84" w:rsidRDefault="00FE0F79">
            <w:pPr>
              <w:pStyle w:val="TableParagraph"/>
              <w:spacing w:before="16"/>
              <w:ind w:left="5"/>
              <w:rPr>
                <w:rFonts w:ascii="Courier New" w:hAnsi="Courier New"/>
                <w:sz w:val="24"/>
              </w:rPr>
            </w:pPr>
            <w:r>
              <w:rPr>
                <w:rFonts w:ascii="Courier New" w:hAnsi="Courier New"/>
                <w:sz w:val="24"/>
              </w:rPr>
              <w:t>5</w:t>
            </w:r>
          </w:p>
        </w:tc>
        <w:tc>
          <w:tcPr>
            <w:tcW w:w="570" w:type="dxa"/>
            <w:shd w:val="clear" w:color="auto" w:fill="auto"/>
          </w:tcPr>
          <w:p w:rsidR="00BD5E84" w:rsidRDefault="00FE0F79">
            <w:pPr>
              <w:pStyle w:val="TableParagraph"/>
              <w:spacing w:before="16"/>
              <w:ind w:left="264"/>
              <w:rPr>
                <w:rFonts w:ascii="Courier New" w:hAnsi="Courier New"/>
                <w:sz w:val="24"/>
              </w:rPr>
            </w:pPr>
            <w:r>
              <w:rPr>
                <w:rFonts w:ascii="Courier New" w:hAnsi="Courier New"/>
                <w:sz w:val="24"/>
              </w:rPr>
              <w:t>10</w:t>
            </w:r>
          </w:p>
        </w:tc>
        <w:tc>
          <w:tcPr>
            <w:tcW w:w="570" w:type="dxa"/>
            <w:shd w:val="clear" w:color="auto" w:fill="auto"/>
          </w:tcPr>
          <w:p w:rsidR="00BD5E84" w:rsidRDefault="00FE0F79">
            <w:pPr>
              <w:pStyle w:val="TableParagraph"/>
              <w:spacing w:before="16"/>
              <w:ind w:left="277"/>
              <w:rPr>
                <w:rFonts w:ascii="Courier New" w:hAnsi="Courier New"/>
                <w:sz w:val="24"/>
              </w:rPr>
            </w:pPr>
            <w:r>
              <w:rPr>
                <w:rFonts w:ascii="Courier New" w:hAnsi="Courier New"/>
                <w:sz w:val="24"/>
              </w:rPr>
              <w:t>15</w:t>
            </w:r>
          </w:p>
        </w:tc>
        <w:tc>
          <w:tcPr>
            <w:tcW w:w="1551" w:type="dxa"/>
            <w:gridSpan w:val="3"/>
            <w:shd w:val="clear" w:color="auto" w:fill="auto"/>
          </w:tcPr>
          <w:p w:rsidR="00BD5E84" w:rsidRDefault="00FE0F79">
            <w:pPr>
              <w:pStyle w:val="TableParagraph"/>
              <w:tabs>
                <w:tab w:val="left" w:pos="873"/>
              </w:tabs>
              <w:spacing w:before="16"/>
              <w:ind w:left="290"/>
              <w:rPr>
                <w:rFonts w:ascii="Courier New" w:hAnsi="Courier New"/>
                <w:sz w:val="24"/>
              </w:rPr>
            </w:pPr>
            <w:r>
              <w:rPr>
                <w:rFonts w:ascii="Courier New" w:hAnsi="Courier New"/>
                <w:sz w:val="24"/>
              </w:rPr>
              <w:t>20</w:t>
            </w:r>
            <w:r>
              <w:rPr>
                <w:rFonts w:ascii="Courier New" w:hAnsi="Courier New"/>
                <w:sz w:val="24"/>
              </w:rPr>
              <w:tab/>
              <w:t>25</w:t>
            </w:r>
          </w:p>
        </w:tc>
        <w:tc>
          <w:tcPr>
            <w:tcW w:w="564" w:type="dxa"/>
            <w:gridSpan w:val="2"/>
            <w:shd w:val="clear" w:color="auto" w:fill="auto"/>
          </w:tcPr>
          <w:p w:rsidR="00BD5E84" w:rsidRDefault="00FE0F79">
            <w:pPr>
              <w:pStyle w:val="TableParagraph"/>
              <w:spacing w:before="16"/>
              <w:ind w:left="100"/>
              <w:rPr>
                <w:rFonts w:ascii="Courier New" w:hAnsi="Courier New"/>
                <w:sz w:val="24"/>
              </w:rPr>
            </w:pPr>
            <w:r>
              <w:rPr>
                <w:rFonts w:ascii="Courier New" w:hAnsi="Courier New"/>
                <w:sz w:val="24"/>
              </w:rPr>
              <w:t>30</w:t>
            </w:r>
          </w:p>
        </w:tc>
        <w:tc>
          <w:tcPr>
            <w:tcW w:w="564" w:type="dxa"/>
            <w:gridSpan w:val="2"/>
            <w:shd w:val="clear" w:color="auto" w:fill="auto"/>
          </w:tcPr>
          <w:p w:rsidR="00BD5E84" w:rsidRDefault="00FE0F79">
            <w:pPr>
              <w:pStyle w:val="TableParagraph"/>
              <w:spacing w:before="16"/>
              <w:ind w:left="120"/>
              <w:rPr>
                <w:rFonts w:ascii="Courier New" w:hAnsi="Courier New"/>
                <w:sz w:val="24"/>
              </w:rPr>
            </w:pPr>
            <w:r>
              <w:rPr>
                <w:rFonts w:ascii="Courier New" w:hAnsi="Courier New"/>
                <w:sz w:val="24"/>
              </w:rPr>
              <w:t>35</w:t>
            </w:r>
          </w:p>
        </w:tc>
        <w:tc>
          <w:tcPr>
            <w:tcW w:w="1652" w:type="dxa"/>
            <w:gridSpan w:val="2"/>
            <w:shd w:val="clear" w:color="auto" w:fill="auto"/>
          </w:tcPr>
          <w:p w:rsidR="00BD5E84" w:rsidRDefault="00FE0F79">
            <w:pPr>
              <w:pStyle w:val="TableParagraph"/>
              <w:tabs>
                <w:tab w:val="left" w:pos="723"/>
              </w:tabs>
              <w:spacing w:before="16"/>
              <w:ind w:left="139"/>
            </w:pPr>
            <w:r>
              <w:rPr>
                <w:rFonts w:ascii="Courier New" w:hAnsi="Courier New"/>
                <w:sz w:val="24"/>
              </w:rPr>
              <w:t>40</w:t>
            </w:r>
            <w:r>
              <w:rPr>
                <w:rFonts w:ascii="Courier New" w:hAnsi="Courier New"/>
                <w:sz w:val="24"/>
              </w:rPr>
              <w:tab/>
              <w:t>45</w:t>
            </w:r>
            <w:r>
              <w:rPr>
                <w:rFonts w:ascii="Courier New" w:hAnsi="Courier New"/>
                <w:spacing w:val="8"/>
                <w:sz w:val="24"/>
              </w:rPr>
              <w:t xml:space="preserve"> </w:t>
            </w:r>
            <w:r>
              <w:rPr>
                <w:rFonts w:ascii="Courier New" w:hAnsi="Courier New"/>
                <w:sz w:val="24"/>
              </w:rPr>
              <w:t>50+</w:t>
            </w:r>
          </w:p>
        </w:tc>
      </w:tr>
      <w:tr w:rsidR="00BD5E84">
        <w:trPr>
          <w:trHeight w:hRule="exact" w:val="320"/>
        </w:trPr>
        <w:tc>
          <w:tcPr>
            <w:tcW w:w="2026" w:type="dxa"/>
            <w:shd w:val="clear" w:color="auto" w:fill="auto"/>
          </w:tcPr>
          <w:p w:rsidR="00BD5E84" w:rsidRDefault="00FE0F79">
            <w:pPr>
              <w:pStyle w:val="TableParagraph"/>
              <w:spacing w:before="16"/>
              <w:ind w:left="55"/>
            </w:pPr>
            <w:r>
              <w:rPr>
                <w:rFonts w:ascii="Courier New" w:hAnsi="Courier New"/>
                <w:sz w:val="24"/>
              </w:rPr>
              <w:t>Acrobatic</w:t>
            </w:r>
            <w:r>
              <w:rPr>
                <w:rFonts w:ascii="Courier New" w:hAnsi="Courier New"/>
                <w:spacing w:val="-38"/>
                <w:sz w:val="24"/>
              </w:rPr>
              <w:t xml:space="preserve"> </w:t>
            </w:r>
            <w:r>
              <w:rPr>
                <w:rFonts w:ascii="Courier New" w:hAnsi="Courier New"/>
                <w:sz w:val="24"/>
              </w:rPr>
              <w:t>Act</w:t>
            </w:r>
          </w:p>
        </w:tc>
        <w:tc>
          <w:tcPr>
            <w:tcW w:w="688" w:type="dxa"/>
            <w:shd w:val="clear" w:color="auto" w:fill="auto"/>
          </w:tcPr>
          <w:p w:rsidR="00BD5E84" w:rsidRDefault="00FE0F79">
            <w:pPr>
              <w:pStyle w:val="TableParagraph"/>
              <w:spacing w:before="16"/>
              <w:ind w:left="156"/>
              <w:rPr>
                <w:rFonts w:ascii="Courier New" w:hAnsi="Courier New"/>
                <w:sz w:val="24"/>
              </w:rPr>
            </w:pPr>
            <w:r>
              <w:rPr>
                <w:rFonts w:ascii="Courier New" w:hAnsi="Courier New"/>
                <w:sz w:val="24"/>
              </w:rPr>
              <w:t>-75</w:t>
            </w:r>
          </w:p>
        </w:tc>
        <w:tc>
          <w:tcPr>
            <w:tcW w:w="575" w:type="dxa"/>
            <w:shd w:val="clear" w:color="auto" w:fill="auto"/>
          </w:tcPr>
          <w:p w:rsidR="00BD5E84" w:rsidRDefault="00FE0F79">
            <w:pPr>
              <w:pStyle w:val="TableParagraph"/>
              <w:spacing w:before="16"/>
              <w:ind w:left="35"/>
              <w:rPr>
                <w:rFonts w:ascii="Courier New" w:hAnsi="Courier New"/>
                <w:sz w:val="24"/>
              </w:rPr>
            </w:pPr>
            <w:r>
              <w:rPr>
                <w:rFonts w:ascii="Courier New" w:hAnsi="Courier New"/>
                <w:sz w:val="24"/>
              </w:rPr>
              <w:t>-60</w:t>
            </w:r>
          </w:p>
        </w:tc>
        <w:tc>
          <w:tcPr>
            <w:tcW w:w="575" w:type="dxa"/>
            <w:shd w:val="clear" w:color="auto" w:fill="auto"/>
          </w:tcPr>
          <w:p w:rsidR="00BD5E84" w:rsidRDefault="00FE0F79">
            <w:pPr>
              <w:pStyle w:val="TableParagraph"/>
              <w:spacing w:before="16"/>
              <w:ind w:left="27"/>
              <w:rPr>
                <w:rFonts w:ascii="Courier New" w:hAnsi="Courier New"/>
                <w:sz w:val="24"/>
              </w:rPr>
            </w:pPr>
            <w:r>
              <w:rPr>
                <w:rFonts w:ascii="Courier New" w:hAnsi="Courier New"/>
                <w:sz w:val="24"/>
              </w:rPr>
              <w:t>-45</w:t>
            </w:r>
          </w:p>
        </w:tc>
        <w:tc>
          <w:tcPr>
            <w:tcW w:w="575" w:type="dxa"/>
            <w:shd w:val="clear" w:color="auto" w:fill="auto"/>
          </w:tcPr>
          <w:p w:rsidR="00BD5E84" w:rsidRDefault="00FE0F79">
            <w:pPr>
              <w:pStyle w:val="TableParagraph"/>
              <w:spacing w:before="16"/>
              <w:ind w:left="19"/>
              <w:rPr>
                <w:rFonts w:ascii="Courier New" w:hAnsi="Courier New"/>
                <w:sz w:val="24"/>
              </w:rPr>
            </w:pPr>
            <w:r>
              <w:rPr>
                <w:rFonts w:ascii="Courier New" w:hAnsi="Courier New"/>
                <w:sz w:val="24"/>
              </w:rPr>
              <w:t>-30</w:t>
            </w:r>
          </w:p>
        </w:tc>
        <w:tc>
          <w:tcPr>
            <w:tcW w:w="751" w:type="dxa"/>
            <w:shd w:val="clear" w:color="auto" w:fill="auto"/>
          </w:tcPr>
          <w:p w:rsidR="00BD5E84" w:rsidRDefault="00FE0F79">
            <w:pPr>
              <w:pStyle w:val="TableParagraph"/>
              <w:spacing w:before="16"/>
              <w:ind w:left="11"/>
              <w:rPr>
                <w:rFonts w:ascii="Courier New" w:hAnsi="Courier New"/>
                <w:sz w:val="24"/>
              </w:rPr>
            </w:pPr>
            <w:r>
              <w:rPr>
                <w:rFonts w:ascii="Courier New" w:hAnsi="Courier New"/>
                <w:sz w:val="24"/>
              </w:rPr>
              <w:t>-15</w:t>
            </w:r>
          </w:p>
        </w:tc>
        <w:tc>
          <w:tcPr>
            <w:tcW w:w="496" w:type="dxa"/>
            <w:shd w:val="clear" w:color="auto" w:fill="auto"/>
          </w:tcPr>
          <w:p w:rsidR="00BD5E84" w:rsidRDefault="00FE0F79">
            <w:pPr>
              <w:pStyle w:val="TableParagraph"/>
              <w:spacing w:before="16"/>
              <w:ind w:left="253"/>
              <w:rPr>
                <w:rFonts w:ascii="Courier New" w:hAnsi="Courier New"/>
                <w:sz w:val="24"/>
              </w:rPr>
            </w:pPr>
            <w:r>
              <w:rPr>
                <w:rFonts w:ascii="Courier New" w:hAnsi="Courier New"/>
                <w:sz w:val="24"/>
              </w:rPr>
              <w:t>5</w:t>
            </w:r>
          </w:p>
        </w:tc>
        <w:tc>
          <w:tcPr>
            <w:tcW w:w="179" w:type="dxa"/>
            <w:shd w:val="clear" w:color="auto" w:fill="auto"/>
          </w:tcPr>
          <w:p w:rsidR="00BD5E84" w:rsidRDefault="00BD5E84"/>
        </w:tc>
        <w:tc>
          <w:tcPr>
            <w:tcW w:w="570" w:type="dxa"/>
            <w:shd w:val="clear" w:color="auto" w:fill="auto"/>
          </w:tcPr>
          <w:p w:rsidR="00BD5E84" w:rsidRDefault="00FE0F79">
            <w:pPr>
              <w:pStyle w:val="TableParagraph"/>
              <w:spacing w:before="16"/>
              <w:ind w:left="5"/>
              <w:rPr>
                <w:rFonts w:ascii="Courier New" w:hAnsi="Courier New"/>
                <w:sz w:val="24"/>
              </w:rPr>
            </w:pPr>
            <w:r>
              <w:rPr>
                <w:rFonts w:ascii="Courier New" w:hAnsi="Courier New"/>
                <w:sz w:val="24"/>
              </w:rPr>
              <w:t>10</w:t>
            </w:r>
          </w:p>
        </w:tc>
        <w:tc>
          <w:tcPr>
            <w:tcW w:w="570" w:type="dxa"/>
            <w:shd w:val="clear" w:color="auto" w:fill="auto"/>
          </w:tcPr>
          <w:p w:rsidR="00BD5E84" w:rsidRDefault="00FE0F79">
            <w:pPr>
              <w:pStyle w:val="TableParagraph"/>
              <w:spacing w:before="16"/>
              <w:ind w:left="3"/>
              <w:rPr>
                <w:rFonts w:ascii="Courier New" w:hAnsi="Courier New"/>
                <w:sz w:val="24"/>
              </w:rPr>
            </w:pPr>
            <w:r>
              <w:rPr>
                <w:rFonts w:ascii="Courier New" w:hAnsi="Courier New"/>
                <w:sz w:val="24"/>
              </w:rPr>
              <w:t>15</w:t>
            </w:r>
          </w:p>
        </w:tc>
        <w:tc>
          <w:tcPr>
            <w:tcW w:w="1551" w:type="dxa"/>
            <w:gridSpan w:val="3"/>
            <w:shd w:val="clear" w:color="auto" w:fill="auto"/>
          </w:tcPr>
          <w:p w:rsidR="00BD5E84" w:rsidRDefault="00FE0F79">
            <w:pPr>
              <w:pStyle w:val="TableParagraph"/>
              <w:tabs>
                <w:tab w:val="left" w:pos="568"/>
                <w:tab w:val="left" w:pos="1230"/>
              </w:tabs>
              <w:spacing w:before="16"/>
            </w:pPr>
            <w:r>
              <w:rPr>
                <w:rFonts w:ascii="Courier New" w:hAnsi="Courier New"/>
                <w:w w:val="95"/>
                <w:sz w:val="24"/>
              </w:rPr>
              <w:t>20</w:t>
            </w:r>
            <w:r>
              <w:rPr>
                <w:rFonts w:ascii="Courier New" w:hAnsi="Courier New"/>
                <w:w w:val="95"/>
                <w:sz w:val="24"/>
              </w:rPr>
              <w:tab/>
              <w:t>25</w:t>
            </w:r>
            <w:r>
              <w:rPr>
                <w:rFonts w:ascii="Courier New" w:hAnsi="Courier New"/>
                <w:w w:val="95"/>
                <w:sz w:val="24"/>
              </w:rPr>
              <w:tab/>
            </w:r>
            <w:r>
              <w:rPr>
                <w:rFonts w:ascii="Courier New" w:hAnsi="Courier New"/>
                <w:sz w:val="24"/>
              </w:rPr>
              <w:t>30</w:t>
            </w:r>
          </w:p>
        </w:tc>
        <w:tc>
          <w:tcPr>
            <w:tcW w:w="564" w:type="dxa"/>
            <w:gridSpan w:val="2"/>
            <w:shd w:val="clear" w:color="auto" w:fill="auto"/>
          </w:tcPr>
          <w:p w:rsidR="00BD5E84" w:rsidRDefault="00FE0F79">
            <w:pPr>
              <w:pStyle w:val="TableParagraph"/>
              <w:spacing w:before="16"/>
              <w:ind w:left="247"/>
              <w:rPr>
                <w:rFonts w:ascii="Courier New" w:hAnsi="Courier New"/>
                <w:sz w:val="24"/>
              </w:rPr>
            </w:pPr>
            <w:r>
              <w:rPr>
                <w:rFonts w:ascii="Courier New" w:hAnsi="Courier New"/>
                <w:sz w:val="24"/>
              </w:rPr>
              <w:t>35</w:t>
            </w:r>
          </w:p>
        </w:tc>
        <w:tc>
          <w:tcPr>
            <w:tcW w:w="564" w:type="dxa"/>
            <w:gridSpan w:val="2"/>
            <w:shd w:val="clear" w:color="auto" w:fill="auto"/>
          </w:tcPr>
          <w:p w:rsidR="00BD5E84" w:rsidRDefault="00FE0F79">
            <w:pPr>
              <w:pStyle w:val="TableParagraph"/>
              <w:spacing w:before="16"/>
              <w:ind w:left="250"/>
              <w:rPr>
                <w:rFonts w:ascii="Courier New" w:hAnsi="Courier New"/>
                <w:sz w:val="24"/>
              </w:rPr>
            </w:pPr>
            <w:r>
              <w:rPr>
                <w:rFonts w:ascii="Courier New" w:hAnsi="Courier New"/>
                <w:sz w:val="24"/>
              </w:rPr>
              <w:t>40</w:t>
            </w:r>
          </w:p>
        </w:tc>
        <w:tc>
          <w:tcPr>
            <w:tcW w:w="1652" w:type="dxa"/>
            <w:gridSpan w:val="2"/>
            <w:shd w:val="clear" w:color="auto" w:fill="auto"/>
          </w:tcPr>
          <w:p w:rsidR="00BD5E84" w:rsidRDefault="00FE0F79">
            <w:pPr>
              <w:pStyle w:val="TableParagraph"/>
              <w:spacing w:before="16"/>
              <w:ind w:left="254"/>
            </w:pPr>
            <w:r>
              <w:rPr>
                <w:rFonts w:ascii="Courier New" w:hAnsi="Courier New"/>
                <w:sz w:val="24"/>
              </w:rPr>
              <w:t>45</w:t>
            </w:r>
            <w:r>
              <w:rPr>
                <w:rFonts w:ascii="Courier New" w:hAnsi="Courier New"/>
                <w:spacing w:val="-18"/>
                <w:sz w:val="24"/>
              </w:rPr>
              <w:t xml:space="preserve"> </w:t>
            </w:r>
            <w:r>
              <w:rPr>
                <w:rFonts w:ascii="Courier New" w:hAnsi="Courier New"/>
                <w:sz w:val="24"/>
              </w:rPr>
              <w:t>50+</w:t>
            </w:r>
          </w:p>
        </w:tc>
      </w:tr>
      <w:tr w:rsidR="00BD5E84">
        <w:trPr>
          <w:trHeight w:hRule="exact" w:val="320"/>
        </w:trPr>
        <w:tc>
          <w:tcPr>
            <w:tcW w:w="2026" w:type="dxa"/>
            <w:shd w:val="clear" w:color="auto" w:fill="auto"/>
          </w:tcPr>
          <w:p w:rsidR="00BD5E84" w:rsidRDefault="00FE0F79">
            <w:pPr>
              <w:pStyle w:val="TableParagraph"/>
              <w:spacing w:before="16"/>
              <w:ind w:left="55"/>
            </w:pPr>
            <w:r>
              <w:rPr>
                <w:rFonts w:ascii="Courier New" w:hAnsi="Courier New"/>
                <w:sz w:val="24"/>
              </w:rPr>
              <w:t>Major</w:t>
            </w:r>
            <w:r>
              <w:rPr>
                <w:rFonts w:ascii="Courier New" w:hAnsi="Courier New"/>
                <w:spacing w:val="-32"/>
                <w:sz w:val="24"/>
              </w:rPr>
              <w:t xml:space="preserve"> </w:t>
            </w:r>
            <w:r>
              <w:rPr>
                <w:rFonts w:ascii="Courier New" w:hAnsi="Courier New"/>
                <w:sz w:val="24"/>
              </w:rPr>
              <w:t>Wound</w:t>
            </w:r>
          </w:p>
        </w:tc>
        <w:tc>
          <w:tcPr>
            <w:tcW w:w="688" w:type="dxa"/>
            <w:shd w:val="clear" w:color="auto" w:fill="auto"/>
          </w:tcPr>
          <w:p w:rsidR="00BD5E84" w:rsidRDefault="00FE0F79">
            <w:pPr>
              <w:pStyle w:val="TableParagraph"/>
              <w:spacing w:before="16"/>
              <w:ind w:left="298"/>
              <w:rPr>
                <w:rFonts w:ascii="Courier New" w:hAnsi="Courier New"/>
                <w:sz w:val="24"/>
              </w:rPr>
            </w:pPr>
            <w:r>
              <w:rPr>
                <w:rFonts w:ascii="Courier New" w:hAnsi="Courier New"/>
                <w:sz w:val="24"/>
              </w:rPr>
              <w:t>-5</w:t>
            </w:r>
          </w:p>
        </w:tc>
        <w:tc>
          <w:tcPr>
            <w:tcW w:w="575" w:type="dxa"/>
            <w:shd w:val="clear" w:color="auto" w:fill="auto"/>
          </w:tcPr>
          <w:p w:rsidR="00BD5E84" w:rsidRDefault="00FE0F79">
            <w:pPr>
              <w:pStyle w:val="TableParagraph"/>
              <w:spacing w:before="16"/>
              <w:ind w:left="177"/>
              <w:rPr>
                <w:rFonts w:ascii="Courier New" w:hAnsi="Courier New"/>
                <w:sz w:val="24"/>
              </w:rPr>
            </w:pPr>
            <w:r>
              <w:rPr>
                <w:rFonts w:ascii="Courier New" w:hAnsi="Courier New"/>
                <w:sz w:val="24"/>
              </w:rPr>
              <w:t>-4</w:t>
            </w:r>
          </w:p>
        </w:tc>
        <w:tc>
          <w:tcPr>
            <w:tcW w:w="575" w:type="dxa"/>
            <w:shd w:val="clear" w:color="auto" w:fill="auto"/>
          </w:tcPr>
          <w:p w:rsidR="00BD5E84" w:rsidRDefault="00FE0F79">
            <w:pPr>
              <w:pStyle w:val="TableParagraph"/>
              <w:spacing w:before="16"/>
              <w:ind w:left="169"/>
              <w:rPr>
                <w:rFonts w:ascii="Courier New" w:hAnsi="Courier New"/>
                <w:sz w:val="24"/>
              </w:rPr>
            </w:pPr>
            <w:r>
              <w:rPr>
                <w:rFonts w:ascii="Courier New" w:hAnsi="Courier New"/>
                <w:sz w:val="24"/>
              </w:rPr>
              <w:t>-3</w:t>
            </w:r>
          </w:p>
        </w:tc>
        <w:tc>
          <w:tcPr>
            <w:tcW w:w="575" w:type="dxa"/>
            <w:shd w:val="clear" w:color="auto" w:fill="auto"/>
          </w:tcPr>
          <w:p w:rsidR="00BD5E84" w:rsidRDefault="00FE0F79">
            <w:pPr>
              <w:pStyle w:val="TableParagraph"/>
              <w:spacing w:before="16"/>
              <w:ind w:left="161"/>
              <w:rPr>
                <w:rFonts w:ascii="Courier New" w:hAnsi="Courier New"/>
                <w:sz w:val="24"/>
              </w:rPr>
            </w:pPr>
            <w:r>
              <w:rPr>
                <w:rFonts w:ascii="Courier New" w:hAnsi="Courier New"/>
                <w:sz w:val="24"/>
              </w:rPr>
              <w:t>-2</w:t>
            </w:r>
          </w:p>
        </w:tc>
        <w:tc>
          <w:tcPr>
            <w:tcW w:w="751" w:type="dxa"/>
            <w:shd w:val="clear" w:color="auto" w:fill="auto"/>
          </w:tcPr>
          <w:p w:rsidR="00BD5E84" w:rsidRDefault="00FE0F79">
            <w:pPr>
              <w:pStyle w:val="TableParagraph"/>
              <w:spacing w:before="16"/>
              <w:ind w:left="153"/>
              <w:rPr>
                <w:rFonts w:ascii="Courier New" w:hAnsi="Courier New"/>
                <w:sz w:val="24"/>
              </w:rPr>
            </w:pPr>
            <w:r>
              <w:rPr>
                <w:rFonts w:ascii="Courier New" w:hAnsi="Courier New"/>
                <w:sz w:val="24"/>
              </w:rPr>
              <w:t>-1</w:t>
            </w:r>
          </w:p>
        </w:tc>
        <w:tc>
          <w:tcPr>
            <w:tcW w:w="496" w:type="dxa"/>
            <w:shd w:val="clear" w:color="auto" w:fill="auto"/>
          </w:tcPr>
          <w:p w:rsidR="00BD5E84" w:rsidRDefault="00FE0F79">
            <w:pPr>
              <w:pStyle w:val="TableParagraph"/>
              <w:spacing w:before="16"/>
              <w:ind w:right="3"/>
              <w:jc w:val="right"/>
              <w:rPr>
                <w:rFonts w:ascii="Courier New" w:hAnsi="Courier New"/>
                <w:w w:val="95"/>
                <w:sz w:val="24"/>
              </w:rPr>
            </w:pPr>
            <w:r>
              <w:rPr>
                <w:rFonts w:ascii="Courier New" w:hAnsi="Courier New"/>
                <w:w w:val="95"/>
                <w:sz w:val="24"/>
              </w:rPr>
              <w:t>1</w:t>
            </w:r>
          </w:p>
        </w:tc>
        <w:tc>
          <w:tcPr>
            <w:tcW w:w="179" w:type="dxa"/>
            <w:shd w:val="clear" w:color="auto" w:fill="auto"/>
          </w:tcPr>
          <w:p w:rsidR="00BD5E84" w:rsidRDefault="00BD5E84"/>
        </w:tc>
        <w:tc>
          <w:tcPr>
            <w:tcW w:w="570" w:type="dxa"/>
            <w:shd w:val="clear" w:color="auto" w:fill="auto"/>
          </w:tcPr>
          <w:p w:rsidR="00BD5E84" w:rsidRDefault="00FE0F79">
            <w:pPr>
              <w:pStyle w:val="TableParagraph"/>
              <w:spacing w:before="16"/>
              <w:ind w:left="242"/>
              <w:rPr>
                <w:rFonts w:ascii="Courier New" w:hAnsi="Courier New"/>
                <w:sz w:val="24"/>
              </w:rPr>
            </w:pPr>
            <w:r>
              <w:rPr>
                <w:rFonts w:ascii="Courier New" w:hAnsi="Courier New"/>
                <w:sz w:val="24"/>
              </w:rPr>
              <w:t>2</w:t>
            </w:r>
          </w:p>
        </w:tc>
        <w:tc>
          <w:tcPr>
            <w:tcW w:w="570" w:type="dxa"/>
            <w:shd w:val="clear" w:color="auto" w:fill="auto"/>
          </w:tcPr>
          <w:p w:rsidR="00BD5E84" w:rsidRDefault="00FE0F79">
            <w:pPr>
              <w:pStyle w:val="TableParagraph"/>
              <w:spacing w:before="16"/>
              <w:ind w:left="239"/>
              <w:rPr>
                <w:rFonts w:ascii="Courier New" w:hAnsi="Courier New"/>
                <w:sz w:val="24"/>
              </w:rPr>
            </w:pPr>
            <w:r>
              <w:rPr>
                <w:rFonts w:ascii="Courier New" w:hAnsi="Courier New"/>
                <w:sz w:val="24"/>
              </w:rPr>
              <w:t>3</w:t>
            </w:r>
          </w:p>
        </w:tc>
        <w:tc>
          <w:tcPr>
            <w:tcW w:w="1551" w:type="dxa"/>
            <w:gridSpan w:val="3"/>
            <w:shd w:val="clear" w:color="auto" w:fill="auto"/>
          </w:tcPr>
          <w:p w:rsidR="00BD5E84" w:rsidRDefault="00FE0F79">
            <w:pPr>
              <w:pStyle w:val="TableParagraph"/>
              <w:tabs>
                <w:tab w:val="left" w:pos="804"/>
                <w:tab w:val="left" w:pos="1372"/>
              </w:tabs>
              <w:spacing w:before="16"/>
              <w:ind w:left="237"/>
            </w:pPr>
            <w:r>
              <w:rPr>
                <w:rFonts w:ascii="Courier New" w:hAnsi="Courier New"/>
                <w:w w:val="95"/>
                <w:sz w:val="24"/>
              </w:rPr>
              <w:t>4</w:t>
            </w:r>
            <w:r>
              <w:rPr>
                <w:rFonts w:ascii="Courier New" w:hAnsi="Courier New"/>
                <w:w w:val="95"/>
                <w:sz w:val="24"/>
              </w:rPr>
              <w:tab/>
              <w:t>5</w:t>
            </w:r>
            <w:r>
              <w:rPr>
                <w:rFonts w:ascii="Courier New" w:hAnsi="Courier New"/>
                <w:w w:val="95"/>
                <w:sz w:val="24"/>
              </w:rPr>
              <w:tab/>
            </w:r>
            <w:r>
              <w:rPr>
                <w:rFonts w:ascii="Courier New" w:hAnsi="Courier New"/>
                <w:sz w:val="24"/>
              </w:rPr>
              <w:t>6</w:t>
            </w:r>
          </w:p>
        </w:tc>
        <w:tc>
          <w:tcPr>
            <w:tcW w:w="564" w:type="dxa"/>
            <w:gridSpan w:val="2"/>
            <w:shd w:val="clear" w:color="auto" w:fill="auto"/>
          </w:tcPr>
          <w:p w:rsidR="00BD5E84" w:rsidRDefault="00FE0F79">
            <w:pPr>
              <w:pStyle w:val="TableParagraph"/>
              <w:spacing w:before="16"/>
              <w:ind w:right="30"/>
              <w:jc w:val="right"/>
              <w:rPr>
                <w:rFonts w:ascii="Courier New" w:hAnsi="Courier New"/>
                <w:w w:val="95"/>
                <w:sz w:val="24"/>
              </w:rPr>
            </w:pPr>
            <w:r>
              <w:rPr>
                <w:rFonts w:ascii="Courier New" w:hAnsi="Courier New"/>
                <w:w w:val="95"/>
                <w:sz w:val="24"/>
              </w:rPr>
              <w:t>7</w:t>
            </w:r>
          </w:p>
        </w:tc>
        <w:tc>
          <w:tcPr>
            <w:tcW w:w="564" w:type="dxa"/>
            <w:gridSpan w:val="2"/>
            <w:shd w:val="clear" w:color="auto" w:fill="auto"/>
          </w:tcPr>
          <w:p w:rsidR="00BD5E84" w:rsidRDefault="00FE0F79">
            <w:pPr>
              <w:pStyle w:val="TableParagraph"/>
              <w:spacing w:before="16"/>
              <w:ind w:right="27"/>
              <w:jc w:val="right"/>
              <w:rPr>
                <w:rFonts w:ascii="Courier New" w:hAnsi="Courier New"/>
                <w:w w:val="95"/>
                <w:sz w:val="24"/>
              </w:rPr>
            </w:pPr>
            <w:r>
              <w:rPr>
                <w:rFonts w:ascii="Courier New" w:hAnsi="Courier New"/>
                <w:w w:val="95"/>
                <w:sz w:val="24"/>
              </w:rPr>
              <w:t>8</w:t>
            </w:r>
          </w:p>
        </w:tc>
        <w:tc>
          <w:tcPr>
            <w:tcW w:w="1652" w:type="dxa"/>
            <w:gridSpan w:val="2"/>
            <w:shd w:val="clear" w:color="auto" w:fill="auto"/>
          </w:tcPr>
          <w:p w:rsidR="00BD5E84" w:rsidRDefault="00FE0F79">
            <w:pPr>
              <w:pStyle w:val="TableParagraph"/>
              <w:spacing w:before="16"/>
              <w:ind w:left="396"/>
            </w:pPr>
            <w:r>
              <w:rPr>
                <w:rFonts w:ascii="Courier New" w:hAnsi="Courier New"/>
                <w:sz w:val="24"/>
              </w:rPr>
              <w:t>9</w:t>
            </w:r>
            <w:r>
              <w:rPr>
                <w:rFonts w:ascii="Courier New" w:hAnsi="Courier New"/>
                <w:spacing w:val="-15"/>
                <w:sz w:val="24"/>
              </w:rPr>
              <w:t xml:space="preserve"> </w:t>
            </w:r>
            <w:r>
              <w:rPr>
                <w:rFonts w:ascii="Courier New" w:hAnsi="Courier New"/>
                <w:sz w:val="24"/>
              </w:rPr>
              <w:t>10+</w:t>
            </w:r>
          </w:p>
        </w:tc>
      </w:tr>
      <w:tr w:rsidR="00BD5E84">
        <w:trPr>
          <w:trHeight w:hRule="exact" w:val="380"/>
        </w:trPr>
        <w:tc>
          <w:tcPr>
            <w:tcW w:w="2026" w:type="dxa"/>
            <w:shd w:val="clear" w:color="auto" w:fill="auto"/>
          </w:tcPr>
          <w:p w:rsidR="00BD5E84" w:rsidRDefault="00FE0F79">
            <w:pPr>
              <w:pStyle w:val="TableParagraph"/>
              <w:spacing w:before="16"/>
              <w:ind w:left="55"/>
            </w:pPr>
            <w:r>
              <w:rPr>
                <w:rFonts w:ascii="Courier New" w:hAnsi="Courier New"/>
                <w:sz w:val="24"/>
              </w:rPr>
              <w:t>Disarm</w:t>
            </w:r>
            <w:r>
              <w:rPr>
                <w:rFonts w:ascii="Courier New" w:hAnsi="Courier New"/>
                <w:spacing w:val="-48"/>
                <w:sz w:val="24"/>
              </w:rPr>
              <w:t xml:space="preserve"> </w:t>
            </w:r>
            <w:r>
              <w:rPr>
                <w:rFonts w:ascii="Courier New" w:hAnsi="Courier New"/>
                <w:sz w:val="24"/>
              </w:rPr>
              <w:t>Trap</w:t>
            </w:r>
          </w:p>
        </w:tc>
        <w:tc>
          <w:tcPr>
            <w:tcW w:w="688" w:type="dxa"/>
            <w:shd w:val="clear" w:color="auto" w:fill="auto"/>
          </w:tcPr>
          <w:p w:rsidR="00BD5E84" w:rsidRDefault="00FE0F79">
            <w:pPr>
              <w:pStyle w:val="TableParagraph"/>
              <w:spacing w:before="16"/>
              <w:ind w:left="127"/>
              <w:rPr>
                <w:rFonts w:ascii="Courier New" w:hAnsi="Courier New"/>
                <w:sz w:val="24"/>
              </w:rPr>
            </w:pPr>
            <w:r>
              <w:rPr>
                <w:rFonts w:ascii="Courier New" w:hAnsi="Courier New"/>
                <w:sz w:val="24"/>
              </w:rPr>
              <w:t>-10</w:t>
            </w:r>
          </w:p>
        </w:tc>
        <w:tc>
          <w:tcPr>
            <w:tcW w:w="575" w:type="dxa"/>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-8</w:t>
            </w:r>
          </w:p>
        </w:tc>
        <w:tc>
          <w:tcPr>
            <w:tcW w:w="575" w:type="dxa"/>
            <w:shd w:val="clear" w:color="auto" w:fill="auto"/>
          </w:tcPr>
          <w:p w:rsidR="00BD5E84" w:rsidRDefault="00FE0F79">
            <w:pPr>
              <w:pStyle w:val="TableParagraph"/>
              <w:spacing w:before="16"/>
              <w:ind w:left="123"/>
              <w:rPr>
                <w:rFonts w:ascii="Courier New" w:hAnsi="Courier New"/>
                <w:sz w:val="24"/>
              </w:rPr>
            </w:pPr>
            <w:r>
              <w:rPr>
                <w:rFonts w:ascii="Courier New" w:hAnsi="Courier New"/>
                <w:sz w:val="24"/>
              </w:rPr>
              <w:t>-6</w:t>
            </w:r>
          </w:p>
        </w:tc>
        <w:tc>
          <w:tcPr>
            <w:tcW w:w="575" w:type="dxa"/>
            <w:shd w:val="clear" w:color="auto" w:fill="auto"/>
          </w:tcPr>
          <w:p w:rsidR="00BD5E84" w:rsidRDefault="00FE0F79">
            <w:pPr>
              <w:pStyle w:val="TableParagraph"/>
              <w:spacing w:before="16"/>
              <w:ind w:left="108"/>
              <w:rPr>
                <w:rFonts w:ascii="Courier New" w:hAnsi="Courier New"/>
                <w:sz w:val="24"/>
              </w:rPr>
            </w:pPr>
            <w:r>
              <w:rPr>
                <w:rFonts w:ascii="Courier New" w:hAnsi="Courier New"/>
                <w:sz w:val="24"/>
              </w:rPr>
              <w:t>-4</w:t>
            </w:r>
          </w:p>
        </w:tc>
        <w:tc>
          <w:tcPr>
            <w:tcW w:w="751" w:type="dxa"/>
            <w:shd w:val="clear" w:color="auto" w:fill="auto"/>
          </w:tcPr>
          <w:p w:rsidR="00BD5E84" w:rsidRDefault="00FE0F79">
            <w:pPr>
              <w:pStyle w:val="TableParagraph"/>
              <w:spacing w:before="16"/>
              <w:ind w:left="93"/>
              <w:rPr>
                <w:rFonts w:ascii="Courier New" w:hAnsi="Courier New"/>
                <w:sz w:val="24"/>
              </w:rPr>
            </w:pPr>
            <w:r>
              <w:rPr>
                <w:rFonts w:ascii="Courier New" w:hAnsi="Courier New"/>
                <w:sz w:val="24"/>
              </w:rPr>
              <w:t>-2</w:t>
            </w:r>
          </w:p>
        </w:tc>
        <w:tc>
          <w:tcPr>
            <w:tcW w:w="496" w:type="dxa"/>
            <w:shd w:val="clear" w:color="auto" w:fill="auto"/>
          </w:tcPr>
          <w:p w:rsidR="00BD5E84" w:rsidRDefault="00FE0F79">
            <w:pPr>
              <w:pStyle w:val="TableParagraph"/>
              <w:spacing w:before="16"/>
              <w:ind w:left="7"/>
              <w:jc w:val="center"/>
              <w:rPr>
                <w:rFonts w:ascii="Courier New" w:hAnsi="Courier New"/>
                <w:sz w:val="24"/>
              </w:rPr>
            </w:pPr>
            <w:r>
              <w:rPr>
                <w:rFonts w:ascii="Courier New" w:hAnsi="Courier New"/>
                <w:sz w:val="24"/>
              </w:rPr>
              <w:t>2</w:t>
            </w:r>
          </w:p>
        </w:tc>
        <w:tc>
          <w:tcPr>
            <w:tcW w:w="179" w:type="dxa"/>
            <w:shd w:val="clear" w:color="auto" w:fill="auto"/>
          </w:tcPr>
          <w:p w:rsidR="00BD5E84" w:rsidRDefault="00BD5E84"/>
        </w:tc>
        <w:tc>
          <w:tcPr>
            <w:tcW w:w="570" w:type="dxa"/>
            <w:shd w:val="clear" w:color="auto" w:fill="auto"/>
          </w:tcPr>
          <w:p w:rsidR="00BD5E84" w:rsidRDefault="00FE0F79">
            <w:pPr>
              <w:pStyle w:val="TableParagraph"/>
              <w:spacing w:before="16"/>
              <w:ind w:left="67"/>
              <w:rPr>
                <w:rFonts w:ascii="Courier New" w:hAnsi="Courier New"/>
                <w:sz w:val="24"/>
              </w:rPr>
            </w:pPr>
            <w:r>
              <w:rPr>
                <w:rFonts w:ascii="Courier New" w:hAnsi="Courier New"/>
                <w:sz w:val="24"/>
              </w:rPr>
              <w:t>4</w:t>
            </w:r>
          </w:p>
        </w:tc>
        <w:tc>
          <w:tcPr>
            <w:tcW w:w="570" w:type="dxa"/>
            <w:shd w:val="clear" w:color="auto" w:fill="auto"/>
          </w:tcPr>
          <w:p w:rsidR="00BD5E84" w:rsidRDefault="00FE0F79">
            <w:pPr>
              <w:pStyle w:val="TableParagraph"/>
              <w:spacing w:before="16"/>
              <w:ind w:left="57"/>
              <w:rPr>
                <w:rFonts w:ascii="Courier New" w:hAnsi="Courier New"/>
                <w:sz w:val="24"/>
              </w:rPr>
            </w:pPr>
            <w:r>
              <w:rPr>
                <w:rFonts w:ascii="Courier New" w:hAnsi="Courier New"/>
                <w:sz w:val="24"/>
              </w:rPr>
              <w:t>6</w:t>
            </w:r>
          </w:p>
        </w:tc>
        <w:tc>
          <w:tcPr>
            <w:tcW w:w="1551" w:type="dxa"/>
            <w:gridSpan w:val="3"/>
            <w:shd w:val="clear" w:color="auto" w:fill="auto"/>
          </w:tcPr>
          <w:p w:rsidR="00BD5E84" w:rsidRDefault="00FE0F79">
            <w:pPr>
              <w:pStyle w:val="TableParagraph"/>
              <w:tabs>
                <w:tab w:val="left" w:pos="467"/>
                <w:tab w:val="left" w:pos="1027"/>
              </w:tabs>
              <w:spacing w:before="16"/>
              <w:ind w:left="47"/>
            </w:pPr>
            <w:r>
              <w:rPr>
                <w:rFonts w:ascii="Courier New" w:hAnsi="Courier New"/>
                <w:w w:val="95"/>
                <w:sz w:val="24"/>
              </w:rPr>
              <w:t>8</w:t>
            </w:r>
            <w:r>
              <w:rPr>
                <w:rFonts w:ascii="Courier New" w:hAnsi="Courier New"/>
                <w:w w:val="95"/>
                <w:sz w:val="24"/>
              </w:rPr>
              <w:tab/>
              <w:t>10</w:t>
            </w:r>
            <w:r>
              <w:rPr>
                <w:rFonts w:ascii="Courier New" w:hAnsi="Courier New"/>
                <w:w w:val="95"/>
                <w:sz w:val="24"/>
              </w:rPr>
              <w:tab/>
            </w:r>
            <w:r>
              <w:rPr>
                <w:rFonts w:ascii="Courier New" w:hAnsi="Courier New"/>
                <w:sz w:val="24"/>
              </w:rPr>
              <w:t>12</w:t>
            </w:r>
          </w:p>
        </w:tc>
        <w:tc>
          <w:tcPr>
            <w:tcW w:w="564" w:type="dxa"/>
            <w:gridSpan w:val="2"/>
            <w:shd w:val="clear" w:color="auto" w:fill="auto"/>
          </w:tcPr>
          <w:p w:rsidR="00BD5E84" w:rsidRDefault="00FE0F79">
            <w:pPr>
              <w:pStyle w:val="TableParagraph"/>
              <w:spacing w:before="16"/>
              <w:ind w:left="36"/>
              <w:rPr>
                <w:rFonts w:ascii="Courier New" w:hAnsi="Courier New"/>
                <w:sz w:val="24"/>
              </w:rPr>
            </w:pPr>
            <w:r>
              <w:rPr>
                <w:rFonts w:ascii="Courier New" w:hAnsi="Courier New"/>
                <w:sz w:val="24"/>
              </w:rPr>
              <w:t>14</w:t>
            </w:r>
          </w:p>
        </w:tc>
        <w:tc>
          <w:tcPr>
            <w:tcW w:w="564" w:type="dxa"/>
            <w:gridSpan w:val="2"/>
            <w:shd w:val="clear" w:color="auto" w:fill="auto"/>
          </w:tcPr>
          <w:p w:rsidR="00BD5E84" w:rsidRDefault="00FE0F79">
            <w:pPr>
              <w:pStyle w:val="TableParagraph"/>
              <w:spacing w:before="16"/>
              <w:ind w:left="32"/>
              <w:rPr>
                <w:rFonts w:ascii="Courier New" w:hAnsi="Courier New"/>
                <w:sz w:val="24"/>
              </w:rPr>
            </w:pPr>
            <w:r>
              <w:rPr>
                <w:rFonts w:ascii="Courier New" w:hAnsi="Courier New"/>
                <w:sz w:val="24"/>
              </w:rPr>
              <w:t>16</w:t>
            </w:r>
          </w:p>
        </w:tc>
        <w:tc>
          <w:tcPr>
            <w:tcW w:w="1652" w:type="dxa"/>
            <w:gridSpan w:val="2"/>
            <w:shd w:val="clear" w:color="auto" w:fill="auto"/>
          </w:tcPr>
          <w:p w:rsidR="00BD5E84" w:rsidRDefault="00FE0F79">
            <w:pPr>
              <w:pStyle w:val="TableParagraph"/>
              <w:spacing w:before="16"/>
              <w:ind w:left="29"/>
            </w:pPr>
            <w:r>
              <w:rPr>
                <w:rFonts w:ascii="Courier New" w:hAnsi="Courier New"/>
                <w:sz w:val="24"/>
              </w:rPr>
              <w:t>18</w:t>
            </w:r>
            <w:r>
              <w:rPr>
                <w:rFonts w:ascii="Courier New" w:hAnsi="Courier New"/>
                <w:spacing w:val="-26"/>
                <w:sz w:val="24"/>
              </w:rPr>
              <w:t xml:space="preserve"> </w:t>
            </w:r>
            <w:r>
              <w:rPr>
                <w:rFonts w:ascii="Courier New" w:hAnsi="Courier New"/>
                <w:sz w:val="24"/>
              </w:rPr>
              <w:t>20+</w:t>
            </w:r>
          </w:p>
        </w:tc>
      </w:tr>
    </w:tbl>
    <w:p w:rsidR="00BD5E84" w:rsidRDefault="00BD5E84">
      <w:pPr>
        <w:spacing w:before="9"/>
        <w:rPr>
          <w:rFonts w:ascii="Arial" w:eastAsia="Arial" w:hAnsi="Arial" w:cs="Arial"/>
          <w:sz w:val="17"/>
          <w:szCs w:val="17"/>
        </w:rPr>
      </w:pPr>
    </w:p>
    <w:p w:rsidR="00BD5E84" w:rsidRDefault="00FE0F79">
      <w:pPr>
        <w:tabs>
          <w:tab w:val="left" w:pos="3619"/>
        </w:tabs>
        <w:spacing w:before="54"/>
        <w:ind w:left="240"/>
      </w:pPr>
      <w:r>
        <w:rPr>
          <w:noProof/>
        </w:rPr>
        <mc:AlternateContent>
          <mc:Choice Requires="wpg">
            <w:drawing>
              <wp:anchor distT="0" distB="0" distL="114300" distR="114300" simplePos="0" relativeHeight="90" behindDoc="1" locked="0" layoutInCell="1" allowOverlap="1">
                <wp:simplePos x="0" y="0"/>
                <wp:positionH relativeFrom="page">
                  <wp:posOffset>863600</wp:posOffset>
                </wp:positionH>
                <wp:positionV relativeFrom="paragraph">
                  <wp:posOffset>718820</wp:posOffset>
                </wp:positionV>
                <wp:extent cx="6249035" cy="635"/>
                <wp:effectExtent l="0" t="0" r="0" b="0"/>
                <wp:wrapNone/>
                <wp:docPr id="131" name=""/>
                <wp:cNvGraphicFramePr/>
                <a:graphic xmlns:a="http://schemas.openxmlformats.org/drawingml/2006/main">
                  <a:graphicData uri="http://schemas.microsoft.com/office/word/2010/wordprocessingGroup">
                    <wpg:wgp>
                      <wpg:cNvGrpSpPr/>
                      <wpg:grpSpPr>
                        <a:xfrm>
                          <a:off x="0" y="0"/>
                          <a:ext cx="6248520" cy="0"/>
                          <a:chOff x="0" y="0"/>
                          <a:chExt cx="0" cy="0"/>
                        </a:xfrm>
                      </wpg:grpSpPr>
                      <wps:wsp>
                        <wps:cNvPr id="140" name="Straight Connector 140"/>
                        <wps:cNvCnPr/>
                        <wps:spPr>
                          <a:xfrm>
                            <a:off x="0" y="0"/>
                            <a:ext cx="624852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623A04F" id="Group 131" o:spid="_x0000_s1026" style="position:absolute;margin-left:68pt;margin-top:56.6pt;width:492.05pt;height:.05pt;z-index:-503316390;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TQEHQIAACQFAAAOAAAAZHJzL2Uyb0RvYy54bWykVM1u2zAMvg/YOwi6L3ayrgiMOD2kay7D&#10;VizdAyiyZAvQHyQ1Tt5+FO04WXtqloMikfz485H06uFoNDmIEJWzNZ3PSkqE5a5Rtq3pn5enL0tK&#10;YmK2YdpZUdOTiPRh/fnTqveVWLjO6UYEAk5srHpf0y4lXxVF5J0wLM6cFxaU0gXDEjxDWzSB9eDd&#10;6GJRlvdF70Ljg+MiRpA+Dkq6Rv9SCp5+SRlFIrqmkFvCM+C5z2exXrGqDcx3io9psBuyMExZCDq5&#10;emSJkdeg3rkyigcXnUwz7kzhpFRcYA1Qzbx8U802uFePtbRV3/qJJqD2DU83u+U/D8+BqAZ693VO&#10;iWUGmoRxSRYAPb1vK7DaBr/zz2EUtMMrV3yUweR/qIUckdjTRKw4JsJBeL+4W35bAP/8ouMddOYd&#10;gnffR8y1dXEOU+RspuC9h6GJF17i//Gy65gXSHfMFZ95uYNMBl52KTDVdolsnLUwWi6QOWiRE4Rs&#10;7MhQrCKQdTs9U8Gs8iGmrXCG5EtNtbI5R1axw4+YIDSYnk2yWFvSQzPLclmiWXRaNU9K66yMod1v&#10;dCAHltcBfzl7cPGPGYydbQa5tqDOPA/14C2dtBhC/RYSZge7ju756H9YMBhToO68ZhBEWwBkQwn5&#10;fBA7QjJa4F5/ED+BML6zacIbZV1AGq6qy9e9a07YTyQABg2pwFVEzsbPRt716zdaXT5u678AAAD/&#10;/wMAUEsDBBQABgAIAAAAIQBmd+pl4AAAAAwBAAAPAAAAZHJzL2Rvd25yZXYueG1sTI9BS8NAEIXv&#10;gv9hGcGb3WyCRWI2pRT1VARbQbxNs9MkNLsbstsk/fdOveht3szjzfeK1Ww7MdIQWu80qEUCglzl&#10;TetqDZ/714cnECGiM9h5RxouFGBV3t4UmBs/uQ8ad7EWHOJCjhqaGPtcylA1ZDEsfE+Ob0c/WIws&#10;h1qaAScOt51Mk2QpLbaOPzTY06ah6rQ7Ww1vE07rTL2M29Nxc/neP75/bRVpfX83r59BRJrjnxmu&#10;+IwOJTMd/NmZIDrW2ZK7RB5UloK4OlSaKBCH31UGsizk/xLlDwAAAP//AwBQSwECLQAUAAYACAAA&#10;ACEAtoM4kv4AAADhAQAAEwAAAAAAAAAAAAAAAAAAAAAAW0NvbnRlbnRfVHlwZXNdLnhtbFBLAQIt&#10;ABQABgAIAAAAIQA4/SH/1gAAAJQBAAALAAAAAAAAAAAAAAAAAC8BAABfcmVscy8ucmVsc1BLAQIt&#10;ABQABgAIAAAAIQA5lTQEHQIAACQFAAAOAAAAAAAAAAAAAAAAAC4CAABkcnMvZTJvRG9jLnhtbFBL&#10;AQItABQABgAIAAAAIQBmd+pl4AAAAAwBAAAPAAAAAAAAAAAAAAAAAHcEAABkcnMvZG93bnJldi54&#10;bWxQSwUGAAAAAAQABADzAAAAhAUAAAAA&#10;">
                <v:line id="Straight Connector 140" o:spid="_x0000_s1027" style="position:absolute;visibility:visible;mso-wrap-style:square" from="0,0" to="6248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V5xAAAANwAAAAPAAAAZHJzL2Rvd25yZXYueG1sRI9Ba8Mw&#10;DIXvg/4Ho8Jui7MSlpDVLaNQ0tNgaelZxFoSGsshdtt0v346DHaTeE/vfVpvZzeoG02h92zgNUlB&#10;ETfe9twaOB33LwWoEJEtDp7JwIMCbDeLpzWW1t/5i251bJWEcCjRQBfjWGodmo4chsSPxKJ9+8lh&#10;lHVqtZ3wLuFu0Ks0fdMOe5aGDkfaddRc6qsz4Au+ZPnwU5/zqj9mn/Gkxyo15nk5f7yDijTHf/Pf&#10;9cEKfib48oxMoDe/AAAA//8DAFBLAQItABQABgAIAAAAIQDb4fbL7gAAAIUBAAATAAAAAAAAAAAA&#10;AAAAAAAAAABbQ29udGVudF9UeXBlc10ueG1sUEsBAi0AFAAGAAgAAAAhAFr0LFu/AAAAFQEAAAsA&#10;AAAAAAAAAAAAAAAAHwEAAF9yZWxzLy5yZWxzUEsBAi0AFAAGAAgAAAAhAAepVXnEAAAA3AAAAA8A&#10;AAAAAAAAAAAAAAAABwIAAGRycy9kb3ducmV2LnhtbFBLBQYAAAAAAwADALcAAAD4AgAAAAA=&#10;" strokeweight=".28mm"/>
                <w10:wrap anchorx="page"/>
              </v:group>
            </w:pict>
          </mc:Fallback>
        </mc:AlternateContent>
      </w:r>
      <w:r>
        <w:rPr>
          <w:rFonts w:ascii="Courier New" w:eastAsia="Courier New" w:hAnsi="Courier New" w:cs="Courier New"/>
          <w:sz w:val="24"/>
          <w:szCs w:val="24"/>
        </w:rPr>
        <w:t>Table</w:t>
      </w:r>
      <w:r>
        <w:rPr>
          <w:rFonts w:ascii="Courier New" w:eastAsia="Courier New" w:hAnsi="Courier New" w:cs="Courier New"/>
          <w:spacing w:val="-39"/>
          <w:sz w:val="24"/>
          <w:szCs w:val="24"/>
        </w:rPr>
        <w:t xml:space="preserve"> </w:t>
      </w:r>
      <w:r>
        <w:rPr>
          <w:rFonts w:ascii="Courier New" w:eastAsia="Courier New" w:hAnsi="Courier New" w:cs="Courier New"/>
          <w:sz w:val="24"/>
          <w:szCs w:val="24"/>
        </w:rPr>
        <w:t>2.2</w:t>
      </w:r>
      <w:r>
        <w:rPr>
          <w:rFonts w:ascii="Courier New" w:eastAsia="Courier New" w:hAnsi="Courier New" w:cs="Courier New"/>
          <w:sz w:val="24"/>
          <w:szCs w:val="24"/>
        </w:rPr>
        <w:tab/>
      </w:r>
      <w:r>
        <w:rPr>
          <w:rFonts w:ascii="Courier New" w:eastAsia="Courier New" w:hAnsi="Courier New" w:cs="Courier New"/>
          <w:spacing w:val="-1"/>
          <w:sz w:val="24"/>
          <w:szCs w:val="24"/>
        </w:rPr>
        <w:t>•</w:t>
      </w:r>
      <w:r>
        <w:rPr>
          <w:rFonts w:ascii="Arial" w:eastAsia="Arial" w:hAnsi="Arial" w:cs="Arial"/>
          <w:spacing w:val="-1"/>
          <w:sz w:val="36"/>
          <w:szCs w:val="36"/>
        </w:rPr>
        <w:t>Agility</w:t>
      </w:r>
      <w:r>
        <w:rPr>
          <w:rFonts w:ascii="Arial" w:eastAsia="Arial" w:hAnsi="Arial" w:cs="Arial"/>
          <w:spacing w:val="47"/>
          <w:sz w:val="36"/>
          <w:szCs w:val="36"/>
        </w:rPr>
        <w:t xml:space="preserve"> </w:t>
      </w:r>
      <w:r>
        <w:rPr>
          <w:rFonts w:ascii="Arial" w:eastAsia="Arial" w:hAnsi="Arial" w:cs="Arial"/>
          <w:sz w:val="36"/>
          <w:szCs w:val="36"/>
        </w:rPr>
        <w:t>Modifier</w:t>
      </w:r>
    </w:p>
    <w:p w:rsidR="00BD5E84" w:rsidRDefault="00BD5E84">
      <w:pPr>
        <w:spacing w:before="11"/>
        <w:rPr>
          <w:rFonts w:ascii="Arial" w:eastAsia="Arial" w:hAnsi="Arial" w:cs="Arial"/>
          <w:sz w:val="21"/>
          <w:szCs w:val="21"/>
        </w:rPr>
      </w:pPr>
    </w:p>
    <w:tbl>
      <w:tblPr>
        <w:tblW w:w="11370" w:type="dxa"/>
        <w:tblInd w:w="105" w:type="dxa"/>
        <w:tblCellMar>
          <w:left w:w="0" w:type="dxa"/>
          <w:right w:w="0" w:type="dxa"/>
        </w:tblCellMar>
        <w:tblLook w:val="0000" w:firstRow="0" w:lastRow="0" w:firstColumn="0" w:lastColumn="0" w:noHBand="0" w:noVBand="0"/>
      </w:tblPr>
      <w:tblGrid>
        <w:gridCol w:w="2040"/>
        <w:gridCol w:w="769"/>
        <w:gridCol w:w="672"/>
        <w:gridCol w:w="642"/>
        <w:gridCol w:w="614"/>
        <w:gridCol w:w="704"/>
        <w:gridCol w:w="676"/>
        <w:gridCol w:w="566"/>
        <w:gridCol w:w="566"/>
        <w:gridCol w:w="566"/>
        <w:gridCol w:w="570"/>
        <w:gridCol w:w="631"/>
        <w:gridCol w:w="560"/>
        <w:gridCol w:w="561"/>
        <w:gridCol w:w="1233"/>
      </w:tblGrid>
      <w:tr w:rsidR="00BD5E84">
        <w:trPr>
          <w:trHeight w:hRule="exact" w:val="498"/>
        </w:trPr>
        <w:tc>
          <w:tcPr>
            <w:tcW w:w="2040" w:type="dxa"/>
            <w:shd w:val="clear" w:color="auto" w:fill="auto"/>
          </w:tcPr>
          <w:p w:rsidR="00BD5E84" w:rsidRDefault="00FE0F79">
            <w:pPr>
              <w:pStyle w:val="TableParagraph"/>
              <w:spacing w:before="54"/>
              <w:ind w:left="55"/>
              <w:rPr>
                <w:rFonts w:ascii="Arial" w:hAnsi="Arial"/>
                <w:w w:val="105"/>
                <w:sz w:val="36"/>
              </w:rPr>
            </w:pPr>
            <w:r>
              <w:rPr>
                <w:rFonts w:ascii="Arial" w:hAnsi="Arial"/>
                <w:w w:val="105"/>
                <w:sz w:val="36"/>
              </w:rPr>
              <w:t>Action</w:t>
            </w:r>
          </w:p>
        </w:tc>
        <w:tc>
          <w:tcPr>
            <w:tcW w:w="769" w:type="dxa"/>
            <w:shd w:val="clear" w:color="auto" w:fill="auto"/>
          </w:tcPr>
          <w:p w:rsidR="00BD5E84" w:rsidRDefault="00FE0F79">
            <w:pPr>
              <w:pStyle w:val="TableParagraph"/>
              <w:spacing w:before="166"/>
              <w:ind w:right="80"/>
              <w:jc w:val="right"/>
              <w:rPr>
                <w:rFonts w:ascii="Arial" w:hAnsi="Arial"/>
                <w:w w:val="115"/>
                <w:sz w:val="24"/>
              </w:rPr>
            </w:pPr>
            <w:r>
              <w:rPr>
                <w:rFonts w:ascii="Arial" w:hAnsi="Arial"/>
                <w:w w:val="115"/>
                <w:sz w:val="24"/>
              </w:rPr>
              <w:t>3</w:t>
            </w:r>
          </w:p>
        </w:tc>
        <w:tc>
          <w:tcPr>
            <w:tcW w:w="672" w:type="dxa"/>
            <w:shd w:val="clear" w:color="auto" w:fill="auto"/>
          </w:tcPr>
          <w:p w:rsidR="00BD5E84" w:rsidRDefault="00FE0F79">
            <w:pPr>
              <w:pStyle w:val="TableParagraph"/>
              <w:spacing w:before="166"/>
              <w:ind w:left="320"/>
              <w:rPr>
                <w:rFonts w:ascii="Arial" w:hAnsi="Arial"/>
                <w:w w:val="120"/>
                <w:sz w:val="24"/>
              </w:rPr>
            </w:pPr>
            <w:r>
              <w:rPr>
                <w:rFonts w:ascii="Arial" w:hAnsi="Arial"/>
                <w:w w:val="120"/>
                <w:sz w:val="24"/>
              </w:rPr>
              <w:t>4</w:t>
            </w:r>
          </w:p>
        </w:tc>
        <w:tc>
          <w:tcPr>
            <w:tcW w:w="642" w:type="dxa"/>
            <w:shd w:val="clear" w:color="auto" w:fill="auto"/>
          </w:tcPr>
          <w:p w:rsidR="00BD5E84" w:rsidRDefault="00FE0F79">
            <w:pPr>
              <w:pStyle w:val="TableParagraph"/>
              <w:spacing w:before="166"/>
              <w:ind w:left="374"/>
              <w:rPr>
                <w:rFonts w:ascii="Arial" w:hAnsi="Arial"/>
                <w:w w:val="120"/>
                <w:sz w:val="24"/>
              </w:rPr>
            </w:pPr>
            <w:r>
              <w:rPr>
                <w:rFonts w:ascii="Arial" w:hAnsi="Arial"/>
                <w:w w:val="120"/>
                <w:sz w:val="24"/>
              </w:rPr>
              <w:t>5</w:t>
            </w:r>
          </w:p>
        </w:tc>
        <w:tc>
          <w:tcPr>
            <w:tcW w:w="614" w:type="dxa"/>
            <w:shd w:val="clear" w:color="auto" w:fill="auto"/>
          </w:tcPr>
          <w:p w:rsidR="00BD5E84" w:rsidRDefault="00FE0F79">
            <w:pPr>
              <w:pStyle w:val="TableParagraph"/>
              <w:spacing w:before="166"/>
              <w:ind w:left="375"/>
              <w:rPr>
                <w:rFonts w:ascii="Arial" w:hAnsi="Arial"/>
                <w:w w:val="120"/>
                <w:sz w:val="24"/>
              </w:rPr>
            </w:pPr>
            <w:r>
              <w:rPr>
                <w:rFonts w:ascii="Arial" w:hAnsi="Arial"/>
                <w:w w:val="120"/>
                <w:sz w:val="24"/>
              </w:rPr>
              <w:t>6</w:t>
            </w:r>
          </w:p>
        </w:tc>
        <w:tc>
          <w:tcPr>
            <w:tcW w:w="704" w:type="dxa"/>
            <w:shd w:val="clear" w:color="auto" w:fill="auto"/>
          </w:tcPr>
          <w:p w:rsidR="00BD5E84" w:rsidRDefault="00FE0F79">
            <w:pPr>
              <w:pStyle w:val="TableParagraph"/>
              <w:spacing w:before="166"/>
              <w:ind w:left="326"/>
              <w:rPr>
                <w:rFonts w:ascii="Arial" w:hAnsi="Arial"/>
                <w:w w:val="120"/>
                <w:sz w:val="24"/>
              </w:rPr>
            </w:pPr>
            <w:r>
              <w:rPr>
                <w:rFonts w:ascii="Arial" w:hAnsi="Arial"/>
                <w:w w:val="120"/>
                <w:sz w:val="24"/>
              </w:rPr>
              <w:t>7</w:t>
            </w:r>
          </w:p>
        </w:tc>
        <w:tc>
          <w:tcPr>
            <w:tcW w:w="676" w:type="dxa"/>
            <w:shd w:val="clear" w:color="auto" w:fill="auto"/>
          </w:tcPr>
          <w:p w:rsidR="00BD5E84" w:rsidRDefault="00FE0F79">
            <w:pPr>
              <w:pStyle w:val="TableParagraph"/>
              <w:spacing w:before="166"/>
              <w:ind w:left="314"/>
              <w:rPr>
                <w:rFonts w:ascii="Arial" w:hAnsi="Arial"/>
                <w:w w:val="120"/>
                <w:sz w:val="24"/>
              </w:rPr>
            </w:pPr>
            <w:r>
              <w:rPr>
                <w:rFonts w:ascii="Arial" w:hAnsi="Arial"/>
                <w:w w:val="120"/>
                <w:sz w:val="24"/>
              </w:rPr>
              <w:t>17</w:t>
            </w:r>
          </w:p>
        </w:tc>
        <w:tc>
          <w:tcPr>
            <w:tcW w:w="566" w:type="dxa"/>
            <w:shd w:val="clear" w:color="auto" w:fill="auto"/>
          </w:tcPr>
          <w:p w:rsidR="00BD5E84" w:rsidRDefault="00FE0F79">
            <w:pPr>
              <w:pStyle w:val="TableParagraph"/>
              <w:spacing w:before="166"/>
              <w:ind w:left="204"/>
              <w:rPr>
                <w:rFonts w:ascii="Arial" w:hAnsi="Arial"/>
                <w:w w:val="120"/>
                <w:sz w:val="24"/>
              </w:rPr>
            </w:pPr>
            <w:r>
              <w:rPr>
                <w:rFonts w:ascii="Arial" w:hAnsi="Arial"/>
                <w:w w:val="120"/>
                <w:sz w:val="24"/>
              </w:rPr>
              <w:t>18</w:t>
            </w:r>
          </w:p>
        </w:tc>
        <w:tc>
          <w:tcPr>
            <w:tcW w:w="566" w:type="dxa"/>
            <w:shd w:val="clear" w:color="auto" w:fill="auto"/>
          </w:tcPr>
          <w:p w:rsidR="00BD5E84" w:rsidRDefault="00FE0F79">
            <w:pPr>
              <w:pStyle w:val="TableParagraph"/>
              <w:spacing w:before="166"/>
              <w:ind w:left="202"/>
              <w:rPr>
                <w:rFonts w:ascii="Arial" w:hAnsi="Arial"/>
                <w:w w:val="120"/>
                <w:sz w:val="24"/>
              </w:rPr>
            </w:pPr>
            <w:r>
              <w:rPr>
                <w:rFonts w:ascii="Arial" w:hAnsi="Arial"/>
                <w:w w:val="120"/>
                <w:sz w:val="24"/>
              </w:rPr>
              <w:t>19</w:t>
            </w:r>
          </w:p>
        </w:tc>
        <w:tc>
          <w:tcPr>
            <w:tcW w:w="566" w:type="dxa"/>
            <w:shd w:val="clear" w:color="auto" w:fill="auto"/>
          </w:tcPr>
          <w:p w:rsidR="00BD5E84" w:rsidRDefault="00FE0F79">
            <w:pPr>
              <w:pStyle w:val="TableParagraph"/>
              <w:spacing w:before="166"/>
              <w:ind w:left="201"/>
              <w:rPr>
                <w:rFonts w:ascii="Arial" w:hAnsi="Arial"/>
                <w:w w:val="120"/>
                <w:sz w:val="24"/>
              </w:rPr>
            </w:pPr>
            <w:r>
              <w:rPr>
                <w:rFonts w:ascii="Arial" w:hAnsi="Arial"/>
                <w:w w:val="120"/>
                <w:sz w:val="24"/>
              </w:rPr>
              <w:t>20</w:t>
            </w:r>
          </w:p>
        </w:tc>
        <w:tc>
          <w:tcPr>
            <w:tcW w:w="570" w:type="dxa"/>
            <w:shd w:val="clear" w:color="auto" w:fill="auto"/>
          </w:tcPr>
          <w:p w:rsidR="00BD5E84" w:rsidRDefault="00FE0F79">
            <w:pPr>
              <w:pStyle w:val="TableParagraph"/>
              <w:spacing w:before="166"/>
              <w:ind w:left="199"/>
              <w:rPr>
                <w:rFonts w:ascii="Arial" w:hAnsi="Arial"/>
                <w:w w:val="120"/>
                <w:sz w:val="24"/>
              </w:rPr>
            </w:pPr>
            <w:r>
              <w:rPr>
                <w:rFonts w:ascii="Arial" w:hAnsi="Arial"/>
                <w:w w:val="120"/>
                <w:sz w:val="24"/>
              </w:rPr>
              <w:t>21</w:t>
            </w:r>
          </w:p>
        </w:tc>
        <w:tc>
          <w:tcPr>
            <w:tcW w:w="631" w:type="dxa"/>
            <w:shd w:val="clear" w:color="auto" w:fill="auto"/>
          </w:tcPr>
          <w:p w:rsidR="00BD5E84" w:rsidRDefault="00FE0F79">
            <w:pPr>
              <w:pStyle w:val="TableParagraph"/>
              <w:spacing w:before="166"/>
              <w:ind w:left="194"/>
              <w:rPr>
                <w:rFonts w:ascii="Arial" w:hAnsi="Arial"/>
                <w:w w:val="120"/>
                <w:sz w:val="24"/>
              </w:rPr>
            </w:pPr>
            <w:r>
              <w:rPr>
                <w:rFonts w:ascii="Arial" w:hAnsi="Arial"/>
                <w:w w:val="120"/>
                <w:sz w:val="24"/>
              </w:rPr>
              <w:t>22</w:t>
            </w:r>
          </w:p>
        </w:tc>
        <w:tc>
          <w:tcPr>
            <w:tcW w:w="560" w:type="dxa"/>
            <w:shd w:val="clear" w:color="auto" w:fill="auto"/>
          </w:tcPr>
          <w:p w:rsidR="00BD5E84" w:rsidRDefault="00FE0F79">
            <w:pPr>
              <w:pStyle w:val="TableParagraph"/>
              <w:spacing w:before="166"/>
              <w:ind w:left="127"/>
              <w:rPr>
                <w:rFonts w:ascii="Arial" w:hAnsi="Arial"/>
                <w:w w:val="120"/>
                <w:sz w:val="24"/>
              </w:rPr>
            </w:pPr>
            <w:r>
              <w:rPr>
                <w:rFonts w:ascii="Arial" w:hAnsi="Arial"/>
                <w:w w:val="120"/>
                <w:sz w:val="24"/>
              </w:rPr>
              <w:t>23</w:t>
            </w:r>
          </w:p>
        </w:tc>
        <w:tc>
          <w:tcPr>
            <w:tcW w:w="561" w:type="dxa"/>
            <w:shd w:val="clear" w:color="auto" w:fill="auto"/>
          </w:tcPr>
          <w:p w:rsidR="00BD5E84" w:rsidRDefault="00FE0F79">
            <w:pPr>
              <w:pStyle w:val="TableParagraph"/>
              <w:spacing w:before="166"/>
              <w:ind w:left="130"/>
              <w:rPr>
                <w:rFonts w:ascii="Arial" w:hAnsi="Arial"/>
                <w:w w:val="120"/>
                <w:sz w:val="24"/>
              </w:rPr>
            </w:pPr>
            <w:r>
              <w:rPr>
                <w:rFonts w:ascii="Arial" w:hAnsi="Arial"/>
                <w:w w:val="120"/>
                <w:sz w:val="24"/>
              </w:rPr>
              <w:t>24</w:t>
            </w:r>
          </w:p>
        </w:tc>
        <w:tc>
          <w:tcPr>
            <w:tcW w:w="1233" w:type="dxa"/>
            <w:shd w:val="clear" w:color="auto" w:fill="auto"/>
          </w:tcPr>
          <w:p w:rsidR="00BD5E84" w:rsidRDefault="00FE0F79">
            <w:pPr>
              <w:pStyle w:val="TableParagraph"/>
              <w:spacing w:before="166"/>
              <w:ind w:left="135"/>
              <w:rPr>
                <w:rFonts w:ascii="Arial" w:hAnsi="Arial"/>
                <w:w w:val="120"/>
                <w:sz w:val="24"/>
              </w:rPr>
            </w:pPr>
            <w:r>
              <w:rPr>
                <w:rFonts w:ascii="Arial" w:hAnsi="Arial"/>
                <w:w w:val="120"/>
                <w:sz w:val="24"/>
              </w:rPr>
              <w:t>25  26+</w:t>
            </w:r>
          </w:p>
        </w:tc>
      </w:tr>
      <w:tr w:rsidR="00BD5E84">
        <w:trPr>
          <w:trHeight w:hRule="exact" w:val="318"/>
        </w:trPr>
        <w:tc>
          <w:tcPr>
            <w:tcW w:w="2040" w:type="dxa"/>
            <w:shd w:val="clear" w:color="auto" w:fill="auto"/>
          </w:tcPr>
          <w:p w:rsidR="00BD5E84" w:rsidRDefault="00FE0F79">
            <w:pPr>
              <w:pStyle w:val="TableParagraph"/>
              <w:spacing w:before="14"/>
              <w:ind w:left="55"/>
            </w:pPr>
            <w:r>
              <w:rPr>
                <w:rFonts w:ascii="Courier New" w:hAnsi="Courier New"/>
                <w:sz w:val="24"/>
              </w:rPr>
              <w:t>Sneak</w:t>
            </w:r>
            <w:r>
              <w:rPr>
                <w:rFonts w:ascii="Courier New" w:hAnsi="Courier New"/>
                <w:spacing w:val="-52"/>
                <w:sz w:val="24"/>
              </w:rPr>
              <w:t xml:space="preserve"> </w:t>
            </w:r>
            <w:r>
              <w:rPr>
                <w:rFonts w:ascii="Courier New" w:hAnsi="Courier New"/>
                <w:sz w:val="24"/>
              </w:rPr>
              <w:t>Attack</w:t>
            </w:r>
          </w:p>
        </w:tc>
        <w:tc>
          <w:tcPr>
            <w:tcW w:w="769" w:type="dxa"/>
            <w:shd w:val="clear" w:color="auto" w:fill="auto"/>
          </w:tcPr>
          <w:p w:rsidR="00BD5E84" w:rsidRDefault="00FE0F79">
            <w:pPr>
              <w:pStyle w:val="TableParagraph"/>
              <w:spacing w:before="14"/>
              <w:ind w:left="254"/>
              <w:rPr>
                <w:rFonts w:ascii="Courier New" w:hAnsi="Courier New"/>
                <w:sz w:val="24"/>
              </w:rPr>
            </w:pPr>
            <w:r>
              <w:rPr>
                <w:rFonts w:ascii="Courier New" w:hAnsi="Courier New"/>
                <w:sz w:val="24"/>
              </w:rPr>
              <w:t>-5</w:t>
            </w:r>
          </w:p>
        </w:tc>
        <w:tc>
          <w:tcPr>
            <w:tcW w:w="672" w:type="dxa"/>
            <w:shd w:val="clear" w:color="auto" w:fill="auto"/>
          </w:tcPr>
          <w:p w:rsidR="00BD5E84" w:rsidRDefault="00FE0F79">
            <w:pPr>
              <w:pStyle w:val="TableParagraph"/>
              <w:spacing w:before="14"/>
              <w:ind w:left="185"/>
              <w:rPr>
                <w:rFonts w:ascii="Courier New" w:hAnsi="Courier New"/>
                <w:sz w:val="24"/>
              </w:rPr>
            </w:pPr>
            <w:r>
              <w:rPr>
                <w:rFonts w:ascii="Courier New" w:hAnsi="Courier New"/>
                <w:sz w:val="24"/>
              </w:rPr>
              <w:t>-4</w:t>
            </w:r>
          </w:p>
        </w:tc>
        <w:tc>
          <w:tcPr>
            <w:tcW w:w="642" w:type="dxa"/>
            <w:shd w:val="clear" w:color="auto" w:fill="auto"/>
          </w:tcPr>
          <w:p w:rsidR="00BD5E84" w:rsidRDefault="00FE0F79">
            <w:pPr>
              <w:pStyle w:val="TableParagraph"/>
              <w:spacing w:before="14"/>
              <w:ind w:left="214"/>
              <w:rPr>
                <w:rFonts w:ascii="Courier New" w:hAnsi="Courier New"/>
                <w:sz w:val="24"/>
              </w:rPr>
            </w:pPr>
            <w:r>
              <w:rPr>
                <w:rFonts w:ascii="Courier New" w:hAnsi="Courier New"/>
                <w:sz w:val="24"/>
              </w:rPr>
              <w:t>-3</w:t>
            </w:r>
          </w:p>
        </w:tc>
        <w:tc>
          <w:tcPr>
            <w:tcW w:w="614" w:type="dxa"/>
            <w:shd w:val="clear" w:color="auto" w:fill="auto"/>
          </w:tcPr>
          <w:p w:rsidR="00BD5E84" w:rsidRDefault="00FE0F79">
            <w:pPr>
              <w:pStyle w:val="TableParagraph"/>
              <w:spacing w:before="14"/>
              <w:ind w:left="131"/>
              <w:rPr>
                <w:rFonts w:ascii="Courier New" w:hAnsi="Courier New"/>
                <w:sz w:val="24"/>
              </w:rPr>
            </w:pPr>
            <w:r>
              <w:rPr>
                <w:rFonts w:ascii="Courier New" w:hAnsi="Courier New"/>
                <w:sz w:val="24"/>
              </w:rPr>
              <w:t>-2</w:t>
            </w:r>
          </w:p>
        </w:tc>
        <w:tc>
          <w:tcPr>
            <w:tcW w:w="704" w:type="dxa"/>
            <w:shd w:val="clear" w:color="auto" w:fill="auto"/>
          </w:tcPr>
          <w:p w:rsidR="00BD5E84" w:rsidRDefault="00FE0F79">
            <w:pPr>
              <w:pStyle w:val="TableParagraph"/>
              <w:spacing w:before="14"/>
              <w:ind w:left="76"/>
              <w:rPr>
                <w:rFonts w:ascii="Courier New" w:hAnsi="Courier New"/>
                <w:sz w:val="24"/>
              </w:rPr>
            </w:pPr>
            <w:r>
              <w:rPr>
                <w:rFonts w:ascii="Courier New" w:hAnsi="Courier New"/>
                <w:sz w:val="24"/>
              </w:rPr>
              <w:t>-1</w:t>
            </w:r>
          </w:p>
        </w:tc>
        <w:tc>
          <w:tcPr>
            <w:tcW w:w="676" w:type="dxa"/>
            <w:shd w:val="clear" w:color="auto" w:fill="auto"/>
          </w:tcPr>
          <w:p w:rsidR="00BD5E84" w:rsidRDefault="00FE0F79">
            <w:pPr>
              <w:pStyle w:val="TableParagraph"/>
              <w:spacing w:before="14"/>
              <w:ind w:left="212"/>
              <w:rPr>
                <w:rFonts w:ascii="Courier New" w:hAnsi="Courier New"/>
                <w:sz w:val="24"/>
              </w:rPr>
            </w:pPr>
            <w:r>
              <w:rPr>
                <w:rFonts w:ascii="Courier New" w:hAnsi="Courier New"/>
                <w:sz w:val="24"/>
              </w:rPr>
              <w:t>1</w:t>
            </w:r>
          </w:p>
        </w:tc>
        <w:tc>
          <w:tcPr>
            <w:tcW w:w="566" w:type="dxa"/>
            <w:shd w:val="clear" w:color="auto" w:fill="auto"/>
          </w:tcPr>
          <w:p w:rsidR="00BD5E84" w:rsidRDefault="00FE0F79">
            <w:pPr>
              <w:pStyle w:val="TableParagraph"/>
              <w:spacing w:before="14"/>
              <w:ind w:left="98"/>
              <w:rPr>
                <w:rFonts w:ascii="Courier New" w:hAnsi="Courier New"/>
                <w:sz w:val="24"/>
              </w:rPr>
            </w:pPr>
            <w:r>
              <w:rPr>
                <w:rFonts w:ascii="Courier New" w:hAnsi="Courier New"/>
                <w:sz w:val="24"/>
              </w:rPr>
              <w:t>1</w:t>
            </w:r>
          </w:p>
        </w:tc>
        <w:tc>
          <w:tcPr>
            <w:tcW w:w="566" w:type="dxa"/>
            <w:shd w:val="clear" w:color="auto" w:fill="auto"/>
          </w:tcPr>
          <w:p w:rsidR="00BD5E84" w:rsidRDefault="00FE0F79">
            <w:pPr>
              <w:pStyle w:val="TableParagraph"/>
              <w:spacing w:before="14"/>
              <w:ind w:left="92"/>
              <w:rPr>
                <w:rFonts w:ascii="Courier New" w:hAnsi="Courier New"/>
                <w:sz w:val="24"/>
              </w:rPr>
            </w:pPr>
            <w:r>
              <w:rPr>
                <w:rFonts w:ascii="Courier New" w:hAnsi="Courier New"/>
                <w:sz w:val="24"/>
              </w:rPr>
              <w:t>2</w:t>
            </w:r>
          </w:p>
        </w:tc>
        <w:tc>
          <w:tcPr>
            <w:tcW w:w="566" w:type="dxa"/>
            <w:shd w:val="clear" w:color="auto" w:fill="auto"/>
          </w:tcPr>
          <w:p w:rsidR="00BD5E84" w:rsidRDefault="00FE0F79">
            <w:pPr>
              <w:pStyle w:val="TableParagraph"/>
              <w:spacing w:before="14"/>
              <w:ind w:left="86"/>
              <w:rPr>
                <w:rFonts w:ascii="Courier New" w:hAnsi="Courier New"/>
                <w:sz w:val="24"/>
              </w:rPr>
            </w:pPr>
            <w:r>
              <w:rPr>
                <w:rFonts w:ascii="Courier New" w:hAnsi="Courier New"/>
                <w:sz w:val="24"/>
              </w:rPr>
              <w:t>2</w:t>
            </w:r>
          </w:p>
        </w:tc>
        <w:tc>
          <w:tcPr>
            <w:tcW w:w="570" w:type="dxa"/>
            <w:shd w:val="clear" w:color="auto" w:fill="auto"/>
          </w:tcPr>
          <w:p w:rsidR="00BD5E84" w:rsidRDefault="00FE0F79">
            <w:pPr>
              <w:pStyle w:val="TableParagraph"/>
              <w:spacing w:before="14"/>
              <w:ind w:left="80"/>
              <w:rPr>
                <w:rFonts w:ascii="Courier New" w:hAnsi="Courier New"/>
                <w:sz w:val="24"/>
              </w:rPr>
            </w:pPr>
            <w:r>
              <w:rPr>
                <w:rFonts w:ascii="Courier New" w:hAnsi="Courier New"/>
                <w:sz w:val="24"/>
              </w:rPr>
              <w:t>3</w:t>
            </w:r>
          </w:p>
        </w:tc>
        <w:tc>
          <w:tcPr>
            <w:tcW w:w="631" w:type="dxa"/>
            <w:shd w:val="clear" w:color="auto" w:fill="auto"/>
          </w:tcPr>
          <w:p w:rsidR="00BD5E84" w:rsidRDefault="00FE0F79">
            <w:pPr>
              <w:pStyle w:val="TableParagraph"/>
              <w:spacing w:before="14"/>
              <w:ind w:left="71"/>
              <w:rPr>
                <w:rFonts w:ascii="Courier New" w:hAnsi="Courier New"/>
                <w:sz w:val="24"/>
              </w:rPr>
            </w:pPr>
            <w:r>
              <w:rPr>
                <w:rFonts w:ascii="Courier New" w:hAnsi="Courier New"/>
                <w:sz w:val="24"/>
              </w:rPr>
              <w:t>3</w:t>
            </w:r>
          </w:p>
        </w:tc>
        <w:tc>
          <w:tcPr>
            <w:tcW w:w="560" w:type="dxa"/>
            <w:shd w:val="clear" w:color="auto" w:fill="auto"/>
          </w:tcPr>
          <w:p w:rsidR="00BD5E84" w:rsidRDefault="00FE0F79">
            <w:pPr>
              <w:pStyle w:val="TableParagraph"/>
              <w:spacing w:before="14"/>
              <w:rPr>
                <w:rFonts w:ascii="Courier New" w:hAnsi="Courier New"/>
                <w:sz w:val="24"/>
              </w:rPr>
            </w:pPr>
            <w:r>
              <w:rPr>
                <w:rFonts w:ascii="Courier New" w:hAnsi="Courier New"/>
                <w:sz w:val="24"/>
              </w:rPr>
              <w:t>4</w:t>
            </w:r>
          </w:p>
        </w:tc>
        <w:tc>
          <w:tcPr>
            <w:tcW w:w="561" w:type="dxa"/>
            <w:shd w:val="clear" w:color="auto" w:fill="auto"/>
          </w:tcPr>
          <w:p w:rsidR="00BD5E84" w:rsidRDefault="00FE0F79">
            <w:pPr>
              <w:pStyle w:val="TableParagraph"/>
              <w:spacing w:before="14"/>
              <w:rPr>
                <w:rFonts w:ascii="Courier New" w:hAnsi="Courier New"/>
                <w:sz w:val="24"/>
              </w:rPr>
            </w:pPr>
            <w:r>
              <w:rPr>
                <w:rFonts w:ascii="Courier New" w:hAnsi="Courier New"/>
                <w:sz w:val="24"/>
              </w:rPr>
              <w:t>4</w:t>
            </w:r>
          </w:p>
        </w:tc>
        <w:tc>
          <w:tcPr>
            <w:tcW w:w="1233" w:type="dxa"/>
            <w:shd w:val="clear" w:color="auto" w:fill="auto"/>
          </w:tcPr>
          <w:p w:rsidR="00BD5E84" w:rsidRDefault="00FE0F79">
            <w:pPr>
              <w:pStyle w:val="TableParagraph"/>
              <w:tabs>
                <w:tab w:val="left" w:pos="419"/>
              </w:tabs>
              <w:spacing w:before="14"/>
            </w:pPr>
            <w:r>
              <w:rPr>
                <w:rFonts w:ascii="Courier New" w:hAnsi="Courier New"/>
                <w:w w:val="95"/>
                <w:sz w:val="24"/>
              </w:rPr>
              <w:t>4</w:t>
            </w:r>
            <w:r>
              <w:rPr>
                <w:rFonts w:ascii="Courier New" w:hAnsi="Courier New"/>
                <w:w w:val="95"/>
                <w:sz w:val="24"/>
              </w:rPr>
              <w:tab/>
            </w:r>
            <w:r>
              <w:rPr>
                <w:rFonts w:ascii="Courier New" w:hAnsi="Courier New"/>
                <w:sz w:val="24"/>
              </w:rPr>
              <w:t>5</w:t>
            </w:r>
            <w:r>
              <w:rPr>
                <w:rFonts w:ascii="Courier New" w:hAnsi="Courier New"/>
                <w:spacing w:val="-17"/>
                <w:sz w:val="24"/>
              </w:rPr>
              <w:t xml:space="preserve"> </w:t>
            </w:r>
            <w:r>
              <w:rPr>
                <w:rFonts w:ascii="Courier New" w:hAnsi="Courier New"/>
                <w:sz w:val="24"/>
              </w:rPr>
              <w:t>&gt;&gt;</w:t>
            </w:r>
          </w:p>
        </w:tc>
      </w:tr>
      <w:tr w:rsidR="00BD5E84">
        <w:trPr>
          <w:trHeight w:hRule="exact" w:val="320"/>
        </w:trPr>
        <w:tc>
          <w:tcPr>
            <w:tcW w:w="2040" w:type="dxa"/>
            <w:shd w:val="clear" w:color="auto" w:fill="auto"/>
          </w:tcPr>
          <w:p w:rsidR="00BD5E84" w:rsidRDefault="00FE0F79">
            <w:pPr>
              <w:pStyle w:val="TableParagraph"/>
              <w:spacing w:before="16"/>
              <w:ind w:left="55"/>
            </w:pPr>
            <w:r>
              <w:rPr>
                <w:rFonts w:ascii="Courier New" w:hAnsi="Courier New"/>
                <w:sz w:val="24"/>
              </w:rPr>
              <w:t>Acrobatic</w:t>
            </w:r>
            <w:r>
              <w:rPr>
                <w:rFonts w:ascii="Courier New" w:hAnsi="Courier New"/>
                <w:spacing w:val="-38"/>
                <w:sz w:val="24"/>
              </w:rPr>
              <w:t xml:space="preserve"> </w:t>
            </w:r>
            <w:r>
              <w:rPr>
                <w:rFonts w:ascii="Courier New" w:hAnsi="Courier New"/>
                <w:sz w:val="24"/>
              </w:rPr>
              <w:t>Act</w:t>
            </w:r>
          </w:p>
        </w:tc>
        <w:tc>
          <w:tcPr>
            <w:tcW w:w="769" w:type="dxa"/>
            <w:shd w:val="clear" w:color="auto" w:fill="auto"/>
          </w:tcPr>
          <w:p w:rsidR="00BD5E84" w:rsidRDefault="00FE0F79">
            <w:pPr>
              <w:pStyle w:val="TableParagraph"/>
              <w:spacing w:before="16"/>
              <w:ind w:left="141"/>
              <w:rPr>
                <w:rFonts w:ascii="Courier New" w:hAnsi="Courier New"/>
                <w:sz w:val="24"/>
              </w:rPr>
            </w:pPr>
            <w:r>
              <w:rPr>
                <w:rFonts w:ascii="Courier New" w:hAnsi="Courier New"/>
                <w:sz w:val="24"/>
              </w:rPr>
              <w:t>-20</w:t>
            </w:r>
          </w:p>
        </w:tc>
        <w:tc>
          <w:tcPr>
            <w:tcW w:w="672" w:type="dxa"/>
            <w:shd w:val="clear" w:color="auto" w:fill="auto"/>
          </w:tcPr>
          <w:p w:rsidR="00BD5E84" w:rsidRDefault="00FE0F79">
            <w:pPr>
              <w:pStyle w:val="TableParagraph"/>
              <w:spacing w:before="16"/>
              <w:ind w:left="82"/>
              <w:rPr>
                <w:rFonts w:ascii="Courier New" w:hAnsi="Courier New"/>
                <w:sz w:val="24"/>
              </w:rPr>
            </w:pPr>
            <w:r>
              <w:rPr>
                <w:rFonts w:ascii="Courier New" w:hAnsi="Courier New"/>
                <w:sz w:val="24"/>
              </w:rPr>
              <w:t>-15</w:t>
            </w:r>
          </w:p>
        </w:tc>
        <w:tc>
          <w:tcPr>
            <w:tcW w:w="642" w:type="dxa"/>
            <w:shd w:val="clear" w:color="auto" w:fill="auto"/>
          </w:tcPr>
          <w:p w:rsidR="00BD5E84" w:rsidRDefault="00FE0F79">
            <w:pPr>
              <w:pStyle w:val="TableParagraph"/>
              <w:spacing w:before="16"/>
              <w:ind w:left="120"/>
              <w:rPr>
                <w:rFonts w:ascii="Courier New" w:hAnsi="Courier New"/>
                <w:sz w:val="24"/>
              </w:rPr>
            </w:pPr>
            <w:r>
              <w:rPr>
                <w:rFonts w:ascii="Courier New" w:hAnsi="Courier New"/>
                <w:sz w:val="24"/>
              </w:rPr>
              <w:t>-10</w:t>
            </w:r>
          </w:p>
        </w:tc>
        <w:tc>
          <w:tcPr>
            <w:tcW w:w="614" w:type="dxa"/>
            <w:shd w:val="clear" w:color="auto" w:fill="auto"/>
          </w:tcPr>
          <w:p w:rsidR="00BD5E84" w:rsidRDefault="00FE0F79">
            <w:pPr>
              <w:pStyle w:val="TableParagraph"/>
              <w:spacing w:before="16"/>
              <w:ind w:left="186"/>
              <w:rPr>
                <w:rFonts w:ascii="Courier New" w:hAnsi="Courier New"/>
                <w:sz w:val="24"/>
              </w:rPr>
            </w:pPr>
            <w:r>
              <w:rPr>
                <w:rFonts w:ascii="Courier New" w:hAnsi="Courier New"/>
                <w:sz w:val="24"/>
              </w:rPr>
              <w:t>-5</w:t>
            </w:r>
          </w:p>
        </w:tc>
        <w:tc>
          <w:tcPr>
            <w:tcW w:w="704" w:type="dxa"/>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-2</w:t>
            </w:r>
          </w:p>
        </w:tc>
        <w:tc>
          <w:tcPr>
            <w:tcW w:w="676" w:type="dxa"/>
            <w:shd w:val="clear" w:color="auto" w:fill="auto"/>
          </w:tcPr>
          <w:p w:rsidR="00BD5E84" w:rsidRDefault="00FE0F79">
            <w:pPr>
              <w:pStyle w:val="TableParagraph"/>
              <w:spacing w:before="16"/>
              <w:ind w:left="40"/>
              <w:jc w:val="center"/>
              <w:rPr>
                <w:rFonts w:ascii="Courier New" w:hAnsi="Courier New"/>
                <w:sz w:val="24"/>
              </w:rPr>
            </w:pPr>
            <w:r>
              <w:rPr>
                <w:rFonts w:ascii="Courier New" w:hAnsi="Courier New"/>
                <w:sz w:val="24"/>
              </w:rPr>
              <w:t>5</w:t>
            </w:r>
          </w:p>
        </w:tc>
        <w:tc>
          <w:tcPr>
            <w:tcW w:w="566" w:type="dxa"/>
            <w:shd w:val="clear" w:color="auto" w:fill="auto"/>
          </w:tcPr>
          <w:p w:rsidR="00BD5E84" w:rsidRDefault="00FE0F79">
            <w:pPr>
              <w:pStyle w:val="TableParagraph"/>
              <w:spacing w:before="16"/>
              <w:ind w:left="179"/>
              <w:rPr>
                <w:rFonts w:ascii="Courier New" w:hAnsi="Courier New"/>
                <w:sz w:val="24"/>
              </w:rPr>
            </w:pPr>
            <w:r>
              <w:rPr>
                <w:rFonts w:ascii="Courier New" w:hAnsi="Courier New"/>
                <w:sz w:val="24"/>
              </w:rPr>
              <w:t>8</w:t>
            </w:r>
          </w:p>
        </w:tc>
        <w:tc>
          <w:tcPr>
            <w:tcW w:w="566" w:type="dxa"/>
            <w:shd w:val="clear" w:color="auto" w:fill="auto"/>
          </w:tcPr>
          <w:p w:rsidR="00BD5E84" w:rsidRDefault="00FE0F79">
            <w:pPr>
              <w:pStyle w:val="TableParagraph"/>
              <w:spacing w:before="16"/>
              <w:ind w:left="39"/>
              <w:rPr>
                <w:rFonts w:ascii="Courier New" w:hAnsi="Courier New"/>
                <w:sz w:val="24"/>
              </w:rPr>
            </w:pPr>
            <w:r>
              <w:rPr>
                <w:rFonts w:ascii="Courier New" w:hAnsi="Courier New"/>
                <w:sz w:val="24"/>
              </w:rPr>
              <w:t>11</w:t>
            </w:r>
          </w:p>
        </w:tc>
        <w:tc>
          <w:tcPr>
            <w:tcW w:w="566" w:type="dxa"/>
            <w:shd w:val="clear" w:color="auto" w:fill="auto"/>
          </w:tcPr>
          <w:p w:rsidR="00BD5E84" w:rsidRDefault="00FE0F79">
            <w:pPr>
              <w:pStyle w:val="TableParagraph"/>
              <w:spacing w:before="16"/>
              <w:ind w:left="40"/>
              <w:rPr>
                <w:rFonts w:ascii="Courier New" w:hAnsi="Courier New"/>
                <w:sz w:val="24"/>
              </w:rPr>
            </w:pPr>
            <w:r>
              <w:rPr>
                <w:rFonts w:ascii="Courier New" w:hAnsi="Courier New"/>
                <w:sz w:val="24"/>
              </w:rPr>
              <w:t>15</w:t>
            </w:r>
          </w:p>
        </w:tc>
        <w:tc>
          <w:tcPr>
            <w:tcW w:w="570" w:type="dxa"/>
            <w:shd w:val="clear" w:color="auto" w:fill="auto"/>
          </w:tcPr>
          <w:p w:rsidR="00BD5E84" w:rsidRDefault="00FE0F79">
            <w:pPr>
              <w:pStyle w:val="TableParagraph"/>
              <w:spacing w:before="16"/>
              <w:ind w:left="42"/>
              <w:rPr>
                <w:rFonts w:ascii="Courier New" w:hAnsi="Courier New"/>
                <w:sz w:val="24"/>
              </w:rPr>
            </w:pPr>
            <w:r>
              <w:rPr>
                <w:rFonts w:ascii="Courier New" w:hAnsi="Courier New"/>
                <w:sz w:val="24"/>
              </w:rPr>
              <w:t>20</w:t>
            </w:r>
          </w:p>
        </w:tc>
        <w:tc>
          <w:tcPr>
            <w:tcW w:w="631" w:type="dxa"/>
            <w:shd w:val="clear" w:color="auto" w:fill="auto"/>
          </w:tcPr>
          <w:p w:rsidR="00BD5E84" w:rsidRDefault="00FE0F79">
            <w:pPr>
              <w:pStyle w:val="TableParagraph"/>
              <w:spacing w:before="16"/>
              <w:ind w:left="40"/>
              <w:rPr>
                <w:rFonts w:ascii="Courier New" w:hAnsi="Courier New"/>
                <w:sz w:val="24"/>
              </w:rPr>
            </w:pPr>
            <w:r>
              <w:rPr>
                <w:rFonts w:ascii="Courier New" w:hAnsi="Courier New"/>
                <w:sz w:val="24"/>
              </w:rPr>
              <w:t>25</w:t>
            </w:r>
          </w:p>
        </w:tc>
        <w:tc>
          <w:tcPr>
            <w:tcW w:w="560" w:type="dxa"/>
            <w:shd w:val="clear" w:color="auto" w:fill="auto"/>
          </w:tcPr>
          <w:p w:rsidR="00BD5E84" w:rsidRDefault="00FE0F79">
            <w:pPr>
              <w:pStyle w:val="TableParagraph"/>
              <w:spacing w:before="16"/>
              <w:ind w:left="71"/>
              <w:rPr>
                <w:rFonts w:ascii="Courier New" w:hAnsi="Courier New"/>
                <w:sz w:val="24"/>
              </w:rPr>
            </w:pPr>
            <w:r>
              <w:rPr>
                <w:rFonts w:ascii="Courier New" w:hAnsi="Courier New"/>
                <w:sz w:val="24"/>
              </w:rPr>
              <w:t>30</w:t>
            </w:r>
          </w:p>
        </w:tc>
        <w:tc>
          <w:tcPr>
            <w:tcW w:w="561" w:type="dxa"/>
            <w:shd w:val="clear" w:color="auto" w:fill="auto"/>
          </w:tcPr>
          <w:p w:rsidR="00BD5E84" w:rsidRDefault="00FE0F79">
            <w:pPr>
              <w:pStyle w:val="TableParagraph"/>
              <w:spacing w:before="16"/>
              <w:ind w:left="78"/>
              <w:rPr>
                <w:rFonts w:ascii="Courier New" w:hAnsi="Courier New"/>
                <w:sz w:val="24"/>
              </w:rPr>
            </w:pPr>
            <w:r>
              <w:rPr>
                <w:rFonts w:ascii="Courier New" w:hAnsi="Courier New"/>
                <w:sz w:val="24"/>
              </w:rPr>
              <w:t>35</w:t>
            </w:r>
          </w:p>
        </w:tc>
        <w:tc>
          <w:tcPr>
            <w:tcW w:w="1233" w:type="dxa"/>
            <w:shd w:val="clear" w:color="auto" w:fill="auto"/>
          </w:tcPr>
          <w:p w:rsidR="00BD5E84" w:rsidRDefault="00FE0F79">
            <w:pPr>
              <w:pStyle w:val="TableParagraph"/>
              <w:spacing w:before="16"/>
              <w:ind w:left="85"/>
            </w:pPr>
            <w:r>
              <w:rPr>
                <w:rFonts w:ascii="Courier New" w:hAnsi="Courier New"/>
                <w:sz w:val="24"/>
              </w:rPr>
              <w:t>40</w:t>
            </w:r>
            <w:r>
              <w:rPr>
                <w:rFonts w:ascii="Courier New" w:hAnsi="Courier New"/>
                <w:spacing w:val="-18"/>
                <w:sz w:val="24"/>
              </w:rPr>
              <w:t xml:space="preserve"> </w:t>
            </w:r>
            <w:r>
              <w:rPr>
                <w:rFonts w:ascii="Courier New" w:hAnsi="Courier New"/>
                <w:sz w:val="24"/>
              </w:rPr>
              <w:t>45+</w:t>
            </w:r>
          </w:p>
        </w:tc>
      </w:tr>
      <w:tr w:rsidR="00BD5E84">
        <w:trPr>
          <w:trHeight w:hRule="exact" w:val="320"/>
        </w:trPr>
        <w:tc>
          <w:tcPr>
            <w:tcW w:w="2040" w:type="dxa"/>
            <w:shd w:val="clear" w:color="auto" w:fill="auto"/>
          </w:tcPr>
          <w:p w:rsidR="00BD5E84" w:rsidRDefault="00FE0F79">
            <w:pPr>
              <w:pStyle w:val="TableParagraph"/>
              <w:spacing w:before="16"/>
              <w:ind w:left="55"/>
            </w:pPr>
            <w:r>
              <w:rPr>
                <w:rFonts w:ascii="Courier New" w:hAnsi="Courier New"/>
                <w:sz w:val="24"/>
              </w:rPr>
              <w:t>Disarm</w:t>
            </w:r>
            <w:r>
              <w:rPr>
                <w:rFonts w:ascii="Courier New" w:hAnsi="Courier New"/>
                <w:spacing w:val="-16"/>
                <w:sz w:val="24"/>
              </w:rPr>
              <w:t xml:space="preserve"> </w:t>
            </w:r>
            <w:r>
              <w:rPr>
                <w:rFonts w:ascii="Courier New" w:hAnsi="Courier New"/>
                <w:sz w:val="24"/>
              </w:rPr>
              <w:t>Trap</w:t>
            </w:r>
          </w:p>
        </w:tc>
        <w:tc>
          <w:tcPr>
            <w:tcW w:w="769" w:type="dxa"/>
            <w:shd w:val="clear" w:color="auto" w:fill="auto"/>
          </w:tcPr>
          <w:p w:rsidR="00BD5E84" w:rsidRDefault="00FE0F79">
            <w:pPr>
              <w:pStyle w:val="TableParagraph"/>
              <w:spacing w:before="16"/>
              <w:ind w:left="170"/>
              <w:rPr>
                <w:rFonts w:ascii="Courier New" w:hAnsi="Courier New"/>
                <w:sz w:val="24"/>
              </w:rPr>
            </w:pPr>
            <w:r>
              <w:rPr>
                <w:rFonts w:ascii="Courier New" w:hAnsi="Courier New"/>
                <w:sz w:val="24"/>
              </w:rPr>
              <w:t>-25</w:t>
            </w:r>
          </w:p>
        </w:tc>
        <w:tc>
          <w:tcPr>
            <w:tcW w:w="672" w:type="dxa"/>
            <w:shd w:val="clear" w:color="auto" w:fill="auto"/>
          </w:tcPr>
          <w:p w:rsidR="00BD5E84" w:rsidRDefault="00FE0F79">
            <w:pPr>
              <w:pStyle w:val="TableParagraph"/>
              <w:spacing w:before="16"/>
              <w:ind w:left="120"/>
              <w:rPr>
                <w:rFonts w:ascii="Courier New" w:hAnsi="Courier New"/>
                <w:sz w:val="24"/>
              </w:rPr>
            </w:pPr>
            <w:r>
              <w:rPr>
                <w:rFonts w:ascii="Courier New" w:hAnsi="Courier New"/>
                <w:sz w:val="24"/>
              </w:rPr>
              <w:t>-20</w:t>
            </w:r>
          </w:p>
        </w:tc>
        <w:tc>
          <w:tcPr>
            <w:tcW w:w="642" w:type="dxa"/>
            <w:shd w:val="clear" w:color="auto" w:fill="auto"/>
          </w:tcPr>
          <w:p w:rsidR="00BD5E84" w:rsidRDefault="00FE0F79">
            <w:pPr>
              <w:pStyle w:val="TableParagraph"/>
              <w:spacing w:before="16"/>
              <w:ind w:left="167"/>
              <w:rPr>
                <w:rFonts w:ascii="Courier New" w:hAnsi="Courier New"/>
                <w:sz w:val="24"/>
              </w:rPr>
            </w:pPr>
            <w:r>
              <w:rPr>
                <w:rFonts w:ascii="Courier New" w:hAnsi="Courier New"/>
                <w:sz w:val="24"/>
              </w:rPr>
              <w:t>-15</w:t>
            </w:r>
          </w:p>
        </w:tc>
        <w:tc>
          <w:tcPr>
            <w:tcW w:w="614" w:type="dxa"/>
            <w:shd w:val="clear" w:color="auto" w:fill="auto"/>
          </w:tcPr>
          <w:p w:rsidR="00BD5E84" w:rsidRDefault="00FE0F79">
            <w:pPr>
              <w:pStyle w:val="TableParagraph"/>
              <w:spacing w:before="16"/>
              <w:ind w:left="99"/>
              <w:rPr>
                <w:rFonts w:ascii="Courier New" w:hAnsi="Courier New"/>
                <w:sz w:val="24"/>
              </w:rPr>
            </w:pPr>
            <w:r>
              <w:rPr>
                <w:rFonts w:ascii="Courier New" w:hAnsi="Courier New"/>
                <w:sz w:val="24"/>
              </w:rPr>
              <w:t>-10</w:t>
            </w:r>
          </w:p>
        </w:tc>
        <w:tc>
          <w:tcPr>
            <w:tcW w:w="704" w:type="dxa"/>
            <w:shd w:val="clear" w:color="auto" w:fill="auto"/>
          </w:tcPr>
          <w:p w:rsidR="00BD5E84" w:rsidRDefault="00FE0F79">
            <w:pPr>
              <w:pStyle w:val="TableParagraph"/>
              <w:spacing w:before="16"/>
              <w:ind w:left="203"/>
              <w:rPr>
                <w:rFonts w:ascii="Courier New" w:hAnsi="Courier New"/>
                <w:sz w:val="24"/>
              </w:rPr>
            </w:pPr>
            <w:r>
              <w:rPr>
                <w:rFonts w:ascii="Courier New" w:hAnsi="Courier New"/>
                <w:sz w:val="24"/>
              </w:rPr>
              <w:t>-5</w:t>
            </w:r>
          </w:p>
        </w:tc>
        <w:tc>
          <w:tcPr>
            <w:tcW w:w="676" w:type="dxa"/>
            <w:shd w:val="clear" w:color="auto" w:fill="auto"/>
          </w:tcPr>
          <w:p w:rsidR="00BD5E84" w:rsidRDefault="00FE0F79">
            <w:pPr>
              <w:pStyle w:val="TableParagraph"/>
              <w:spacing w:before="16"/>
              <w:ind w:right="71"/>
              <w:jc w:val="right"/>
              <w:rPr>
                <w:rFonts w:ascii="Courier New" w:hAnsi="Courier New"/>
                <w:w w:val="95"/>
                <w:sz w:val="24"/>
              </w:rPr>
            </w:pPr>
            <w:r>
              <w:rPr>
                <w:rFonts w:ascii="Courier New" w:hAnsi="Courier New"/>
                <w:w w:val="95"/>
                <w:sz w:val="24"/>
              </w:rPr>
              <w:t>5</w:t>
            </w:r>
          </w:p>
        </w:tc>
        <w:tc>
          <w:tcPr>
            <w:tcW w:w="566" w:type="dxa"/>
            <w:shd w:val="clear" w:color="auto" w:fill="auto"/>
          </w:tcPr>
          <w:p w:rsidR="00BD5E84" w:rsidRDefault="00FE0F79">
            <w:pPr>
              <w:pStyle w:val="TableParagraph"/>
              <w:spacing w:before="16"/>
              <w:ind w:left="214"/>
              <w:rPr>
                <w:rFonts w:ascii="Courier New" w:hAnsi="Courier New"/>
                <w:sz w:val="24"/>
              </w:rPr>
            </w:pPr>
            <w:r>
              <w:rPr>
                <w:rFonts w:ascii="Courier New" w:hAnsi="Courier New"/>
                <w:sz w:val="24"/>
              </w:rPr>
              <w:t>10</w:t>
            </w:r>
          </w:p>
        </w:tc>
        <w:tc>
          <w:tcPr>
            <w:tcW w:w="566" w:type="dxa"/>
            <w:shd w:val="clear" w:color="auto" w:fill="auto"/>
          </w:tcPr>
          <w:p w:rsidR="00BD5E84" w:rsidRDefault="00FE0F79">
            <w:pPr>
              <w:pStyle w:val="TableParagraph"/>
              <w:spacing w:before="16"/>
              <w:ind w:left="223"/>
              <w:rPr>
                <w:rFonts w:ascii="Courier New" w:hAnsi="Courier New"/>
                <w:sz w:val="24"/>
              </w:rPr>
            </w:pPr>
            <w:r>
              <w:rPr>
                <w:rFonts w:ascii="Courier New" w:hAnsi="Courier New"/>
                <w:sz w:val="24"/>
              </w:rPr>
              <w:t>15</w:t>
            </w:r>
          </w:p>
        </w:tc>
        <w:tc>
          <w:tcPr>
            <w:tcW w:w="566" w:type="dxa"/>
            <w:shd w:val="clear" w:color="auto" w:fill="auto"/>
          </w:tcPr>
          <w:p w:rsidR="00BD5E84" w:rsidRDefault="00FE0F79">
            <w:pPr>
              <w:pStyle w:val="TableParagraph"/>
              <w:spacing w:before="16"/>
              <w:ind w:left="232"/>
              <w:rPr>
                <w:rFonts w:ascii="Courier New" w:hAnsi="Courier New"/>
                <w:sz w:val="24"/>
              </w:rPr>
            </w:pPr>
            <w:r>
              <w:rPr>
                <w:rFonts w:ascii="Courier New" w:hAnsi="Courier New"/>
                <w:sz w:val="24"/>
              </w:rPr>
              <w:t>20</w:t>
            </w:r>
          </w:p>
        </w:tc>
        <w:tc>
          <w:tcPr>
            <w:tcW w:w="570" w:type="dxa"/>
            <w:shd w:val="clear" w:color="auto" w:fill="auto"/>
          </w:tcPr>
          <w:p w:rsidR="00BD5E84" w:rsidRDefault="00FE0F79">
            <w:pPr>
              <w:pStyle w:val="TableParagraph"/>
              <w:spacing w:before="16"/>
              <w:ind w:left="241"/>
              <w:rPr>
                <w:rFonts w:ascii="Courier New" w:hAnsi="Courier New"/>
                <w:sz w:val="24"/>
              </w:rPr>
            </w:pPr>
            <w:r>
              <w:rPr>
                <w:rFonts w:ascii="Courier New" w:hAnsi="Courier New"/>
                <w:sz w:val="24"/>
              </w:rPr>
              <w:t>25</w:t>
            </w:r>
          </w:p>
        </w:tc>
        <w:tc>
          <w:tcPr>
            <w:tcW w:w="631" w:type="dxa"/>
            <w:shd w:val="clear" w:color="auto" w:fill="auto"/>
          </w:tcPr>
          <w:p w:rsidR="00BD5E84" w:rsidRDefault="00FE0F79">
            <w:pPr>
              <w:pStyle w:val="TableParagraph"/>
              <w:spacing w:before="16"/>
              <w:ind w:left="343"/>
              <w:rPr>
                <w:rFonts w:ascii="Courier New" w:hAnsi="Courier New"/>
                <w:w w:val="95"/>
                <w:sz w:val="24"/>
              </w:rPr>
            </w:pPr>
            <w:r>
              <w:rPr>
                <w:rFonts w:ascii="Courier New" w:hAnsi="Courier New"/>
                <w:w w:val="95"/>
                <w:sz w:val="24"/>
              </w:rPr>
              <w:t>30</w:t>
            </w:r>
          </w:p>
        </w:tc>
        <w:tc>
          <w:tcPr>
            <w:tcW w:w="560" w:type="dxa"/>
            <w:shd w:val="clear" w:color="auto" w:fill="auto"/>
          </w:tcPr>
          <w:p w:rsidR="00BD5E84" w:rsidRDefault="00FE0F79">
            <w:pPr>
              <w:pStyle w:val="TableParagraph"/>
              <w:spacing w:before="16"/>
              <w:ind w:left="287" w:right="-15"/>
              <w:rPr>
                <w:rFonts w:ascii="Courier New" w:hAnsi="Courier New"/>
                <w:w w:val="95"/>
                <w:sz w:val="24"/>
              </w:rPr>
            </w:pPr>
            <w:r>
              <w:rPr>
                <w:rFonts w:ascii="Courier New" w:hAnsi="Courier New"/>
                <w:w w:val="95"/>
                <w:sz w:val="24"/>
              </w:rPr>
              <w:t>35</w:t>
            </w:r>
          </w:p>
        </w:tc>
        <w:tc>
          <w:tcPr>
            <w:tcW w:w="561" w:type="dxa"/>
            <w:shd w:val="clear" w:color="auto" w:fill="auto"/>
          </w:tcPr>
          <w:p w:rsidR="00BD5E84" w:rsidRDefault="00FE0F79">
            <w:pPr>
              <w:pStyle w:val="TableParagraph"/>
              <w:spacing w:before="16"/>
              <w:ind w:left="301" w:right="-29"/>
              <w:rPr>
                <w:rFonts w:ascii="Courier New" w:hAnsi="Courier New"/>
                <w:w w:val="95"/>
                <w:sz w:val="24"/>
              </w:rPr>
            </w:pPr>
            <w:r>
              <w:rPr>
                <w:rFonts w:ascii="Courier New" w:hAnsi="Courier New"/>
                <w:w w:val="95"/>
                <w:sz w:val="24"/>
              </w:rPr>
              <w:t>40</w:t>
            </w:r>
          </w:p>
        </w:tc>
        <w:tc>
          <w:tcPr>
            <w:tcW w:w="1233" w:type="dxa"/>
            <w:shd w:val="clear" w:color="auto" w:fill="auto"/>
          </w:tcPr>
          <w:p w:rsidR="00BD5E84" w:rsidRDefault="00FE0F79">
            <w:pPr>
              <w:pStyle w:val="TableParagraph"/>
              <w:spacing w:before="16"/>
              <w:ind w:left="316"/>
            </w:pPr>
            <w:r>
              <w:rPr>
                <w:rFonts w:ascii="Courier New" w:hAnsi="Courier New"/>
                <w:sz w:val="24"/>
              </w:rPr>
              <w:t>45</w:t>
            </w:r>
            <w:r>
              <w:rPr>
                <w:rFonts w:ascii="Courier New" w:hAnsi="Courier New"/>
                <w:spacing w:val="-9"/>
                <w:sz w:val="24"/>
              </w:rPr>
              <w:t xml:space="preserve"> </w:t>
            </w:r>
            <w:r>
              <w:rPr>
                <w:rFonts w:ascii="Courier New" w:hAnsi="Courier New"/>
                <w:sz w:val="24"/>
              </w:rPr>
              <w:t>50+</w:t>
            </w:r>
          </w:p>
        </w:tc>
      </w:tr>
      <w:tr w:rsidR="00BD5E84">
        <w:trPr>
          <w:trHeight w:hRule="exact" w:val="380"/>
        </w:trPr>
        <w:tc>
          <w:tcPr>
            <w:tcW w:w="2040" w:type="dxa"/>
            <w:shd w:val="clear" w:color="auto" w:fill="auto"/>
          </w:tcPr>
          <w:p w:rsidR="00BD5E84" w:rsidRDefault="00FE0F79">
            <w:pPr>
              <w:pStyle w:val="TableParagraph"/>
              <w:spacing w:before="16"/>
              <w:ind w:left="55"/>
            </w:pPr>
            <w:r>
              <w:rPr>
                <w:rFonts w:ascii="Courier New" w:hAnsi="Courier New"/>
                <w:sz w:val="24"/>
              </w:rPr>
              <w:t>Pick</w:t>
            </w:r>
            <w:r>
              <w:rPr>
                <w:rFonts w:ascii="Courier New" w:hAnsi="Courier New"/>
                <w:spacing w:val="-27"/>
                <w:sz w:val="24"/>
              </w:rPr>
              <w:t xml:space="preserve"> </w:t>
            </w:r>
            <w:r>
              <w:rPr>
                <w:rFonts w:ascii="Courier New" w:hAnsi="Courier New"/>
                <w:sz w:val="24"/>
              </w:rPr>
              <w:t>Lock</w:t>
            </w:r>
          </w:p>
        </w:tc>
        <w:tc>
          <w:tcPr>
            <w:tcW w:w="769" w:type="dxa"/>
            <w:shd w:val="clear" w:color="auto" w:fill="auto"/>
          </w:tcPr>
          <w:p w:rsidR="00BD5E84" w:rsidRDefault="00FE0F79">
            <w:pPr>
              <w:pStyle w:val="TableParagraph"/>
              <w:spacing w:before="16"/>
              <w:ind w:left="141"/>
              <w:rPr>
                <w:rFonts w:ascii="Courier New" w:hAnsi="Courier New"/>
                <w:sz w:val="24"/>
              </w:rPr>
            </w:pPr>
            <w:r>
              <w:rPr>
                <w:rFonts w:ascii="Courier New" w:hAnsi="Courier New"/>
                <w:sz w:val="24"/>
              </w:rPr>
              <w:t>-25</w:t>
            </w:r>
          </w:p>
        </w:tc>
        <w:tc>
          <w:tcPr>
            <w:tcW w:w="672" w:type="dxa"/>
            <w:shd w:val="clear" w:color="auto" w:fill="auto"/>
          </w:tcPr>
          <w:p w:rsidR="00BD5E84" w:rsidRDefault="00FE0F79">
            <w:pPr>
              <w:pStyle w:val="TableParagraph"/>
              <w:spacing w:before="16"/>
              <w:ind w:left="82"/>
              <w:rPr>
                <w:rFonts w:ascii="Courier New" w:hAnsi="Courier New"/>
                <w:sz w:val="24"/>
              </w:rPr>
            </w:pPr>
            <w:r>
              <w:rPr>
                <w:rFonts w:ascii="Courier New" w:hAnsi="Courier New"/>
                <w:sz w:val="24"/>
              </w:rPr>
              <w:t>-20</w:t>
            </w:r>
          </w:p>
        </w:tc>
        <w:tc>
          <w:tcPr>
            <w:tcW w:w="642" w:type="dxa"/>
            <w:shd w:val="clear" w:color="auto" w:fill="auto"/>
          </w:tcPr>
          <w:p w:rsidR="00BD5E84" w:rsidRDefault="00FE0F79">
            <w:pPr>
              <w:pStyle w:val="TableParagraph"/>
              <w:spacing w:before="16"/>
              <w:ind w:left="120"/>
              <w:rPr>
                <w:rFonts w:ascii="Courier New" w:hAnsi="Courier New"/>
                <w:sz w:val="24"/>
              </w:rPr>
            </w:pPr>
            <w:r>
              <w:rPr>
                <w:rFonts w:ascii="Courier New" w:hAnsi="Courier New"/>
                <w:sz w:val="24"/>
              </w:rPr>
              <w:t>-15</w:t>
            </w:r>
          </w:p>
        </w:tc>
        <w:tc>
          <w:tcPr>
            <w:tcW w:w="614" w:type="dxa"/>
            <w:shd w:val="clear" w:color="auto" w:fill="auto"/>
          </w:tcPr>
          <w:p w:rsidR="00BD5E84" w:rsidRDefault="00FE0F79">
            <w:pPr>
              <w:pStyle w:val="TableParagraph"/>
              <w:spacing w:before="16"/>
              <w:ind w:left="44"/>
              <w:rPr>
                <w:rFonts w:ascii="Courier New" w:hAnsi="Courier New"/>
                <w:sz w:val="24"/>
              </w:rPr>
            </w:pPr>
            <w:r>
              <w:rPr>
                <w:rFonts w:ascii="Courier New" w:hAnsi="Courier New"/>
                <w:sz w:val="24"/>
              </w:rPr>
              <w:t>-10</w:t>
            </w:r>
          </w:p>
        </w:tc>
        <w:tc>
          <w:tcPr>
            <w:tcW w:w="704" w:type="dxa"/>
            <w:shd w:val="clear" w:color="auto" w:fill="auto"/>
          </w:tcPr>
          <w:p w:rsidR="00BD5E84" w:rsidRDefault="00FE0F79">
            <w:pPr>
              <w:pStyle w:val="TableParagraph"/>
              <w:spacing w:before="16"/>
              <w:ind w:left="139"/>
              <w:rPr>
                <w:rFonts w:ascii="Courier New" w:hAnsi="Courier New"/>
                <w:sz w:val="24"/>
              </w:rPr>
            </w:pPr>
            <w:r>
              <w:rPr>
                <w:rFonts w:ascii="Courier New" w:hAnsi="Courier New"/>
                <w:sz w:val="24"/>
              </w:rPr>
              <w:t>-5</w:t>
            </w:r>
          </w:p>
        </w:tc>
        <w:tc>
          <w:tcPr>
            <w:tcW w:w="676" w:type="dxa"/>
            <w:shd w:val="clear" w:color="auto" w:fill="auto"/>
          </w:tcPr>
          <w:p w:rsidR="00BD5E84" w:rsidRDefault="00FE0F79">
            <w:pPr>
              <w:pStyle w:val="TableParagraph"/>
              <w:spacing w:before="16"/>
              <w:ind w:left="40"/>
              <w:jc w:val="center"/>
              <w:rPr>
                <w:rFonts w:ascii="Courier New" w:hAnsi="Courier New"/>
                <w:sz w:val="24"/>
              </w:rPr>
            </w:pPr>
            <w:r>
              <w:rPr>
                <w:rFonts w:ascii="Courier New" w:hAnsi="Courier New"/>
                <w:sz w:val="24"/>
              </w:rPr>
              <w:t>5</w:t>
            </w:r>
          </w:p>
        </w:tc>
        <w:tc>
          <w:tcPr>
            <w:tcW w:w="566" w:type="dxa"/>
            <w:shd w:val="clear" w:color="auto" w:fill="auto"/>
          </w:tcPr>
          <w:p w:rsidR="00BD5E84" w:rsidRDefault="00FE0F79">
            <w:pPr>
              <w:pStyle w:val="TableParagraph"/>
              <w:spacing w:before="16"/>
              <w:ind w:left="37"/>
              <w:rPr>
                <w:rFonts w:ascii="Courier New" w:hAnsi="Courier New"/>
                <w:sz w:val="24"/>
              </w:rPr>
            </w:pPr>
            <w:r>
              <w:rPr>
                <w:rFonts w:ascii="Courier New" w:hAnsi="Courier New"/>
                <w:sz w:val="24"/>
              </w:rPr>
              <w:t>10</w:t>
            </w:r>
          </w:p>
        </w:tc>
        <w:tc>
          <w:tcPr>
            <w:tcW w:w="566" w:type="dxa"/>
            <w:shd w:val="clear" w:color="auto" w:fill="auto"/>
          </w:tcPr>
          <w:p w:rsidR="00BD5E84" w:rsidRDefault="00FE0F79">
            <w:pPr>
              <w:pStyle w:val="TableParagraph"/>
              <w:spacing w:before="16"/>
              <w:ind w:left="39"/>
              <w:rPr>
                <w:rFonts w:ascii="Courier New" w:hAnsi="Courier New"/>
                <w:sz w:val="24"/>
              </w:rPr>
            </w:pPr>
            <w:r>
              <w:rPr>
                <w:rFonts w:ascii="Courier New" w:hAnsi="Courier New"/>
                <w:sz w:val="24"/>
              </w:rPr>
              <w:t>15</w:t>
            </w:r>
          </w:p>
        </w:tc>
        <w:tc>
          <w:tcPr>
            <w:tcW w:w="566" w:type="dxa"/>
            <w:shd w:val="clear" w:color="auto" w:fill="auto"/>
          </w:tcPr>
          <w:p w:rsidR="00BD5E84" w:rsidRDefault="00FE0F79">
            <w:pPr>
              <w:pStyle w:val="TableParagraph"/>
              <w:spacing w:before="16"/>
              <w:ind w:left="40"/>
              <w:rPr>
                <w:rFonts w:ascii="Courier New" w:hAnsi="Courier New"/>
                <w:sz w:val="24"/>
              </w:rPr>
            </w:pPr>
            <w:r>
              <w:rPr>
                <w:rFonts w:ascii="Courier New" w:hAnsi="Courier New"/>
                <w:sz w:val="24"/>
              </w:rPr>
              <w:t>20</w:t>
            </w:r>
          </w:p>
        </w:tc>
        <w:tc>
          <w:tcPr>
            <w:tcW w:w="570" w:type="dxa"/>
            <w:shd w:val="clear" w:color="auto" w:fill="auto"/>
          </w:tcPr>
          <w:p w:rsidR="00BD5E84" w:rsidRDefault="00FE0F79">
            <w:pPr>
              <w:pStyle w:val="TableParagraph"/>
              <w:spacing w:before="16"/>
              <w:ind w:left="42"/>
              <w:rPr>
                <w:rFonts w:ascii="Courier New" w:hAnsi="Courier New"/>
                <w:sz w:val="24"/>
              </w:rPr>
            </w:pPr>
            <w:r>
              <w:rPr>
                <w:rFonts w:ascii="Courier New" w:hAnsi="Courier New"/>
                <w:sz w:val="24"/>
              </w:rPr>
              <w:t>25</w:t>
            </w:r>
          </w:p>
        </w:tc>
        <w:tc>
          <w:tcPr>
            <w:tcW w:w="631" w:type="dxa"/>
            <w:shd w:val="clear" w:color="auto" w:fill="auto"/>
          </w:tcPr>
          <w:p w:rsidR="00BD5E84" w:rsidRDefault="00FE0F79">
            <w:pPr>
              <w:pStyle w:val="TableParagraph"/>
              <w:spacing w:before="16"/>
              <w:ind w:left="134"/>
              <w:rPr>
                <w:rFonts w:ascii="Courier New" w:hAnsi="Courier New"/>
                <w:sz w:val="24"/>
              </w:rPr>
            </w:pPr>
            <w:r>
              <w:rPr>
                <w:rFonts w:ascii="Courier New" w:hAnsi="Courier New"/>
                <w:sz w:val="24"/>
              </w:rPr>
              <w:t>30</w:t>
            </w:r>
          </w:p>
        </w:tc>
        <w:tc>
          <w:tcPr>
            <w:tcW w:w="560" w:type="dxa"/>
            <w:shd w:val="clear" w:color="auto" w:fill="auto"/>
          </w:tcPr>
          <w:p w:rsidR="00BD5E84" w:rsidRDefault="00FE0F79">
            <w:pPr>
              <w:pStyle w:val="TableParagraph"/>
              <w:spacing w:before="16"/>
              <w:ind w:left="71"/>
              <w:rPr>
                <w:rFonts w:ascii="Courier New" w:hAnsi="Courier New"/>
                <w:sz w:val="24"/>
              </w:rPr>
            </w:pPr>
            <w:r>
              <w:rPr>
                <w:rFonts w:ascii="Courier New" w:hAnsi="Courier New"/>
                <w:sz w:val="24"/>
              </w:rPr>
              <w:t>35</w:t>
            </w:r>
          </w:p>
        </w:tc>
        <w:tc>
          <w:tcPr>
            <w:tcW w:w="561" w:type="dxa"/>
            <w:shd w:val="clear" w:color="auto" w:fill="auto"/>
          </w:tcPr>
          <w:p w:rsidR="00BD5E84" w:rsidRDefault="00FE0F79">
            <w:pPr>
              <w:pStyle w:val="TableParagraph"/>
              <w:spacing w:before="16"/>
              <w:ind w:left="78"/>
              <w:rPr>
                <w:rFonts w:ascii="Courier New" w:hAnsi="Courier New"/>
                <w:sz w:val="24"/>
              </w:rPr>
            </w:pPr>
            <w:r>
              <w:rPr>
                <w:rFonts w:ascii="Courier New" w:hAnsi="Courier New"/>
                <w:sz w:val="24"/>
              </w:rPr>
              <w:t>40</w:t>
            </w:r>
          </w:p>
        </w:tc>
        <w:tc>
          <w:tcPr>
            <w:tcW w:w="1233" w:type="dxa"/>
            <w:shd w:val="clear" w:color="auto" w:fill="auto"/>
          </w:tcPr>
          <w:p w:rsidR="00BD5E84" w:rsidRDefault="00FE0F79">
            <w:pPr>
              <w:pStyle w:val="TableParagraph"/>
              <w:spacing w:before="16"/>
              <w:ind w:left="85"/>
            </w:pPr>
            <w:r>
              <w:rPr>
                <w:rFonts w:ascii="Courier New" w:hAnsi="Courier New"/>
                <w:sz w:val="24"/>
              </w:rPr>
              <w:t>45</w:t>
            </w:r>
            <w:r>
              <w:rPr>
                <w:rFonts w:ascii="Courier New" w:hAnsi="Courier New"/>
                <w:spacing w:val="-18"/>
                <w:sz w:val="24"/>
              </w:rPr>
              <w:t xml:space="preserve"> </w:t>
            </w:r>
            <w:r>
              <w:rPr>
                <w:rFonts w:ascii="Courier New" w:hAnsi="Courier New"/>
                <w:sz w:val="24"/>
              </w:rPr>
              <w:t>50+</w:t>
            </w:r>
          </w:p>
        </w:tc>
      </w:tr>
    </w:tbl>
    <w:p w:rsidR="00BD5E84" w:rsidRDefault="00BD5E84">
      <w:pPr>
        <w:sectPr w:rsidR="00BD5E84">
          <w:pgSz w:w="12240" w:h="15840"/>
          <w:pgMar w:top="740" w:right="0" w:bottom="280" w:left="140" w:header="0" w:footer="0" w:gutter="0"/>
          <w:cols w:space="720"/>
          <w:formProt w:val="0"/>
          <w:docGrid w:linePitch="240" w:charSpace="-2049"/>
        </w:sectPr>
      </w:pPr>
    </w:p>
    <w:p w:rsidR="00BD5E84" w:rsidRDefault="00FE0F79">
      <w:pPr>
        <w:pStyle w:val="BodyText"/>
        <w:spacing w:before="55" w:line="266" w:lineRule="auto"/>
        <w:ind w:left="120" w:right="317"/>
      </w:pPr>
      <w:r>
        <w:rPr>
          <w:rFonts w:ascii="Courier New" w:eastAsia="Courier New" w:hAnsi="Courier New" w:cs="Courier New"/>
          <w:w w:val="115"/>
        </w:rPr>
        <w:lastRenderedPageBreak/>
        <w:t>•These</w:t>
      </w:r>
      <w:r>
        <w:rPr>
          <w:rFonts w:ascii="Courier New" w:eastAsia="Courier New" w:hAnsi="Courier New" w:cs="Courier New"/>
          <w:spacing w:val="-36"/>
          <w:w w:val="115"/>
        </w:rPr>
        <w:t xml:space="preserve"> </w:t>
      </w:r>
      <w:r>
        <w:rPr>
          <w:rFonts w:ascii="Arial" w:eastAsia="Arial" w:hAnsi="Arial" w:cs="Arial"/>
          <w:w w:val="115"/>
        </w:rPr>
        <w:t>adjustments</w:t>
      </w:r>
      <w:r>
        <w:rPr>
          <w:rFonts w:ascii="Arial" w:eastAsia="Arial" w:hAnsi="Arial" w:cs="Arial"/>
          <w:spacing w:val="-4"/>
          <w:w w:val="115"/>
        </w:rPr>
        <w:t xml:space="preserve"> </w:t>
      </w:r>
      <w:r>
        <w:rPr>
          <w:rFonts w:ascii="Arial" w:eastAsia="Arial" w:hAnsi="Arial" w:cs="Arial"/>
          <w:w w:val="115"/>
        </w:rPr>
        <w:t>apply</w:t>
      </w:r>
      <w:r>
        <w:rPr>
          <w:rFonts w:ascii="Arial" w:eastAsia="Arial" w:hAnsi="Arial" w:cs="Arial"/>
          <w:spacing w:val="-5"/>
          <w:w w:val="115"/>
        </w:rPr>
        <w:t xml:space="preserve"> </w:t>
      </w:r>
      <w:r>
        <w:rPr>
          <w:rFonts w:ascii="Arial" w:eastAsia="Arial" w:hAnsi="Arial" w:cs="Arial"/>
          <w:w w:val="115"/>
        </w:rPr>
        <w:t>only</w:t>
      </w:r>
      <w:r>
        <w:rPr>
          <w:rFonts w:ascii="Arial" w:eastAsia="Arial" w:hAnsi="Arial" w:cs="Arial"/>
          <w:spacing w:val="-4"/>
          <w:w w:val="115"/>
        </w:rPr>
        <w:t xml:space="preserve"> </w:t>
      </w:r>
      <w:r>
        <w:rPr>
          <w:rFonts w:ascii="Arial" w:eastAsia="Arial" w:hAnsi="Arial" w:cs="Arial"/>
          <w:w w:val="115"/>
        </w:rPr>
        <w:t>to</w:t>
      </w:r>
      <w:r>
        <w:rPr>
          <w:rFonts w:ascii="Arial" w:eastAsia="Arial" w:hAnsi="Arial" w:cs="Arial"/>
          <w:spacing w:val="-5"/>
          <w:w w:val="115"/>
        </w:rPr>
        <w:t xml:space="preserve"> </w:t>
      </w:r>
      <w:r>
        <w:rPr>
          <w:rFonts w:ascii="Arial" w:eastAsia="Arial" w:hAnsi="Arial" w:cs="Arial"/>
          <w:w w:val="115"/>
        </w:rPr>
        <w:t>initial</w:t>
      </w:r>
      <w:r>
        <w:rPr>
          <w:rFonts w:ascii="Arial" w:eastAsia="Arial" w:hAnsi="Arial" w:cs="Arial"/>
          <w:spacing w:val="-4"/>
          <w:w w:val="115"/>
        </w:rPr>
        <w:t xml:space="preserve"> </w:t>
      </w:r>
      <w:r>
        <w:rPr>
          <w:rFonts w:ascii="Arial" w:eastAsia="Arial" w:hAnsi="Arial" w:cs="Arial"/>
          <w:w w:val="115"/>
        </w:rPr>
        <w:t>attribute</w:t>
      </w:r>
      <w:r>
        <w:rPr>
          <w:rFonts w:ascii="Arial" w:eastAsia="Arial" w:hAnsi="Arial" w:cs="Arial"/>
          <w:spacing w:val="-4"/>
          <w:w w:val="115"/>
        </w:rPr>
        <w:t xml:space="preserve"> </w:t>
      </w:r>
      <w:r>
        <w:rPr>
          <w:rFonts w:ascii="Arial" w:eastAsia="Arial" w:hAnsi="Arial" w:cs="Arial"/>
          <w:w w:val="115"/>
        </w:rPr>
        <w:t>scores.</w:t>
      </w:r>
      <w:r>
        <w:rPr>
          <w:rFonts w:ascii="Arial" w:eastAsia="Arial" w:hAnsi="Arial" w:cs="Arial"/>
          <w:spacing w:val="68"/>
          <w:w w:val="115"/>
        </w:rPr>
        <w:t xml:space="preserve"> </w:t>
      </w:r>
      <w:r>
        <w:rPr>
          <w:rFonts w:ascii="Arial" w:eastAsia="Arial" w:hAnsi="Arial" w:cs="Arial"/>
          <w:w w:val="115"/>
        </w:rPr>
        <w:t>Magically</w:t>
      </w:r>
      <w:r>
        <w:rPr>
          <w:rFonts w:ascii="Arial" w:eastAsia="Arial" w:hAnsi="Arial" w:cs="Arial"/>
          <w:spacing w:val="-5"/>
          <w:w w:val="115"/>
        </w:rPr>
        <w:t xml:space="preserve"> </w:t>
      </w:r>
      <w:r>
        <w:rPr>
          <w:rFonts w:ascii="Arial" w:eastAsia="Arial" w:hAnsi="Arial" w:cs="Arial"/>
          <w:w w:val="115"/>
        </w:rPr>
        <w:t>altered</w:t>
      </w:r>
      <w:r>
        <w:rPr>
          <w:rFonts w:ascii="Arial" w:eastAsia="Arial" w:hAnsi="Arial" w:cs="Arial"/>
          <w:spacing w:val="-4"/>
          <w:w w:val="115"/>
        </w:rPr>
        <w:t xml:space="preserve"> </w:t>
      </w:r>
      <w:r>
        <w:rPr>
          <w:rFonts w:ascii="Arial" w:eastAsia="Arial" w:hAnsi="Arial" w:cs="Arial"/>
          <w:w w:val="115"/>
        </w:rPr>
        <w:t>attributes</w:t>
      </w:r>
      <w:r>
        <w:rPr>
          <w:rFonts w:ascii="Arial" w:eastAsia="Arial" w:hAnsi="Arial" w:cs="Arial"/>
          <w:spacing w:val="-5"/>
          <w:w w:val="115"/>
        </w:rPr>
        <w:t xml:space="preserve"> </w:t>
      </w:r>
      <w:r>
        <w:rPr>
          <w:rFonts w:ascii="Arial" w:eastAsia="Arial" w:hAnsi="Arial" w:cs="Arial"/>
          <w:w w:val="115"/>
        </w:rPr>
        <w:t>will</w:t>
      </w:r>
      <w:r>
        <w:rPr>
          <w:rFonts w:ascii="Arial" w:eastAsia="Arial" w:hAnsi="Arial" w:cs="Arial"/>
          <w:spacing w:val="-4"/>
          <w:w w:val="115"/>
        </w:rPr>
        <w:t xml:space="preserve"> </w:t>
      </w:r>
      <w:r>
        <w:rPr>
          <w:rFonts w:ascii="Arial" w:eastAsia="Arial" w:hAnsi="Arial" w:cs="Arial"/>
          <w:w w:val="115"/>
        </w:rPr>
        <w:t>not</w:t>
      </w:r>
      <w:r>
        <w:rPr>
          <w:rFonts w:ascii="Arial" w:eastAsia="Arial" w:hAnsi="Arial" w:cs="Arial"/>
          <w:w w:val="116"/>
        </w:rPr>
        <w:t xml:space="preserve"> </w:t>
      </w:r>
      <w:r>
        <w:rPr>
          <w:rFonts w:ascii="Arial" w:eastAsia="Arial" w:hAnsi="Arial" w:cs="Arial"/>
          <w:w w:val="115"/>
        </w:rPr>
        <w:t>award</w:t>
      </w:r>
      <w:r>
        <w:rPr>
          <w:rFonts w:ascii="Arial" w:eastAsia="Arial" w:hAnsi="Arial" w:cs="Arial"/>
          <w:spacing w:val="-15"/>
          <w:w w:val="115"/>
        </w:rPr>
        <w:t xml:space="preserve"> </w:t>
      </w:r>
      <w:r>
        <w:rPr>
          <w:rFonts w:ascii="Arial" w:eastAsia="Arial" w:hAnsi="Arial" w:cs="Arial"/>
          <w:w w:val="115"/>
        </w:rPr>
        <w:t>additional</w:t>
      </w:r>
      <w:r>
        <w:rPr>
          <w:rFonts w:ascii="Arial" w:eastAsia="Arial" w:hAnsi="Arial" w:cs="Arial"/>
          <w:spacing w:val="-14"/>
          <w:w w:val="115"/>
        </w:rPr>
        <w:t xml:space="preserve"> </w:t>
      </w:r>
      <w:r>
        <w:rPr>
          <w:rFonts w:ascii="Arial" w:eastAsia="Arial" w:hAnsi="Arial" w:cs="Arial"/>
          <w:w w:val="115"/>
        </w:rPr>
        <w:t>bonuses</w:t>
      </w:r>
      <w:r>
        <w:rPr>
          <w:rFonts w:ascii="Arial" w:eastAsia="Arial" w:hAnsi="Arial" w:cs="Arial"/>
          <w:spacing w:val="-14"/>
          <w:w w:val="115"/>
        </w:rPr>
        <w:t xml:space="preserve"> </w:t>
      </w:r>
      <w:r>
        <w:rPr>
          <w:rFonts w:ascii="Arial" w:eastAsia="Arial" w:hAnsi="Arial" w:cs="Arial"/>
          <w:w w:val="115"/>
        </w:rPr>
        <w:t>or</w:t>
      </w:r>
      <w:r>
        <w:rPr>
          <w:rFonts w:ascii="Arial" w:eastAsia="Arial" w:hAnsi="Arial" w:cs="Arial"/>
          <w:spacing w:val="-15"/>
          <w:w w:val="115"/>
        </w:rPr>
        <w:t xml:space="preserve"> </w:t>
      </w:r>
      <w:r>
        <w:rPr>
          <w:rFonts w:ascii="Arial" w:eastAsia="Arial" w:hAnsi="Arial" w:cs="Arial"/>
          <w:w w:val="115"/>
        </w:rPr>
        <w:t>penalties.</w:t>
      </w:r>
      <w:r>
        <w:rPr>
          <w:rFonts w:ascii="Arial" w:eastAsia="Arial" w:hAnsi="Arial" w:cs="Arial"/>
          <w:spacing w:val="49"/>
          <w:w w:val="115"/>
        </w:rPr>
        <w:t xml:space="preserve"> </w:t>
      </w:r>
      <w:r>
        <w:rPr>
          <w:rFonts w:ascii="Arial" w:eastAsia="Arial" w:hAnsi="Arial" w:cs="Arial"/>
          <w:w w:val="115"/>
        </w:rPr>
        <w:t>All</w:t>
      </w:r>
      <w:r>
        <w:rPr>
          <w:rFonts w:ascii="Arial" w:eastAsia="Arial" w:hAnsi="Arial" w:cs="Arial"/>
          <w:spacing w:val="-14"/>
          <w:w w:val="115"/>
        </w:rPr>
        <w:t xml:space="preserve"> </w:t>
      </w:r>
      <w:r>
        <w:rPr>
          <w:rFonts w:ascii="Arial" w:eastAsia="Arial" w:hAnsi="Arial" w:cs="Arial"/>
          <w:w w:val="115"/>
        </w:rPr>
        <w:t>additions</w:t>
      </w:r>
      <w:r>
        <w:rPr>
          <w:rFonts w:ascii="Arial" w:eastAsia="Arial" w:hAnsi="Arial" w:cs="Arial"/>
          <w:spacing w:val="-14"/>
          <w:w w:val="115"/>
        </w:rPr>
        <w:t xml:space="preserve"> </w:t>
      </w:r>
      <w:r>
        <w:rPr>
          <w:rFonts w:ascii="Arial" w:eastAsia="Arial" w:hAnsi="Arial" w:cs="Arial"/>
          <w:w w:val="115"/>
        </w:rPr>
        <w:t>to</w:t>
      </w:r>
      <w:r>
        <w:rPr>
          <w:rFonts w:ascii="Arial" w:eastAsia="Arial" w:hAnsi="Arial" w:cs="Arial"/>
          <w:spacing w:val="-14"/>
          <w:w w:val="115"/>
        </w:rPr>
        <w:t xml:space="preserve"> </w:t>
      </w:r>
      <w:r>
        <w:rPr>
          <w:rFonts w:ascii="Arial" w:eastAsia="Arial" w:hAnsi="Arial" w:cs="Arial"/>
          <w:w w:val="115"/>
        </w:rPr>
        <w:t>these</w:t>
      </w:r>
      <w:r>
        <w:rPr>
          <w:rFonts w:ascii="Arial" w:eastAsia="Arial" w:hAnsi="Arial" w:cs="Arial"/>
          <w:spacing w:val="-15"/>
          <w:w w:val="115"/>
        </w:rPr>
        <w:t xml:space="preserve"> </w:t>
      </w:r>
      <w:r>
        <w:rPr>
          <w:rFonts w:ascii="Arial" w:eastAsia="Arial" w:hAnsi="Arial" w:cs="Arial"/>
          <w:w w:val="115"/>
        </w:rPr>
        <w:t>skill</w:t>
      </w:r>
      <w:r>
        <w:rPr>
          <w:rFonts w:ascii="Arial" w:eastAsia="Arial" w:hAnsi="Arial" w:cs="Arial"/>
          <w:spacing w:val="-14"/>
          <w:w w:val="115"/>
        </w:rPr>
        <w:t xml:space="preserve"> </w:t>
      </w:r>
      <w:r>
        <w:rPr>
          <w:rFonts w:ascii="Arial" w:eastAsia="Arial" w:hAnsi="Arial" w:cs="Arial"/>
          <w:w w:val="115"/>
        </w:rPr>
        <w:t>are</w:t>
      </w:r>
      <w:r>
        <w:rPr>
          <w:rFonts w:ascii="Arial" w:eastAsia="Arial" w:hAnsi="Arial" w:cs="Arial"/>
          <w:spacing w:val="-14"/>
          <w:w w:val="115"/>
        </w:rPr>
        <w:t xml:space="preserve"> </w:t>
      </w:r>
      <w:r>
        <w:rPr>
          <w:rFonts w:ascii="Arial" w:eastAsia="Arial" w:hAnsi="Arial" w:cs="Arial"/>
          <w:w w:val="115"/>
        </w:rPr>
        <w:t>awarded</w:t>
      </w:r>
      <w:r>
        <w:rPr>
          <w:rFonts w:ascii="Arial" w:eastAsia="Arial" w:hAnsi="Arial" w:cs="Arial"/>
          <w:spacing w:val="-15"/>
          <w:w w:val="115"/>
        </w:rPr>
        <w:t xml:space="preserve"> </w:t>
      </w:r>
      <w:r>
        <w:rPr>
          <w:rFonts w:ascii="Arial" w:eastAsia="Arial" w:hAnsi="Arial" w:cs="Arial"/>
          <w:w w:val="115"/>
        </w:rPr>
        <w:t>when</w:t>
      </w:r>
      <w:r>
        <w:rPr>
          <w:rFonts w:ascii="Arial" w:eastAsia="Arial" w:hAnsi="Arial" w:cs="Arial"/>
          <w:spacing w:val="-14"/>
          <w:w w:val="115"/>
        </w:rPr>
        <w:t xml:space="preserve"> </w:t>
      </w:r>
      <w:r>
        <w:rPr>
          <w:rFonts w:ascii="Arial" w:eastAsia="Arial" w:hAnsi="Arial" w:cs="Arial"/>
          <w:w w:val="115"/>
        </w:rPr>
        <w:t>a</w:t>
      </w:r>
      <w:r>
        <w:rPr>
          <w:rFonts w:ascii="Arial" w:eastAsia="Arial" w:hAnsi="Arial" w:cs="Arial"/>
          <w:spacing w:val="-14"/>
          <w:w w:val="115"/>
        </w:rPr>
        <w:t xml:space="preserve"> </w:t>
      </w:r>
      <w:r>
        <w:rPr>
          <w:rFonts w:ascii="Arial" w:eastAsia="Arial" w:hAnsi="Arial" w:cs="Arial"/>
          <w:w w:val="115"/>
        </w:rPr>
        <w:t>character</w:t>
      </w:r>
      <w:r>
        <w:rPr>
          <w:rFonts w:ascii="Arial" w:eastAsia="Arial" w:hAnsi="Arial" w:cs="Arial"/>
          <w:w w:val="113"/>
        </w:rPr>
        <w:t xml:space="preserve"> </w:t>
      </w:r>
      <w:r>
        <w:rPr>
          <w:rFonts w:ascii="Arial" w:eastAsia="Arial" w:hAnsi="Arial" w:cs="Arial"/>
          <w:w w:val="115"/>
        </w:rPr>
        <w:t>gains</w:t>
      </w:r>
      <w:r>
        <w:rPr>
          <w:rFonts w:ascii="Arial" w:eastAsia="Arial" w:hAnsi="Arial" w:cs="Arial"/>
          <w:spacing w:val="-31"/>
          <w:w w:val="115"/>
        </w:rPr>
        <w:t xml:space="preserve"> </w:t>
      </w:r>
      <w:r>
        <w:rPr>
          <w:rFonts w:ascii="Arial" w:eastAsia="Arial" w:hAnsi="Arial" w:cs="Arial"/>
          <w:w w:val="115"/>
        </w:rPr>
        <w:t>a</w:t>
      </w:r>
      <w:r>
        <w:rPr>
          <w:rFonts w:ascii="Arial" w:eastAsia="Arial" w:hAnsi="Arial" w:cs="Arial"/>
          <w:spacing w:val="-30"/>
          <w:w w:val="115"/>
        </w:rPr>
        <w:t xml:space="preserve"> </w:t>
      </w:r>
      <w:r>
        <w:rPr>
          <w:rFonts w:ascii="Arial" w:eastAsia="Arial" w:hAnsi="Arial" w:cs="Arial"/>
          <w:w w:val="115"/>
        </w:rPr>
        <w:t>new</w:t>
      </w:r>
      <w:r>
        <w:rPr>
          <w:rFonts w:ascii="Arial" w:eastAsia="Arial" w:hAnsi="Arial" w:cs="Arial"/>
          <w:spacing w:val="-31"/>
          <w:w w:val="115"/>
        </w:rPr>
        <w:t xml:space="preserve"> </w:t>
      </w:r>
      <w:r>
        <w:rPr>
          <w:rFonts w:ascii="Arial" w:eastAsia="Arial" w:hAnsi="Arial" w:cs="Arial"/>
          <w:w w:val="115"/>
        </w:rPr>
        <w:t>skill</w:t>
      </w:r>
      <w:r>
        <w:rPr>
          <w:rFonts w:ascii="Arial" w:eastAsia="Arial" w:hAnsi="Arial" w:cs="Arial"/>
          <w:spacing w:val="-30"/>
          <w:w w:val="115"/>
        </w:rPr>
        <w:t xml:space="preserve"> </w:t>
      </w:r>
      <w:r>
        <w:rPr>
          <w:rFonts w:ascii="Arial" w:eastAsia="Arial" w:hAnsi="Arial" w:cs="Arial"/>
          <w:w w:val="115"/>
        </w:rPr>
        <w:t>level.</w:t>
      </w:r>
    </w:p>
    <w:p w:rsidR="00BD5E84" w:rsidRDefault="00BD5E84">
      <w:pPr>
        <w:rPr>
          <w:rFonts w:ascii="Arial" w:eastAsia="Arial" w:hAnsi="Arial" w:cs="Arial"/>
          <w:sz w:val="24"/>
          <w:szCs w:val="24"/>
        </w:rPr>
      </w:pPr>
    </w:p>
    <w:p w:rsidR="00BD5E84" w:rsidRDefault="00BD5E84">
      <w:pPr>
        <w:spacing w:before="5"/>
        <w:rPr>
          <w:rFonts w:ascii="Arial" w:eastAsia="Arial" w:hAnsi="Arial" w:cs="Arial"/>
          <w:sz w:val="26"/>
          <w:szCs w:val="26"/>
        </w:rPr>
      </w:pPr>
    </w:p>
    <w:p w:rsidR="00BD5E84" w:rsidRDefault="00FE0F79">
      <w:pPr>
        <w:tabs>
          <w:tab w:val="left" w:pos="3479"/>
        </w:tabs>
        <w:ind w:left="120"/>
      </w:pPr>
      <w:r>
        <w:rPr>
          <w:rFonts w:ascii="Courier New" w:hAnsi="Courier New"/>
          <w:sz w:val="24"/>
        </w:rPr>
        <w:t>Table</w:t>
      </w:r>
      <w:r>
        <w:rPr>
          <w:rFonts w:ascii="Courier New" w:hAnsi="Courier New"/>
          <w:spacing w:val="-39"/>
          <w:sz w:val="24"/>
        </w:rPr>
        <w:t xml:space="preserve"> </w:t>
      </w:r>
      <w:r>
        <w:rPr>
          <w:rFonts w:ascii="Courier New" w:hAnsi="Courier New"/>
          <w:sz w:val="24"/>
        </w:rPr>
        <w:t>3.0</w:t>
      </w:r>
      <w:r>
        <w:rPr>
          <w:rFonts w:ascii="Courier New" w:hAnsi="Courier New"/>
          <w:sz w:val="24"/>
        </w:rPr>
        <w:tab/>
      </w:r>
      <w:r>
        <w:rPr>
          <w:rFonts w:ascii="Arial" w:hAnsi="Arial"/>
          <w:sz w:val="36"/>
        </w:rPr>
        <w:t>Caste</w:t>
      </w:r>
      <w:r>
        <w:rPr>
          <w:rFonts w:ascii="Arial" w:hAnsi="Arial"/>
          <w:spacing w:val="28"/>
          <w:sz w:val="36"/>
        </w:rPr>
        <w:t xml:space="preserve"> </w:t>
      </w:r>
      <w:r>
        <w:rPr>
          <w:rFonts w:ascii="Arial" w:hAnsi="Arial"/>
          <w:sz w:val="36"/>
        </w:rPr>
        <w:t>Spell</w:t>
      </w:r>
      <w:r>
        <w:rPr>
          <w:rFonts w:ascii="Arial" w:hAnsi="Arial"/>
          <w:spacing w:val="28"/>
          <w:sz w:val="36"/>
        </w:rPr>
        <w:t xml:space="preserve"> </w:t>
      </w:r>
      <w:r>
        <w:rPr>
          <w:rFonts w:ascii="Arial" w:hAnsi="Arial"/>
          <w:sz w:val="36"/>
        </w:rPr>
        <w:t>Casting</w:t>
      </w:r>
      <w:r>
        <w:rPr>
          <w:rFonts w:ascii="Arial" w:hAnsi="Arial"/>
          <w:spacing w:val="28"/>
          <w:sz w:val="36"/>
        </w:rPr>
        <w:t xml:space="preserve"> </w:t>
      </w:r>
      <w:r>
        <w:rPr>
          <w:rFonts w:ascii="Arial" w:hAnsi="Arial"/>
          <w:sz w:val="36"/>
        </w:rPr>
        <w:t>Ability</w:t>
      </w:r>
    </w:p>
    <w:p w:rsidR="00BD5E84" w:rsidRDefault="00BD5E84">
      <w:pPr>
        <w:spacing w:before="5"/>
        <w:rPr>
          <w:rFonts w:ascii="Arial" w:eastAsia="Arial" w:hAnsi="Arial" w:cs="Arial"/>
          <w:sz w:val="23"/>
          <w:szCs w:val="23"/>
        </w:rPr>
      </w:pPr>
    </w:p>
    <w:p w:rsidR="00BD5E84" w:rsidRDefault="00FE0F79">
      <w:pPr>
        <w:pStyle w:val="BodyText"/>
        <w:tabs>
          <w:tab w:val="left" w:pos="5271"/>
          <w:tab w:val="left" w:pos="6711"/>
          <w:tab w:val="left" w:pos="8679"/>
          <w:tab w:val="left" w:pos="11270"/>
        </w:tabs>
        <w:spacing w:before="69" w:line="262" w:lineRule="exact"/>
        <w:ind w:left="3911" w:right="-27"/>
      </w:pPr>
      <w:r>
        <w:rPr>
          <w:rFonts w:ascii="Arial" w:hAnsi="Arial"/>
          <w:w w:val="115"/>
        </w:rPr>
        <w:t>Spell</w:t>
      </w:r>
      <w:r>
        <w:rPr>
          <w:rFonts w:ascii="Arial" w:hAnsi="Arial"/>
          <w:w w:val="115"/>
        </w:rPr>
        <w:tab/>
        <w:t>Begins</w:t>
      </w:r>
      <w:r>
        <w:rPr>
          <w:rFonts w:ascii="Arial" w:hAnsi="Arial"/>
          <w:w w:val="115"/>
        </w:rPr>
        <w:tab/>
        <w:t>Maximum</w:t>
      </w:r>
      <w:r>
        <w:rPr>
          <w:rFonts w:ascii="Arial" w:hAnsi="Arial"/>
          <w:w w:val="115"/>
        </w:rPr>
        <w:tab/>
      </w:r>
      <w:r>
        <w:rPr>
          <w:rFonts w:ascii="Arial" w:hAnsi="Arial"/>
          <w:w w:val="120"/>
        </w:rPr>
        <w:t>Maximum</w:t>
      </w:r>
      <w:r>
        <w:rPr>
          <w:rFonts w:ascii="Arial" w:hAnsi="Arial"/>
          <w:spacing w:val="-18"/>
          <w:w w:val="120"/>
        </w:rPr>
        <w:t xml:space="preserve"> </w:t>
      </w:r>
      <w:r>
        <w:rPr>
          <w:rFonts w:ascii="Arial" w:hAnsi="Arial"/>
          <w:w w:val="120"/>
        </w:rPr>
        <w:t>Spells</w:t>
      </w:r>
      <w:r>
        <w:rPr>
          <w:rFonts w:ascii="Arial" w:hAnsi="Arial"/>
          <w:w w:val="120"/>
        </w:rPr>
        <w:tab/>
        <w:t>Can</w:t>
      </w:r>
      <w:r>
        <w:rPr>
          <w:rFonts w:ascii="Arial" w:hAnsi="Arial"/>
          <w:spacing w:val="-6"/>
          <w:w w:val="120"/>
        </w:rPr>
        <w:t xml:space="preserve"> </w:t>
      </w:r>
      <w:r>
        <w:rPr>
          <w:rFonts w:ascii="Arial" w:hAnsi="Arial"/>
          <w:w w:val="120"/>
        </w:rPr>
        <w:t>U</w:t>
      </w:r>
    </w:p>
    <w:p w:rsidR="00BD5E84" w:rsidRDefault="00FE0F79">
      <w:pPr>
        <w:pStyle w:val="BodyText"/>
        <w:tabs>
          <w:tab w:val="left" w:pos="2345"/>
          <w:tab w:val="left" w:pos="3651"/>
          <w:tab w:val="left" w:pos="4958"/>
          <w:tab w:val="left" w:pos="6849"/>
          <w:tab w:val="left" w:pos="9217"/>
        </w:tabs>
        <w:spacing w:line="400" w:lineRule="exact"/>
        <w:ind w:left="120"/>
      </w:pPr>
      <w:r>
        <w:rPr>
          <w:noProof/>
        </w:rPr>
        <mc:AlternateContent>
          <mc:Choice Requires="wpg">
            <w:drawing>
              <wp:anchor distT="0" distB="0" distL="114300" distR="114300" simplePos="0" relativeHeight="91" behindDoc="1" locked="0" layoutInCell="1" allowOverlap="1">
                <wp:simplePos x="0" y="0"/>
                <wp:positionH relativeFrom="page">
                  <wp:posOffset>812800</wp:posOffset>
                </wp:positionH>
                <wp:positionV relativeFrom="paragraph">
                  <wp:posOffset>218440</wp:posOffset>
                </wp:positionV>
                <wp:extent cx="5614035" cy="635"/>
                <wp:effectExtent l="0" t="0" r="0" b="0"/>
                <wp:wrapNone/>
                <wp:docPr id="132" name=""/>
                <wp:cNvGraphicFramePr/>
                <a:graphic xmlns:a="http://schemas.openxmlformats.org/drawingml/2006/main">
                  <a:graphicData uri="http://schemas.microsoft.com/office/word/2010/wordprocessingGroup">
                    <wpg:wgp>
                      <wpg:cNvGrpSpPr/>
                      <wpg:grpSpPr>
                        <a:xfrm>
                          <a:off x="0" y="0"/>
                          <a:ext cx="5613480" cy="0"/>
                          <a:chOff x="0" y="0"/>
                          <a:chExt cx="0" cy="0"/>
                        </a:xfrm>
                      </wpg:grpSpPr>
                      <wps:wsp>
                        <wps:cNvPr id="142" name="Straight Connector 142"/>
                        <wps:cNvCnPr/>
                        <wps:spPr>
                          <a:xfrm>
                            <a:off x="0" y="0"/>
                            <a:ext cx="561348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607BB95" id="Group 132" o:spid="_x0000_s1026" style="position:absolute;margin-left:64pt;margin-top:17.2pt;width:442.05pt;height:.05pt;z-index:-503316389;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rZGgIAACQFAAAOAAAAZHJzL2Uyb0RvYy54bWyklMlu2zAQQO8F+g8E77FkJw0CwXIOTuJL&#10;0QZ1+wE0RUoEuIFkLPvvOxzJspuc4vpAc5n1zYyWjwejyV6EqJyt6XxWUiIsd42ybU3//H65eaAk&#10;JmYbpp0VNT2KSB9XX78se1+JheucbkQgYMTGqvc17VLyVVFE3gnD4sx5YeFRumBYgmNoiyawHqwb&#10;XSzK8r7oXWh8cFzECLdPwyNdoX0pBU8/pYwiEV1TiC3hGnDd5bVYLVnVBuY7xccw2BVRGKYsOJ1M&#10;PbHEyFtQH0wZxYOLTqYZd6ZwUiouMAfIZl6+y2YT3JvHXNqqb/2ECdC+43S1Wf5j/xqIaqB2twtK&#10;LDNQJPRL8gXg6X1bgdQm+K1/DeNFO5xyxgcZTP6HXMgBwR4nsOKQCIfLb/fz27sH4M/Pb7yDynzQ&#10;4N3zqHMpXZzcFDmayXnvoWnimUv8Py7bjnmBuGPO+MTlbuKyTYGptktk7ayF1nKBzOEVmaDK2o6E&#10;YhUB1vV4poRZ5UNMG+EMyZuaamVzjKxi++8xgWsQPYnka21JD8UsS8Cdz9Fp1bworfEQ2t1aB7Jn&#10;eRzwl6MHE/+IQdvZZrjXFp4z5yEf3KWjFoOrX0JC72DV0Twf7Q8DBm0KRTyNGTjRFhSyoIR4Pqk7&#10;qmRtgXP9Sf1JCf07myZ9o6wLiOEiu7zdueaI9UQA0GiIAkcRmY2fjTzrl2eUOn/cVn8BAAD//wMA&#10;UEsDBBQABgAIAAAAIQBjMYPf3wAAAAoBAAAPAAAAZHJzL2Rvd25yZXYueG1sTI9Ba8JAEIXvhf6H&#10;ZQq91U2iFonZiEjbkxSqheJtzI5JMDsbsmsS/303p/b43jzefC/bjKYRPXWutqwgnkUgiAuray4V&#10;fB/fX1YgnEfW2FgmBXdysMkfHzJMtR34i/qDL0UoYZeigsr7NpXSFRUZdDPbEofbxXYGfZBdKXWH&#10;Qyg3jUyi6FUarDl8qLClXUXF9XAzCj4GHLbz+K3fXy+7++m4/PzZx6TU89O4XYPwNPq/MEz4AR3y&#10;wHS2N9ZONEEnq7DFK5gvFiCmQBQnMYjz5CxB5pn8PyH/BQAA//8DAFBLAQItABQABgAIAAAAIQC2&#10;gziS/gAAAOEBAAATAAAAAAAAAAAAAAAAAAAAAABbQ29udGVudF9UeXBlc10ueG1sUEsBAi0AFAAG&#10;AAgAAAAhADj9If/WAAAAlAEAAAsAAAAAAAAAAAAAAAAALwEAAF9yZWxzLy5yZWxzUEsBAi0AFAAG&#10;AAgAAAAhAFdHatkaAgAAJAUAAA4AAAAAAAAAAAAAAAAALgIAAGRycy9lMm9Eb2MueG1sUEsBAi0A&#10;FAAGAAgAAAAhAGMxg9/fAAAACgEAAA8AAAAAAAAAAAAAAAAAdAQAAGRycy9kb3ducmV2LnhtbFBL&#10;BQYAAAAABAAEAPMAAACABQAAAAA=&#10;">
                <v:line id="Straight Connector 142" o:spid="_x0000_s1027" style="position:absolute;visibility:visible;mso-wrap-style:square" from="0,0" to="5613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26VvQAAANwAAAAPAAAAZHJzL2Rvd25yZXYueG1sRE/NCsIw&#10;DL4LvkOJ4E07ZahMq4ggehKc4jmscRuu6VirTp/eCoK3fHy/WaxaU4kHNa60rGA0jEAQZ1aXnCs4&#10;n7aDGQjnkTVWlknBixyslt3OAhNtn3ykR+pzEULYJaig8L5OpHRZQQbd0NbEgbvaxqAPsMmlbvAZ&#10;wk0lx1E0kQZLDg0F1rQpKLuld6PAzvgWT6t3epnuylN88GdZ7yKl+r12PQfhqfV/8c+912F+PIbv&#10;M+ECufwAAAD//wMAUEsBAi0AFAAGAAgAAAAhANvh9svuAAAAhQEAABMAAAAAAAAAAAAAAAAAAAAA&#10;AFtDb250ZW50X1R5cGVzXS54bWxQSwECLQAUAAYACAAAACEAWvQsW78AAAAVAQAACwAAAAAAAAAA&#10;AAAAAAAfAQAAX3JlbHMvLnJlbHNQSwECLQAUAAYACAAAACEAmDdulb0AAADcAAAADwAAAAAAAAAA&#10;AAAAAAAHAgAAZHJzL2Rvd25yZXYueG1sUEsFBgAAAAADAAMAtwAAAPECAAAAAA==&#10;" strokeweight=".28mm"/>
                <w10:wrap anchorx="page"/>
              </v:group>
            </w:pict>
          </mc:Fallback>
        </mc:AlternateContent>
      </w:r>
      <w:r>
        <w:rPr>
          <w:rFonts w:ascii="Arial" w:hAnsi="Arial"/>
          <w:sz w:val="36"/>
        </w:rPr>
        <w:t>Caste</w:t>
      </w:r>
      <w:r>
        <w:rPr>
          <w:rFonts w:ascii="Arial" w:hAnsi="Arial"/>
          <w:sz w:val="36"/>
        </w:rPr>
        <w:tab/>
      </w:r>
      <w:r>
        <w:rPr>
          <w:rFonts w:ascii="Arial" w:hAnsi="Arial"/>
          <w:w w:val="115"/>
        </w:rPr>
        <w:t>Class</w:t>
      </w:r>
      <w:r>
        <w:rPr>
          <w:rFonts w:ascii="Arial" w:hAnsi="Arial"/>
          <w:w w:val="115"/>
        </w:rPr>
        <w:tab/>
        <w:t>At Level</w:t>
      </w:r>
      <w:r>
        <w:rPr>
          <w:rFonts w:ascii="Arial" w:hAnsi="Arial"/>
          <w:w w:val="115"/>
        </w:rPr>
        <w:tab/>
        <w:t>Spell Level</w:t>
      </w:r>
      <w:r>
        <w:rPr>
          <w:rFonts w:ascii="Arial" w:hAnsi="Arial"/>
          <w:w w:val="115"/>
        </w:rPr>
        <w:tab/>
        <w:t>Castable/Round</w:t>
      </w:r>
      <w:r>
        <w:rPr>
          <w:rFonts w:ascii="Arial" w:hAnsi="Arial"/>
          <w:w w:val="115"/>
        </w:rPr>
        <w:tab/>
        <w:t>Scrollcase</w:t>
      </w:r>
    </w:p>
    <w:p w:rsidR="00BD5E84" w:rsidRDefault="00FE0F79">
      <w:pPr>
        <w:pStyle w:val="BodyText"/>
        <w:tabs>
          <w:tab w:val="left" w:pos="3220"/>
          <w:tab w:val="left" w:pos="5784"/>
          <w:tab w:val="left" w:pos="8050"/>
          <w:tab w:val="left" w:pos="11390"/>
        </w:tabs>
        <w:spacing w:before="44"/>
        <w:ind w:left="120"/>
      </w:pPr>
      <w:r>
        <w:rPr>
          <w:rFonts w:ascii="Courier New" w:eastAsia="Courier New" w:hAnsi="Courier New" w:cs="Courier New"/>
          <w:w w:val="120"/>
        </w:rPr>
        <w:t>Fighter</w:t>
      </w:r>
      <w:r>
        <w:rPr>
          <w:rFonts w:ascii="Courier New" w:eastAsia="Courier New" w:hAnsi="Courier New" w:cs="Courier New"/>
          <w:w w:val="120"/>
        </w:rPr>
        <w:tab/>
        <w:t>•</w:t>
      </w:r>
      <w:r>
        <w:rPr>
          <w:rFonts w:ascii="Courier New" w:eastAsia="Courier New" w:hAnsi="Courier New" w:cs="Courier New"/>
          <w:w w:val="120"/>
        </w:rPr>
        <w:tab/>
        <w:t>•</w:t>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5"/>
        </w:rPr>
        <w:t>•</w:t>
      </w:r>
    </w:p>
    <w:p w:rsidR="00BD5E84" w:rsidRDefault="00FE0F79">
      <w:pPr>
        <w:pStyle w:val="BodyText"/>
        <w:tabs>
          <w:tab w:val="left" w:pos="2605"/>
          <w:tab w:val="left" w:pos="3220"/>
          <w:tab w:val="left" w:pos="5147"/>
          <w:tab w:val="left" w:pos="5784"/>
          <w:tab w:val="left" w:pos="7294"/>
          <w:tab w:val="left" w:pos="8050"/>
          <w:tab w:val="left" w:pos="10457"/>
          <w:tab w:val="left" w:pos="11390"/>
        </w:tabs>
        <w:spacing w:before="48" w:line="280" w:lineRule="auto"/>
        <w:ind w:left="120" w:right="488"/>
      </w:pPr>
      <w:r>
        <w:rPr>
          <w:rFonts w:ascii="Courier New" w:eastAsia="Courier New" w:hAnsi="Courier New" w:cs="Courier New"/>
          <w:w w:val="120"/>
        </w:rPr>
        <w:t>Monk</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4"/>
        </w:rPr>
        <w:t xml:space="preserve"> </w:t>
      </w:r>
      <w:r>
        <w:rPr>
          <w:rFonts w:ascii="Courier New" w:eastAsia="Courier New" w:hAnsi="Courier New" w:cs="Courier New"/>
          <w:w w:val="115"/>
        </w:rPr>
        <w:t>Crusader</w:t>
      </w:r>
      <w:r>
        <w:rPr>
          <w:rFonts w:ascii="Courier New" w:eastAsia="Courier New" w:hAnsi="Courier New" w:cs="Courier New"/>
          <w:w w:val="115"/>
        </w:rPr>
        <w:tab/>
        <w:t>Priest</w:t>
      </w:r>
      <w:r>
        <w:rPr>
          <w:rFonts w:ascii="Courier New" w:eastAsia="Courier New" w:hAnsi="Courier New" w:cs="Courier New"/>
          <w:w w:val="115"/>
        </w:rPr>
        <w:tab/>
        <w:t>7</w:t>
      </w:r>
      <w:r>
        <w:rPr>
          <w:rFonts w:ascii="Courier New" w:eastAsia="Courier New" w:hAnsi="Courier New" w:cs="Courier New"/>
          <w:w w:val="115"/>
        </w:rPr>
        <w:tab/>
      </w:r>
      <w:r>
        <w:rPr>
          <w:rFonts w:ascii="Courier New" w:eastAsia="Courier New" w:hAnsi="Courier New" w:cs="Courier New"/>
          <w:w w:val="115"/>
        </w:rPr>
        <w:tab/>
        <w:t>4</w:t>
      </w:r>
      <w:r>
        <w:rPr>
          <w:rFonts w:ascii="Courier New" w:eastAsia="Courier New" w:hAnsi="Courier New" w:cs="Courier New"/>
          <w:w w:val="115"/>
        </w:rPr>
        <w:tab/>
      </w:r>
      <w:r>
        <w:rPr>
          <w:rFonts w:ascii="Courier New" w:eastAsia="Courier New" w:hAnsi="Courier New" w:cs="Courier New"/>
          <w:w w:val="115"/>
        </w:rPr>
        <w:tab/>
      </w:r>
      <w:r>
        <w:rPr>
          <w:rFonts w:ascii="Courier New" w:eastAsia="Courier New" w:hAnsi="Courier New" w:cs="Courier New"/>
          <w:w w:val="120"/>
        </w:rPr>
        <w:t>1</w:t>
      </w:r>
    </w:p>
    <w:p w:rsidR="00BD5E84" w:rsidRDefault="00FE0F79">
      <w:pPr>
        <w:pStyle w:val="BodyText"/>
        <w:tabs>
          <w:tab w:val="left" w:pos="2477"/>
          <w:tab w:val="left" w:pos="5352"/>
          <w:tab w:val="left" w:pos="7537"/>
          <w:tab w:val="left" w:pos="10757"/>
        </w:tabs>
        <w:ind w:left="120"/>
      </w:pPr>
      <w:r>
        <w:rPr>
          <w:rFonts w:ascii="Courier New" w:hAnsi="Courier New"/>
          <w:w w:val="115"/>
        </w:rPr>
        <w:t>Archer</w:t>
      </w:r>
      <w:r>
        <w:rPr>
          <w:rFonts w:ascii="Courier New" w:hAnsi="Courier New"/>
          <w:w w:val="115"/>
        </w:rPr>
        <w:tab/>
      </w:r>
      <w:r>
        <w:rPr>
          <w:rFonts w:ascii="Courier New" w:hAnsi="Courier New"/>
          <w:w w:val="115"/>
        </w:rPr>
        <w:t>Sorcerer</w:t>
      </w:r>
      <w:r>
        <w:rPr>
          <w:rFonts w:ascii="Courier New" w:hAnsi="Courier New"/>
          <w:w w:val="115"/>
        </w:rPr>
        <w:tab/>
        <w:t>15</w:t>
      </w:r>
      <w:r>
        <w:rPr>
          <w:rFonts w:ascii="Courier New" w:hAnsi="Courier New"/>
          <w:w w:val="115"/>
        </w:rPr>
        <w:tab/>
        <w:t>2</w:t>
      </w:r>
      <w:r>
        <w:rPr>
          <w:rFonts w:ascii="Courier New" w:hAnsi="Courier New"/>
          <w:w w:val="115"/>
        </w:rPr>
        <w:tab/>
      </w:r>
      <w:r>
        <w:rPr>
          <w:rFonts w:ascii="Courier New" w:hAnsi="Courier New"/>
          <w:w w:val="120"/>
        </w:rPr>
        <w:t>1</w:t>
      </w:r>
    </w:p>
    <w:p w:rsidR="00BD5E84" w:rsidRDefault="00FE0F79">
      <w:pPr>
        <w:pStyle w:val="BodyText"/>
        <w:tabs>
          <w:tab w:val="left" w:pos="2303"/>
          <w:tab w:val="left" w:pos="5104"/>
          <w:tab w:val="left" w:pos="7232"/>
          <w:tab w:val="left" w:pos="10368"/>
        </w:tabs>
        <w:spacing w:before="48"/>
        <w:ind w:left="120"/>
        <w:rPr>
          <w:rFonts w:ascii="Courier New" w:hAnsi="Courier New"/>
          <w:w w:val="115"/>
        </w:rPr>
      </w:pPr>
      <w:r>
        <w:rPr>
          <w:rFonts w:ascii="Courier New" w:hAnsi="Courier New"/>
          <w:w w:val="115"/>
        </w:rPr>
        <w:t>Rogue</w:t>
      </w:r>
      <w:r>
        <w:rPr>
          <w:rFonts w:ascii="Courier New" w:hAnsi="Courier New"/>
          <w:w w:val="115"/>
        </w:rPr>
        <w:tab/>
        <w:t>Sorcerer</w:t>
      </w:r>
      <w:r>
        <w:rPr>
          <w:rFonts w:ascii="Courier New" w:hAnsi="Courier New"/>
          <w:w w:val="115"/>
        </w:rPr>
        <w:tab/>
        <w:t>15</w:t>
      </w:r>
      <w:r>
        <w:rPr>
          <w:rFonts w:ascii="Courier New" w:hAnsi="Courier New"/>
          <w:w w:val="115"/>
        </w:rPr>
        <w:tab/>
        <w:t>3</w:t>
      </w:r>
      <w:r>
        <w:rPr>
          <w:rFonts w:ascii="Courier New" w:hAnsi="Courier New"/>
          <w:w w:val="115"/>
        </w:rPr>
        <w:tab/>
        <w:t>1</w:t>
      </w:r>
    </w:p>
    <w:p w:rsidR="00BD5E84" w:rsidRDefault="00FE0F79">
      <w:pPr>
        <w:pStyle w:val="BodyText"/>
        <w:tabs>
          <w:tab w:val="left" w:pos="2303"/>
          <w:tab w:val="left" w:pos="5104"/>
          <w:tab w:val="left" w:pos="7232"/>
          <w:tab w:val="left" w:pos="10368"/>
        </w:tabs>
        <w:spacing w:before="48"/>
        <w:ind w:left="120"/>
        <w:rPr>
          <w:rFonts w:ascii="Courier New" w:hAnsi="Courier New"/>
          <w:w w:val="115"/>
        </w:rPr>
      </w:pPr>
      <w:r>
        <w:rPr>
          <w:rFonts w:ascii="Courier New" w:hAnsi="Courier New"/>
          <w:w w:val="115"/>
        </w:rPr>
        <w:t>Sorcerer</w:t>
      </w:r>
      <w:r>
        <w:rPr>
          <w:rFonts w:ascii="Courier New" w:hAnsi="Courier New"/>
          <w:w w:val="115"/>
        </w:rPr>
        <w:tab/>
        <w:t>Sorcerer</w:t>
      </w:r>
      <w:r>
        <w:rPr>
          <w:rFonts w:ascii="Courier New" w:hAnsi="Courier New"/>
          <w:w w:val="115"/>
        </w:rPr>
        <w:tab/>
        <w:t>1</w:t>
      </w:r>
      <w:r>
        <w:rPr>
          <w:rFonts w:ascii="Courier New" w:hAnsi="Courier New"/>
          <w:w w:val="115"/>
        </w:rPr>
        <w:tab/>
        <w:t>7</w:t>
      </w:r>
      <w:r>
        <w:rPr>
          <w:rFonts w:ascii="Courier New" w:hAnsi="Courier New"/>
          <w:w w:val="115"/>
        </w:rPr>
        <w:tab/>
        <w:t>2</w:t>
      </w:r>
    </w:p>
    <w:p w:rsidR="00BD5E84" w:rsidRDefault="00FE0F79">
      <w:pPr>
        <w:pStyle w:val="BodyText"/>
        <w:tabs>
          <w:tab w:val="left" w:pos="2641"/>
          <w:tab w:val="left" w:pos="5335"/>
          <w:tab w:val="left" w:pos="7513"/>
          <w:tab w:val="left" w:pos="10722"/>
        </w:tabs>
        <w:spacing w:before="48"/>
        <w:ind w:left="120"/>
      </w:pPr>
      <w:r>
        <w:rPr>
          <w:rFonts w:ascii="Courier New" w:hAnsi="Courier New"/>
          <w:w w:val="115"/>
        </w:rPr>
        <w:t>Priest</w:t>
      </w:r>
      <w:r>
        <w:rPr>
          <w:rFonts w:ascii="Courier New" w:hAnsi="Courier New"/>
          <w:w w:val="115"/>
        </w:rPr>
        <w:tab/>
        <w:t>Priest</w:t>
      </w:r>
      <w:r>
        <w:rPr>
          <w:rFonts w:ascii="Courier New" w:hAnsi="Courier New"/>
          <w:w w:val="115"/>
        </w:rPr>
        <w:tab/>
        <w:t>1</w:t>
      </w:r>
      <w:r>
        <w:rPr>
          <w:rFonts w:ascii="Courier New" w:hAnsi="Courier New"/>
          <w:w w:val="115"/>
        </w:rPr>
        <w:tab/>
        <w:t>7</w:t>
      </w:r>
      <w:r>
        <w:rPr>
          <w:rFonts w:ascii="Courier New" w:hAnsi="Courier New"/>
          <w:w w:val="115"/>
        </w:rPr>
        <w:tab/>
      </w:r>
      <w:r>
        <w:rPr>
          <w:rFonts w:ascii="Courier New" w:hAnsi="Courier New"/>
          <w:w w:val="120"/>
        </w:rPr>
        <w:t>2</w:t>
      </w:r>
    </w:p>
    <w:p w:rsidR="00BD5E84" w:rsidRDefault="00FE0F79">
      <w:pPr>
        <w:pStyle w:val="BodyText"/>
        <w:tabs>
          <w:tab w:val="left" w:pos="2297"/>
          <w:tab w:val="left" w:pos="5090"/>
          <w:tab w:val="left" w:pos="7212"/>
          <w:tab w:val="left" w:pos="10340"/>
        </w:tabs>
        <w:spacing w:before="48"/>
        <w:ind w:left="120"/>
        <w:rPr>
          <w:rFonts w:ascii="Courier New" w:hAnsi="Courier New"/>
          <w:w w:val="115"/>
        </w:rPr>
      </w:pPr>
      <w:r>
        <w:rPr>
          <w:rFonts w:ascii="Courier New" w:hAnsi="Courier New"/>
          <w:w w:val="115"/>
        </w:rPr>
        <w:t>Enchanter</w:t>
      </w:r>
      <w:r>
        <w:rPr>
          <w:rFonts w:ascii="Courier New" w:hAnsi="Courier New"/>
          <w:w w:val="115"/>
        </w:rPr>
        <w:tab/>
        <w:t>Enchanter</w:t>
      </w:r>
      <w:r>
        <w:rPr>
          <w:rFonts w:ascii="Courier New" w:hAnsi="Courier New"/>
          <w:w w:val="115"/>
        </w:rPr>
        <w:tab/>
        <w:t>1</w:t>
      </w:r>
      <w:r>
        <w:rPr>
          <w:rFonts w:ascii="Courier New" w:hAnsi="Courier New"/>
          <w:w w:val="115"/>
        </w:rPr>
        <w:tab/>
        <w:t>7</w:t>
      </w:r>
      <w:r>
        <w:rPr>
          <w:rFonts w:ascii="Courier New" w:hAnsi="Courier New"/>
          <w:w w:val="115"/>
        </w:rPr>
        <w:tab/>
        <w:t>2</w:t>
      </w:r>
    </w:p>
    <w:p w:rsidR="00BD5E84" w:rsidRDefault="00FE0F79">
      <w:pPr>
        <w:pStyle w:val="BodyText"/>
        <w:tabs>
          <w:tab w:val="left" w:pos="2447"/>
          <w:tab w:val="left" w:pos="5286"/>
          <w:tab w:val="left" w:pos="7444"/>
          <w:tab w:val="left" w:pos="10624"/>
        </w:tabs>
        <w:spacing w:before="48"/>
        <w:ind w:left="120"/>
      </w:pPr>
      <w:r>
        <w:rPr>
          <w:rFonts w:ascii="Courier New" w:hAnsi="Courier New"/>
          <w:w w:val="115"/>
        </w:rPr>
        <w:t>Evoker</w:t>
      </w:r>
      <w:r>
        <w:rPr>
          <w:rFonts w:ascii="Courier New" w:hAnsi="Courier New"/>
          <w:w w:val="115"/>
        </w:rPr>
        <w:tab/>
        <w:t>Enchanter</w:t>
      </w:r>
      <w:r>
        <w:rPr>
          <w:rFonts w:ascii="Courier New" w:hAnsi="Courier New"/>
          <w:w w:val="115"/>
        </w:rPr>
        <w:tab/>
        <w:t>1</w:t>
      </w:r>
      <w:r>
        <w:rPr>
          <w:rFonts w:ascii="Courier New" w:hAnsi="Courier New"/>
          <w:w w:val="115"/>
        </w:rPr>
        <w:tab/>
        <w:t>7</w:t>
      </w:r>
      <w:r>
        <w:rPr>
          <w:rFonts w:ascii="Courier New" w:hAnsi="Courier New"/>
          <w:w w:val="115"/>
        </w:rPr>
        <w:tab/>
      </w:r>
      <w:r>
        <w:rPr>
          <w:rFonts w:ascii="Courier New" w:hAnsi="Courier New"/>
          <w:w w:val="120"/>
        </w:rPr>
        <w:t>3</w:t>
      </w:r>
    </w:p>
    <w:p w:rsidR="00BD5E84" w:rsidRDefault="00FE0F79">
      <w:pPr>
        <w:pStyle w:val="BodyText"/>
        <w:tabs>
          <w:tab w:val="left" w:pos="2641"/>
          <w:tab w:val="left" w:pos="5335"/>
          <w:tab w:val="left" w:pos="7513"/>
          <w:tab w:val="left" w:pos="10722"/>
        </w:tabs>
        <w:spacing w:before="48"/>
        <w:ind w:left="120"/>
      </w:pPr>
      <w:r>
        <w:rPr>
          <w:rFonts w:ascii="Courier New" w:hAnsi="Courier New"/>
          <w:w w:val="115"/>
        </w:rPr>
        <w:t>Cardinal</w:t>
      </w:r>
      <w:r>
        <w:rPr>
          <w:rFonts w:ascii="Courier New" w:hAnsi="Courier New"/>
          <w:w w:val="115"/>
        </w:rPr>
        <w:tab/>
        <w:t>Priest</w:t>
      </w:r>
      <w:r>
        <w:rPr>
          <w:rFonts w:ascii="Courier New" w:hAnsi="Courier New"/>
          <w:w w:val="115"/>
        </w:rPr>
        <w:tab/>
        <w:t>1</w:t>
      </w:r>
      <w:r>
        <w:rPr>
          <w:rFonts w:ascii="Courier New" w:hAnsi="Courier New"/>
          <w:w w:val="115"/>
        </w:rPr>
        <w:tab/>
        <w:t>7</w:t>
      </w:r>
      <w:r>
        <w:rPr>
          <w:rFonts w:ascii="Courier New" w:hAnsi="Courier New"/>
          <w:w w:val="115"/>
        </w:rPr>
        <w:tab/>
      </w:r>
      <w:r>
        <w:rPr>
          <w:rFonts w:ascii="Courier New" w:hAnsi="Courier New"/>
          <w:w w:val="120"/>
        </w:rPr>
        <w:t>3</w:t>
      </w:r>
    </w:p>
    <w:p w:rsidR="00BD5E84" w:rsidRDefault="00FE0F79">
      <w:pPr>
        <w:pStyle w:val="BodyText"/>
        <w:tabs>
          <w:tab w:val="left" w:pos="2268"/>
          <w:tab w:val="left" w:pos="4911"/>
          <w:tab w:val="left" w:pos="7004"/>
          <w:tab w:val="left" w:pos="10089"/>
        </w:tabs>
        <w:spacing w:before="48"/>
        <w:ind w:left="120"/>
      </w:pPr>
      <w:r>
        <w:rPr>
          <w:rFonts w:ascii="Courier New" w:hAnsi="Courier New"/>
          <w:w w:val="110"/>
        </w:rPr>
        <w:t>Cabalist</w:t>
      </w:r>
      <w:r>
        <w:rPr>
          <w:rFonts w:ascii="Courier New" w:hAnsi="Courier New"/>
          <w:w w:val="110"/>
        </w:rPr>
        <w:tab/>
        <w:t>Sorcerer</w:t>
      </w:r>
      <w:r>
        <w:rPr>
          <w:rFonts w:ascii="Courier New" w:hAnsi="Courier New"/>
          <w:w w:val="110"/>
        </w:rPr>
        <w:tab/>
        <w:t>1</w:t>
      </w:r>
      <w:r>
        <w:rPr>
          <w:rFonts w:ascii="Courier New" w:hAnsi="Courier New"/>
          <w:w w:val="110"/>
        </w:rPr>
        <w:tab/>
        <w:t>7</w:t>
      </w:r>
      <w:r>
        <w:rPr>
          <w:rFonts w:ascii="Courier New" w:hAnsi="Courier New"/>
          <w:w w:val="110"/>
        </w:rPr>
        <w:tab/>
      </w:r>
      <w:r>
        <w:rPr>
          <w:rFonts w:ascii="Courier New" w:hAnsi="Courier New"/>
          <w:w w:val="115"/>
        </w:rPr>
        <w:t>3</w:t>
      </w:r>
    </w:p>
    <w:p w:rsidR="00BD5E84" w:rsidRDefault="00FE0F79">
      <w:pPr>
        <w:pStyle w:val="BodyText"/>
        <w:tabs>
          <w:tab w:val="left" w:pos="2454"/>
          <w:tab w:val="left" w:pos="3047"/>
          <w:tab w:val="left" w:pos="5302"/>
          <w:tab w:val="left" w:pos="5564"/>
          <w:tab w:val="left" w:pos="7466"/>
          <w:tab w:val="left" w:pos="7789"/>
          <w:tab w:val="left" w:pos="10655"/>
          <w:tab w:val="left" w:pos="11067"/>
        </w:tabs>
        <w:spacing w:before="48" w:line="280" w:lineRule="auto"/>
        <w:ind w:left="120" w:right="814"/>
      </w:pPr>
      <w:r>
        <w:rPr>
          <w:rFonts w:ascii="Courier New" w:eastAsia="Courier New" w:hAnsi="Courier New" w:cs="Courier New"/>
          <w:w w:val="120"/>
        </w:rPr>
        <w:t>Berzerker</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1"/>
        </w:rPr>
        <w:t xml:space="preserve"> </w:t>
      </w:r>
      <w:r>
        <w:rPr>
          <w:rFonts w:ascii="Courier New" w:eastAsia="Courier New" w:hAnsi="Courier New" w:cs="Courier New"/>
          <w:w w:val="115"/>
        </w:rPr>
        <w:t>Bard</w:t>
      </w:r>
      <w:r>
        <w:rPr>
          <w:rFonts w:ascii="Courier New" w:eastAsia="Courier New" w:hAnsi="Courier New" w:cs="Courier New"/>
          <w:w w:val="115"/>
        </w:rPr>
        <w:tab/>
        <w:t>Sorcerer</w:t>
      </w:r>
      <w:r>
        <w:rPr>
          <w:rFonts w:ascii="Courier New" w:eastAsia="Courier New" w:hAnsi="Courier New" w:cs="Courier New"/>
          <w:w w:val="115"/>
        </w:rPr>
        <w:tab/>
        <w:t>20</w:t>
      </w:r>
      <w:r>
        <w:rPr>
          <w:rFonts w:ascii="Courier New" w:eastAsia="Courier New" w:hAnsi="Courier New" w:cs="Courier New"/>
          <w:w w:val="115"/>
        </w:rPr>
        <w:tab/>
        <w:t>3</w:t>
      </w:r>
      <w:r>
        <w:rPr>
          <w:rFonts w:ascii="Courier New" w:eastAsia="Courier New" w:hAnsi="Courier New" w:cs="Courier New"/>
          <w:w w:val="115"/>
        </w:rPr>
        <w:tab/>
      </w:r>
      <w:r>
        <w:rPr>
          <w:rFonts w:ascii="Courier New" w:eastAsia="Courier New" w:hAnsi="Courier New" w:cs="Courier New"/>
          <w:w w:val="115"/>
        </w:rPr>
        <w:tab/>
      </w:r>
      <w:r>
        <w:rPr>
          <w:rFonts w:ascii="Courier New" w:eastAsia="Courier New" w:hAnsi="Courier New" w:cs="Courier New"/>
          <w:w w:val="120"/>
        </w:rPr>
        <w:t>1</w:t>
      </w:r>
    </w:p>
    <w:p w:rsidR="00BD5E84" w:rsidRDefault="00FE0F79">
      <w:pPr>
        <w:pStyle w:val="BodyText"/>
        <w:tabs>
          <w:tab w:val="left" w:pos="2303"/>
          <w:tab w:val="left" w:pos="3220"/>
          <w:tab w:val="left" w:pos="3400"/>
          <w:tab w:val="left" w:pos="5104"/>
          <w:tab w:val="left" w:pos="5784"/>
          <w:tab w:val="left" w:pos="6013"/>
          <w:tab w:val="left" w:pos="7232"/>
          <w:tab w:val="left" w:pos="8050"/>
          <w:tab w:val="left" w:pos="8321"/>
          <w:tab w:val="left" w:pos="10368"/>
          <w:tab w:val="left" w:pos="11390"/>
          <w:tab w:val="left" w:pos="11723"/>
        </w:tabs>
        <w:spacing w:line="280" w:lineRule="auto"/>
        <w:ind w:left="120" w:right="151"/>
      </w:pPr>
      <w:r>
        <w:rPr>
          <w:rFonts w:ascii="Courier New" w:eastAsia="Courier New" w:hAnsi="Courier New" w:cs="Courier New"/>
          <w:w w:val="120"/>
        </w:rPr>
        <w:t>Fencer</w:t>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r>
      <w:r>
        <w:rPr>
          <w:rFonts w:ascii="Courier New" w:eastAsia="Courier New" w:hAnsi="Courier New" w:cs="Courier New"/>
          <w:w w:val="120"/>
        </w:rPr>
        <w:tab/>
        <w:t>•</w:t>
      </w:r>
      <w:r>
        <w:rPr>
          <w:rFonts w:ascii="Courier New" w:eastAsia="Courier New" w:hAnsi="Courier New" w:cs="Courier New"/>
          <w:w w:val="120"/>
        </w:rPr>
        <w:tab/>
      </w:r>
      <w:r>
        <w:rPr>
          <w:rFonts w:ascii="Courier New" w:eastAsia="Courier New" w:hAnsi="Courier New" w:cs="Courier New"/>
          <w:w w:val="120"/>
        </w:rPr>
        <w:tab/>
      </w:r>
      <w:r>
        <w:rPr>
          <w:rFonts w:ascii="Courier New" w:eastAsia="Courier New" w:hAnsi="Courier New" w:cs="Courier New"/>
          <w:w w:val="120"/>
        </w:rPr>
        <w:tab/>
      </w:r>
      <w:r>
        <w:rPr>
          <w:rFonts w:ascii="Courier New" w:eastAsia="Courier New" w:hAnsi="Courier New" w:cs="Courier New"/>
          <w:w w:val="125"/>
        </w:rPr>
        <w:t>•</w:t>
      </w:r>
      <w:r>
        <w:rPr>
          <w:rFonts w:ascii="Courier New" w:eastAsia="Courier New" w:hAnsi="Courier New" w:cs="Courier New"/>
          <w:w w:val="124"/>
        </w:rPr>
        <w:t xml:space="preserve"> </w:t>
      </w:r>
      <w:r>
        <w:rPr>
          <w:rFonts w:ascii="Courier New" w:eastAsia="Courier New" w:hAnsi="Courier New" w:cs="Courier New"/>
          <w:w w:val="125"/>
        </w:rPr>
        <w:t>Marksman</w:t>
      </w:r>
      <w:r>
        <w:rPr>
          <w:rFonts w:ascii="Courier New" w:eastAsia="Courier New" w:hAnsi="Courier New" w:cs="Courier New"/>
          <w:w w:val="125"/>
        </w:rPr>
        <w:tab/>
      </w:r>
      <w:r>
        <w:rPr>
          <w:rFonts w:ascii="Courier New" w:eastAsia="Courier New" w:hAnsi="Courier New" w:cs="Courier New"/>
          <w:w w:val="125"/>
        </w:rPr>
        <w:tab/>
      </w:r>
      <w:r>
        <w:rPr>
          <w:rFonts w:ascii="Courier New" w:eastAsia="Courier New" w:hAnsi="Courier New" w:cs="Courier New"/>
          <w:w w:val="125"/>
        </w:rPr>
        <w:tab/>
        <w:t>•</w:t>
      </w:r>
      <w:r>
        <w:rPr>
          <w:rFonts w:ascii="Courier New" w:eastAsia="Courier New" w:hAnsi="Courier New" w:cs="Courier New"/>
          <w:w w:val="125"/>
        </w:rPr>
        <w:tab/>
      </w:r>
      <w:r>
        <w:rPr>
          <w:rFonts w:ascii="Courier New" w:eastAsia="Courier New" w:hAnsi="Courier New" w:cs="Courier New"/>
          <w:w w:val="125"/>
        </w:rPr>
        <w:tab/>
      </w:r>
      <w:r>
        <w:rPr>
          <w:rFonts w:ascii="Courier New" w:eastAsia="Courier New" w:hAnsi="Courier New" w:cs="Courier New"/>
          <w:w w:val="125"/>
        </w:rPr>
        <w:tab/>
        <w:t>•</w:t>
      </w:r>
      <w:r>
        <w:rPr>
          <w:rFonts w:ascii="Courier New" w:eastAsia="Courier New" w:hAnsi="Courier New" w:cs="Courier New"/>
          <w:w w:val="125"/>
        </w:rPr>
        <w:tab/>
      </w:r>
      <w:r>
        <w:rPr>
          <w:rFonts w:ascii="Courier New" w:eastAsia="Courier New" w:hAnsi="Courier New" w:cs="Courier New"/>
          <w:w w:val="125"/>
        </w:rPr>
        <w:tab/>
      </w:r>
      <w:r>
        <w:rPr>
          <w:rFonts w:ascii="Courier New" w:eastAsia="Courier New" w:hAnsi="Courier New" w:cs="Courier New"/>
          <w:w w:val="125"/>
        </w:rPr>
        <w:tab/>
        <w:t>•</w:t>
      </w:r>
      <w:r>
        <w:rPr>
          <w:rFonts w:ascii="Courier New" w:eastAsia="Courier New" w:hAnsi="Courier New" w:cs="Courier New"/>
          <w:w w:val="125"/>
        </w:rPr>
        <w:tab/>
      </w:r>
      <w:r>
        <w:rPr>
          <w:rFonts w:ascii="Courier New" w:eastAsia="Courier New" w:hAnsi="Courier New" w:cs="Courier New"/>
          <w:w w:val="125"/>
        </w:rPr>
        <w:tab/>
      </w:r>
      <w:r>
        <w:rPr>
          <w:rFonts w:ascii="Courier New" w:eastAsia="Courier New" w:hAnsi="Courier New" w:cs="Courier New"/>
          <w:w w:val="125"/>
        </w:rPr>
        <w:tab/>
        <w:t>•</w:t>
      </w:r>
      <w:r>
        <w:rPr>
          <w:rFonts w:ascii="Courier New" w:eastAsia="Courier New" w:hAnsi="Courier New" w:cs="Courier New"/>
          <w:w w:val="126"/>
        </w:rPr>
        <w:t xml:space="preserve"> </w:t>
      </w:r>
      <w:r>
        <w:rPr>
          <w:rFonts w:ascii="Courier New" w:eastAsia="Courier New" w:hAnsi="Courier New" w:cs="Courier New"/>
          <w:w w:val="115"/>
        </w:rPr>
        <w:t>Assassin</w:t>
      </w:r>
      <w:r>
        <w:rPr>
          <w:rFonts w:ascii="Courier New" w:eastAsia="Courier New" w:hAnsi="Courier New" w:cs="Courier New"/>
          <w:w w:val="115"/>
        </w:rPr>
        <w:tab/>
        <w:t>Sorcerer</w:t>
      </w:r>
      <w:r>
        <w:rPr>
          <w:rFonts w:ascii="Courier New" w:eastAsia="Courier New" w:hAnsi="Courier New" w:cs="Courier New"/>
          <w:w w:val="115"/>
        </w:rPr>
        <w:tab/>
        <w:t>15</w:t>
      </w:r>
      <w:r>
        <w:rPr>
          <w:rFonts w:ascii="Courier New" w:eastAsia="Courier New" w:hAnsi="Courier New" w:cs="Courier New"/>
          <w:w w:val="115"/>
        </w:rPr>
        <w:tab/>
      </w:r>
      <w:r>
        <w:rPr>
          <w:rFonts w:ascii="Courier New" w:eastAsia="Courier New" w:hAnsi="Courier New" w:cs="Courier New"/>
          <w:w w:val="115"/>
        </w:rPr>
        <w:tab/>
      </w:r>
      <w:r>
        <w:rPr>
          <w:rFonts w:ascii="Courier New" w:eastAsia="Courier New" w:hAnsi="Courier New" w:cs="Courier New"/>
          <w:w w:val="115"/>
        </w:rPr>
        <w:tab/>
        <w:t>3</w:t>
      </w:r>
      <w:r>
        <w:rPr>
          <w:rFonts w:ascii="Courier New" w:eastAsia="Courier New" w:hAnsi="Courier New" w:cs="Courier New"/>
          <w:w w:val="115"/>
        </w:rPr>
        <w:tab/>
      </w:r>
      <w:r>
        <w:rPr>
          <w:rFonts w:ascii="Courier New" w:eastAsia="Courier New" w:hAnsi="Courier New" w:cs="Courier New"/>
          <w:w w:val="115"/>
        </w:rPr>
        <w:tab/>
      </w:r>
      <w:r>
        <w:rPr>
          <w:rFonts w:ascii="Courier New" w:eastAsia="Courier New" w:hAnsi="Courier New" w:cs="Courier New"/>
          <w:w w:val="115"/>
        </w:rPr>
        <w:tab/>
      </w:r>
      <w:r>
        <w:rPr>
          <w:rFonts w:ascii="Courier New" w:eastAsia="Courier New" w:hAnsi="Courier New" w:cs="Courier New"/>
          <w:w w:val="125"/>
        </w:rPr>
        <w:t>1</w:t>
      </w:r>
    </w:p>
    <w:p w:rsidR="00BD5E84" w:rsidRDefault="00FE0F79">
      <w:pPr>
        <w:pStyle w:val="BodyText"/>
        <w:tabs>
          <w:tab w:val="left" w:pos="2477"/>
          <w:tab w:val="left" w:pos="5352"/>
          <w:tab w:val="left" w:pos="7537"/>
          <w:tab w:val="left" w:pos="10757"/>
        </w:tabs>
        <w:ind w:left="120"/>
      </w:pPr>
      <w:r>
        <w:rPr>
          <w:rFonts w:ascii="Courier New" w:hAnsi="Courier New"/>
          <w:w w:val="115"/>
        </w:rPr>
        <w:t>Dabbler</w:t>
      </w:r>
      <w:r>
        <w:rPr>
          <w:rFonts w:ascii="Courier New" w:hAnsi="Courier New"/>
          <w:w w:val="115"/>
        </w:rPr>
        <w:tab/>
        <w:t>Enchanter</w:t>
      </w:r>
      <w:r>
        <w:rPr>
          <w:rFonts w:ascii="Courier New" w:hAnsi="Courier New"/>
          <w:w w:val="115"/>
        </w:rPr>
        <w:tab/>
        <w:t>5</w:t>
      </w:r>
      <w:r>
        <w:rPr>
          <w:rFonts w:ascii="Courier New" w:hAnsi="Courier New"/>
          <w:w w:val="115"/>
        </w:rPr>
        <w:tab/>
        <w:t>5</w:t>
      </w:r>
      <w:r>
        <w:rPr>
          <w:rFonts w:ascii="Courier New" w:hAnsi="Courier New"/>
          <w:w w:val="115"/>
        </w:rPr>
        <w:tab/>
      </w:r>
      <w:r>
        <w:rPr>
          <w:rFonts w:ascii="Courier New" w:hAnsi="Courier New"/>
          <w:w w:val="120"/>
        </w:rPr>
        <w:t>1</w:t>
      </w:r>
    </w:p>
    <w:p w:rsidR="00BD5E84" w:rsidRDefault="00FE0F79">
      <w:pPr>
        <w:pStyle w:val="BodyText"/>
        <w:tabs>
          <w:tab w:val="left" w:pos="2323"/>
          <w:tab w:val="left" w:pos="5147"/>
          <w:tab w:val="left" w:pos="7294"/>
          <w:tab w:val="left" w:pos="10457"/>
        </w:tabs>
        <w:spacing w:before="48"/>
        <w:ind w:left="120"/>
      </w:pPr>
      <w:r>
        <w:rPr>
          <w:rFonts w:ascii="Courier New" w:hAnsi="Courier New"/>
          <w:w w:val="115"/>
        </w:rPr>
        <w:t>Battle</w:t>
      </w:r>
      <w:r>
        <w:rPr>
          <w:rFonts w:ascii="Courier New" w:hAnsi="Courier New"/>
          <w:spacing w:val="32"/>
          <w:w w:val="115"/>
        </w:rPr>
        <w:t xml:space="preserve"> </w:t>
      </w:r>
      <w:r>
        <w:rPr>
          <w:rFonts w:ascii="Courier New" w:hAnsi="Courier New"/>
          <w:w w:val="115"/>
        </w:rPr>
        <w:t>Mage</w:t>
      </w:r>
      <w:r>
        <w:rPr>
          <w:rFonts w:ascii="Courier New" w:hAnsi="Courier New"/>
          <w:w w:val="115"/>
        </w:rPr>
        <w:tab/>
        <w:t>Sorcerer</w:t>
      </w:r>
      <w:r>
        <w:rPr>
          <w:rFonts w:ascii="Courier New" w:hAnsi="Courier New"/>
          <w:w w:val="115"/>
        </w:rPr>
        <w:tab/>
        <w:t>5</w:t>
      </w:r>
      <w:r>
        <w:rPr>
          <w:rFonts w:ascii="Courier New" w:hAnsi="Courier New"/>
          <w:w w:val="115"/>
        </w:rPr>
        <w:tab/>
        <w:t>5</w:t>
      </w:r>
      <w:r>
        <w:rPr>
          <w:rFonts w:ascii="Courier New" w:hAnsi="Courier New"/>
          <w:w w:val="115"/>
        </w:rPr>
        <w:tab/>
        <w:t>1</w:t>
      </w:r>
    </w:p>
    <w:p w:rsidR="00BD5E84" w:rsidRDefault="00FE0F79">
      <w:pPr>
        <w:pStyle w:val="BodyText"/>
        <w:tabs>
          <w:tab w:val="left" w:pos="2447"/>
          <w:tab w:val="left" w:pos="5286"/>
          <w:tab w:val="left" w:pos="7444"/>
          <w:tab w:val="left" w:pos="10624"/>
        </w:tabs>
        <w:spacing w:before="48"/>
        <w:ind w:left="120"/>
      </w:pPr>
      <w:r>
        <w:rPr>
          <w:rFonts w:ascii="Courier New" w:hAnsi="Courier New"/>
          <w:w w:val="115"/>
        </w:rPr>
        <w:t>Warlock</w:t>
      </w:r>
      <w:r>
        <w:rPr>
          <w:rFonts w:ascii="Courier New" w:hAnsi="Courier New"/>
          <w:w w:val="115"/>
        </w:rPr>
        <w:tab/>
        <w:t>Enchanter</w:t>
      </w:r>
      <w:r>
        <w:rPr>
          <w:rFonts w:ascii="Courier New" w:hAnsi="Courier New"/>
          <w:w w:val="115"/>
        </w:rPr>
        <w:tab/>
        <w:t>1</w:t>
      </w:r>
      <w:r>
        <w:rPr>
          <w:rFonts w:ascii="Courier New" w:hAnsi="Courier New"/>
          <w:w w:val="115"/>
        </w:rPr>
        <w:tab/>
        <w:t>7</w:t>
      </w:r>
      <w:r>
        <w:rPr>
          <w:rFonts w:ascii="Courier New" w:hAnsi="Courier New"/>
          <w:w w:val="115"/>
        </w:rPr>
        <w:tab/>
      </w:r>
      <w:r>
        <w:rPr>
          <w:rFonts w:ascii="Courier New" w:hAnsi="Courier New"/>
          <w:w w:val="120"/>
        </w:rPr>
        <w:t>3</w:t>
      </w:r>
    </w:p>
    <w:p w:rsidR="00BD5E84" w:rsidRDefault="00FE0F79">
      <w:pPr>
        <w:pStyle w:val="BodyText"/>
        <w:tabs>
          <w:tab w:val="left" w:pos="2658"/>
          <w:tab w:val="left" w:pos="5755"/>
          <w:tab w:val="left" w:pos="8108"/>
          <w:tab w:val="left" w:pos="11576"/>
        </w:tabs>
        <w:spacing w:before="48"/>
        <w:ind w:left="120"/>
      </w:pPr>
      <w:r>
        <w:rPr>
          <w:rFonts w:ascii="Courier New" w:hAnsi="Courier New"/>
          <w:w w:val="125"/>
        </w:rPr>
        <w:t>Minstrel</w:t>
      </w:r>
      <w:r>
        <w:rPr>
          <w:rFonts w:ascii="Courier New" w:hAnsi="Courier New"/>
          <w:w w:val="125"/>
        </w:rPr>
        <w:tab/>
        <w:t>Enchanter</w:t>
      </w:r>
      <w:r>
        <w:rPr>
          <w:rFonts w:ascii="Courier New" w:hAnsi="Courier New"/>
          <w:w w:val="125"/>
        </w:rPr>
        <w:tab/>
        <w:t>4</w:t>
      </w:r>
      <w:r>
        <w:rPr>
          <w:rFonts w:ascii="Courier New" w:hAnsi="Courier New"/>
          <w:w w:val="125"/>
        </w:rPr>
        <w:tab/>
        <w:t>4</w:t>
      </w:r>
      <w:r>
        <w:rPr>
          <w:rFonts w:ascii="Courier New" w:hAnsi="Courier New"/>
          <w:w w:val="125"/>
        </w:rPr>
        <w:tab/>
      </w:r>
      <w:r>
        <w:rPr>
          <w:rFonts w:ascii="Courier New" w:hAnsi="Courier New"/>
          <w:w w:val="130"/>
        </w:rPr>
        <w:t>1</w:t>
      </w:r>
    </w:p>
    <w:p w:rsidR="00BD5E84" w:rsidRDefault="00BD5E84">
      <w:pPr>
        <w:spacing w:before="7"/>
        <w:rPr>
          <w:rFonts w:ascii="Courier New" w:eastAsia="Courier New" w:hAnsi="Courier New" w:cs="Courier New"/>
          <w:sz w:val="28"/>
          <w:szCs w:val="28"/>
        </w:rPr>
      </w:pPr>
    </w:p>
    <w:p w:rsidR="00BD5E84" w:rsidRDefault="00FE0F79">
      <w:pPr>
        <w:pStyle w:val="Heading3"/>
        <w:tabs>
          <w:tab w:val="left" w:pos="1939"/>
          <w:tab w:val="left" w:pos="3048"/>
        </w:tabs>
        <w:spacing w:line="720" w:lineRule="atLeast"/>
        <w:ind w:left="120" w:right="2337"/>
      </w:pPr>
      <w:r>
        <w:rPr>
          <w:noProof/>
        </w:rPr>
        <mc:AlternateContent>
          <mc:Choice Requires="wpg">
            <w:drawing>
              <wp:anchor distT="0" distB="0" distL="114300" distR="114300" simplePos="0" relativeHeight="92" behindDoc="1" locked="0" layoutInCell="1" allowOverlap="1">
                <wp:simplePos x="0" y="0"/>
                <wp:positionH relativeFrom="page">
                  <wp:posOffset>190500</wp:posOffset>
                </wp:positionH>
                <wp:positionV relativeFrom="paragraph">
                  <wp:posOffset>891540</wp:posOffset>
                </wp:positionV>
                <wp:extent cx="5461635" cy="635"/>
                <wp:effectExtent l="0" t="0" r="0" b="0"/>
                <wp:wrapNone/>
                <wp:docPr id="133" name=""/>
                <wp:cNvGraphicFramePr/>
                <a:graphic xmlns:a="http://schemas.openxmlformats.org/drawingml/2006/main">
                  <a:graphicData uri="http://schemas.microsoft.com/office/word/2010/wordprocessingGroup">
                    <wpg:wgp>
                      <wpg:cNvGrpSpPr/>
                      <wpg:grpSpPr>
                        <a:xfrm>
                          <a:off x="0" y="0"/>
                          <a:ext cx="5460840" cy="0"/>
                          <a:chOff x="0" y="0"/>
                          <a:chExt cx="0" cy="0"/>
                        </a:xfrm>
                      </wpg:grpSpPr>
                      <wps:wsp>
                        <wps:cNvPr id="144" name="Straight Connector 144"/>
                        <wps:cNvCnPr/>
                        <wps:spPr>
                          <a:xfrm>
                            <a:off x="0" y="0"/>
                            <a:ext cx="5460840" cy="0"/>
                          </a:xfrm>
                          <a:prstGeom prst="line">
                            <a:avLst/>
                          </a:prstGeom>
                          <a:ln w="1512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C91992F" id="Group 133" o:spid="_x0000_s1026" style="position:absolute;margin-left:15pt;margin-top:70.2pt;width:430.05pt;height:.05pt;z-index:-503316388;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C88HQIAACQFAAAOAAAAZHJzL2Uyb0RvYy54bWykVM1u2zAMvg/YOwi6L3bStCiMOD2kay7D&#10;VqzdAyiyZAvQHyQ1Tt5+FO04WXtqloMikfz485H06uFgNNmLEJWzNZ3PSkqE5a5Rtq3pn9enb/eU&#10;xMRsw7SzoqZHEenD+uuXVe8rsXCd040IBJzYWPW+pl1KviqKyDthWJw5LywopQuGJXiGtmgC68G7&#10;0cWiLO+K3oXGB8dFjCB9HJR0jf6lFDz9kjKKRHRNIbeEZ8Bzl89ivWJVG5jvFB/TYFdkYZiyEHRy&#10;9cgSI29BfXBlFA8uOplm3JnCSam4wBqgmnn5rpptcG8ea2mrvvUTTUDtO56udst/7p8DUQ307uaG&#10;EssMNAnjkiwAenrfVmC1Df7FP4dR0A6vXPFBBpP/oRZyQGKPE7HikAgH4e3yrrxfAv/8rOMddOYD&#10;gnffR8yldXEKU+RspuC9h6GJZ17i//Hy0jEvkO6YKz7xslyeeHlJgam2S2TjrIXRcoHMQYucIGRj&#10;R4ZiFYGs6+mZCmaVDzFthTMkX2qqlc05sortf8QEocH0ZJLF2pIemnk7X5RoFp1WzZPSOitjaHcb&#10;Hcie5XXAX84eXPxjBmNnm0GuLagzz0M9eEtHLYZQv4WE2cGuo3s++h8WDMYUmnhaMwiiLQCyoYR8&#10;PokdIRktcK8/iZ9AGN/ZNOGNsi4gDRfV5evONUfsJxIAg4ZU4CoiZ+NnI+/65Rutzh+39V8AAAD/&#10;/wMAUEsDBBQABgAIAAAAIQAheC0D4AAAAAoBAAAPAAAAZHJzL2Rvd25yZXYueG1sTI/BTsMwEETv&#10;SPyDtUjcqB3aojaNU1UVcKqQaJEQNzfeJlHjdRS7Sfr3LFzguLOjmTfZenSN6LELtScNyUSBQCq8&#10;ranU8HF4eViACNGQNY0n1HDFAOv89iYzqfUDvWO/j6XgEAqp0VDF2KZShqJCZ8LEt0j8O/nOmchn&#10;V0rbmYHDXSMflXqSztTEDZVpcVthcd5fnIbXwQybafLc786n7fXrMH/73CWo9f3duFmBiDjGPzP8&#10;4DM65Mx09BeyQTQapoqnRNZnagaCDYulSkAcf5U5yDyT/yfk3wAAAP//AwBQSwECLQAUAAYACAAA&#10;ACEAtoM4kv4AAADhAQAAEwAAAAAAAAAAAAAAAAAAAAAAW0NvbnRlbnRfVHlwZXNdLnhtbFBLAQIt&#10;ABQABgAIAAAAIQA4/SH/1gAAAJQBAAALAAAAAAAAAAAAAAAAAC8BAABfcmVscy8ucmVsc1BLAQIt&#10;ABQABgAIAAAAIQDO9C88HQIAACQFAAAOAAAAAAAAAAAAAAAAAC4CAABkcnMvZTJvRG9jLnhtbFBL&#10;AQItABQABgAIAAAAIQAheC0D4AAAAAoBAAAPAAAAAAAAAAAAAAAAAHcEAABkcnMvZG93bnJldi54&#10;bWxQSwUGAAAAAAQABADzAAAAhAUAAAAA&#10;">
                <v:line id="Straight Connector 144" o:spid="_x0000_s1027" style="position:absolute;visibility:visible;mso-wrap-style:square" from="0,0" to="5460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gWwwAAANwAAAAPAAAAZHJzL2Rvd25yZXYueG1sRE9La8JA&#10;EL4X/A/LCL3pxkeCja4iiiBFKLU91NuQHZPg7mzIbjX++64g9DYf33MWq84acaXW144VjIYJCOLC&#10;6ZpLBd9fu8EMhA/IGo1jUnAnD6tl72WBuXY3/qTrMZQihrDPUUEVQpNL6YuKLPqha4gjd3atxRBh&#10;W0rd4i2GWyPHSZJJizXHhgob2lRUXI6/VsFkZih7T1OTujez/aHD6SPdNUq99rv1HESgLvyLn+69&#10;jvOnU3g8Ey+Qyz8AAAD//wMAUEsBAi0AFAAGAAgAAAAhANvh9svuAAAAhQEAABMAAAAAAAAAAAAA&#10;AAAAAAAAAFtDb250ZW50X1R5cGVzXS54bWxQSwECLQAUAAYACAAAACEAWvQsW78AAAAVAQAACwAA&#10;AAAAAAAAAAAAAAAfAQAAX3JlbHMvLnJlbHNQSwECLQAUAAYACAAAACEAZWZYFsMAAADcAAAADwAA&#10;AAAAAAAAAAAAAAAHAgAAZHJzL2Rvd25yZXYueG1sUEsFBgAAAAADAAMAtwAAAPcCAAAAAA==&#10;" strokeweight=".42mm"/>
                <w10:wrap anchorx="page"/>
              </v:group>
            </w:pict>
          </mc:Fallback>
        </mc:AlternateContent>
      </w:r>
      <w:r>
        <w:rPr>
          <w:rFonts w:ascii="Courier New" w:hAnsi="Courier New"/>
          <w:sz w:val="24"/>
        </w:rPr>
        <w:t>Table</w:t>
      </w:r>
      <w:r>
        <w:rPr>
          <w:rFonts w:ascii="Courier New" w:hAnsi="Courier New"/>
          <w:spacing w:val="-39"/>
          <w:sz w:val="24"/>
        </w:rPr>
        <w:t xml:space="preserve"> </w:t>
      </w:r>
      <w:r>
        <w:rPr>
          <w:rFonts w:ascii="Courier New" w:hAnsi="Courier New"/>
          <w:sz w:val="24"/>
        </w:rPr>
        <w:t>5.0</w:t>
      </w:r>
      <w:r>
        <w:rPr>
          <w:rFonts w:ascii="Courier New" w:hAnsi="Courier New"/>
          <w:sz w:val="24"/>
        </w:rPr>
        <w:tab/>
      </w:r>
      <w:r>
        <w:t>Spell</w:t>
      </w:r>
      <w:r>
        <w:rPr>
          <w:spacing w:val="38"/>
        </w:rPr>
        <w:t xml:space="preserve"> </w:t>
      </w:r>
      <w:r>
        <w:t>Selection</w:t>
      </w:r>
      <w:r>
        <w:rPr>
          <w:spacing w:val="37"/>
        </w:rPr>
        <w:t xml:space="preserve"> </w:t>
      </w:r>
      <w:r>
        <w:t>Points</w:t>
      </w:r>
      <w:r>
        <w:rPr>
          <w:spacing w:val="38"/>
        </w:rPr>
        <w:t xml:space="preserve"> </w:t>
      </w:r>
      <w:r>
        <w:t>Required</w:t>
      </w:r>
      <w:r>
        <w:rPr>
          <w:spacing w:val="38"/>
        </w:rPr>
        <w:t xml:space="preserve"> </w:t>
      </w:r>
      <w:r>
        <w:t>to</w:t>
      </w:r>
      <w:r>
        <w:rPr>
          <w:spacing w:val="38"/>
        </w:rPr>
        <w:t xml:space="preserve"> </w:t>
      </w:r>
      <w:r>
        <w:t>Learn</w:t>
      </w:r>
      <w:r>
        <w:rPr>
          <w:spacing w:val="37"/>
        </w:rPr>
        <w:t xml:space="preserve"> </w:t>
      </w:r>
      <w:r>
        <w:t>Spells</w:t>
      </w:r>
      <w:r>
        <w:rPr>
          <w:w w:val="103"/>
        </w:rPr>
        <w:t xml:space="preserve"> </w:t>
      </w:r>
      <w:r>
        <w:t>Spell</w:t>
      </w:r>
      <w:r>
        <w:rPr>
          <w:spacing w:val="35"/>
        </w:rPr>
        <w:t xml:space="preserve"> </w:t>
      </w:r>
      <w:r>
        <w:t>Level</w:t>
      </w:r>
      <w:r>
        <w:tab/>
      </w:r>
      <w:r>
        <w:tab/>
        <w:t>Points</w:t>
      </w:r>
      <w:r>
        <w:rPr>
          <w:spacing w:val="27"/>
        </w:rPr>
        <w:t xml:space="preserve"> </w:t>
      </w:r>
      <w:r>
        <w:t>Required</w:t>
      </w:r>
      <w:r>
        <w:rPr>
          <w:spacing w:val="28"/>
        </w:rPr>
        <w:t xml:space="preserve"> </w:t>
      </w:r>
      <w:r>
        <w:t>Per</w:t>
      </w:r>
      <w:r>
        <w:rPr>
          <w:spacing w:val="28"/>
        </w:rPr>
        <w:t xml:space="preserve"> </w:t>
      </w:r>
      <w:r>
        <w:t>Spell</w:t>
      </w:r>
      <w:r>
        <w:rPr>
          <w:spacing w:val="28"/>
        </w:rPr>
        <w:t xml:space="preserve"> </w:t>
      </w:r>
      <w:r>
        <w:t>Learned</w:t>
      </w:r>
    </w:p>
    <w:p w:rsidR="00BD5E84" w:rsidRDefault="00FE0F79">
      <w:pPr>
        <w:pStyle w:val="BodyText"/>
        <w:spacing w:before="44"/>
        <w:ind w:left="2429"/>
        <w:rPr>
          <w:rFonts w:ascii="Courier New" w:hAnsi="Courier New"/>
          <w:w w:val="535"/>
        </w:rPr>
      </w:pPr>
      <w:r>
        <w:rPr>
          <w:rFonts w:ascii="Courier New" w:hAnsi="Courier New"/>
          <w:w w:val="535"/>
        </w:rPr>
        <w:t>1</w:t>
      </w:r>
    </w:p>
    <w:p w:rsidR="00BD5E84" w:rsidRDefault="00FE0F79">
      <w:pPr>
        <w:pStyle w:val="BodyText"/>
        <w:spacing w:before="48"/>
        <w:ind w:left="2429"/>
        <w:rPr>
          <w:rFonts w:ascii="Courier New" w:hAnsi="Courier New"/>
          <w:w w:val="535"/>
        </w:rPr>
      </w:pPr>
      <w:r>
        <w:rPr>
          <w:rFonts w:ascii="Courier New" w:hAnsi="Courier New"/>
          <w:w w:val="535"/>
        </w:rPr>
        <w:t>2</w:t>
      </w:r>
    </w:p>
    <w:p w:rsidR="00BD5E84" w:rsidRDefault="00FE0F79">
      <w:pPr>
        <w:pStyle w:val="BodyText"/>
        <w:spacing w:before="48"/>
        <w:ind w:left="2429"/>
        <w:rPr>
          <w:rFonts w:ascii="Courier New" w:hAnsi="Courier New"/>
          <w:w w:val="535"/>
        </w:rPr>
      </w:pPr>
      <w:r>
        <w:rPr>
          <w:rFonts w:ascii="Courier New" w:hAnsi="Courier New"/>
          <w:w w:val="535"/>
        </w:rPr>
        <w:t>3</w:t>
      </w:r>
    </w:p>
    <w:p w:rsidR="00BD5E84" w:rsidRDefault="00FE0F79">
      <w:pPr>
        <w:pStyle w:val="BodyText"/>
        <w:spacing w:before="48"/>
        <w:ind w:left="2429"/>
        <w:rPr>
          <w:rFonts w:ascii="Courier New" w:hAnsi="Courier New"/>
          <w:w w:val="535"/>
        </w:rPr>
      </w:pPr>
      <w:r>
        <w:rPr>
          <w:rFonts w:ascii="Courier New" w:hAnsi="Courier New"/>
          <w:w w:val="535"/>
        </w:rPr>
        <w:t>4</w:t>
      </w:r>
    </w:p>
    <w:p w:rsidR="00BD5E84" w:rsidRDefault="00FE0F79">
      <w:pPr>
        <w:pStyle w:val="BodyText"/>
        <w:spacing w:before="48"/>
        <w:ind w:left="2429"/>
        <w:rPr>
          <w:rFonts w:ascii="Courier New" w:hAnsi="Courier New"/>
          <w:w w:val="535"/>
        </w:rPr>
      </w:pPr>
      <w:r>
        <w:rPr>
          <w:rFonts w:ascii="Courier New" w:hAnsi="Courier New"/>
          <w:w w:val="535"/>
        </w:rPr>
        <w:t>5</w:t>
      </w:r>
    </w:p>
    <w:p w:rsidR="00BD5E84" w:rsidRDefault="00FE0F79">
      <w:pPr>
        <w:pStyle w:val="BodyText"/>
        <w:spacing w:before="48"/>
        <w:ind w:left="2429"/>
        <w:rPr>
          <w:rFonts w:ascii="Courier New" w:hAnsi="Courier New"/>
          <w:w w:val="535"/>
        </w:rPr>
      </w:pPr>
      <w:r>
        <w:rPr>
          <w:rFonts w:ascii="Courier New" w:hAnsi="Courier New"/>
          <w:w w:val="535"/>
        </w:rPr>
        <w:t>6</w:t>
      </w:r>
    </w:p>
    <w:p w:rsidR="00BD5E84" w:rsidRDefault="00FE0F79">
      <w:pPr>
        <w:pStyle w:val="BodyText"/>
        <w:spacing w:before="48"/>
        <w:ind w:left="2429"/>
        <w:rPr>
          <w:rFonts w:ascii="Courier New" w:hAnsi="Courier New"/>
          <w:w w:val="535"/>
        </w:rPr>
      </w:pPr>
      <w:r>
        <w:rPr>
          <w:rFonts w:ascii="Courier New" w:hAnsi="Courier New"/>
          <w:w w:val="535"/>
        </w:rPr>
        <w:t>7</w:t>
      </w:r>
    </w:p>
    <w:p w:rsidR="00BD5E84" w:rsidRDefault="00BD5E84">
      <w:pPr>
        <w:rPr>
          <w:rFonts w:ascii="Courier New" w:eastAsia="Courier New" w:hAnsi="Courier New" w:cs="Courier New"/>
          <w:sz w:val="24"/>
          <w:szCs w:val="24"/>
        </w:rPr>
      </w:pPr>
    </w:p>
    <w:p w:rsidR="00BD5E84" w:rsidRDefault="00BD5E84">
      <w:pPr>
        <w:spacing w:before="7"/>
        <w:rPr>
          <w:rFonts w:ascii="Courier New" w:eastAsia="Courier New" w:hAnsi="Courier New" w:cs="Courier New"/>
          <w:sz w:val="31"/>
          <w:szCs w:val="31"/>
        </w:rPr>
      </w:pPr>
    </w:p>
    <w:p w:rsidR="00BD5E84" w:rsidRDefault="00FE0F79">
      <w:pPr>
        <w:tabs>
          <w:tab w:val="left" w:pos="1883"/>
        </w:tabs>
        <w:ind w:left="120"/>
      </w:pPr>
      <w:r>
        <w:rPr>
          <w:rFonts w:ascii="Courier New" w:hAnsi="Courier New"/>
          <w:w w:val="155"/>
          <w:sz w:val="24"/>
        </w:rPr>
        <w:t>Figure</w:t>
      </w:r>
      <w:r>
        <w:rPr>
          <w:rFonts w:ascii="Courier New" w:hAnsi="Courier New"/>
          <w:w w:val="155"/>
          <w:sz w:val="24"/>
        </w:rPr>
        <w:tab/>
      </w:r>
      <w:r>
        <w:rPr>
          <w:rFonts w:ascii="Courier New" w:hAnsi="Courier New"/>
          <w:w w:val="110"/>
          <w:sz w:val="24"/>
        </w:rPr>
        <w:t>5.1</w:t>
      </w:r>
      <w:r>
        <w:rPr>
          <w:rFonts w:ascii="Arial" w:hAnsi="Arial"/>
          <w:w w:val="110"/>
          <w:sz w:val="36"/>
        </w:rPr>
        <w:t>Determining</w:t>
      </w:r>
      <w:r>
        <w:rPr>
          <w:rFonts w:ascii="Arial" w:hAnsi="Arial"/>
          <w:spacing w:val="-36"/>
          <w:w w:val="110"/>
          <w:sz w:val="36"/>
        </w:rPr>
        <w:t xml:space="preserve"> </w:t>
      </w:r>
      <w:r>
        <w:rPr>
          <w:rFonts w:ascii="Arial" w:hAnsi="Arial"/>
          <w:w w:val="110"/>
          <w:sz w:val="36"/>
        </w:rPr>
        <w:t>Spell</w:t>
      </w:r>
      <w:r>
        <w:rPr>
          <w:rFonts w:ascii="Arial" w:hAnsi="Arial"/>
          <w:spacing w:val="-35"/>
          <w:w w:val="110"/>
          <w:sz w:val="36"/>
        </w:rPr>
        <w:t xml:space="preserve"> </w:t>
      </w:r>
      <w:r>
        <w:rPr>
          <w:rFonts w:ascii="Arial" w:hAnsi="Arial"/>
          <w:w w:val="110"/>
          <w:sz w:val="36"/>
        </w:rPr>
        <w:t>Selection</w:t>
      </w:r>
      <w:r>
        <w:rPr>
          <w:rFonts w:ascii="Arial" w:hAnsi="Arial"/>
          <w:spacing w:val="-35"/>
          <w:w w:val="110"/>
          <w:sz w:val="36"/>
        </w:rPr>
        <w:t xml:space="preserve"> </w:t>
      </w:r>
      <w:r>
        <w:rPr>
          <w:rFonts w:ascii="Arial" w:hAnsi="Arial"/>
          <w:w w:val="110"/>
          <w:sz w:val="36"/>
        </w:rPr>
        <w:t>Points</w:t>
      </w:r>
    </w:p>
    <w:p w:rsidR="00BD5E84" w:rsidRDefault="00BD5E84">
      <w:pPr>
        <w:spacing w:before="7"/>
        <w:rPr>
          <w:rFonts w:ascii="Arial" w:eastAsia="Arial" w:hAnsi="Arial" w:cs="Arial"/>
          <w:sz w:val="31"/>
          <w:szCs w:val="31"/>
        </w:rPr>
      </w:pPr>
    </w:p>
    <w:p w:rsidR="00BD5E84" w:rsidRDefault="00FE0F79">
      <w:pPr>
        <w:pStyle w:val="BodyText"/>
        <w:ind w:left="120" w:right="-27"/>
        <w:sectPr w:rsidR="00BD5E84">
          <w:pgSz w:w="12240" w:h="15840"/>
          <w:pgMar w:top="240" w:right="0" w:bottom="280" w:left="180" w:header="0" w:footer="0" w:gutter="0"/>
          <w:cols w:space="720"/>
          <w:formProt w:val="0"/>
          <w:docGrid w:linePitch="240" w:charSpace="-2049"/>
        </w:sectPr>
      </w:pPr>
      <w:r>
        <w:rPr>
          <w:rFonts w:ascii="Courier New" w:hAnsi="Courier New"/>
        </w:rPr>
        <w:t>Characters</w:t>
      </w:r>
      <w:r>
        <w:rPr>
          <w:rFonts w:ascii="Courier New" w:hAnsi="Courier New"/>
          <w:spacing w:val="-29"/>
        </w:rPr>
        <w:t xml:space="preserve"> </w:t>
      </w:r>
      <w:r>
        <w:rPr>
          <w:rFonts w:ascii="Courier New" w:hAnsi="Courier New"/>
        </w:rPr>
        <w:t>that</w:t>
      </w:r>
      <w:r>
        <w:rPr>
          <w:rFonts w:ascii="Courier New" w:hAnsi="Courier New"/>
          <w:spacing w:val="-29"/>
        </w:rPr>
        <w:t xml:space="preserve"> </w:t>
      </w:r>
      <w:r>
        <w:rPr>
          <w:rFonts w:ascii="Courier New" w:hAnsi="Courier New"/>
        </w:rPr>
        <w:t>are</w:t>
      </w:r>
      <w:r>
        <w:rPr>
          <w:rFonts w:ascii="Courier New" w:hAnsi="Courier New"/>
          <w:spacing w:val="-29"/>
        </w:rPr>
        <w:t xml:space="preserve"> </w:t>
      </w:r>
      <w:r>
        <w:rPr>
          <w:rFonts w:ascii="Courier New" w:hAnsi="Courier New"/>
        </w:rPr>
        <w:t>capable</w:t>
      </w:r>
      <w:r>
        <w:rPr>
          <w:rFonts w:ascii="Courier New" w:hAnsi="Courier New"/>
          <w:spacing w:val="-29"/>
        </w:rPr>
        <w:t xml:space="preserve"> </w:t>
      </w:r>
      <w:r>
        <w:rPr>
          <w:rFonts w:ascii="Courier New" w:hAnsi="Courier New"/>
        </w:rPr>
        <w:t>of</w:t>
      </w:r>
      <w:r>
        <w:rPr>
          <w:rFonts w:ascii="Courier New" w:hAnsi="Courier New"/>
          <w:spacing w:val="-29"/>
        </w:rPr>
        <w:t xml:space="preserve"> </w:t>
      </w:r>
      <w:r>
        <w:rPr>
          <w:rFonts w:ascii="Courier New" w:hAnsi="Courier New"/>
        </w:rPr>
        <w:t>casting</w:t>
      </w:r>
      <w:r>
        <w:rPr>
          <w:rFonts w:ascii="Courier New" w:hAnsi="Courier New"/>
          <w:spacing w:val="-29"/>
        </w:rPr>
        <w:t xml:space="preserve"> </w:t>
      </w:r>
      <w:r>
        <w:rPr>
          <w:rFonts w:ascii="Courier New" w:hAnsi="Courier New"/>
        </w:rPr>
        <w:t>spell</w:t>
      </w:r>
      <w:r>
        <w:rPr>
          <w:rFonts w:ascii="Courier New" w:hAnsi="Courier New"/>
          <w:spacing w:val="-28"/>
        </w:rPr>
        <w:t xml:space="preserve"> </w:t>
      </w:r>
      <w:r>
        <w:rPr>
          <w:rFonts w:ascii="Courier New" w:hAnsi="Courier New"/>
        </w:rPr>
        <w:t>starting</w:t>
      </w:r>
      <w:r>
        <w:rPr>
          <w:rFonts w:ascii="Courier New" w:hAnsi="Courier New"/>
          <w:spacing w:val="-29"/>
        </w:rPr>
        <w:t xml:space="preserve"> </w:t>
      </w:r>
      <w:r>
        <w:rPr>
          <w:rFonts w:ascii="Courier New" w:hAnsi="Courier New"/>
        </w:rPr>
        <w:t>at</w:t>
      </w:r>
      <w:r>
        <w:rPr>
          <w:rFonts w:ascii="Courier New" w:hAnsi="Courier New"/>
          <w:spacing w:val="-29"/>
        </w:rPr>
        <w:t xml:space="preserve"> </w:t>
      </w:r>
      <w:r>
        <w:rPr>
          <w:rFonts w:ascii="Courier New" w:hAnsi="Courier New"/>
        </w:rPr>
        <w:t>higher</w:t>
      </w:r>
      <w:r>
        <w:rPr>
          <w:rFonts w:ascii="Courier New" w:hAnsi="Courier New"/>
          <w:spacing w:val="-29"/>
        </w:rPr>
        <w:t xml:space="preserve"> </w:t>
      </w:r>
      <w:r>
        <w:rPr>
          <w:rFonts w:ascii="Courier New" w:hAnsi="Courier New"/>
        </w:rPr>
        <w:t>skill</w:t>
      </w:r>
      <w:r>
        <w:rPr>
          <w:rFonts w:ascii="Courier New" w:hAnsi="Courier New"/>
          <w:spacing w:val="-29"/>
        </w:rPr>
        <w:t xml:space="preserve"> </w:t>
      </w:r>
      <w:r>
        <w:rPr>
          <w:rFonts w:ascii="Courier New" w:hAnsi="Courier New"/>
        </w:rPr>
        <w:t>levels</w:t>
      </w:r>
      <w:r>
        <w:rPr>
          <w:rFonts w:ascii="Courier New" w:hAnsi="Courier New"/>
          <w:spacing w:val="-29"/>
        </w:rPr>
        <w:t xml:space="preserve"> </w:t>
      </w:r>
      <w:r>
        <w:rPr>
          <w:rFonts w:ascii="Courier New" w:hAnsi="Courier New"/>
        </w:rPr>
        <w:t>will</w:t>
      </w:r>
    </w:p>
    <w:p w:rsidR="00BD5E84" w:rsidRDefault="00FE0F79">
      <w:pPr>
        <w:pStyle w:val="BodyText"/>
        <w:tabs>
          <w:tab w:val="left" w:pos="3039"/>
          <w:tab w:val="left" w:pos="3739"/>
          <w:tab w:val="left" w:pos="5139"/>
        </w:tabs>
        <w:spacing w:before="60" w:line="280" w:lineRule="auto"/>
        <w:ind w:right="98"/>
      </w:pPr>
      <w:r>
        <w:rPr>
          <w:rFonts w:ascii="Courier New" w:hAnsi="Courier New"/>
        </w:rPr>
        <w:lastRenderedPageBreak/>
        <w:t>not</w:t>
      </w:r>
      <w:r>
        <w:rPr>
          <w:rFonts w:ascii="Courier New" w:hAnsi="Courier New"/>
          <w:spacing w:val="-30"/>
        </w:rPr>
        <w:t xml:space="preserve"> </w:t>
      </w:r>
      <w:r>
        <w:rPr>
          <w:rFonts w:ascii="Courier New" w:hAnsi="Courier New"/>
        </w:rPr>
        <w:t>begin</w:t>
      </w:r>
      <w:r>
        <w:rPr>
          <w:rFonts w:ascii="Courier New" w:hAnsi="Courier New"/>
          <w:spacing w:val="-30"/>
        </w:rPr>
        <w:t xml:space="preserve"> </w:t>
      </w:r>
      <w:r>
        <w:rPr>
          <w:rFonts w:ascii="Courier New" w:hAnsi="Courier New"/>
        </w:rPr>
        <w:t>to</w:t>
      </w:r>
      <w:r>
        <w:rPr>
          <w:rFonts w:ascii="Courier New" w:hAnsi="Courier New"/>
          <w:spacing w:val="-29"/>
        </w:rPr>
        <w:t xml:space="preserve"> </w:t>
      </w:r>
      <w:r>
        <w:rPr>
          <w:rFonts w:ascii="Courier New" w:hAnsi="Courier New"/>
        </w:rPr>
        <w:t>accumulate</w:t>
      </w:r>
      <w:r>
        <w:rPr>
          <w:rFonts w:ascii="Courier New" w:hAnsi="Courier New"/>
          <w:spacing w:val="-30"/>
        </w:rPr>
        <w:t xml:space="preserve"> </w:t>
      </w:r>
      <w:r>
        <w:rPr>
          <w:rFonts w:ascii="Courier New" w:hAnsi="Courier New"/>
        </w:rPr>
        <w:t>spell</w:t>
      </w:r>
      <w:r>
        <w:rPr>
          <w:rFonts w:ascii="Courier New" w:hAnsi="Courier New"/>
          <w:spacing w:val="-29"/>
        </w:rPr>
        <w:t xml:space="preserve"> </w:t>
      </w:r>
      <w:r>
        <w:rPr>
          <w:rFonts w:ascii="Courier New" w:hAnsi="Courier New"/>
        </w:rPr>
        <w:t>selection</w:t>
      </w:r>
      <w:r>
        <w:rPr>
          <w:rFonts w:ascii="Courier New" w:hAnsi="Courier New"/>
          <w:spacing w:val="-30"/>
        </w:rPr>
        <w:t xml:space="preserve"> </w:t>
      </w:r>
      <w:r>
        <w:rPr>
          <w:rFonts w:ascii="Courier New" w:hAnsi="Courier New"/>
        </w:rPr>
        <w:t>points</w:t>
      </w:r>
      <w:r>
        <w:rPr>
          <w:rFonts w:ascii="Courier New" w:hAnsi="Courier New"/>
          <w:spacing w:val="-29"/>
        </w:rPr>
        <w:t xml:space="preserve"> </w:t>
      </w:r>
      <w:r>
        <w:rPr>
          <w:rFonts w:ascii="Courier New" w:hAnsi="Courier New"/>
        </w:rPr>
        <w:t>until</w:t>
      </w:r>
      <w:r>
        <w:rPr>
          <w:rFonts w:ascii="Courier New" w:hAnsi="Courier New"/>
          <w:spacing w:val="-30"/>
        </w:rPr>
        <w:t xml:space="preserve"> </w:t>
      </w:r>
      <w:r>
        <w:rPr>
          <w:rFonts w:ascii="Courier New" w:hAnsi="Courier New"/>
        </w:rPr>
        <w:t>they</w:t>
      </w:r>
      <w:r>
        <w:rPr>
          <w:rFonts w:ascii="Courier New" w:hAnsi="Courier New"/>
          <w:spacing w:val="-30"/>
        </w:rPr>
        <w:t xml:space="preserve"> </w:t>
      </w:r>
      <w:r>
        <w:rPr>
          <w:rFonts w:ascii="Courier New" w:hAnsi="Courier New"/>
        </w:rPr>
        <w:t>reach</w:t>
      </w:r>
      <w:r>
        <w:rPr>
          <w:rFonts w:ascii="Courier New" w:hAnsi="Courier New"/>
          <w:spacing w:val="-29"/>
        </w:rPr>
        <w:t xml:space="preserve"> </w:t>
      </w:r>
      <w:r>
        <w:rPr>
          <w:rFonts w:ascii="Courier New" w:hAnsi="Courier New"/>
        </w:rPr>
        <w:t>the</w:t>
      </w:r>
      <w:r>
        <w:rPr>
          <w:rFonts w:ascii="Courier New" w:hAnsi="Courier New"/>
          <w:spacing w:val="-30"/>
        </w:rPr>
        <w:t xml:space="preserve"> </w:t>
      </w:r>
      <w:r>
        <w:rPr>
          <w:rFonts w:ascii="Courier New" w:hAnsi="Courier New"/>
        </w:rPr>
        <w:t>necessary</w:t>
      </w:r>
      <w:r>
        <w:rPr>
          <w:rFonts w:ascii="Courier New" w:hAnsi="Courier New"/>
          <w:spacing w:val="-29"/>
        </w:rPr>
        <w:t xml:space="preserve"> </w:t>
      </w:r>
      <w:r>
        <w:rPr>
          <w:rFonts w:ascii="Courier New" w:hAnsi="Courier New"/>
        </w:rPr>
        <w:t>level</w:t>
      </w:r>
      <w:r>
        <w:rPr>
          <w:rFonts w:ascii="Courier New" w:hAnsi="Courier New"/>
          <w:w w:val="97"/>
        </w:rPr>
        <w:t xml:space="preserve"> </w:t>
      </w:r>
      <w:r>
        <w:rPr>
          <w:rFonts w:ascii="Courier New" w:hAnsi="Courier New"/>
        </w:rPr>
        <w:t>required</w:t>
      </w:r>
      <w:r>
        <w:rPr>
          <w:rFonts w:ascii="Courier New" w:hAnsi="Courier New"/>
          <w:spacing w:val="-35"/>
        </w:rPr>
        <w:t xml:space="preserve"> </w:t>
      </w:r>
      <w:r>
        <w:rPr>
          <w:rFonts w:ascii="Courier New" w:hAnsi="Courier New"/>
        </w:rPr>
        <w:t>to</w:t>
      </w:r>
      <w:r>
        <w:rPr>
          <w:rFonts w:ascii="Courier New" w:hAnsi="Courier New"/>
          <w:spacing w:val="-34"/>
        </w:rPr>
        <w:t xml:space="preserve"> </w:t>
      </w:r>
      <w:r>
        <w:rPr>
          <w:rFonts w:ascii="Courier New" w:hAnsi="Courier New"/>
        </w:rPr>
        <w:t>cast</w:t>
      </w:r>
      <w:r>
        <w:rPr>
          <w:rFonts w:ascii="Courier New" w:hAnsi="Courier New"/>
          <w:spacing w:val="-34"/>
        </w:rPr>
        <w:t xml:space="preserve"> </w:t>
      </w:r>
      <w:r>
        <w:rPr>
          <w:rFonts w:ascii="Courier New" w:hAnsi="Courier New"/>
        </w:rPr>
        <w:t>spells.</w:t>
      </w:r>
      <w:r>
        <w:rPr>
          <w:rFonts w:ascii="Courier New" w:hAnsi="Courier New"/>
        </w:rPr>
        <w:tab/>
      </w:r>
      <w:r>
        <w:rPr>
          <w:rFonts w:ascii="Courier New" w:hAnsi="Courier New"/>
          <w:w w:val="95"/>
        </w:rPr>
        <w:t>Example:</w:t>
      </w:r>
      <w:r>
        <w:rPr>
          <w:rFonts w:ascii="Courier New" w:hAnsi="Courier New"/>
          <w:w w:val="95"/>
        </w:rPr>
        <w:tab/>
      </w:r>
      <w:r>
        <w:rPr>
          <w:rFonts w:ascii="Courier New" w:hAnsi="Courier New"/>
        </w:rPr>
        <w:t>Crusaders</w:t>
      </w:r>
      <w:r>
        <w:rPr>
          <w:rFonts w:ascii="Courier New" w:hAnsi="Courier New"/>
          <w:spacing w:val="-31"/>
        </w:rPr>
        <w:t xml:space="preserve"> </w:t>
      </w:r>
      <w:r>
        <w:rPr>
          <w:rFonts w:ascii="Courier New" w:hAnsi="Courier New"/>
        </w:rPr>
        <w:t>can</w:t>
      </w:r>
      <w:r>
        <w:rPr>
          <w:rFonts w:ascii="Courier New" w:hAnsi="Courier New"/>
          <w:spacing w:val="-30"/>
        </w:rPr>
        <w:t xml:space="preserve"> </w:t>
      </w:r>
      <w:r>
        <w:rPr>
          <w:rFonts w:ascii="Courier New" w:hAnsi="Courier New"/>
        </w:rPr>
        <w:t>not</w:t>
      </w:r>
      <w:r>
        <w:rPr>
          <w:rFonts w:ascii="Courier New" w:hAnsi="Courier New"/>
          <w:spacing w:val="-31"/>
        </w:rPr>
        <w:t xml:space="preserve"> </w:t>
      </w:r>
      <w:r>
        <w:rPr>
          <w:rFonts w:ascii="Courier New" w:hAnsi="Courier New"/>
        </w:rPr>
        <w:t>caste</w:t>
      </w:r>
      <w:r>
        <w:rPr>
          <w:rFonts w:ascii="Courier New" w:hAnsi="Courier New"/>
          <w:spacing w:val="-31"/>
        </w:rPr>
        <w:t xml:space="preserve"> </w:t>
      </w:r>
      <w:r>
        <w:rPr>
          <w:rFonts w:ascii="Courier New" w:hAnsi="Courier New"/>
        </w:rPr>
        <w:t>priest</w:t>
      </w:r>
      <w:r>
        <w:rPr>
          <w:rFonts w:ascii="Courier New" w:hAnsi="Courier New"/>
          <w:spacing w:val="-30"/>
        </w:rPr>
        <w:t xml:space="preserve"> </w:t>
      </w:r>
      <w:r>
        <w:rPr>
          <w:rFonts w:ascii="Courier New" w:hAnsi="Courier New"/>
        </w:rPr>
        <w:t>spells</w:t>
      </w:r>
      <w:r>
        <w:rPr>
          <w:rFonts w:ascii="Courier New" w:hAnsi="Courier New"/>
          <w:spacing w:val="-31"/>
        </w:rPr>
        <w:t xml:space="preserve"> </w:t>
      </w:r>
      <w:r>
        <w:rPr>
          <w:rFonts w:ascii="Courier New" w:hAnsi="Courier New"/>
        </w:rPr>
        <w:t>until</w:t>
      </w:r>
      <w:r>
        <w:rPr>
          <w:rFonts w:ascii="Courier New" w:hAnsi="Courier New"/>
          <w:w w:val="97"/>
        </w:rPr>
        <w:t xml:space="preserve"> </w:t>
      </w:r>
      <w:r>
        <w:rPr>
          <w:rFonts w:ascii="Courier New" w:hAnsi="Courier New"/>
        </w:rPr>
        <w:t>they</w:t>
      </w:r>
      <w:r>
        <w:rPr>
          <w:rFonts w:ascii="Courier New" w:hAnsi="Courier New"/>
          <w:spacing w:val="-28"/>
        </w:rPr>
        <w:t xml:space="preserve"> </w:t>
      </w:r>
      <w:r>
        <w:rPr>
          <w:rFonts w:ascii="Courier New" w:hAnsi="Courier New"/>
        </w:rPr>
        <w:t>reach</w:t>
      </w:r>
      <w:r>
        <w:rPr>
          <w:rFonts w:ascii="Courier New" w:hAnsi="Courier New"/>
          <w:spacing w:val="-27"/>
        </w:rPr>
        <w:t xml:space="preserve"> </w:t>
      </w:r>
      <w:r>
        <w:rPr>
          <w:rFonts w:ascii="Courier New" w:hAnsi="Courier New"/>
        </w:rPr>
        <w:t>level</w:t>
      </w:r>
      <w:r>
        <w:rPr>
          <w:rFonts w:ascii="Courier New" w:hAnsi="Courier New"/>
          <w:spacing w:val="-27"/>
        </w:rPr>
        <w:t xml:space="preserve"> </w:t>
      </w:r>
      <w:r>
        <w:rPr>
          <w:rFonts w:ascii="Courier New" w:hAnsi="Courier New"/>
        </w:rPr>
        <w:t>7.</w:t>
      </w:r>
      <w:r>
        <w:rPr>
          <w:rFonts w:ascii="Courier New" w:hAnsi="Courier New"/>
        </w:rPr>
        <w:tab/>
        <w:t>Once</w:t>
      </w:r>
      <w:r>
        <w:rPr>
          <w:rFonts w:ascii="Courier New" w:hAnsi="Courier New"/>
          <w:spacing w:val="-25"/>
        </w:rPr>
        <w:t xml:space="preserve"> </w:t>
      </w:r>
      <w:r>
        <w:rPr>
          <w:rFonts w:ascii="Courier New" w:hAnsi="Courier New"/>
        </w:rPr>
        <w:t>they</w:t>
      </w:r>
      <w:r>
        <w:rPr>
          <w:rFonts w:ascii="Courier New" w:hAnsi="Courier New"/>
          <w:spacing w:val="-25"/>
        </w:rPr>
        <w:t xml:space="preserve"> </w:t>
      </w:r>
      <w:r>
        <w:rPr>
          <w:rFonts w:ascii="Courier New" w:hAnsi="Courier New"/>
        </w:rPr>
        <w:t>reach</w:t>
      </w:r>
      <w:r>
        <w:rPr>
          <w:rFonts w:ascii="Courier New" w:hAnsi="Courier New"/>
          <w:spacing w:val="-25"/>
        </w:rPr>
        <w:t xml:space="preserve"> </w:t>
      </w:r>
      <w:r>
        <w:rPr>
          <w:rFonts w:ascii="Courier New" w:hAnsi="Courier New"/>
        </w:rPr>
        <w:t>level</w:t>
      </w:r>
      <w:r>
        <w:rPr>
          <w:rFonts w:ascii="Courier New" w:hAnsi="Courier New"/>
          <w:spacing w:val="-25"/>
        </w:rPr>
        <w:t xml:space="preserve"> </w:t>
      </w:r>
      <w:r>
        <w:rPr>
          <w:rFonts w:ascii="Courier New" w:hAnsi="Courier New"/>
        </w:rPr>
        <w:t>7</w:t>
      </w:r>
      <w:r>
        <w:rPr>
          <w:rFonts w:ascii="Courier New" w:hAnsi="Courier New"/>
          <w:spacing w:val="-25"/>
        </w:rPr>
        <w:t xml:space="preserve"> </w:t>
      </w:r>
      <w:r>
        <w:rPr>
          <w:rFonts w:ascii="Courier New" w:hAnsi="Courier New"/>
        </w:rPr>
        <w:t>they</w:t>
      </w:r>
      <w:r>
        <w:rPr>
          <w:rFonts w:ascii="Courier New" w:hAnsi="Courier New"/>
          <w:spacing w:val="-26"/>
        </w:rPr>
        <w:t xml:space="preserve"> </w:t>
      </w:r>
      <w:r>
        <w:rPr>
          <w:rFonts w:ascii="Courier New" w:hAnsi="Courier New"/>
        </w:rPr>
        <w:t>will</w:t>
      </w:r>
      <w:r>
        <w:rPr>
          <w:rFonts w:ascii="Courier New" w:hAnsi="Courier New"/>
          <w:spacing w:val="-25"/>
        </w:rPr>
        <w:t xml:space="preserve"> </w:t>
      </w:r>
      <w:r>
        <w:rPr>
          <w:rFonts w:ascii="Courier New" w:hAnsi="Courier New"/>
        </w:rPr>
        <w:t>begin</w:t>
      </w:r>
      <w:r>
        <w:rPr>
          <w:rFonts w:ascii="Courier New" w:hAnsi="Courier New"/>
          <w:spacing w:val="-25"/>
        </w:rPr>
        <w:t xml:space="preserve"> </w:t>
      </w:r>
      <w:r>
        <w:rPr>
          <w:rFonts w:ascii="Courier New" w:hAnsi="Courier New"/>
        </w:rPr>
        <w:t>to</w:t>
      </w:r>
      <w:r>
        <w:rPr>
          <w:rFonts w:ascii="Courier New" w:hAnsi="Courier New"/>
          <w:spacing w:val="-25"/>
        </w:rPr>
        <w:t xml:space="preserve"> </w:t>
      </w:r>
      <w:r>
        <w:rPr>
          <w:rFonts w:ascii="Courier New" w:hAnsi="Courier New"/>
        </w:rPr>
        <w:t>accumulate</w:t>
      </w:r>
      <w:r>
        <w:rPr>
          <w:rFonts w:ascii="Courier New" w:hAnsi="Courier New"/>
          <w:spacing w:val="-25"/>
        </w:rPr>
        <w:t xml:space="preserve"> </w:t>
      </w:r>
      <w:r>
        <w:rPr>
          <w:rFonts w:ascii="Courier New" w:hAnsi="Courier New"/>
        </w:rPr>
        <w:t>spell</w:t>
      </w:r>
      <w:r>
        <w:rPr>
          <w:rFonts w:ascii="Courier New" w:hAnsi="Courier New"/>
          <w:w w:val="97"/>
        </w:rPr>
        <w:t xml:space="preserve"> </w:t>
      </w:r>
      <w:r>
        <w:rPr>
          <w:rFonts w:ascii="Courier New" w:hAnsi="Courier New"/>
        </w:rPr>
        <w:t>selection</w:t>
      </w:r>
      <w:r>
        <w:rPr>
          <w:rFonts w:ascii="Courier New" w:hAnsi="Courier New"/>
          <w:spacing w:val="-35"/>
        </w:rPr>
        <w:t xml:space="preserve"> </w:t>
      </w:r>
      <w:r>
        <w:rPr>
          <w:rFonts w:ascii="Courier New" w:hAnsi="Courier New"/>
        </w:rPr>
        <w:t>points</w:t>
      </w:r>
      <w:r>
        <w:rPr>
          <w:rFonts w:ascii="Courier New" w:hAnsi="Courier New"/>
          <w:spacing w:val="-34"/>
        </w:rPr>
        <w:t xml:space="preserve"> </w:t>
      </w:r>
      <w:r>
        <w:rPr>
          <w:rFonts w:ascii="Courier New" w:hAnsi="Courier New"/>
        </w:rPr>
        <w:t>as</w:t>
      </w:r>
      <w:r>
        <w:rPr>
          <w:rFonts w:ascii="Courier New" w:hAnsi="Courier New"/>
          <w:spacing w:val="-34"/>
        </w:rPr>
        <w:t xml:space="preserve"> </w:t>
      </w:r>
      <w:r>
        <w:rPr>
          <w:rFonts w:ascii="Courier New" w:hAnsi="Courier New"/>
        </w:rPr>
        <w:t>shown</w:t>
      </w:r>
      <w:r>
        <w:rPr>
          <w:rFonts w:ascii="Courier New" w:hAnsi="Courier New"/>
          <w:spacing w:val="-34"/>
        </w:rPr>
        <w:t xml:space="preserve"> </w:t>
      </w:r>
      <w:r>
        <w:rPr>
          <w:rFonts w:ascii="Courier New" w:hAnsi="Courier New"/>
        </w:rPr>
        <w:t>below.</w:t>
      </w:r>
    </w:p>
    <w:p w:rsidR="00BD5E84" w:rsidRDefault="00BD5E84">
      <w:pPr>
        <w:spacing w:before="3"/>
        <w:rPr>
          <w:rFonts w:ascii="Courier New" w:eastAsia="Courier New" w:hAnsi="Courier New" w:cs="Courier New"/>
          <w:sz w:val="28"/>
          <w:szCs w:val="28"/>
        </w:rPr>
      </w:pPr>
    </w:p>
    <w:p w:rsidR="00BD5E84" w:rsidRDefault="00FE0F79">
      <w:pPr>
        <w:pStyle w:val="BodyText"/>
        <w:tabs>
          <w:tab w:val="left" w:pos="2759"/>
        </w:tabs>
        <w:spacing w:line="280" w:lineRule="auto"/>
        <w:ind w:right="238"/>
      </w:pPr>
      <w:r>
        <w:rPr>
          <w:rFonts w:ascii="Courier New" w:hAnsi="Courier New"/>
        </w:rPr>
        <w:t>Crusader</w:t>
      </w:r>
      <w:r>
        <w:rPr>
          <w:rFonts w:ascii="Courier New" w:hAnsi="Courier New"/>
          <w:spacing w:val="-74"/>
        </w:rPr>
        <w:t xml:space="preserve"> </w:t>
      </w:r>
      <w:r>
        <w:rPr>
          <w:rFonts w:ascii="Courier New" w:hAnsi="Courier New"/>
        </w:rPr>
        <w:t>Example:</w:t>
      </w:r>
      <w:r>
        <w:rPr>
          <w:rFonts w:ascii="Courier New" w:hAnsi="Courier New"/>
        </w:rPr>
        <w:tab/>
        <w:t>For</w:t>
      </w:r>
      <w:r>
        <w:rPr>
          <w:rFonts w:ascii="Courier New" w:hAnsi="Courier New"/>
          <w:spacing w:val="-23"/>
        </w:rPr>
        <w:t xml:space="preserve"> </w:t>
      </w:r>
      <w:r>
        <w:rPr>
          <w:rFonts w:ascii="Courier New" w:hAnsi="Courier New"/>
        </w:rPr>
        <w:t>each</w:t>
      </w:r>
      <w:r>
        <w:rPr>
          <w:rFonts w:ascii="Courier New" w:hAnsi="Courier New"/>
          <w:spacing w:val="-23"/>
        </w:rPr>
        <w:t xml:space="preserve"> </w:t>
      </w:r>
      <w:r>
        <w:rPr>
          <w:rFonts w:ascii="Courier New" w:hAnsi="Courier New"/>
        </w:rPr>
        <w:t>skill</w:t>
      </w:r>
      <w:r>
        <w:rPr>
          <w:rFonts w:ascii="Courier New" w:hAnsi="Courier New"/>
          <w:spacing w:val="-23"/>
        </w:rPr>
        <w:t xml:space="preserve"> </w:t>
      </w:r>
      <w:r>
        <w:rPr>
          <w:rFonts w:ascii="Courier New" w:hAnsi="Courier New"/>
        </w:rPr>
        <w:t>level</w:t>
      </w:r>
      <w:r>
        <w:rPr>
          <w:rFonts w:ascii="Courier New" w:hAnsi="Courier New"/>
          <w:spacing w:val="-24"/>
        </w:rPr>
        <w:t xml:space="preserve"> </w:t>
      </w:r>
      <w:r>
        <w:rPr>
          <w:rFonts w:ascii="Courier New" w:hAnsi="Courier New"/>
        </w:rPr>
        <w:t>over</w:t>
      </w:r>
      <w:r>
        <w:rPr>
          <w:rFonts w:ascii="Courier New" w:hAnsi="Courier New"/>
          <w:spacing w:val="-23"/>
        </w:rPr>
        <w:t xml:space="preserve"> </w:t>
      </w:r>
      <w:r>
        <w:rPr>
          <w:rFonts w:ascii="Courier New" w:hAnsi="Courier New"/>
        </w:rPr>
        <w:t>the</w:t>
      </w:r>
      <w:r>
        <w:rPr>
          <w:rFonts w:ascii="Courier New" w:hAnsi="Courier New"/>
          <w:spacing w:val="-23"/>
        </w:rPr>
        <w:t xml:space="preserve"> </w:t>
      </w:r>
      <w:r>
        <w:rPr>
          <w:rFonts w:ascii="Courier New" w:hAnsi="Courier New"/>
        </w:rPr>
        <w:t>6th</w:t>
      </w:r>
      <w:r>
        <w:rPr>
          <w:rFonts w:ascii="Courier New" w:hAnsi="Courier New"/>
          <w:spacing w:val="-23"/>
        </w:rPr>
        <w:t xml:space="preserve"> </w:t>
      </w:r>
      <w:r>
        <w:rPr>
          <w:rFonts w:ascii="Courier New" w:hAnsi="Courier New"/>
        </w:rPr>
        <w:t>Skill</w:t>
      </w:r>
      <w:r>
        <w:rPr>
          <w:rFonts w:ascii="Courier New" w:hAnsi="Courier New"/>
          <w:spacing w:val="-24"/>
        </w:rPr>
        <w:t xml:space="preserve"> </w:t>
      </w:r>
      <w:r>
        <w:rPr>
          <w:rFonts w:ascii="Courier New" w:hAnsi="Courier New"/>
        </w:rPr>
        <w:t>Level</w:t>
      </w:r>
      <w:r>
        <w:rPr>
          <w:rFonts w:ascii="Courier New" w:hAnsi="Courier New"/>
          <w:spacing w:val="-23"/>
        </w:rPr>
        <w:t xml:space="preserve"> </w:t>
      </w:r>
      <w:r>
        <w:rPr>
          <w:rFonts w:ascii="Courier New" w:hAnsi="Courier New"/>
        </w:rPr>
        <w:t>they</w:t>
      </w:r>
      <w:r>
        <w:rPr>
          <w:rFonts w:ascii="Courier New" w:hAnsi="Courier New"/>
          <w:spacing w:val="-23"/>
        </w:rPr>
        <w:t xml:space="preserve"> </w:t>
      </w:r>
      <w:r>
        <w:rPr>
          <w:rFonts w:ascii="Courier New" w:hAnsi="Courier New"/>
        </w:rPr>
        <w:t>receive</w:t>
      </w:r>
      <w:r>
        <w:rPr>
          <w:rFonts w:ascii="Courier New" w:hAnsi="Courier New"/>
          <w:spacing w:val="-23"/>
        </w:rPr>
        <w:t xml:space="preserve"> </w:t>
      </w:r>
      <w:r>
        <w:rPr>
          <w:rFonts w:ascii="Courier New" w:hAnsi="Courier New"/>
        </w:rPr>
        <w:t>2</w:t>
      </w:r>
      <w:r>
        <w:rPr>
          <w:rFonts w:ascii="Courier New" w:hAnsi="Courier New"/>
          <w:w w:val="97"/>
        </w:rPr>
        <w:t xml:space="preserve"> </w:t>
      </w:r>
      <w:r>
        <w:rPr>
          <w:rFonts w:ascii="Courier New" w:hAnsi="Courier New"/>
        </w:rPr>
        <w:t>points</w:t>
      </w:r>
      <w:r>
        <w:rPr>
          <w:rFonts w:ascii="Courier New" w:hAnsi="Courier New"/>
          <w:spacing w:val="-22"/>
        </w:rPr>
        <w:t xml:space="preserve"> </w:t>
      </w:r>
      <w:r>
        <w:rPr>
          <w:rFonts w:ascii="Courier New" w:hAnsi="Courier New"/>
        </w:rPr>
        <w:t>plus</w:t>
      </w:r>
      <w:r>
        <w:rPr>
          <w:rFonts w:ascii="Courier New" w:hAnsi="Courier New"/>
          <w:spacing w:val="-22"/>
        </w:rPr>
        <w:t xml:space="preserve"> </w:t>
      </w:r>
      <w:r>
        <w:rPr>
          <w:rFonts w:ascii="Courier New" w:hAnsi="Courier New"/>
        </w:rPr>
        <w:t>1</w:t>
      </w:r>
      <w:r>
        <w:rPr>
          <w:rFonts w:ascii="Courier New" w:hAnsi="Courier New"/>
          <w:spacing w:val="-22"/>
        </w:rPr>
        <w:t xml:space="preserve"> </w:t>
      </w:r>
      <w:r>
        <w:rPr>
          <w:rFonts w:ascii="Courier New" w:hAnsi="Courier New"/>
        </w:rPr>
        <w:t>point</w:t>
      </w:r>
      <w:r>
        <w:rPr>
          <w:rFonts w:ascii="Courier New" w:hAnsi="Courier New"/>
          <w:spacing w:val="-22"/>
        </w:rPr>
        <w:t xml:space="preserve"> </w:t>
      </w:r>
      <w:r>
        <w:rPr>
          <w:rFonts w:ascii="Courier New" w:hAnsi="Courier New"/>
        </w:rPr>
        <w:t>for</w:t>
      </w:r>
      <w:r>
        <w:rPr>
          <w:rFonts w:ascii="Courier New" w:hAnsi="Courier New"/>
          <w:spacing w:val="-22"/>
        </w:rPr>
        <w:t xml:space="preserve"> </w:t>
      </w:r>
      <w:r>
        <w:rPr>
          <w:rFonts w:ascii="Courier New" w:hAnsi="Courier New"/>
        </w:rPr>
        <w:t>each</w:t>
      </w:r>
      <w:r>
        <w:rPr>
          <w:rFonts w:ascii="Courier New" w:hAnsi="Courier New"/>
          <w:spacing w:val="-21"/>
        </w:rPr>
        <w:t xml:space="preserve"> </w:t>
      </w:r>
      <w:r>
        <w:rPr>
          <w:rFonts w:ascii="Courier New" w:hAnsi="Courier New"/>
        </w:rPr>
        <w:t>point</w:t>
      </w:r>
      <w:r>
        <w:rPr>
          <w:rFonts w:ascii="Courier New" w:hAnsi="Courier New"/>
          <w:spacing w:val="-22"/>
        </w:rPr>
        <w:t xml:space="preserve"> </w:t>
      </w:r>
      <w:r>
        <w:rPr>
          <w:rFonts w:ascii="Courier New" w:hAnsi="Courier New"/>
        </w:rPr>
        <w:t>of</w:t>
      </w:r>
      <w:r>
        <w:rPr>
          <w:rFonts w:ascii="Courier New" w:hAnsi="Courier New"/>
          <w:spacing w:val="-22"/>
        </w:rPr>
        <w:t xml:space="preserve"> </w:t>
      </w:r>
      <w:r>
        <w:rPr>
          <w:rFonts w:ascii="Courier New" w:hAnsi="Courier New"/>
        </w:rPr>
        <w:t>Judgment</w:t>
      </w:r>
      <w:r>
        <w:rPr>
          <w:rFonts w:ascii="Courier New" w:hAnsi="Courier New"/>
          <w:spacing w:val="-22"/>
        </w:rPr>
        <w:t xml:space="preserve"> </w:t>
      </w:r>
      <w:r>
        <w:rPr>
          <w:rFonts w:ascii="Courier New" w:hAnsi="Courier New"/>
        </w:rPr>
        <w:t>over</w:t>
      </w:r>
      <w:r>
        <w:rPr>
          <w:rFonts w:ascii="Courier New" w:hAnsi="Courier New"/>
          <w:spacing w:val="-22"/>
        </w:rPr>
        <w:t xml:space="preserve"> </w:t>
      </w:r>
      <w:r>
        <w:rPr>
          <w:rFonts w:ascii="Courier New" w:hAnsi="Courier New"/>
        </w:rPr>
        <w:t>15</w:t>
      </w:r>
      <w:r>
        <w:rPr>
          <w:rFonts w:ascii="Courier New" w:hAnsi="Courier New"/>
          <w:spacing w:val="-22"/>
        </w:rPr>
        <w:t xml:space="preserve"> </w:t>
      </w:r>
      <w:r>
        <w:rPr>
          <w:rFonts w:ascii="Courier New" w:hAnsi="Courier New"/>
        </w:rPr>
        <w:t>plus</w:t>
      </w:r>
      <w:r>
        <w:rPr>
          <w:rFonts w:ascii="Courier New" w:hAnsi="Courier New"/>
          <w:spacing w:val="-21"/>
        </w:rPr>
        <w:t xml:space="preserve"> </w:t>
      </w:r>
      <w:r>
        <w:rPr>
          <w:rFonts w:ascii="Courier New" w:hAnsi="Courier New"/>
        </w:rPr>
        <w:t>1</w:t>
      </w:r>
      <w:r>
        <w:rPr>
          <w:rFonts w:ascii="Courier New" w:hAnsi="Courier New"/>
          <w:spacing w:val="-22"/>
        </w:rPr>
        <w:t xml:space="preserve"> </w:t>
      </w:r>
      <w:r>
        <w:rPr>
          <w:rFonts w:ascii="Courier New" w:hAnsi="Courier New"/>
        </w:rPr>
        <w:t>point</w:t>
      </w:r>
      <w:r>
        <w:rPr>
          <w:rFonts w:ascii="Courier New" w:hAnsi="Courier New"/>
          <w:spacing w:val="-22"/>
        </w:rPr>
        <w:t xml:space="preserve"> </w:t>
      </w:r>
      <w:r>
        <w:rPr>
          <w:rFonts w:ascii="Courier New" w:hAnsi="Courier New"/>
        </w:rPr>
        <w:t>for</w:t>
      </w:r>
      <w:r>
        <w:rPr>
          <w:rFonts w:ascii="Courier New" w:hAnsi="Courier New"/>
          <w:spacing w:val="-22"/>
        </w:rPr>
        <w:t xml:space="preserve"> </w:t>
      </w:r>
      <w:r>
        <w:rPr>
          <w:rFonts w:ascii="Courier New" w:hAnsi="Courier New"/>
        </w:rPr>
        <w:t>each</w:t>
      </w:r>
      <w:r>
        <w:rPr>
          <w:rFonts w:ascii="Courier New" w:hAnsi="Courier New"/>
          <w:spacing w:val="-22"/>
        </w:rPr>
        <w:t xml:space="preserve"> </w:t>
      </w:r>
      <w:r>
        <w:rPr>
          <w:rFonts w:ascii="Courier New" w:hAnsi="Courier New"/>
        </w:rPr>
        <w:t>skill</w:t>
      </w:r>
      <w:r>
        <w:rPr>
          <w:rFonts w:ascii="Courier New" w:hAnsi="Courier New"/>
          <w:w w:val="97"/>
        </w:rPr>
        <w:t xml:space="preserve"> </w:t>
      </w:r>
      <w:r>
        <w:rPr>
          <w:rFonts w:ascii="Courier New" w:hAnsi="Courier New"/>
        </w:rPr>
        <w:t>level</w:t>
      </w:r>
      <w:r>
        <w:rPr>
          <w:rFonts w:ascii="Courier New" w:hAnsi="Courier New"/>
          <w:spacing w:val="-28"/>
        </w:rPr>
        <w:t xml:space="preserve"> </w:t>
      </w:r>
      <w:r>
        <w:rPr>
          <w:rFonts w:ascii="Courier New" w:hAnsi="Courier New"/>
        </w:rPr>
        <w:t>over</w:t>
      </w:r>
      <w:r>
        <w:rPr>
          <w:rFonts w:ascii="Courier New" w:hAnsi="Courier New"/>
          <w:spacing w:val="-27"/>
        </w:rPr>
        <w:t xml:space="preserve"> </w:t>
      </w:r>
      <w:r>
        <w:rPr>
          <w:rFonts w:ascii="Courier New" w:hAnsi="Courier New"/>
        </w:rPr>
        <w:t>the</w:t>
      </w:r>
      <w:r>
        <w:rPr>
          <w:rFonts w:ascii="Courier New" w:hAnsi="Courier New"/>
          <w:spacing w:val="-27"/>
        </w:rPr>
        <w:t xml:space="preserve"> </w:t>
      </w:r>
      <w:r>
        <w:rPr>
          <w:rFonts w:ascii="Courier New" w:hAnsi="Courier New"/>
        </w:rPr>
        <w:t>7th.</w:t>
      </w:r>
    </w:p>
    <w:p w:rsidR="00BD5E84" w:rsidRDefault="00FE0F79">
      <w:pPr>
        <w:pStyle w:val="BodyText"/>
        <w:tabs>
          <w:tab w:val="left" w:pos="939"/>
          <w:tab w:val="left" w:pos="1499"/>
        </w:tabs>
        <w:spacing w:before="8" w:line="640" w:lineRule="exact"/>
        <w:ind w:right="2198"/>
      </w:pPr>
      <w:r>
        <w:rPr>
          <w:rFonts w:ascii="Courier New" w:hAnsi="Courier New"/>
          <w:w w:val="95"/>
        </w:rPr>
        <w:t>Example:</w:t>
      </w:r>
      <w:r>
        <w:rPr>
          <w:rFonts w:ascii="Courier New" w:hAnsi="Courier New"/>
          <w:w w:val="95"/>
        </w:rPr>
        <w:tab/>
      </w:r>
      <w:r>
        <w:rPr>
          <w:rFonts w:ascii="Courier New" w:hAnsi="Courier New"/>
        </w:rPr>
        <w:t>A</w:t>
      </w:r>
      <w:r>
        <w:rPr>
          <w:rFonts w:ascii="Courier New" w:hAnsi="Courier New"/>
          <w:spacing w:val="-23"/>
        </w:rPr>
        <w:t xml:space="preserve"> </w:t>
      </w:r>
      <w:r>
        <w:rPr>
          <w:rFonts w:ascii="Courier New" w:hAnsi="Courier New"/>
        </w:rPr>
        <w:t>Skill</w:t>
      </w:r>
      <w:r>
        <w:rPr>
          <w:rFonts w:ascii="Courier New" w:hAnsi="Courier New"/>
          <w:spacing w:val="-22"/>
        </w:rPr>
        <w:t xml:space="preserve"> </w:t>
      </w:r>
      <w:r>
        <w:rPr>
          <w:rFonts w:ascii="Courier New" w:hAnsi="Courier New"/>
        </w:rPr>
        <w:t>Level</w:t>
      </w:r>
      <w:r>
        <w:rPr>
          <w:rFonts w:ascii="Courier New" w:hAnsi="Courier New"/>
          <w:spacing w:val="-23"/>
        </w:rPr>
        <w:t xml:space="preserve"> </w:t>
      </w:r>
      <w:r>
        <w:rPr>
          <w:rFonts w:ascii="Courier New" w:hAnsi="Courier New"/>
        </w:rPr>
        <w:t>10</w:t>
      </w:r>
      <w:r>
        <w:rPr>
          <w:rFonts w:ascii="Courier New" w:hAnsi="Courier New"/>
          <w:spacing w:val="-22"/>
        </w:rPr>
        <w:t xml:space="preserve"> </w:t>
      </w:r>
      <w:r>
        <w:rPr>
          <w:rFonts w:ascii="Courier New" w:hAnsi="Courier New"/>
        </w:rPr>
        <w:t>Crusader</w:t>
      </w:r>
      <w:r>
        <w:rPr>
          <w:rFonts w:ascii="Courier New" w:hAnsi="Courier New"/>
          <w:spacing w:val="-23"/>
        </w:rPr>
        <w:t xml:space="preserve"> </w:t>
      </w:r>
      <w:r>
        <w:rPr>
          <w:rFonts w:ascii="Courier New" w:hAnsi="Courier New"/>
        </w:rPr>
        <w:t>with</w:t>
      </w:r>
      <w:r>
        <w:rPr>
          <w:rFonts w:ascii="Courier New" w:hAnsi="Courier New"/>
          <w:spacing w:val="-22"/>
        </w:rPr>
        <w:t xml:space="preserve"> </w:t>
      </w:r>
      <w:r>
        <w:rPr>
          <w:rFonts w:ascii="Courier New" w:hAnsi="Courier New"/>
        </w:rPr>
        <w:t>a</w:t>
      </w:r>
      <w:r>
        <w:rPr>
          <w:rFonts w:ascii="Courier New" w:hAnsi="Courier New"/>
          <w:spacing w:val="-23"/>
        </w:rPr>
        <w:t xml:space="preserve"> </w:t>
      </w:r>
      <w:r>
        <w:rPr>
          <w:rFonts w:ascii="Courier New" w:hAnsi="Courier New"/>
        </w:rPr>
        <w:t>Judgment</w:t>
      </w:r>
      <w:r>
        <w:rPr>
          <w:rFonts w:ascii="Courier New" w:hAnsi="Courier New"/>
          <w:spacing w:val="-22"/>
        </w:rPr>
        <w:t xml:space="preserve"> </w:t>
      </w:r>
      <w:r>
        <w:rPr>
          <w:rFonts w:ascii="Courier New" w:hAnsi="Courier New"/>
        </w:rPr>
        <w:t>of</w:t>
      </w:r>
      <w:r>
        <w:rPr>
          <w:rFonts w:ascii="Courier New" w:hAnsi="Courier New"/>
          <w:spacing w:val="-23"/>
        </w:rPr>
        <w:t xml:space="preserve"> </w:t>
      </w:r>
      <w:r>
        <w:rPr>
          <w:rFonts w:ascii="Courier New" w:hAnsi="Courier New"/>
        </w:rPr>
        <w:t>16</w:t>
      </w:r>
      <w:r>
        <w:rPr>
          <w:rFonts w:ascii="Courier New" w:hAnsi="Courier New"/>
          <w:spacing w:val="-22"/>
        </w:rPr>
        <w:t xml:space="preserve"> </w:t>
      </w:r>
      <w:r>
        <w:rPr>
          <w:rFonts w:ascii="Courier New" w:hAnsi="Courier New"/>
        </w:rPr>
        <w:t>will</w:t>
      </w:r>
      <w:r>
        <w:rPr>
          <w:rFonts w:ascii="Courier New" w:hAnsi="Courier New"/>
          <w:spacing w:val="-23"/>
        </w:rPr>
        <w:t xml:space="preserve"> </w:t>
      </w:r>
      <w:r>
        <w:rPr>
          <w:rFonts w:ascii="Courier New" w:hAnsi="Courier New"/>
        </w:rPr>
        <w:t>have:</w:t>
      </w:r>
      <w:r>
        <w:rPr>
          <w:rFonts w:ascii="Courier New" w:hAnsi="Courier New"/>
          <w:w w:val="97"/>
        </w:rPr>
        <w:t xml:space="preserve"> </w:t>
      </w:r>
      <w:r>
        <w:rPr>
          <w:rFonts w:ascii="Courier New" w:hAnsi="Courier New"/>
          <w:w w:val="95"/>
        </w:rPr>
        <w:t>7th:</w:t>
      </w:r>
      <w:r>
        <w:rPr>
          <w:rFonts w:ascii="Courier New" w:hAnsi="Courier New"/>
          <w:w w:val="95"/>
        </w:rPr>
        <w:tab/>
      </w:r>
      <w:r>
        <w:rPr>
          <w:rFonts w:ascii="Courier New" w:hAnsi="Courier New"/>
        </w:rPr>
        <w:t>2</w:t>
      </w:r>
      <w:r>
        <w:rPr>
          <w:rFonts w:ascii="Courier New" w:hAnsi="Courier New"/>
          <w:spacing w:val="-11"/>
        </w:rPr>
        <w:t xml:space="preserve"> </w:t>
      </w:r>
      <w:r>
        <w:rPr>
          <w:rFonts w:ascii="Courier New" w:hAnsi="Courier New"/>
        </w:rPr>
        <w:t>+</w:t>
      </w:r>
      <w:r>
        <w:rPr>
          <w:rFonts w:ascii="Courier New" w:hAnsi="Courier New"/>
          <w:spacing w:val="-10"/>
        </w:rPr>
        <w:t xml:space="preserve"> </w:t>
      </w:r>
      <w:r>
        <w:rPr>
          <w:rFonts w:ascii="Courier New" w:hAnsi="Courier New"/>
        </w:rPr>
        <w:t>1</w:t>
      </w:r>
    </w:p>
    <w:p w:rsidR="00BD5E84" w:rsidRDefault="00FE0F79">
      <w:pPr>
        <w:pStyle w:val="BodyText"/>
        <w:tabs>
          <w:tab w:val="left" w:pos="939"/>
        </w:tabs>
        <w:spacing w:line="264" w:lineRule="exact"/>
      </w:pPr>
      <w:r>
        <w:rPr>
          <w:rFonts w:ascii="Courier New" w:hAnsi="Courier New"/>
          <w:w w:val="95"/>
        </w:rPr>
        <w:t>8th:</w:t>
      </w:r>
      <w:r>
        <w:rPr>
          <w:rFonts w:ascii="Courier New" w:hAnsi="Courier New"/>
          <w:w w:val="95"/>
        </w:rPr>
        <w:tab/>
      </w:r>
      <w:r>
        <w:rPr>
          <w:rFonts w:ascii="Courier New" w:hAnsi="Courier New"/>
        </w:rPr>
        <w:t>2</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1</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1</w:t>
      </w:r>
    </w:p>
    <w:p w:rsidR="00BD5E84" w:rsidRDefault="00FE0F79">
      <w:pPr>
        <w:pStyle w:val="BodyText"/>
        <w:tabs>
          <w:tab w:val="left" w:pos="939"/>
        </w:tabs>
        <w:spacing w:before="48"/>
      </w:pPr>
      <w:r>
        <w:rPr>
          <w:rFonts w:ascii="Courier New" w:hAnsi="Courier New"/>
          <w:w w:val="95"/>
        </w:rPr>
        <w:t>9th:</w:t>
      </w:r>
      <w:r>
        <w:rPr>
          <w:rFonts w:ascii="Courier New" w:hAnsi="Courier New"/>
          <w:w w:val="95"/>
        </w:rPr>
        <w:tab/>
      </w:r>
      <w:r>
        <w:rPr>
          <w:rFonts w:ascii="Courier New" w:hAnsi="Courier New"/>
        </w:rPr>
        <w:t>2</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1</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2</w:t>
      </w:r>
    </w:p>
    <w:p w:rsidR="00BD5E84" w:rsidRDefault="00FE0F79">
      <w:pPr>
        <w:pStyle w:val="BodyText"/>
        <w:spacing w:before="48"/>
      </w:pPr>
      <w:r>
        <w:rPr>
          <w:rFonts w:ascii="Courier New" w:hAnsi="Courier New"/>
          <w:u w:val="single" w:color="000000"/>
        </w:rPr>
        <w:t>10th:</w:t>
      </w:r>
      <w:r>
        <w:rPr>
          <w:rFonts w:ascii="Courier New" w:hAnsi="Courier New"/>
          <w:spacing w:val="-13"/>
          <w:u w:val="single" w:color="000000"/>
        </w:rPr>
        <w:t xml:space="preserve"> </w:t>
      </w:r>
      <w:r>
        <w:rPr>
          <w:rFonts w:ascii="Courier New" w:hAnsi="Courier New"/>
          <w:u w:val="single" w:color="000000"/>
        </w:rPr>
        <w:t>2</w:t>
      </w:r>
      <w:r>
        <w:rPr>
          <w:rFonts w:ascii="Courier New" w:hAnsi="Courier New"/>
          <w:spacing w:val="-13"/>
          <w:u w:val="single" w:color="000000"/>
        </w:rPr>
        <w:t xml:space="preserve"> </w:t>
      </w:r>
      <w:r>
        <w:rPr>
          <w:rFonts w:ascii="Courier New" w:hAnsi="Courier New"/>
          <w:u w:val="single" w:color="000000"/>
        </w:rPr>
        <w:t>+</w:t>
      </w:r>
      <w:r>
        <w:rPr>
          <w:rFonts w:ascii="Courier New" w:hAnsi="Courier New"/>
          <w:spacing w:val="-12"/>
          <w:u w:val="single" w:color="000000"/>
        </w:rPr>
        <w:t xml:space="preserve"> </w:t>
      </w:r>
      <w:r>
        <w:rPr>
          <w:rFonts w:ascii="Courier New" w:hAnsi="Courier New"/>
          <w:u w:val="single" w:color="000000"/>
        </w:rPr>
        <w:t>1</w:t>
      </w:r>
      <w:r>
        <w:rPr>
          <w:rFonts w:ascii="Courier New" w:hAnsi="Courier New"/>
          <w:spacing w:val="-13"/>
          <w:u w:val="single" w:color="000000"/>
        </w:rPr>
        <w:t xml:space="preserve"> </w:t>
      </w:r>
      <w:r>
        <w:rPr>
          <w:rFonts w:ascii="Courier New" w:hAnsi="Courier New"/>
          <w:u w:val="single" w:color="000000"/>
        </w:rPr>
        <w:t>+</w:t>
      </w:r>
      <w:r>
        <w:rPr>
          <w:rFonts w:ascii="Courier New" w:hAnsi="Courier New"/>
          <w:spacing w:val="-13"/>
          <w:u w:val="single" w:color="000000"/>
        </w:rPr>
        <w:t xml:space="preserve"> </w:t>
      </w:r>
      <w:r>
        <w:rPr>
          <w:rFonts w:ascii="Courier New" w:hAnsi="Courier New"/>
          <w:u w:val="single" w:color="000000"/>
        </w:rPr>
        <w:t>3</w:t>
      </w:r>
    </w:p>
    <w:p w:rsidR="00BD5E84" w:rsidRDefault="00FE0F79">
      <w:pPr>
        <w:pStyle w:val="BodyText"/>
        <w:spacing w:before="48"/>
      </w:pPr>
      <w:r>
        <w:rPr>
          <w:rFonts w:ascii="Courier New" w:hAnsi="Courier New"/>
        </w:rPr>
        <w:t>Total</w:t>
      </w:r>
      <w:r>
        <w:rPr>
          <w:rFonts w:ascii="Courier New" w:hAnsi="Courier New"/>
          <w:spacing w:val="-18"/>
        </w:rPr>
        <w:t xml:space="preserve"> </w:t>
      </w:r>
      <w:r>
        <w:rPr>
          <w:rFonts w:ascii="Courier New" w:hAnsi="Courier New"/>
        </w:rPr>
        <w:t>=</w:t>
      </w:r>
      <w:r>
        <w:rPr>
          <w:rFonts w:ascii="Courier New" w:hAnsi="Courier New"/>
          <w:spacing w:val="-17"/>
        </w:rPr>
        <w:t xml:space="preserve"> </w:t>
      </w:r>
      <w:r>
        <w:rPr>
          <w:rFonts w:ascii="Courier New" w:hAnsi="Courier New"/>
        </w:rPr>
        <w:t>8</w:t>
      </w:r>
      <w:r>
        <w:rPr>
          <w:rFonts w:ascii="Courier New" w:hAnsi="Courier New"/>
          <w:spacing w:val="-18"/>
        </w:rPr>
        <w:t xml:space="preserve"> </w:t>
      </w:r>
      <w:r>
        <w:rPr>
          <w:rFonts w:ascii="Courier New" w:hAnsi="Courier New"/>
        </w:rPr>
        <w:t>+</w:t>
      </w:r>
      <w:r>
        <w:rPr>
          <w:rFonts w:ascii="Courier New" w:hAnsi="Courier New"/>
          <w:spacing w:val="-17"/>
        </w:rPr>
        <w:t xml:space="preserve"> </w:t>
      </w:r>
      <w:r>
        <w:rPr>
          <w:rFonts w:ascii="Courier New" w:hAnsi="Courier New"/>
        </w:rPr>
        <w:t>4</w:t>
      </w:r>
      <w:r>
        <w:rPr>
          <w:rFonts w:ascii="Courier New" w:hAnsi="Courier New"/>
          <w:spacing w:val="-17"/>
        </w:rPr>
        <w:t xml:space="preserve"> </w:t>
      </w:r>
      <w:r>
        <w:rPr>
          <w:rFonts w:ascii="Courier New" w:hAnsi="Courier New"/>
        </w:rPr>
        <w:t>+</w:t>
      </w:r>
      <w:r>
        <w:rPr>
          <w:rFonts w:ascii="Courier New" w:hAnsi="Courier New"/>
          <w:spacing w:val="-18"/>
        </w:rPr>
        <w:t xml:space="preserve"> </w:t>
      </w:r>
      <w:r>
        <w:rPr>
          <w:rFonts w:ascii="Courier New" w:hAnsi="Courier New"/>
        </w:rPr>
        <w:t>6</w:t>
      </w:r>
      <w:r>
        <w:rPr>
          <w:rFonts w:ascii="Courier New" w:hAnsi="Courier New"/>
          <w:spacing w:val="-17"/>
        </w:rPr>
        <w:t xml:space="preserve"> </w:t>
      </w:r>
      <w:r>
        <w:rPr>
          <w:rFonts w:ascii="Courier New" w:hAnsi="Courier New"/>
        </w:rPr>
        <w:t>=</w:t>
      </w:r>
      <w:r>
        <w:rPr>
          <w:rFonts w:ascii="Courier New" w:hAnsi="Courier New"/>
          <w:spacing w:val="-17"/>
        </w:rPr>
        <w:t xml:space="preserve"> </w:t>
      </w:r>
      <w:r>
        <w:rPr>
          <w:rFonts w:ascii="Courier New" w:hAnsi="Courier New"/>
        </w:rPr>
        <w:t>18</w:t>
      </w:r>
      <w:r>
        <w:rPr>
          <w:rFonts w:ascii="Courier New" w:hAnsi="Courier New"/>
          <w:spacing w:val="-18"/>
        </w:rPr>
        <w:t xml:space="preserve"> </w:t>
      </w:r>
      <w:r>
        <w:rPr>
          <w:rFonts w:ascii="Courier New" w:hAnsi="Courier New"/>
        </w:rPr>
        <w:t>Spell</w:t>
      </w:r>
      <w:r>
        <w:rPr>
          <w:rFonts w:ascii="Courier New" w:hAnsi="Courier New"/>
          <w:spacing w:val="-17"/>
        </w:rPr>
        <w:t xml:space="preserve"> </w:t>
      </w:r>
      <w:r>
        <w:rPr>
          <w:rFonts w:ascii="Courier New" w:hAnsi="Courier New"/>
        </w:rPr>
        <w:t>Selection</w:t>
      </w:r>
      <w:r>
        <w:rPr>
          <w:rFonts w:ascii="Courier New" w:hAnsi="Courier New"/>
          <w:spacing w:val="-17"/>
        </w:rPr>
        <w:t xml:space="preserve"> </w:t>
      </w:r>
      <w:r>
        <w:rPr>
          <w:rFonts w:ascii="Courier New" w:hAnsi="Courier New"/>
        </w:rPr>
        <w:t>Points</w:t>
      </w:r>
    </w:p>
    <w:p w:rsidR="00BD5E84" w:rsidRDefault="00BD5E84">
      <w:pPr>
        <w:spacing w:before="6"/>
        <w:rPr>
          <w:rFonts w:ascii="Courier New" w:eastAsia="Courier New" w:hAnsi="Courier New" w:cs="Courier New"/>
          <w:sz w:val="32"/>
          <w:szCs w:val="32"/>
        </w:rPr>
      </w:pPr>
    </w:p>
    <w:p w:rsidR="00BD5E84" w:rsidRDefault="00FE0F79">
      <w:pPr>
        <w:pStyle w:val="BodyText"/>
        <w:spacing w:line="280" w:lineRule="auto"/>
        <w:ind w:right="149"/>
      </w:pPr>
      <w:r>
        <w:rPr>
          <w:rFonts w:ascii="Courier New" w:hAnsi="Courier New"/>
          <w:b/>
          <w:u w:val="single" w:color="000000"/>
        </w:rPr>
        <w:t>Priest</w:t>
      </w:r>
      <w:r>
        <w:rPr>
          <w:rFonts w:ascii="Courier New" w:hAnsi="Courier New"/>
          <w:b/>
          <w:spacing w:val="13"/>
          <w:u w:val="single" w:color="000000"/>
        </w:rPr>
        <w:t xml:space="preserve"> </w:t>
      </w:r>
      <w:r>
        <w:rPr>
          <w:rFonts w:ascii="Courier New" w:hAnsi="Courier New"/>
          <w:b/>
          <w:u w:val="single" w:color="000000"/>
        </w:rPr>
        <w:t>Castes</w:t>
      </w:r>
      <w:r>
        <w:rPr>
          <w:rFonts w:ascii="Courier New" w:hAnsi="Courier New"/>
          <w:b/>
        </w:rPr>
        <w:t>:</w:t>
      </w:r>
      <w:r>
        <w:rPr>
          <w:rFonts w:ascii="Courier New" w:hAnsi="Courier New"/>
          <w:b/>
          <w:spacing w:val="9"/>
        </w:rPr>
        <w:t xml:space="preserve"> </w:t>
      </w:r>
      <w:r>
        <w:rPr>
          <w:rFonts w:ascii="Courier New" w:hAnsi="Courier New"/>
        </w:rPr>
        <w:t>Receive</w:t>
      </w:r>
      <w:r>
        <w:rPr>
          <w:rFonts w:ascii="Courier New" w:hAnsi="Courier New"/>
          <w:spacing w:val="-6"/>
        </w:rPr>
        <w:t xml:space="preserve"> </w:t>
      </w:r>
      <w:r>
        <w:rPr>
          <w:rFonts w:ascii="Courier New" w:hAnsi="Courier New"/>
        </w:rPr>
        <w:t>3</w:t>
      </w:r>
      <w:r>
        <w:rPr>
          <w:rFonts w:ascii="Courier New" w:hAnsi="Courier New"/>
          <w:spacing w:val="-7"/>
        </w:rPr>
        <w:t xml:space="preserve"> </w:t>
      </w:r>
      <w:r>
        <w:rPr>
          <w:rFonts w:ascii="Courier New" w:hAnsi="Courier New"/>
        </w:rPr>
        <w:t>points</w:t>
      </w:r>
      <w:r>
        <w:rPr>
          <w:rFonts w:ascii="Courier New" w:hAnsi="Courier New"/>
          <w:spacing w:val="-6"/>
        </w:rPr>
        <w:t xml:space="preserve"> </w:t>
      </w:r>
      <w:r>
        <w:rPr>
          <w:rFonts w:ascii="Courier New" w:hAnsi="Courier New"/>
        </w:rPr>
        <w:t>plus</w:t>
      </w:r>
      <w:r>
        <w:rPr>
          <w:rFonts w:ascii="Courier New" w:hAnsi="Courier New"/>
          <w:spacing w:val="-7"/>
        </w:rPr>
        <w:t xml:space="preserve"> </w:t>
      </w:r>
      <w:r>
        <w:rPr>
          <w:rFonts w:ascii="Courier New" w:hAnsi="Courier New"/>
        </w:rPr>
        <w:t>1</w:t>
      </w:r>
      <w:r>
        <w:rPr>
          <w:rFonts w:ascii="Courier New" w:hAnsi="Courier New"/>
          <w:spacing w:val="-6"/>
        </w:rPr>
        <w:t xml:space="preserve"> </w:t>
      </w:r>
      <w:r>
        <w:rPr>
          <w:rFonts w:ascii="Courier New" w:hAnsi="Courier New"/>
        </w:rPr>
        <w:t>point</w:t>
      </w:r>
      <w:r>
        <w:rPr>
          <w:rFonts w:ascii="Courier New" w:hAnsi="Courier New"/>
          <w:spacing w:val="-6"/>
        </w:rPr>
        <w:t xml:space="preserve"> </w:t>
      </w:r>
      <w:r>
        <w:rPr>
          <w:rFonts w:ascii="Courier New" w:hAnsi="Courier New"/>
        </w:rPr>
        <w:t>for</w:t>
      </w:r>
      <w:r>
        <w:rPr>
          <w:rFonts w:ascii="Courier New" w:hAnsi="Courier New"/>
          <w:spacing w:val="-7"/>
        </w:rPr>
        <w:t xml:space="preserve"> </w:t>
      </w:r>
      <w:r>
        <w:rPr>
          <w:rFonts w:ascii="Courier New" w:hAnsi="Courier New"/>
        </w:rPr>
        <w:t>each</w:t>
      </w:r>
      <w:r>
        <w:rPr>
          <w:rFonts w:ascii="Courier New" w:hAnsi="Courier New"/>
          <w:spacing w:val="-6"/>
        </w:rPr>
        <w:t xml:space="preserve"> </w:t>
      </w:r>
      <w:r>
        <w:rPr>
          <w:rFonts w:ascii="Courier New" w:hAnsi="Courier New"/>
        </w:rPr>
        <w:t>point</w:t>
      </w:r>
      <w:r>
        <w:rPr>
          <w:rFonts w:ascii="Courier New" w:hAnsi="Courier New"/>
          <w:spacing w:val="-7"/>
        </w:rPr>
        <w:t xml:space="preserve"> </w:t>
      </w:r>
      <w:r>
        <w:rPr>
          <w:rFonts w:ascii="Courier New" w:hAnsi="Courier New"/>
        </w:rPr>
        <w:t>of</w:t>
      </w:r>
      <w:r>
        <w:rPr>
          <w:rFonts w:ascii="Courier New" w:hAnsi="Courier New"/>
          <w:spacing w:val="-6"/>
        </w:rPr>
        <w:t xml:space="preserve"> </w:t>
      </w:r>
      <w:r>
        <w:rPr>
          <w:rFonts w:ascii="Courier New" w:hAnsi="Courier New"/>
        </w:rPr>
        <w:t>Judgment</w:t>
      </w:r>
      <w:r>
        <w:rPr>
          <w:rFonts w:ascii="Courier New" w:hAnsi="Courier New"/>
          <w:spacing w:val="-7"/>
        </w:rPr>
        <w:t xml:space="preserve"> </w:t>
      </w:r>
      <w:r>
        <w:rPr>
          <w:rFonts w:ascii="Courier New" w:hAnsi="Courier New"/>
        </w:rPr>
        <w:t>over</w:t>
      </w:r>
      <w:r>
        <w:rPr>
          <w:rFonts w:ascii="Courier New" w:hAnsi="Courier New"/>
          <w:spacing w:val="-6"/>
        </w:rPr>
        <w:t xml:space="preserve"> </w:t>
      </w:r>
      <w:r>
        <w:rPr>
          <w:rFonts w:ascii="Courier New" w:hAnsi="Courier New"/>
        </w:rPr>
        <w:t>15</w:t>
      </w:r>
      <w:r>
        <w:rPr>
          <w:rFonts w:ascii="Courier New" w:hAnsi="Courier New"/>
          <w:w w:val="97"/>
        </w:rPr>
        <w:t xml:space="preserve"> </w:t>
      </w:r>
      <w:r>
        <w:rPr>
          <w:rFonts w:ascii="Courier New" w:hAnsi="Courier New"/>
        </w:rPr>
        <w:t>plus</w:t>
      </w:r>
      <w:r>
        <w:rPr>
          <w:rFonts w:ascii="Courier New" w:hAnsi="Courier New"/>
          <w:spacing w:val="-23"/>
        </w:rPr>
        <w:t xml:space="preserve"> </w:t>
      </w:r>
      <w:r>
        <w:rPr>
          <w:rFonts w:ascii="Courier New" w:hAnsi="Courier New"/>
        </w:rPr>
        <w:t>1</w:t>
      </w:r>
      <w:r>
        <w:rPr>
          <w:rFonts w:ascii="Courier New" w:hAnsi="Courier New"/>
          <w:spacing w:val="-22"/>
        </w:rPr>
        <w:t xml:space="preserve"> </w:t>
      </w:r>
      <w:r>
        <w:rPr>
          <w:rFonts w:ascii="Courier New" w:hAnsi="Courier New"/>
        </w:rPr>
        <w:t>point</w:t>
      </w:r>
      <w:r>
        <w:rPr>
          <w:rFonts w:ascii="Courier New" w:hAnsi="Courier New"/>
          <w:spacing w:val="-22"/>
        </w:rPr>
        <w:t xml:space="preserve"> </w:t>
      </w:r>
      <w:r>
        <w:rPr>
          <w:rFonts w:ascii="Courier New" w:hAnsi="Courier New"/>
        </w:rPr>
        <w:t>for</w:t>
      </w:r>
      <w:r>
        <w:rPr>
          <w:rFonts w:ascii="Courier New" w:hAnsi="Courier New"/>
          <w:spacing w:val="-22"/>
        </w:rPr>
        <w:t xml:space="preserve"> </w:t>
      </w:r>
      <w:r>
        <w:rPr>
          <w:rFonts w:ascii="Courier New" w:hAnsi="Courier New"/>
        </w:rPr>
        <w:t>each</w:t>
      </w:r>
      <w:r>
        <w:rPr>
          <w:rFonts w:ascii="Courier New" w:hAnsi="Courier New"/>
          <w:spacing w:val="-23"/>
        </w:rPr>
        <w:t xml:space="preserve"> </w:t>
      </w:r>
      <w:r>
        <w:rPr>
          <w:rFonts w:ascii="Courier New" w:hAnsi="Courier New"/>
        </w:rPr>
        <w:t>skill</w:t>
      </w:r>
      <w:r>
        <w:rPr>
          <w:rFonts w:ascii="Courier New" w:hAnsi="Courier New"/>
          <w:spacing w:val="-22"/>
        </w:rPr>
        <w:t xml:space="preserve"> </w:t>
      </w:r>
      <w:r>
        <w:rPr>
          <w:rFonts w:ascii="Courier New" w:hAnsi="Courier New"/>
        </w:rPr>
        <w:t>level</w:t>
      </w:r>
      <w:r>
        <w:rPr>
          <w:rFonts w:ascii="Courier New" w:hAnsi="Courier New"/>
          <w:spacing w:val="-22"/>
        </w:rPr>
        <w:t xml:space="preserve"> </w:t>
      </w:r>
      <w:r>
        <w:rPr>
          <w:rFonts w:ascii="Courier New" w:hAnsi="Courier New"/>
        </w:rPr>
        <w:t>past</w:t>
      </w:r>
      <w:r>
        <w:rPr>
          <w:rFonts w:ascii="Courier New" w:hAnsi="Courier New"/>
          <w:spacing w:val="-22"/>
        </w:rPr>
        <w:t xml:space="preserve"> </w:t>
      </w:r>
      <w:r>
        <w:rPr>
          <w:rFonts w:ascii="Courier New" w:hAnsi="Courier New"/>
        </w:rPr>
        <w:t>the</w:t>
      </w:r>
      <w:r>
        <w:rPr>
          <w:rFonts w:ascii="Courier New" w:hAnsi="Courier New"/>
          <w:spacing w:val="-23"/>
        </w:rPr>
        <w:t xml:space="preserve"> </w:t>
      </w:r>
      <w:r>
        <w:rPr>
          <w:rFonts w:ascii="Courier New" w:hAnsi="Courier New"/>
        </w:rPr>
        <w:t>1st.</w:t>
      </w:r>
    </w:p>
    <w:p w:rsidR="00BD5E84" w:rsidRDefault="00FE0F79">
      <w:pPr>
        <w:pStyle w:val="BodyText"/>
        <w:tabs>
          <w:tab w:val="left" w:pos="939"/>
          <w:tab w:val="left" w:pos="1499"/>
        </w:tabs>
        <w:spacing w:before="8" w:line="640" w:lineRule="exact"/>
        <w:ind w:right="2618"/>
      </w:pPr>
      <w:r>
        <w:rPr>
          <w:rFonts w:ascii="Courier New" w:hAnsi="Courier New"/>
          <w:w w:val="95"/>
        </w:rPr>
        <w:t>Example:</w:t>
      </w:r>
      <w:r>
        <w:rPr>
          <w:rFonts w:ascii="Courier New" w:hAnsi="Courier New"/>
          <w:w w:val="95"/>
        </w:rPr>
        <w:tab/>
      </w:r>
      <w:r>
        <w:rPr>
          <w:rFonts w:ascii="Courier New" w:hAnsi="Courier New"/>
        </w:rPr>
        <w:t>A</w:t>
      </w:r>
      <w:r>
        <w:rPr>
          <w:rFonts w:ascii="Courier New" w:hAnsi="Courier New"/>
          <w:spacing w:val="-22"/>
        </w:rPr>
        <w:t xml:space="preserve"> </w:t>
      </w:r>
      <w:r>
        <w:rPr>
          <w:rFonts w:ascii="Courier New" w:hAnsi="Courier New"/>
        </w:rPr>
        <w:t>Skill</w:t>
      </w:r>
      <w:r>
        <w:rPr>
          <w:rFonts w:ascii="Courier New" w:hAnsi="Courier New"/>
          <w:spacing w:val="-21"/>
        </w:rPr>
        <w:t xml:space="preserve"> </w:t>
      </w:r>
      <w:r>
        <w:rPr>
          <w:rFonts w:ascii="Courier New" w:hAnsi="Courier New"/>
        </w:rPr>
        <w:t>Level</w:t>
      </w:r>
      <w:r>
        <w:rPr>
          <w:rFonts w:ascii="Courier New" w:hAnsi="Courier New"/>
          <w:spacing w:val="-21"/>
        </w:rPr>
        <w:t xml:space="preserve"> </w:t>
      </w:r>
      <w:r>
        <w:rPr>
          <w:rFonts w:ascii="Courier New" w:hAnsi="Courier New"/>
        </w:rPr>
        <w:t>4</w:t>
      </w:r>
      <w:r>
        <w:rPr>
          <w:rFonts w:ascii="Courier New" w:hAnsi="Courier New"/>
          <w:spacing w:val="-22"/>
        </w:rPr>
        <w:t xml:space="preserve"> </w:t>
      </w:r>
      <w:r>
        <w:rPr>
          <w:rFonts w:ascii="Courier New" w:hAnsi="Courier New"/>
        </w:rPr>
        <w:t>Priest</w:t>
      </w:r>
      <w:r>
        <w:rPr>
          <w:rFonts w:ascii="Courier New" w:hAnsi="Courier New"/>
          <w:spacing w:val="-21"/>
        </w:rPr>
        <w:t xml:space="preserve"> </w:t>
      </w:r>
      <w:r>
        <w:rPr>
          <w:rFonts w:ascii="Courier New" w:hAnsi="Courier New"/>
        </w:rPr>
        <w:t>with</w:t>
      </w:r>
      <w:r>
        <w:rPr>
          <w:rFonts w:ascii="Courier New" w:hAnsi="Courier New"/>
          <w:spacing w:val="-21"/>
        </w:rPr>
        <w:t xml:space="preserve"> </w:t>
      </w:r>
      <w:r>
        <w:rPr>
          <w:rFonts w:ascii="Courier New" w:hAnsi="Courier New"/>
        </w:rPr>
        <w:t>a</w:t>
      </w:r>
      <w:r>
        <w:rPr>
          <w:rFonts w:ascii="Courier New" w:hAnsi="Courier New"/>
          <w:spacing w:val="-21"/>
        </w:rPr>
        <w:t xml:space="preserve"> </w:t>
      </w:r>
      <w:r>
        <w:rPr>
          <w:rFonts w:ascii="Courier New" w:hAnsi="Courier New"/>
        </w:rPr>
        <w:t>Judgment</w:t>
      </w:r>
      <w:r>
        <w:rPr>
          <w:rFonts w:ascii="Courier New" w:hAnsi="Courier New"/>
          <w:spacing w:val="-22"/>
        </w:rPr>
        <w:t xml:space="preserve"> </w:t>
      </w:r>
      <w:r>
        <w:rPr>
          <w:rFonts w:ascii="Courier New" w:hAnsi="Courier New"/>
        </w:rPr>
        <w:t>of</w:t>
      </w:r>
      <w:r>
        <w:rPr>
          <w:rFonts w:ascii="Courier New" w:hAnsi="Courier New"/>
          <w:spacing w:val="-21"/>
        </w:rPr>
        <w:t xml:space="preserve"> </w:t>
      </w:r>
      <w:r>
        <w:rPr>
          <w:rFonts w:ascii="Courier New" w:hAnsi="Courier New"/>
        </w:rPr>
        <w:t>17</w:t>
      </w:r>
      <w:r>
        <w:rPr>
          <w:rFonts w:ascii="Courier New" w:hAnsi="Courier New"/>
          <w:spacing w:val="-21"/>
        </w:rPr>
        <w:t xml:space="preserve"> </w:t>
      </w:r>
      <w:r>
        <w:rPr>
          <w:rFonts w:ascii="Courier New" w:hAnsi="Courier New"/>
        </w:rPr>
        <w:t>will</w:t>
      </w:r>
      <w:r>
        <w:rPr>
          <w:rFonts w:ascii="Courier New" w:hAnsi="Courier New"/>
          <w:spacing w:val="-22"/>
        </w:rPr>
        <w:t xml:space="preserve"> </w:t>
      </w:r>
      <w:r>
        <w:rPr>
          <w:rFonts w:ascii="Courier New" w:hAnsi="Courier New"/>
        </w:rPr>
        <w:t>have:</w:t>
      </w:r>
      <w:r>
        <w:rPr>
          <w:rFonts w:ascii="Courier New" w:hAnsi="Courier New"/>
          <w:w w:val="97"/>
        </w:rPr>
        <w:t xml:space="preserve"> </w:t>
      </w:r>
      <w:r>
        <w:rPr>
          <w:rFonts w:ascii="Courier New" w:hAnsi="Courier New"/>
          <w:w w:val="95"/>
        </w:rPr>
        <w:t>1st:</w:t>
      </w:r>
      <w:r>
        <w:rPr>
          <w:rFonts w:ascii="Courier New" w:hAnsi="Courier New"/>
          <w:w w:val="95"/>
        </w:rPr>
        <w:tab/>
      </w:r>
      <w:r>
        <w:rPr>
          <w:rFonts w:ascii="Courier New" w:hAnsi="Courier New"/>
        </w:rPr>
        <w:t>3</w:t>
      </w:r>
      <w:r>
        <w:rPr>
          <w:rFonts w:ascii="Courier New" w:hAnsi="Courier New"/>
          <w:spacing w:val="-11"/>
        </w:rPr>
        <w:t xml:space="preserve"> </w:t>
      </w:r>
      <w:r>
        <w:rPr>
          <w:rFonts w:ascii="Courier New" w:hAnsi="Courier New"/>
        </w:rPr>
        <w:t>+</w:t>
      </w:r>
      <w:r>
        <w:rPr>
          <w:rFonts w:ascii="Courier New" w:hAnsi="Courier New"/>
          <w:spacing w:val="-10"/>
        </w:rPr>
        <w:t xml:space="preserve"> </w:t>
      </w:r>
      <w:r>
        <w:rPr>
          <w:rFonts w:ascii="Courier New" w:hAnsi="Courier New"/>
        </w:rPr>
        <w:t>2</w:t>
      </w:r>
    </w:p>
    <w:p w:rsidR="00BD5E84" w:rsidRDefault="00FE0F79">
      <w:pPr>
        <w:pStyle w:val="BodyText"/>
        <w:tabs>
          <w:tab w:val="left" w:pos="939"/>
        </w:tabs>
        <w:spacing w:line="264" w:lineRule="exact"/>
      </w:pPr>
      <w:r>
        <w:rPr>
          <w:rFonts w:ascii="Courier New" w:hAnsi="Courier New"/>
          <w:w w:val="95"/>
        </w:rPr>
        <w:t>2nd:</w:t>
      </w:r>
      <w:r>
        <w:rPr>
          <w:rFonts w:ascii="Courier New" w:hAnsi="Courier New"/>
          <w:w w:val="95"/>
        </w:rPr>
        <w:tab/>
      </w:r>
      <w:r>
        <w:rPr>
          <w:rFonts w:ascii="Courier New" w:hAnsi="Courier New"/>
        </w:rPr>
        <w:t>3</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2</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1</w:t>
      </w:r>
    </w:p>
    <w:p w:rsidR="00BD5E84" w:rsidRDefault="00FE0F79">
      <w:pPr>
        <w:pStyle w:val="BodyText"/>
        <w:tabs>
          <w:tab w:val="left" w:pos="939"/>
        </w:tabs>
        <w:spacing w:before="48"/>
      </w:pPr>
      <w:r>
        <w:rPr>
          <w:rFonts w:ascii="Courier New" w:hAnsi="Courier New"/>
          <w:w w:val="95"/>
        </w:rPr>
        <w:t>3rd:</w:t>
      </w:r>
      <w:r>
        <w:rPr>
          <w:rFonts w:ascii="Courier New" w:hAnsi="Courier New"/>
          <w:w w:val="95"/>
        </w:rPr>
        <w:tab/>
      </w:r>
      <w:r>
        <w:rPr>
          <w:rFonts w:ascii="Courier New" w:hAnsi="Courier New"/>
        </w:rPr>
        <w:t>3</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2</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2</w:t>
      </w:r>
    </w:p>
    <w:p w:rsidR="00BD5E84" w:rsidRDefault="00FE0F79">
      <w:pPr>
        <w:pStyle w:val="BodyText"/>
        <w:spacing w:before="48"/>
      </w:pPr>
      <w:r>
        <w:rPr>
          <w:rFonts w:ascii="Courier New" w:hAnsi="Courier New"/>
          <w:u w:val="single" w:color="000000"/>
        </w:rPr>
        <w:t>4th:</w:t>
      </w:r>
      <w:r>
        <w:rPr>
          <w:rFonts w:ascii="Courier New" w:hAnsi="Courier New"/>
          <w:spacing w:val="123"/>
          <w:u w:val="single" w:color="000000"/>
        </w:rPr>
        <w:t xml:space="preserve"> </w:t>
      </w:r>
      <w:r>
        <w:rPr>
          <w:rFonts w:ascii="Courier New" w:hAnsi="Courier New"/>
          <w:u w:val="single" w:color="000000"/>
        </w:rPr>
        <w:t>3</w:t>
      </w:r>
      <w:r>
        <w:rPr>
          <w:rFonts w:ascii="Courier New" w:hAnsi="Courier New"/>
          <w:spacing w:val="-11"/>
          <w:u w:val="single" w:color="000000"/>
        </w:rPr>
        <w:t xml:space="preserve"> </w:t>
      </w:r>
      <w:r>
        <w:rPr>
          <w:rFonts w:ascii="Courier New" w:hAnsi="Courier New"/>
          <w:u w:val="single" w:color="000000"/>
        </w:rPr>
        <w:t>+</w:t>
      </w:r>
      <w:r>
        <w:rPr>
          <w:rFonts w:ascii="Courier New" w:hAnsi="Courier New"/>
          <w:spacing w:val="-10"/>
          <w:u w:val="single" w:color="000000"/>
        </w:rPr>
        <w:t xml:space="preserve"> </w:t>
      </w:r>
      <w:r>
        <w:rPr>
          <w:rFonts w:ascii="Courier New" w:hAnsi="Courier New"/>
          <w:u w:val="single" w:color="000000"/>
        </w:rPr>
        <w:t>2</w:t>
      </w:r>
      <w:r>
        <w:rPr>
          <w:rFonts w:ascii="Courier New" w:hAnsi="Courier New"/>
          <w:spacing w:val="-11"/>
          <w:u w:val="single" w:color="000000"/>
        </w:rPr>
        <w:t xml:space="preserve"> </w:t>
      </w:r>
      <w:r>
        <w:rPr>
          <w:rFonts w:ascii="Courier New" w:hAnsi="Courier New"/>
          <w:u w:val="single" w:color="000000"/>
        </w:rPr>
        <w:t>+</w:t>
      </w:r>
      <w:r>
        <w:rPr>
          <w:rFonts w:ascii="Courier New" w:hAnsi="Courier New"/>
          <w:spacing w:val="-10"/>
          <w:u w:val="single" w:color="000000"/>
        </w:rPr>
        <w:t xml:space="preserve"> </w:t>
      </w:r>
      <w:r>
        <w:rPr>
          <w:rFonts w:ascii="Courier New" w:hAnsi="Courier New"/>
          <w:u w:val="single" w:color="000000"/>
        </w:rPr>
        <w:t>3</w:t>
      </w:r>
    </w:p>
    <w:p w:rsidR="00BD5E84" w:rsidRDefault="00FE0F79">
      <w:pPr>
        <w:pStyle w:val="BodyText"/>
        <w:spacing w:before="48"/>
      </w:pPr>
      <w:r>
        <w:rPr>
          <w:rFonts w:ascii="Courier New" w:hAnsi="Courier New"/>
        </w:rPr>
        <w:t>Total</w:t>
      </w:r>
      <w:r>
        <w:rPr>
          <w:rFonts w:ascii="Courier New" w:hAnsi="Courier New"/>
          <w:spacing w:val="-18"/>
        </w:rPr>
        <w:t xml:space="preserve"> </w:t>
      </w:r>
      <w:r>
        <w:rPr>
          <w:rFonts w:ascii="Courier New" w:hAnsi="Courier New"/>
        </w:rPr>
        <w:t>=</w:t>
      </w:r>
      <w:r>
        <w:rPr>
          <w:rFonts w:ascii="Courier New" w:hAnsi="Courier New"/>
          <w:spacing w:val="-18"/>
        </w:rPr>
        <w:t xml:space="preserve"> </w:t>
      </w:r>
      <w:r>
        <w:rPr>
          <w:rFonts w:ascii="Courier New" w:hAnsi="Courier New"/>
        </w:rPr>
        <w:t>12</w:t>
      </w:r>
      <w:r>
        <w:rPr>
          <w:rFonts w:ascii="Courier New" w:hAnsi="Courier New"/>
          <w:spacing w:val="-18"/>
        </w:rPr>
        <w:t xml:space="preserve"> </w:t>
      </w:r>
      <w:r>
        <w:rPr>
          <w:rFonts w:ascii="Courier New" w:hAnsi="Courier New"/>
        </w:rPr>
        <w:t>+</w:t>
      </w:r>
      <w:r>
        <w:rPr>
          <w:rFonts w:ascii="Courier New" w:hAnsi="Courier New"/>
          <w:spacing w:val="-17"/>
        </w:rPr>
        <w:t xml:space="preserve"> </w:t>
      </w:r>
      <w:r>
        <w:rPr>
          <w:rFonts w:ascii="Courier New" w:hAnsi="Courier New"/>
        </w:rPr>
        <w:t>8</w:t>
      </w:r>
      <w:r>
        <w:rPr>
          <w:rFonts w:ascii="Courier New" w:hAnsi="Courier New"/>
          <w:spacing w:val="-18"/>
        </w:rPr>
        <w:t xml:space="preserve"> </w:t>
      </w:r>
      <w:r>
        <w:rPr>
          <w:rFonts w:ascii="Courier New" w:hAnsi="Courier New"/>
        </w:rPr>
        <w:t>+</w:t>
      </w:r>
      <w:r>
        <w:rPr>
          <w:rFonts w:ascii="Courier New" w:hAnsi="Courier New"/>
          <w:spacing w:val="-18"/>
        </w:rPr>
        <w:t xml:space="preserve"> </w:t>
      </w:r>
      <w:r>
        <w:rPr>
          <w:rFonts w:ascii="Courier New" w:hAnsi="Courier New"/>
        </w:rPr>
        <w:t>6</w:t>
      </w:r>
      <w:r>
        <w:rPr>
          <w:rFonts w:ascii="Courier New" w:hAnsi="Courier New"/>
          <w:spacing w:val="-18"/>
        </w:rPr>
        <w:t xml:space="preserve"> </w:t>
      </w:r>
      <w:r>
        <w:rPr>
          <w:rFonts w:ascii="Courier New" w:hAnsi="Courier New"/>
        </w:rPr>
        <w:t>=</w:t>
      </w:r>
      <w:r>
        <w:rPr>
          <w:rFonts w:ascii="Courier New" w:hAnsi="Courier New"/>
          <w:spacing w:val="-17"/>
        </w:rPr>
        <w:t xml:space="preserve"> </w:t>
      </w:r>
      <w:r>
        <w:rPr>
          <w:rFonts w:ascii="Courier New" w:hAnsi="Courier New"/>
        </w:rPr>
        <w:t>26</w:t>
      </w:r>
      <w:r>
        <w:rPr>
          <w:rFonts w:ascii="Courier New" w:hAnsi="Courier New"/>
          <w:spacing w:val="-18"/>
        </w:rPr>
        <w:t xml:space="preserve"> </w:t>
      </w:r>
      <w:r>
        <w:rPr>
          <w:rFonts w:ascii="Courier New" w:hAnsi="Courier New"/>
        </w:rPr>
        <w:t>Spell</w:t>
      </w:r>
      <w:r>
        <w:rPr>
          <w:rFonts w:ascii="Courier New" w:hAnsi="Courier New"/>
          <w:spacing w:val="-18"/>
        </w:rPr>
        <w:t xml:space="preserve"> </w:t>
      </w:r>
      <w:r>
        <w:rPr>
          <w:rFonts w:ascii="Courier New" w:hAnsi="Courier New"/>
        </w:rPr>
        <w:t>Selection</w:t>
      </w:r>
      <w:r>
        <w:rPr>
          <w:rFonts w:ascii="Courier New" w:hAnsi="Courier New"/>
          <w:spacing w:val="-18"/>
        </w:rPr>
        <w:t xml:space="preserve"> </w:t>
      </w:r>
      <w:r>
        <w:rPr>
          <w:rFonts w:ascii="Courier New" w:hAnsi="Courier New"/>
        </w:rPr>
        <w:t>Points</w:t>
      </w:r>
    </w:p>
    <w:p w:rsidR="00BD5E84" w:rsidRDefault="00BD5E84">
      <w:pPr>
        <w:spacing w:before="6"/>
        <w:rPr>
          <w:rFonts w:ascii="Courier New" w:eastAsia="Courier New" w:hAnsi="Courier New" w:cs="Courier New"/>
          <w:sz w:val="32"/>
          <w:szCs w:val="32"/>
        </w:rPr>
      </w:pPr>
    </w:p>
    <w:p w:rsidR="00BD5E84" w:rsidRDefault="00FE0F79">
      <w:pPr>
        <w:pStyle w:val="BodyText"/>
        <w:spacing w:line="280" w:lineRule="auto"/>
        <w:ind w:right="149"/>
      </w:pPr>
      <w:r>
        <w:rPr>
          <w:rFonts w:ascii="Courier New" w:hAnsi="Courier New"/>
          <w:b/>
          <w:u w:val="single" w:color="000000"/>
        </w:rPr>
        <w:t>Sorcerer/Enchanter</w:t>
      </w:r>
      <w:r>
        <w:rPr>
          <w:rFonts w:ascii="Courier New" w:hAnsi="Courier New"/>
          <w:b/>
          <w:spacing w:val="39"/>
          <w:u w:val="single" w:color="000000"/>
        </w:rPr>
        <w:t xml:space="preserve"> </w:t>
      </w:r>
      <w:r>
        <w:rPr>
          <w:rFonts w:ascii="Courier New" w:hAnsi="Courier New"/>
          <w:b/>
          <w:u w:val="single" w:color="000000"/>
        </w:rPr>
        <w:t>Castes:</w:t>
      </w:r>
      <w:r>
        <w:rPr>
          <w:rFonts w:ascii="Courier New" w:hAnsi="Courier New"/>
          <w:b/>
          <w:spacing w:val="17"/>
          <w:u w:val="single" w:color="000000"/>
        </w:rPr>
        <w:t xml:space="preserve"> </w:t>
      </w:r>
      <w:r>
        <w:rPr>
          <w:rFonts w:ascii="Courier New" w:hAnsi="Courier New"/>
        </w:rPr>
        <w:t>Receive</w:t>
      </w:r>
      <w:r>
        <w:rPr>
          <w:rFonts w:ascii="Courier New" w:hAnsi="Courier New"/>
          <w:spacing w:val="17"/>
        </w:rPr>
        <w:t xml:space="preserve"> </w:t>
      </w:r>
      <w:r>
        <w:rPr>
          <w:rFonts w:ascii="Courier New" w:hAnsi="Courier New"/>
        </w:rPr>
        <w:t>3</w:t>
      </w:r>
      <w:r>
        <w:rPr>
          <w:rFonts w:ascii="Courier New" w:hAnsi="Courier New"/>
          <w:spacing w:val="17"/>
        </w:rPr>
        <w:t xml:space="preserve"> </w:t>
      </w:r>
      <w:r>
        <w:rPr>
          <w:rFonts w:ascii="Courier New" w:hAnsi="Courier New"/>
        </w:rPr>
        <w:t>points</w:t>
      </w:r>
      <w:r>
        <w:rPr>
          <w:rFonts w:ascii="Courier New" w:hAnsi="Courier New"/>
          <w:spacing w:val="17"/>
        </w:rPr>
        <w:t xml:space="preserve"> </w:t>
      </w:r>
      <w:r>
        <w:rPr>
          <w:rFonts w:ascii="Courier New" w:hAnsi="Courier New"/>
        </w:rPr>
        <w:t>plus</w:t>
      </w:r>
      <w:r>
        <w:rPr>
          <w:rFonts w:ascii="Courier New" w:hAnsi="Courier New"/>
          <w:spacing w:val="16"/>
        </w:rPr>
        <w:t xml:space="preserve"> </w:t>
      </w:r>
      <w:r>
        <w:rPr>
          <w:rFonts w:ascii="Courier New" w:hAnsi="Courier New"/>
        </w:rPr>
        <w:t>1</w:t>
      </w:r>
      <w:r>
        <w:rPr>
          <w:rFonts w:ascii="Courier New" w:hAnsi="Courier New"/>
          <w:spacing w:val="17"/>
        </w:rPr>
        <w:t xml:space="preserve"> </w:t>
      </w:r>
      <w:r>
        <w:rPr>
          <w:rFonts w:ascii="Courier New" w:hAnsi="Courier New"/>
        </w:rPr>
        <w:t>point</w:t>
      </w:r>
      <w:r>
        <w:rPr>
          <w:rFonts w:ascii="Courier New" w:hAnsi="Courier New"/>
          <w:spacing w:val="17"/>
        </w:rPr>
        <w:t xml:space="preserve"> </w:t>
      </w:r>
      <w:r>
        <w:rPr>
          <w:rFonts w:ascii="Courier New" w:hAnsi="Courier New"/>
        </w:rPr>
        <w:t>for</w:t>
      </w:r>
      <w:r>
        <w:rPr>
          <w:rFonts w:ascii="Courier New" w:hAnsi="Courier New"/>
          <w:spacing w:val="17"/>
        </w:rPr>
        <w:t xml:space="preserve"> </w:t>
      </w:r>
      <w:r>
        <w:rPr>
          <w:rFonts w:ascii="Courier New" w:hAnsi="Courier New"/>
        </w:rPr>
        <w:t>each</w:t>
      </w:r>
      <w:r>
        <w:rPr>
          <w:rFonts w:ascii="Courier New" w:hAnsi="Courier New"/>
          <w:spacing w:val="17"/>
        </w:rPr>
        <w:t xml:space="preserve"> </w:t>
      </w:r>
      <w:r>
        <w:rPr>
          <w:rFonts w:ascii="Courier New" w:hAnsi="Courier New"/>
        </w:rPr>
        <w:t>point</w:t>
      </w:r>
      <w:r>
        <w:rPr>
          <w:rFonts w:ascii="Courier New" w:hAnsi="Courier New"/>
          <w:spacing w:val="16"/>
        </w:rPr>
        <w:t xml:space="preserve"> </w:t>
      </w:r>
      <w:r>
        <w:rPr>
          <w:rFonts w:ascii="Courier New" w:hAnsi="Courier New"/>
        </w:rPr>
        <w:t>of</w:t>
      </w:r>
      <w:r>
        <w:rPr>
          <w:rFonts w:ascii="Courier New" w:hAnsi="Courier New"/>
          <w:w w:val="97"/>
        </w:rPr>
        <w:t xml:space="preserve"> </w:t>
      </w:r>
      <w:r>
        <w:rPr>
          <w:rFonts w:ascii="Courier New" w:hAnsi="Courier New"/>
        </w:rPr>
        <w:t>Knowledge</w:t>
      </w:r>
      <w:r>
        <w:rPr>
          <w:rFonts w:ascii="Courier New" w:hAnsi="Courier New"/>
          <w:spacing w:val="-24"/>
        </w:rPr>
        <w:t xml:space="preserve"> </w:t>
      </w:r>
      <w:r>
        <w:rPr>
          <w:rFonts w:ascii="Courier New" w:hAnsi="Courier New"/>
        </w:rPr>
        <w:t>over</w:t>
      </w:r>
      <w:r>
        <w:rPr>
          <w:rFonts w:ascii="Courier New" w:hAnsi="Courier New"/>
          <w:spacing w:val="-23"/>
        </w:rPr>
        <w:t xml:space="preserve"> </w:t>
      </w:r>
      <w:r>
        <w:rPr>
          <w:rFonts w:ascii="Courier New" w:hAnsi="Courier New"/>
        </w:rPr>
        <w:t>15</w:t>
      </w:r>
      <w:r>
        <w:rPr>
          <w:rFonts w:ascii="Courier New" w:hAnsi="Courier New"/>
          <w:spacing w:val="-23"/>
        </w:rPr>
        <w:t xml:space="preserve"> </w:t>
      </w:r>
      <w:r>
        <w:rPr>
          <w:rFonts w:ascii="Courier New" w:hAnsi="Courier New"/>
        </w:rPr>
        <w:t>plus</w:t>
      </w:r>
      <w:r>
        <w:rPr>
          <w:rFonts w:ascii="Courier New" w:hAnsi="Courier New"/>
          <w:spacing w:val="-23"/>
        </w:rPr>
        <w:t xml:space="preserve"> </w:t>
      </w:r>
      <w:r>
        <w:rPr>
          <w:rFonts w:ascii="Courier New" w:hAnsi="Courier New"/>
        </w:rPr>
        <w:t>1</w:t>
      </w:r>
      <w:r>
        <w:rPr>
          <w:rFonts w:ascii="Courier New" w:hAnsi="Courier New"/>
          <w:spacing w:val="-23"/>
        </w:rPr>
        <w:t xml:space="preserve"> </w:t>
      </w:r>
      <w:r>
        <w:rPr>
          <w:rFonts w:ascii="Courier New" w:hAnsi="Courier New"/>
        </w:rPr>
        <w:t>point</w:t>
      </w:r>
      <w:r>
        <w:rPr>
          <w:rFonts w:ascii="Courier New" w:hAnsi="Courier New"/>
          <w:spacing w:val="-23"/>
        </w:rPr>
        <w:t xml:space="preserve"> </w:t>
      </w:r>
      <w:r>
        <w:rPr>
          <w:rFonts w:ascii="Courier New" w:hAnsi="Courier New"/>
        </w:rPr>
        <w:t>for</w:t>
      </w:r>
      <w:r>
        <w:rPr>
          <w:rFonts w:ascii="Courier New" w:hAnsi="Courier New"/>
          <w:spacing w:val="-23"/>
        </w:rPr>
        <w:t xml:space="preserve"> </w:t>
      </w:r>
      <w:r>
        <w:rPr>
          <w:rFonts w:ascii="Courier New" w:hAnsi="Courier New"/>
        </w:rPr>
        <w:t>each</w:t>
      </w:r>
      <w:r>
        <w:rPr>
          <w:rFonts w:ascii="Courier New" w:hAnsi="Courier New"/>
          <w:spacing w:val="-23"/>
        </w:rPr>
        <w:t xml:space="preserve"> </w:t>
      </w:r>
      <w:r>
        <w:rPr>
          <w:rFonts w:ascii="Courier New" w:hAnsi="Courier New"/>
        </w:rPr>
        <w:t>skill</w:t>
      </w:r>
      <w:r>
        <w:rPr>
          <w:rFonts w:ascii="Courier New" w:hAnsi="Courier New"/>
          <w:spacing w:val="-23"/>
        </w:rPr>
        <w:t xml:space="preserve"> </w:t>
      </w:r>
      <w:r>
        <w:rPr>
          <w:rFonts w:ascii="Courier New" w:hAnsi="Courier New"/>
        </w:rPr>
        <w:t>level</w:t>
      </w:r>
      <w:r>
        <w:rPr>
          <w:rFonts w:ascii="Courier New" w:hAnsi="Courier New"/>
          <w:spacing w:val="-23"/>
        </w:rPr>
        <w:t xml:space="preserve"> </w:t>
      </w:r>
      <w:r>
        <w:rPr>
          <w:rFonts w:ascii="Courier New" w:hAnsi="Courier New"/>
        </w:rPr>
        <w:t>past</w:t>
      </w:r>
      <w:r>
        <w:rPr>
          <w:rFonts w:ascii="Courier New" w:hAnsi="Courier New"/>
          <w:spacing w:val="-23"/>
        </w:rPr>
        <w:t xml:space="preserve"> </w:t>
      </w:r>
      <w:r>
        <w:rPr>
          <w:rFonts w:ascii="Courier New" w:hAnsi="Courier New"/>
        </w:rPr>
        <w:t>the</w:t>
      </w:r>
      <w:r>
        <w:rPr>
          <w:rFonts w:ascii="Courier New" w:hAnsi="Courier New"/>
          <w:spacing w:val="-23"/>
        </w:rPr>
        <w:t xml:space="preserve"> </w:t>
      </w:r>
      <w:r>
        <w:rPr>
          <w:rFonts w:ascii="Courier New" w:hAnsi="Courier New"/>
        </w:rPr>
        <w:t>1st.</w:t>
      </w:r>
    </w:p>
    <w:p w:rsidR="00BD5E84" w:rsidRDefault="00FE0F79">
      <w:pPr>
        <w:pStyle w:val="BodyText"/>
        <w:tabs>
          <w:tab w:val="left" w:pos="939"/>
          <w:tab w:val="left" w:pos="1499"/>
        </w:tabs>
        <w:spacing w:before="8" w:line="640" w:lineRule="exact"/>
        <w:ind w:right="378"/>
      </w:pPr>
      <w:r>
        <w:rPr>
          <w:rFonts w:ascii="Courier New" w:hAnsi="Courier New"/>
          <w:w w:val="95"/>
        </w:rPr>
        <w:t>Example:</w:t>
      </w:r>
      <w:r>
        <w:rPr>
          <w:rFonts w:ascii="Courier New" w:hAnsi="Courier New"/>
          <w:w w:val="95"/>
        </w:rPr>
        <w:tab/>
      </w:r>
      <w:r>
        <w:rPr>
          <w:rFonts w:ascii="Courier New" w:hAnsi="Courier New"/>
        </w:rPr>
        <w:t>A</w:t>
      </w:r>
      <w:r>
        <w:rPr>
          <w:rFonts w:ascii="Courier New" w:hAnsi="Courier New"/>
          <w:spacing w:val="-24"/>
        </w:rPr>
        <w:t xml:space="preserve"> </w:t>
      </w:r>
      <w:r>
        <w:rPr>
          <w:rFonts w:ascii="Courier New" w:hAnsi="Courier New"/>
        </w:rPr>
        <w:t>Skill</w:t>
      </w:r>
      <w:r>
        <w:rPr>
          <w:rFonts w:ascii="Courier New" w:hAnsi="Courier New"/>
          <w:spacing w:val="-23"/>
        </w:rPr>
        <w:t xml:space="preserve"> </w:t>
      </w:r>
      <w:r>
        <w:rPr>
          <w:rFonts w:ascii="Courier New" w:hAnsi="Courier New"/>
        </w:rPr>
        <w:t>Level</w:t>
      </w:r>
      <w:r>
        <w:rPr>
          <w:rFonts w:ascii="Courier New" w:hAnsi="Courier New"/>
          <w:spacing w:val="-23"/>
        </w:rPr>
        <w:t xml:space="preserve"> </w:t>
      </w:r>
      <w:r>
        <w:rPr>
          <w:rFonts w:ascii="Courier New" w:hAnsi="Courier New"/>
        </w:rPr>
        <w:t>4</w:t>
      </w:r>
      <w:r>
        <w:rPr>
          <w:rFonts w:ascii="Courier New" w:hAnsi="Courier New"/>
          <w:spacing w:val="-24"/>
        </w:rPr>
        <w:t xml:space="preserve"> </w:t>
      </w:r>
      <w:r>
        <w:rPr>
          <w:rFonts w:ascii="Courier New" w:hAnsi="Courier New"/>
        </w:rPr>
        <w:t>Sorcerer</w:t>
      </w:r>
      <w:r>
        <w:rPr>
          <w:rFonts w:ascii="Courier New" w:hAnsi="Courier New"/>
          <w:spacing w:val="-23"/>
        </w:rPr>
        <w:t xml:space="preserve"> </w:t>
      </w:r>
      <w:r>
        <w:rPr>
          <w:rFonts w:ascii="Courier New" w:hAnsi="Courier New"/>
        </w:rPr>
        <w:t>or</w:t>
      </w:r>
      <w:r>
        <w:rPr>
          <w:rFonts w:ascii="Courier New" w:hAnsi="Courier New"/>
          <w:spacing w:val="-23"/>
        </w:rPr>
        <w:t xml:space="preserve"> </w:t>
      </w:r>
      <w:r>
        <w:rPr>
          <w:rFonts w:ascii="Courier New" w:hAnsi="Courier New"/>
        </w:rPr>
        <w:t>Enchanter</w:t>
      </w:r>
      <w:r>
        <w:rPr>
          <w:rFonts w:ascii="Courier New" w:hAnsi="Courier New"/>
          <w:spacing w:val="-23"/>
        </w:rPr>
        <w:t xml:space="preserve"> </w:t>
      </w:r>
      <w:r>
        <w:rPr>
          <w:rFonts w:ascii="Courier New" w:hAnsi="Courier New"/>
        </w:rPr>
        <w:t>with</w:t>
      </w:r>
      <w:r>
        <w:rPr>
          <w:rFonts w:ascii="Courier New" w:hAnsi="Courier New"/>
          <w:spacing w:val="-24"/>
        </w:rPr>
        <w:t xml:space="preserve"> </w:t>
      </w:r>
      <w:r>
        <w:rPr>
          <w:rFonts w:ascii="Courier New" w:hAnsi="Courier New"/>
        </w:rPr>
        <w:t>a</w:t>
      </w:r>
      <w:r>
        <w:rPr>
          <w:rFonts w:ascii="Courier New" w:hAnsi="Courier New"/>
          <w:spacing w:val="-23"/>
        </w:rPr>
        <w:t xml:space="preserve"> </w:t>
      </w:r>
      <w:r>
        <w:rPr>
          <w:rFonts w:ascii="Courier New" w:hAnsi="Courier New"/>
        </w:rPr>
        <w:t>Knowledge</w:t>
      </w:r>
      <w:r>
        <w:rPr>
          <w:rFonts w:ascii="Courier New" w:hAnsi="Courier New"/>
          <w:spacing w:val="-23"/>
        </w:rPr>
        <w:t xml:space="preserve"> </w:t>
      </w:r>
      <w:r>
        <w:rPr>
          <w:rFonts w:ascii="Courier New" w:hAnsi="Courier New"/>
        </w:rPr>
        <w:t>of</w:t>
      </w:r>
      <w:r>
        <w:rPr>
          <w:rFonts w:ascii="Courier New" w:hAnsi="Courier New"/>
          <w:spacing w:val="-23"/>
        </w:rPr>
        <w:t xml:space="preserve"> </w:t>
      </w:r>
      <w:r>
        <w:rPr>
          <w:rFonts w:ascii="Courier New" w:hAnsi="Courier New"/>
        </w:rPr>
        <w:t>16</w:t>
      </w:r>
      <w:r>
        <w:rPr>
          <w:rFonts w:ascii="Courier New" w:hAnsi="Courier New"/>
          <w:spacing w:val="-24"/>
        </w:rPr>
        <w:t xml:space="preserve"> </w:t>
      </w:r>
      <w:r>
        <w:rPr>
          <w:rFonts w:ascii="Courier New" w:hAnsi="Courier New"/>
        </w:rPr>
        <w:t>will</w:t>
      </w:r>
      <w:r>
        <w:rPr>
          <w:rFonts w:ascii="Courier New" w:hAnsi="Courier New"/>
          <w:spacing w:val="-23"/>
        </w:rPr>
        <w:t xml:space="preserve"> </w:t>
      </w:r>
      <w:r>
        <w:rPr>
          <w:rFonts w:ascii="Courier New" w:hAnsi="Courier New"/>
        </w:rPr>
        <w:t>have:</w:t>
      </w:r>
      <w:r>
        <w:rPr>
          <w:rFonts w:ascii="Courier New" w:hAnsi="Courier New"/>
          <w:w w:val="97"/>
        </w:rPr>
        <w:t xml:space="preserve"> </w:t>
      </w:r>
      <w:r>
        <w:rPr>
          <w:rFonts w:ascii="Courier New" w:hAnsi="Courier New"/>
          <w:w w:val="95"/>
        </w:rPr>
        <w:t>1st:</w:t>
      </w:r>
      <w:r>
        <w:rPr>
          <w:rFonts w:ascii="Courier New" w:hAnsi="Courier New"/>
          <w:w w:val="95"/>
        </w:rPr>
        <w:tab/>
      </w:r>
      <w:r>
        <w:rPr>
          <w:rFonts w:ascii="Courier New" w:hAnsi="Courier New"/>
        </w:rPr>
        <w:t>3</w:t>
      </w:r>
      <w:r>
        <w:rPr>
          <w:rFonts w:ascii="Courier New" w:hAnsi="Courier New"/>
          <w:spacing w:val="-11"/>
        </w:rPr>
        <w:t xml:space="preserve"> </w:t>
      </w:r>
      <w:r>
        <w:rPr>
          <w:rFonts w:ascii="Courier New" w:hAnsi="Courier New"/>
        </w:rPr>
        <w:t>+</w:t>
      </w:r>
      <w:r>
        <w:rPr>
          <w:rFonts w:ascii="Courier New" w:hAnsi="Courier New"/>
          <w:spacing w:val="-10"/>
        </w:rPr>
        <w:t xml:space="preserve"> </w:t>
      </w:r>
      <w:r>
        <w:rPr>
          <w:rFonts w:ascii="Courier New" w:hAnsi="Courier New"/>
        </w:rPr>
        <w:t>1</w:t>
      </w:r>
    </w:p>
    <w:p w:rsidR="00BD5E84" w:rsidRDefault="00FE0F79">
      <w:pPr>
        <w:pStyle w:val="BodyText"/>
        <w:tabs>
          <w:tab w:val="left" w:pos="939"/>
        </w:tabs>
        <w:spacing w:line="264" w:lineRule="exact"/>
      </w:pPr>
      <w:r>
        <w:rPr>
          <w:rFonts w:ascii="Courier New" w:hAnsi="Courier New"/>
          <w:w w:val="95"/>
        </w:rPr>
        <w:t>2nd:</w:t>
      </w:r>
      <w:r>
        <w:rPr>
          <w:rFonts w:ascii="Courier New" w:hAnsi="Courier New"/>
          <w:w w:val="95"/>
        </w:rPr>
        <w:tab/>
      </w:r>
      <w:r>
        <w:rPr>
          <w:rFonts w:ascii="Courier New" w:hAnsi="Courier New"/>
        </w:rPr>
        <w:t>3</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1</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1</w:t>
      </w:r>
    </w:p>
    <w:p w:rsidR="00BD5E84" w:rsidRDefault="00FE0F79">
      <w:pPr>
        <w:pStyle w:val="BodyText"/>
        <w:tabs>
          <w:tab w:val="left" w:pos="939"/>
        </w:tabs>
        <w:spacing w:before="48"/>
      </w:pPr>
      <w:r>
        <w:rPr>
          <w:rFonts w:ascii="Courier New" w:hAnsi="Courier New"/>
          <w:w w:val="95"/>
        </w:rPr>
        <w:t>3rd:</w:t>
      </w:r>
      <w:r>
        <w:rPr>
          <w:rFonts w:ascii="Courier New" w:hAnsi="Courier New"/>
          <w:w w:val="95"/>
        </w:rPr>
        <w:tab/>
      </w:r>
      <w:r>
        <w:rPr>
          <w:rFonts w:ascii="Courier New" w:hAnsi="Courier New"/>
        </w:rPr>
        <w:t>3</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1</w:t>
      </w:r>
      <w:r>
        <w:rPr>
          <w:rFonts w:ascii="Courier New" w:hAnsi="Courier New"/>
          <w:spacing w:val="-10"/>
        </w:rPr>
        <w:t xml:space="preserve"> </w:t>
      </w:r>
      <w:r>
        <w:rPr>
          <w:rFonts w:ascii="Courier New" w:hAnsi="Courier New"/>
        </w:rPr>
        <w:t>+</w:t>
      </w:r>
      <w:r>
        <w:rPr>
          <w:rFonts w:ascii="Courier New" w:hAnsi="Courier New"/>
          <w:spacing w:val="-9"/>
        </w:rPr>
        <w:t xml:space="preserve"> </w:t>
      </w:r>
      <w:r>
        <w:rPr>
          <w:rFonts w:ascii="Courier New" w:hAnsi="Courier New"/>
        </w:rPr>
        <w:t>2</w:t>
      </w:r>
    </w:p>
    <w:p w:rsidR="00BD5E84" w:rsidRDefault="00FE0F79">
      <w:pPr>
        <w:pStyle w:val="BodyText"/>
        <w:spacing w:before="48"/>
      </w:pPr>
      <w:r>
        <w:rPr>
          <w:rFonts w:ascii="Courier New" w:hAnsi="Courier New"/>
          <w:u w:val="single" w:color="000000"/>
        </w:rPr>
        <w:t>4th:</w:t>
      </w:r>
      <w:r>
        <w:rPr>
          <w:rFonts w:ascii="Courier New" w:hAnsi="Courier New"/>
          <w:spacing w:val="123"/>
          <w:u w:val="single" w:color="000000"/>
        </w:rPr>
        <w:t xml:space="preserve"> </w:t>
      </w:r>
      <w:r>
        <w:rPr>
          <w:rFonts w:ascii="Courier New" w:hAnsi="Courier New"/>
          <w:u w:val="single" w:color="000000"/>
        </w:rPr>
        <w:t>3</w:t>
      </w:r>
      <w:r>
        <w:rPr>
          <w:rFonts w:ascii="Courier New" w:hAnsi="Courier New"/>
          <w:spacing w:val="-11"/>
          <w:u w:val="single" w:color="000000"/>
        </w:rPr>
        <w:t xml:space="preserve"> </w:t>
      </w:r>
      <w:r>
        <w:rPr>
          <w:rFonts w:ascii="Courier New" w:hAnsi="Courier New"/>
          <w:u w:val="single" w:color="000000"/>
        </w:rPr>
        <w:t>+</w:t>
      </w:r>
      <w:r>
        <w:rPr>
          <w:rFonts w:ascii="Courier New" w:hAnsi="Courier New"/>
          <w:spacing w:val="-10"/>
          <w:u w:val="single" w:color="000000"/>
        </w:rPr>
        <w:t xml:space="preserve"> </w:t>
      </w:r>
      <w:r>
        <w:rPr>
          <w:rFonts w:ascii="Courier New" w:hAnsi="Courier New"/>
          <w:u w:val="single" w:color="000000"/>
        </w:rPr>
        <w:t>1</w:t>
      </w:r>
      <w:r>
        <w:rPr>
          <w:rFonts w:ascii="Courier New" w:hAnsi="Courier New"/>
          <w:spacing w:val="-11"/>
          <w:u w:val="single" w:color="000000"/>
        </w:rPr>
        <w:t xml:space="preserve"> </w:t>
      </w:r>
      <w:r>
        <w:rPr>
          <w:rFonts w:ascii="Courier New" w:hAnsi="Courier New"/>
          <w:u w:val="single" w:color="000000"/>
        </w:rPr>
        <w:t>+</w:t>
      </w:r>
      <w:r>
        <w:rPr>
          <w:rFonts w:ascii="Courier New" w:hAnsi="Courier New"/>
          <w:spacing w:val="-10"/>
          <w:u w:val="single" w:color="000000"/>
        </w:rPr>
        <w:t xml:space="preserve"> </w:t>
      </w:r>
      <w:r>
        <w:rPr>
          <w:rFonts w:ascii="Courier New" w:hAnsi="Courier New"/>
          <w:u w:val="single" w:color="000000"/>
        </w:rPr>
        <w:t>3</w:t>
      </w:r>
    </w:p>
    <w:p w:rsidR="00BD5E84" w:rsidRDefault="00FE0F79">
      <w:pPr>
        <w:pStyle w:val="BodyText"/>
        <w:spacing w:before="48"/>
      </w:pPr>
      <w:r>
        <w:rPr>
          <w:rFonts w:ascii="Courier New" w:hAnsi="Courier New"/>
        </w:rPr>
        <w:t>Total</w:t>
      </w:r>
      <w:r>
        <w:rPr>
          <w:rFonts w:ascii="Courier New" w:hAnsi="Courier New"/>
          <w:spacing w:val="-18"/>
        </w:rPr>
        <w:t xml:space="preserve"> </w:t>
      </w:r>
      <w:r>
        <w:rPr>
          <w:rFonts w:ascii="Courier New" w:hAnsi="Courier New"/>
        </w:rPr>
        <w:t>=</w:t>
      </w:r>
      <w:r>
        <w:rPr>
          <w:rFonts w:ascii="Courier New" w:hAnsi="Courier New"/>
          <w:spacing w:val="-18"/>
        </w:rPr>
        <w:t xml:space="preserve"> </w:t>
      </w:r>
      <w:r>
        <w:rPr>
          <w:rFonts w:ascii="Courier New" w:hAnsi="Courier New"/>
        </w:rPr>
        <w:t>12</w:t>
      </w:r>
      <w:r>
        <w:rPr>
          <w:rFonts w:ascii="Courier New" w:hAnsi="Courier New"/>
          <w:spacing w:val="-18"/>
        </w:rPr>
        <w:t xml:space="preserve"> </w:t>
      </w:r>
      <w:r>
        <w:rPr>
          <w:rFonts w:ascii="Courier New" w:hAnsi="Courier New"/>
        </w:rPr>
        <w:t>+</w:t>
      </w:r>
      <w:r>
        <w:rPr>
          <w:rFonts w:ascii="Courier New" w:hAnsi="Courier New"/>
          <w:spacing w:val="-17"/>
        </w:rPr>
        <w:t xml:space="preserve"> </w:t>
      </w:r>
      <w:r>
        <w:rPr>
          <w:rFonts w:ascii="Courier New" w:hAnsi="Courier New"/>
        </w:rPr>
        <w:t>4</w:t>
      </w:r>
      <w:r>
        <w:rPr>
          <w:rFonts w:ascii="Courier New" w:hAnsi="Courier New"/>
          <w:spacing w:val="-18"/>
        </w:rPr>
        <w:t xml:space="preserve"> </w:t>
      </w:r>
      <w:r>
        <w:rPr>
          <w:rFonts w:ascii="Courier New" w:hAnsi="Courier New"/>
        </w:rPr>
        <w:t>+</w:t>
      </w:r>
      <w:r>
        <w:rPr>
          <w:rFonts w:ascii="Courier New" w:hAnsi="Courier New"/>
          <w:spacing w:val="-18"/>
        </w:rPr>
        <w:t xml:space="preserve"> </w:t>
      </w:r>
      <w:r>
        <w:rPr>
          <w:rFonts w:ascii="Courier New" w:hAnsi="Courier New"/>
        </w:rPr>
        <w:t>6</w:t>
      </w:r>
      <w:r>
        <w:rPr>
          <w:rFonts w:ascii="Courier New" w:hAnsi="Courier New"/>
          <w:spacing w:val="-18"/>
        </w:rPr>
        <w:t xml:space="preserve"> </w:t>
      </w:r>
      <w:r>
        <w:rPr>
          <w:rFonts w:ascii="Courier New" w:hAnsi="Courier New"/>
        </w:rPr>
        <w:t>=</w:t>
      </w:r>
      <w:r>
        <w:rPr>
          <w:rFonts w:ascii="Courier New" w:hAnsi="Courier New"/>
          <w:spacing w:val="-17"/>
        </w:rPr>
        <w:t xml:space="preserve"> </w:t>
      </w:r>
      <w:r>
        <w:rPr>
          <w:rFonts w:ascii="Courier New" w:hAnsi="Courier New"/>
        </w:rPr>
        <w:t>22</w:t>
      </w:r>
      <w:r>
        <w:rPr>
          <w:rFonts w:ascii="Courier New" w:hAnsi="Courier New"/>
          <w:spacing w:val="-18"/>
        </w:rPr>
        <w:t xml:space="preserve"> </w:t>
      </w:r>
      <w:r>
        <w:rPr>
          <w:rFonts w:ascii="Courier New" w:hAnsi="Courier New"/>
        </w:rPr>
        <w:t>Spell</w:t>
      </w:r>
      <w:r>
        <w:rPr>
          <w:rFonts w:ascii="Courier New" w:hAnsi="Courier New"/>
          <w:spacing w:val="-18"/>
        </w:rPr>
        <w:t xml:space="preserve"> </w:t>
      </w:r>
      <w:r>
        <w:rPr>
          <w:rFonts w:ascii="Courier New" w:hAnsi="Courier New"/>
        </w:rPr>
        <w:t>Selection</w:t>
      </w:r>
      <w:r>
        <w:rPr>
          <w:rFonts w:ascii="Courier New" w:hAnsi="Courier New"/>
          <w:spacing w:val="-18"/>
        </w:rPr>
        <w:t xml:space="preserve"> </w:t>
      </w:r>
      <w:r>
        <w:rPr>
          <w:rFonts w:ascii="Courier New" w:hAnsi="Courier New"/>
        </w:rPr>
        <w:t>Points</w:t>
      </w:r>
    </w:p>
    <w:p w:rsidR="00BD5E84" w:rsidRDefault="00BD5E84">
      <w:pPr>
        <w:rPr>
          <w:rFonts w:ascii="Courier New" w:eastAsia="Courier New" w:hAnsi="Courier New" w:cs="Courier New"/>
          <w:sz w:val="24"/>
          <w:szCs w:val="24"/>
        </w:rPr>
      </w:pPr>
    </w:p>
    <w:p w:rsidR="00BD5E84" w:rsidRDefault="00BD5E84">
      <w:pPr>
        <w:spacing w:before="10"/>
        <w:rPr>
          <w:rFonts w:ascii="Courier New" w:eastAsia="Courier New" w:hAnsi="Courier New" w:cs="Courier New"/>
          <w:sz w:val="29"/>
          <w:szCs w:val="29"/>
        </w:rPr>
      </w:pPr>
    </w:p>
    <w:p w:rsidR="00BD5E84" w:rsidRDefault="00FE0F79">
      <w:pPr>
        <w:tabs>
          <w:tab w:val="left" w:pos="1919"/>
        </w:tabs>
        <w:ind w:left="100"/>
      </w:pPr>
      <w:r>
        <w:rPr>
          <w:rFonts w:ascii="Courier New" w:hAnsi="Courier New"/>
          <w:sz w:val="24"/>
        </w:rPr>
        <w:t>Table</w:t>
      </w:r>
      <w:r>
        <w:rPr>
          <w:rFonts w:ascii="Courier New" w:hAnsi="Courier New"/>
          <w:spacing w:val="-39"/>
          <w:sz w:val="24"/>
        </w:rPr>
        <w:t xml:space="preserve"> </w:t>
      </w:r>
      <w:r>
        <w:rPr>
          <w:rFonts w:ascii="Courier New" w:hAnsi="Courier New"/>
          <w:sz w:val="24"/>
        </w:rPr>
        <w:t>6.0</w:t>
      </w:r>
      <w:r>
        <w:rPr>
          <w:rFonts w:ascii="Courier New" w:hAnsi="Courier New"/>
          <w:sz w:val="24"/>
        </w:rPr>
        <w:tab/>
      </w:r>
      <w:r>
        <w:rPr>
          <w:rFonts w:ascii="Arial" w:hAnsi="Arial"/>
          <w:sz w:val="36"/>
        </w:rPr>
        <w:t>Brawn</w:t>
      </w:r>
      <w:r>
        <w:rPr>
          <w:rFonts w:ascii="Arial" w:hAnsi="Arial"/>
          <w:spacing w:val="20"/>
          <w:sz w:val="36"/>
        </w:rPr>
        <w:t xml:space="preserve"> </w:t>
      </w:r>
      <w:r>
        <w:rPr>
          <w:rFonts w:ascii="Arial" w:hAnsi="Arial"/>
          <w:sz w:val="36"/>
        </w:rPr>
        <w:t>Modification</w:t>
      </w:r>
      <w:r>
        <w:rPr>
          <w:rFonts w:ascii="Arial" w:hAnsi="Arial"/>
          <w:spacing w:val="20"/>
          <w:sz w:val="36"/>
        </w:rPr>
        <w:t xml:space="preserve"> </w:t>
      </w:r>
      <w:r>
        <w:rPr>
          <w:rFonts w:ascii="Arial" w:hAnsi="Arial"/>
          <w:sz w:val="36"/>
        </w:rPr>
        <w:t>Table</w:t>
      </w:r>
    </w:p>
    <w:p w:rsidR="00BD5E84" w:rsidRDefault="00BD5E84">
      <w:pPr>
        <w:spacing w:before="11"/>
        <w:rPr>
          <w:rFonts w:ascii="Arial" w:eastAsia="Arial" w:hAnsi="Arial" w:cs="Arial"/>
          <w:sz w:val="32"/>
          <w:szCs w:val="32"/>
        </w:rPr>
      </w:pPr>
    </w:p>
    <w:p w:rsidR="00BD5E84" w:rsidRDefault="00FE0F79">
      <w:pPr>
        <w:pStyle w:val="Heading5"/>
        <w:tabs>
          <w:tab w:val="left" w:pos="1771"/>
          <w:tab w:val="left" w:pos="3937"/>
          <w:tab w:val="left" w:pos="4279"/>
        </w:tabs>
        <w:spacing w:line="276" w:lineRule="auto"/>
        <w:ind w:left="260" w:right="6198" w:firstLine="2000"/>
      </w:pPr>
      <w:r>
        <w:rPr>
          <w:rFonts w:ascii="Arial" w:hAnsi="Arial"/>
          <w:w w:val="130"/>
        </w:rPr>
        <w:t>To Hit</w:t>
      </w:r>
      <w:r>
        <w:rPr>
          <w:rFonts w:ascii="Arial" w:hAnsi="Arial"/>
          <w:w w:val="130"/>
        </w:rPr>
        <w:tab/>
      </w:r>
      <w:r>
        <w:rPr>
          <w:rFonts w:ascii="Arial" w:hAnsi="Arial"/>
          <w:w w:val="130"/>
        </w:rPr>
        <w:tab/>
        <w:t xml:space="preserve">Damage* </w:t>
      </w:r>
      <w:r>
        <w:rPr>
          <w:rFonts w:ascii="Arial" w:hAnsi="Arial"/>
          <w:w w:val="125"/>
          <w:u w:val="single" w:color="000000"/>
        </w:rPr>
        <w:t>Brawn</w:t>
      </w:r>
      <w:r>
        <w:rPr>
          <w:rFonts w:ascii="Arial" w:hAnsi="Arial"/>
          <w:w w:val="125"/>
          <w:u w:val="single" w:color="000000"/>
        </w:rPr>
        <w:tab/>
        <w:t>Adjustment</w:t>
      </w:r>
      <w:r>
        <w:rPr>
          <w:rFonts w:ascii="Arial" w:hAnsi="Arial"/>
          <w:w w:val="125"/>
          <w:u w:val="single" w:color="000000"/>
        </w:rPr>
        <w:tab/>
        <w:t>Adjustment</w:t>
      </w:r>
    </w:p>
    <w:tbl>
      <w:tblPr>
        <w:tblW w:w="5672" w:type="dxa"/>
        <w:tblInd w:w="744" w:type="dxa"/>
        <w:tblCellMar>
          <w:left w:w="0" w:type="dxa"/>
          <w:right w:w="0" w:type="dxa"/>
        </w:tblCellMar>
        <w:tblLook w:val="0000" w:firstRow="0" w:lastRow="0" w:firstColumn="0" w:lastColumn="0" w:noHBand="0" w:noVBand="0"/>
      </w:tblPr>
      <w:tblGrid>
        <w:gridCol w:w="1035"/>
        <w:gridCol w:w="2415"/>
        <w:gridCol w:w="1174"/>
        <w:gridCol w:w="1048"/>
      </w:tblGrid>
      <w:tr w:rsidR="00BD5E84">
        <w:trPr>
          <w:trHeight w:hRule="exact" w:val="338"/>
        </w:trPr>
        <w:tc>
          <w:tcPr>
            <w:tcW w:w="1035" w:type="dxa"/>
            <w:shd w:val="clear" w:color="auto" w:fill="auto"/>
          </w:tcPr>
          <w:p w:rsidR="00BD5E84" w:rsidRDefault="00FE0F79">
            <w:pPr>
              <w:pStyle w:val="TableParagraph"/>
              <w:spacing w:before="26"/>
              <w:ind w:left="145"/>
              <w:rPr>
                <w:rFonts w:ascii="Courier New" w:hAnsi="Courier New"/>
                <w:w w:val="110"/>
                <w:sz w:val="24"/>
              </w:rPr>
            </w:pPr>
            <w:r>
              <w:rPr>
                <w:rFonts w:ascii="Courier New" w:hAnsi="Courier New"/>
                <w:w w:val="110"/>
                <w:sz w:val="24"/>
              </w:rPr>
              <w:t>3</w:t>
            </w:r>
          </w:p>
        </w:tc>
        <w:tc>
          <w:tcPr>
            <w:tcW w:w="2415" w:type="dxa"/>
            <w:shd w:val="clear" w:color="auto" w:fill="auto"/>
          </w:tcPr>
          <w:p w:rsidR="00BD5E84" w:rsidRDefault="00FE0F79">
            <w:pPr>
              <w:pStyle w:val="TableParagraph"/>
              <w:spacing w:before="26"/>
              <w:ind w:left="1007"/>
              <w:rPr>
                <w:rFonts w:ascii="Courier New" w:hAnsi="Courier New"/>
                <w:w w:val="110"/>
                <w:sz w:val="24"/>
              </w:rPr>
            </w:pPr>
            <w:r>
              <w:rPr>
                <w:rFonts w:ascii="Courier New" w:hAnsi="Courier New"/>
                <w:w w:val="110"/>
                <w:sz w:val="24"/>
              </w:rPr>
              <w:t>-20%</w:t>
            </w:r>
          </w:p>
        </w:tc>
        <w:tc>
          <w:tcPr>
            <w:tcW w:w="1174" w:type="dxa"/>
            <w:shd w:val="clear" w:color="auto" w:fill="auto"/>
          </w:tcPr>
          <w:p w:rsidR="00BD5E84" w:rsidRDefault="00BD5E84"/>
        </w:tc>
        <w:tc>
          <w:tcPr>
            <w:tcW w:w="1048" w:type="dxa"/>
            <w:shd w:val="clear" w:color="auto" w:fill="auto"/>
          </w:tcPr>
          <w:p w:rsidR="00BD5E84" w:rsidRDefault="00FE0F79">
            <w:pPr>
              <w:pStyle w:val="TableParagraph"/>
              <w:spacing w:before="26"/>
              <w:ind w:left="6"/>
              <w:jc w:val="center"/>
              <w:rPr>
                <w:rFonts w:ascii="Courier New" w:hAnsi="Courier New"/>
                <w:w w:val="110"/>
                <w:sz w:val="24"/>
              </w:rPr>
            </w:pPr>
            <w:r>
              <w:rPr>
                <w:rFonts w:ascii="Courier New" w:hAnsi="Courier New"/>
                <w:w w:val="110"/>
                <w:sz w:val="24"/>
              </w:rPr>
              <w:t>-1</w:t>
            </w:r>
          </w:p>
        </w:tc>
      </w:tr>
      <w:tr w:rsidR="00BD5E84">
        <w:trPr>
          <w:trHeight w:hRule="exact" w:val="320"/>
        </w:trPr>
        <w:tc>
          <w:tcPr>
            <w:tcW w:w="1035" w:type="dxa"/>
            <w:shd w:val="clear" w:color="auto" w:fill="auto"/>
          </w:tcPr>
          <w:p w:rsidR="00BD5E84" w:rsidRDefault="00FE0F79">
            <w:pPr>
              <w:pStyle w:val="TableParagraph"/>
              <w:spacing w:before="8"/>
              <w:ind w:left="171"/>
              <w:rPr>
                <w:rFonts w:ascii="Courier New" w:hAnsi="Courier New"/>
                <w:w w:val="115"/>
                <w:sz w:val="24"/>
              </w:rPr>
            </w:pPr>
            <w:r>
              <w:rPr>
                <w:rFonts w:ascii="Courier New" w:hAnsi="Courier New"/>
                <w:w w:val="115"/>
                <w:sz w:val="24"/>
              </w:rPr>
              <w:t>4</w:t>
            </w:r>
          </w:p>
        </w:tc>
        <w:tc>
          <w:tcPr>
            <w:tcW w:w="2415" w:type="dxa"/>
            <w:shd w:val="clear" w:color="auto" w:fill="auto"/>
          </w:tcPr>
          <w:p w:rsidR="00BD5E84" w:rsidRDefault="00FE0F79">
            <w:pPr>
              <w:pStyle w:val="TableParagraph"/>
              <w:spacing w:before="8"/>
              <w:ind w:left="1096"/>
              <w:rPr>
                <w:rFonts w:ascii="Courier New" w:hAnsi="Courier New"/>
                <w:w w:val="115"/>
                <w:sz w:val="24"/>
              </w:rPr>
            </w:pPr>
            <w:r>
              <w:rPr>
                <w:rFonts w:ascii="Courier New" w:hAnsi="Courier New"/>
                <w:w w:val="115"/>
                <w:sz w:val="24"/>
              </w:rPr>
              <w:t>-15%</w:t>
            </w:r>
          </w:p>
        </w:tc>
        <w:tc>
          <w:tcPr>
            <w:tcW w:w="1174" w:type="dxa"/>
            <w:shd w:val="clear" w:color="auto" w:fill="auto"/>
          </w:tcPr>
          <w:p w:rsidR="00BD5E84" w:rsidRDefault="00BD5E84"/>
        </w:tc>
        <w:tc>
          <w:tcPr>
            <w:tcW w:w="1048" w:type="dxa"/>
            <w:shd w:val="clear" w:color="auto" w:fill="auto"/>
          </w:tcPr>
          <w:p w:rsidR="00BD5E84" w:rsidRDefault="00FE0F79">
            <w:pPr>
              <w:pStyle w:val="TableParagraph"/>
              <w:spacing w:before="8"/>
              <w:ind w:left="665"/>
              <w:rPr>
                <w:rFonts w:ascii="Courier New" w:hAnsi="Courier New"/>
                <w:w w:val="115"/>
                <w:sz w:val="24"/>
              </w:rPr>
            </w:pPr>
            <w:r>
              <w:rPr>
                <w:rFonts w:ascii="Courier New" w:hAnsi="Courier New"/>
                <w:w w:val="115"/>
                <w:sz w:val="24"/>
              </w:rPr>
              <w:t>-1</w:t>
            </w:r>
          </w:p>
        </w:tc>
      </w:tr>
      <w:tr w:rsidR="00BD5E84">
        <w:trPr>
          <w:trHeight w:hRule="exact" w:val="380"/>
        </w:trPr>
        <w:tc>
          <w:tcPr>
            <w:tcW w:w="1035" w:type="dxa"/>
            <w:shd w:val="clear" w:color="auto" w:fill="auto"/>
          </w:tcPr>
          <w:p w:rsidR="00BD5E84" w:rsidRDefault="00FE0F79">
            <w:pPr>
              <w:pStyle w:val="TableParagraph"/>
              <w:spacing w:before="8"/>
              <w:ind w:left="55"/>
              <w:rPr>
                <w:rFonts w:ascii="Courier New" w:hAnsi="Courier New"/>
                <w:sz w:val="24"/>
              </w:rPr>
            </w:pPr>
            <w:r>
              <w:rPr>
                <w:rFonts w:ascii="Courier New" w:hAnsi="Courier New"/>
                <w:sz w:val="24"/>
              </w:rPr>
              <w:t>5</w:t>
            </w:r>
          </w:p>
        </w:tc>
        <w:tc>
          <w:tcPr>
            <w:tcW w:w="2415" w:type="dxa"/>
            <w:shd w:val="clear" w:color="auto" w:fill="auto"/>
          </w:tcPr>
          <w:p w:rsidR="00BD5E84" w:rsidRDefault="00FE0F79">
            <w:pPr>
              <w:pStyle w:val="TableParagraph"/>
              <w:spacing w:before="8"/>
              <w:ind w:left="699"/>
              <w:rPr>
                <w:rFonts w:ascii="Courier New" w:hAnsi="Courier New"/>
                <w:sz w:val="24"/>
              </w:rPr>
            </w:pPr>
            <w:r>
              <w:rPr>
                <w:rFonts w:ascii="Courier New" w:hAnsi="Courier New"/>
                <w:sz w:val="24"/>
              </w:rPr>
              <w:t>-10%</w:t>
            </w:r>
          </w:p>
        </w:tc>
        <w:tc>
          <w:tcPr>
            <w:tcW w:w="1174" w:type="dxa"/>
            <w:shd w:val="clear" w:color="auto" w:fill="auto"/>
          </w:tcPr>
          <w:p w:rsidR="00BD5E84" w:rsidRDefault="00FE0F79">
            <w:pPr>
              <w:pStyle w:val="TableParagraph"/>
              <w:spacing w:before="8"/>
              <w:ind w:left="664"/>
              <w:rPr>
                <w:rFonts w:ascii="Courier New" w:hAnsi="Courier New"/>
                <w:sz w:val="24"/>
              </w:rPr>
            </w:pPr>
            <w:r>
              <w:rPr>
                <w:rFonts w:ascii="Courier New" w:hAnsi="Courier New"/>
                <w:sz w:val="24"/>
              </w:rPr>
              <w:t>0</w:t>
            </w:r>
          </w:p>
        </w:tc>
        <w:tc>
          <w:tcPr>
            <w:tcW w:w="1048" w:type="dxa"/>
            <w:shd w:val="clear" w:color="auto" w:fill="auto"/>
          </w:tcPr>
          <w:p w:rsidR="00BD5E84" w:rsidRDefault="00BD5E84"/>
        </w:tc>
      </w:tr>
    </w:tbl>
    <w:p w:rsidR="00BD5E84" w:rsidRDefault="00BD5E84">
      <w:pPr>
        <w:sectPr w:rsidR="00BD5E84">
          <w:pgSz w:w="12240" w:h="15840"/>
          <w:pgMar w:top="260" w:right="220" w:bottom="0" w:left="200" w:header="0" w:footer="0" w:gutter="0"/>
          <w:cols w:space="720"/>
          <w:formProt w:val="0"/>
          <w:docGrid w:linePitch="240" w:charSpace="-2049"/>
        </w:sectPr>
      </w:pPr>
    </w:p>
    <w:p w:rsidR="00BD5E84" w:rsidRDefault="00BD5E84">
      <w:pPr>
        <w:spacing w:before="3"/>
        <w:rPr>
          <w:rFonts w:ascii="Arial" w:eastAsia="Arial" w:hAnsi="Arial" w:cs="Arial"/>
          <w:b/>
          <w:bCs/>
          <w:sz w:val="7"/>
          <w:szCs w:val="7"/>
        </w:rPr>
      </w:pPr>
    </w:p>
    <w:tbl>
      <w:tblPr>
        <w:tblW w:w="6068" w:type="dxa"/>
        <w:tblInd w:w="697" w:type="dxa"/>
        <w:tblCellMar>
          <w:left w:w="0" w:type="dxa"/>
          <w:right w:w="0" w:type="dxa"/>
        </w:tblCellMar>
        <w:tblLook w:val="0000" w:firstRow="0" w:lastRow="0" w:firstColumn="0" w:lastColumn="0" w:noHBand="0" w:noVBand="0"/>
      </w:tblPr>
      <w:tblGrid>
        <w:gridCol w:w="1189"/>
        <w:gridCol w:w="2387"/>
        <w:gridCol w:w="1115"/>
        <w:gridCol w:w="1377"/>
      </w:tblGrid>
      <w:tr w:rsidR="00BD5E84">
        <w:trPr>
          <w:trHeight w:hRule="exact" w:val="380"/>
        </w:trPr>
        <w:tc>
          <w:tcPr>
            <w:tcW w:w="1189" w:type="dxa"/>
            <w:shd w:val="clear" w:color="auto" w:fill="auto"/>
          </w:tcPr>
          <w:p w:rsidR="00BD5E84" w:rsidRDefault="00FE0F79">
            <w:pPr>
              <w:pStyle w:val="TableParagraph"/>
              <w:spacing w:before="76"/>
              <w:ind w:left="122"/>
              <w:rPr>
                <w:rFonts w:ascii="Courier New" w:hAnsi="Courier New"/>
                <w:sz w:val="24"/>
              </w:rPr>
            </w:pPr>
            <w:r>
              <w:rPr>
                <w:rFonts w:ascii="Courier New" w:hAnsi="Courier New"/>
                <w:sz w:val="24"/>
              </w:rPr>
              <w:t>6</w:t>
            </w:r>
          </w:p>
        </w:tc>
        <w:tc>
          <w:tcPr>
            <w:tcW w:w="2387" w:type="dxa"/>
            <w:shd w:val="clear" w:color="auto" w:fill="auto"/>
          </w:tcPr>
          <w:p w:rsidR="00BD5E84" w:rsidRDefault="00FE0F79">
            <w:pPr>
              <w:pStyle w:val="TableParagraph"/>
              <w:spacing w:before="76"/>
              <w:ind w:left="753"/>
              <w:rPr>
                <w:rFonts w:ascii="Courier New" w:hAnsi="Courier New"/>
                <w:sz w:val="24"/>
              </w:rPr>
            </w:pPr>
            <w:r>
              <w:rPr>
                <w:rFonts w:ascii="Courier New" w:hAnsi="Courier New"/>
                <w:sz w:val="24"/>
              </w:rPr>
              <w:t>-5%</w:t>
            </w:r>
          </w:p>
        </w:tc>
        <w:tc>
          <w:tcPr>
            <w:tcW w:w="1115" w:type="dxa"/>
            <w:shd w:val="clear" w:color="auto" w:fill="auto"/>
          </w:tcPr>
          <w:p w:rsidR="00BD5E84" w:rsidRDefault="00FE0F79">
            <w:pPr>
              <w:pStyle w:val="TableParagraph"/>
              <w:spacing w:before="76"/>
              <w:ind w:left="605"/>
              <w:rPr>
                <w:rFonts w:ascii="Courier New" w:hAnsi="Courier New"/>
                <w:sz w:val="24"/>
              </w:rPr>
            </w:pPr>
            <w:r>
              <w:rPr>
                <w:rFonts w:ascii="Courier New" w:hAnsi="Courier New"/>
                <w:sz w:val="24"/>
              </w:rPr>
              <w:t>0</w:t>
            </w:r>
          </w:p>
        </w:tc>
        <w:tc>
          <w:tcPr>
            <w:tcW w:w="1377" w:type="dxa"/>
            <w:vMerge w:val="restart"/>
            <w:shd w:val="clear" w:color="auto" w:fill="auto"/>
          </w:tcPr>
          <w:p w:rsidR="00BD5E84" w:rsidRDefault="00BD5E84"/>
        </w:tc>
      </w:tr>
      <w:tr w:rsidR="00BD5E84">
        <w:trPr>
          <w:trHeight w:hRule="exact" w:val="320"/>
        </w:trPr>
        <w:tc>
          <w:tcPr>
            <w:tcW w:w="1189" w:type="dxa"/>
            <w:shd w:val="clear" w:color="auto" w:fill="auto"/>
          </w:tcPr>
          <w:p w:rsidR="00BD5E84" w:rsidRDefault="00FE0F79">
            <w:pPr>
              <w:pStyle w:val="TableParagraph"/>
              <w:spacing w:before="16"/>
              <w:ind w:left="122"/>
              <w:rPr>
                <w:rFonts w:ascii="Courier New" w:hAnsi="Courier New"/>
                <w:sz w:val="24"/>
              </w:rPr>
            </w:pPr>
            <w:r>
              <w:rPr>
                <w:rFonts w:ascii="Courier New" w:hAnsi="Courier New"/>
                <w:sz w:val="24"/>
              </w:rPr>
              <w:t>.</w:t>
            </w:r>
          </w:p>
        </w:tc>
        <w:tc>
          <w:tcPr>
            <w:tcW w:w="2387" w:type="dxa"/>
            <w:shd w:val="clear" w:color="auto" w:fill="auto"/>
          </w:tcPr>
          <w:p w:rsidR="00BD5E84" w:rsidRDefault="00FE0F79">
            <w:pPr>
              <w:pStyle w:val="TableParagraph"/>
              <w:spacing w:before="16"/>
              <w:ind w:right="319"/>
              <w:jc w:val="center"/>
              <w:rPr>
                <w:rFonts w:ascii="Courier New" w:hAnsi="Courier New"/>
                <w:sz w:val="24"/>
              </w:rPr>
            </w:pPr>
            <w:r>
              <w:rPr>
                <w:rFonts w:ascii="Courier New" w:hAnsi="Courier New"/>
                <w:sz w:val="24"/>
              </w:rPr>
              <w:t>0%</w:t>
            </w:r>
          </w:p>
        </w:tc>
        <w:tc>
          <w:tcPr>
            <w:tcW w:w="1115" w:type="dxa"/>
            <w:shd w:val="clear" w:color="auto" w:fill="auto"/>
          </w:tcPr>
          <w:p w:rsidR="00BD5E84" w:rsidRDefault="00FE0F79">
            <w:pPr>
              <w:pStyle w:val="TableParagraph"/>
              <w:spacing w:before="16"/>
              <w:ind w:left="605"/>
              <w:rPr>
                <w:rFonts w:ascii="Courier New" w:hAnsi="Courier New"/>
                <w:sz w:val="24"/>
              </w:rPr>
            </w:pPr>
            <w:r>
              <w:rPr>
                <w:rFonts w:ascii="Courier New" w:hAnsi="Courier New"/>
                <w:sz w:val="24"/>
              </w:rPr>
              <w:t>0</w:t>
            </w:r>
          </w:p>
        </w:tc>
        <w:tc>
          <w:tcPr>
            <w:tcW w:w="1377" w:type="dxa"/>
            <w:vMerge/>
            <w:shd w:val="clear" w:color="auto" w:fill="auto"/>
          </w:tcPr>
          <w:p w:rsidR="00BD5E84" w:rsidRDefault="00BD5E84"/>
        </w:tc>
      </w:tr>
      <w:tr w:rsidR="00BD5E84">
        <w:trPr>
          <w:trHeight w:hRule="exact" w:val="320"/>
        </w:trPr>
        <w:tc>
          <w:tcPr>
            <w:tcW w:w="1189" w:type="dxa"/>
            <w:shd w:val="clear" w:color="auto" w:fill="auto"/>
          </w:tcPr>
          <w:p w:rsidR="00BD5E84" w:rsidRDefault="00FE0F79">
            <w:pPr>
              <w:pStyle w:val="TableParagraph"/>
              <w:spacing w:before="16"/>
              <w:ind w:left="122"/>
              <w:rPr>
                <w:rFonts w:ascii="Courier New" w:hAnsi="Courier New"/>
                <w:sz w:val="24"/>
              </w:rPr>
            </w:pPr>
            <w:r>
              <w:rPr>
                <w:rFonts w:ascii="Courier New" w:hAnsi="Courier New"/>
                <w:sz w:val="24"/>
              </w:rPr>
              <w:t>.</w:t>
            </w:r>
          </w:p>
        </w:tc>
        <w:tc>
          <w:tcPr>
            <w:tcW w:w="2387" w:type="dxa"/>
            <w:shd w:val="clear" w:color="auto" w:fill="auto"/>
          </w:tcPr>
          <w:p w:rsidR="00BD5E84" w:rsidRDefault="00FE0F79">
            <w:pPr>
              <w:pStyle w:val="TableParagraph"/>
              <w:spacing w:before="16"/>
              <w:ind w:right="319"/>
              <w:jc w:val="center"/>
              <w:rPr>
                <w:rFonts w:ascii="Courier New" w:hAnsi="Courier New"/>
                <w:sz w:val="24"/>
              </w:rPr>
            </w:pPr>
            <w:r>
              <w:rPr>
                <w:rFonts w:ascii="Courier New" w:hAnsi="Courier New"/>
                <w:sz w:val="24"/>
              </w:rPr>
              <w:t>0%</w:t>
            </w:r>
          </w:p>
        </w:tc>
        <w:tc>
          <w:tcPr>
            <w:tcW w:w="1115" w:type="dxa"/>
            <w:shd w:val="clear" w:color="auto" w:fill="auto"/>
          </w:tcPr>
          <w:p w:rsidR="00BD5E84" w:rsidRDefault="00FE0F79">
            <w:pPr>
              <w:pStyle w:val="TableParagraph"/>
              <w:spacing w:before="16"/>
              <w:ind w:left="605"/>
              <w:rPr>
                <w:rFonts w:ascii="Courier New" w:hAnsi="Courier New"/>
                <w:sz w:val="24"/>
              </w:rPr>
            </w:pPr>
            <w:r>
              <w:rPr>
                <w:rFonts w:ascii="Courier New" w:hAnsi="Courier New"/>
                <w:sz w:val="24"/>
              </w:rPr>
              <w:t>0</w:t>
            </w:r>
          </w:p>
        </w:tc>
        <w:tc>
          <w:tcPr>
            <w:tcW w:w="1377" w:type="dxa"/>
            <w:vMerge/>
            <w:shd w:val="clear" w:color="auto" w:fill="auto"/>
          </w:tcPr>
          <w:p w:rsidR="00BD5E84" w:rsidRDefault="00BD5E84"/>
        </w:tc>
      </w:tr>
      <w:tr w:rsidR="00BD5E84">
        <w:trPr>
          <w:trHeight w:hRule="exact" w:val="320"/>
        </w:trPr>
        <w:tc>
          <w:tcPr>
            <w:tcW w:w="1189" w:type="dxa"/>
            <w:shd w:val="clear" w:color="auto" w:fill="auto"/>
          </w:tcPr>
          <w:p w:rsidR="00BD5E84" w:rsidRDefault="00FE0F79">
            <w:pPr>
              <w:pStyle w:val="TableParagraph"/>
              <w:spacing w:before="16"/>
              <w:ind w:left="122"/>
              <w:rPr>
                <w:rFonts w:ascii="Courier New" w:hAnsi="Courier New"/>
                <w:sz w:val="24"/>
              </w:rPr>
            </w:pPr>
            <w:r>
              <w:rPr>
                <w:rFonts w:ascii="Courier New" w:hAnsi="Courier New"/>
                <w:sz w:val="24"/>
              </w:rPr>
              <w:t>.</w:t>
            </w:r>
          </w:p>
        </w:tc>
        <w:tc>
          <w:tcPr>
            <w:tcW w:w="2387" w:type="dxa"/>
            <w:shd w:val="clear" w:color="auto" w:fill="auto"/>
          </w:tcPr>
          <w:p w:rsidR="00BD5E84" w:rsidRDefault="00FE0F79">
            <w:pPr>
              <w:pStyle w:val="TableParagraph"/>
              <w:spacing w:before="16"/>
              <w:ind w:right="319"/>
              <w:jc w:val="center"/>
              <w:rPr>
                <w:rFonts w:ascii="Courier New" w:hAnsi="Courier New"/>
                <w:sz w:val="24"/>
              </w:rPr>
            </w:pPr>
            <w:r>
              <w:rPr>
                <w:rFonts w:ascii="Courier New" w:hAnsi="Courier New"/>
                <w:sz w:val="24"/>
              </w:rPr>
              <w:t>0%</w:t>
            </w:r>
          </w:p>
        </w:tc>
        <w:tc>
          <w:tcPr>
            <w:tcW w:w="1115" w:type="dxa"/>
            <w:shd w:val="clear" w:color="auto" w:fill="auto"/>
          </w:tcPr>
          <w:p w:rsidR="00BD5E84" w:rsidRDefault="00FE0F79">
            <w:pPr>
              <w:pStyle w:val="TableParagraph"/>
              <w:spacing w:before="16"/>
              <w:ind w:left="605"/>
              <w:rPr>
                <w:rFonts w:ascii="Courier New" w:hAnsi="Courier New"/>
                <w:sz w:val="24"/>
              </w:rPr>
            </w:pPr>
            <w:r>
              <w:rPr>
                <w:rFonts w:ascii="Courier New" w:hAnsi="Courier New"/>
                <w:sz w:val="24"/>
              </w:rPr>
              <w:t>0</w:t>
            </w:r>
          </w:p>
        </w:tc>
        <w:tc>
          <w:tcPr>
            <w:tcW w:w="1377" w:type="dxa"/>
            <w:vMerge/>
            <w:shd w:val="clear" w:color="auto" w:fill="auto"/>
          </w:tcPr>
          <w:p w:rsidR="00BD5E84" w:rsidRDefault="00BD5E84"/>
        </w:tc>
      </w:tr>
      <w:tr w:rsidR="00BD5E84">
        <w:trPr>
          <w:trHeight w:hRule="exact" w:val="320"/>
        </w:trPr>
        <w:tc>
          <w:tcPr>
            <w:tcW w:w="1189" w:type="dxa"/>
            <w:shd w:val="clear" w:color="auto" w:fill="auto"/>
          </w:tcPr>
          <w:p w:rsidR="00BD5E84" w:rsidRDefault="00FE0F79">
            <w:pPr>
              <w:pStyle w:val="TableParagraph"/>
              <w:spacing w:before="16"/>
              <w:ind w:left="55"/>
              <w:rPr>
                <w:rFonts w:ascii="Courier New" w:hAnsi="Courier New"/>
                <w:w w:val="110"/>
                <w:sz w:val="24"/>
              </w:rPr>
            </w:pPr>
            <w:r>
              <w:rPr>
                <w:rFonts w:ascii="Courier New" w:hAnsi="Courier New"/>
                <w:w w:val="110"/>
                <w:sz w:val="24"/>
              </w:rPr>
              <w:t>16</w:t>
            </w:r>
          </w:p>
        </w:tc>
        <w:tc>
          <w:tcPr>
            <w:tcW w:w="2387" w:type="dxa"/>
            <w:shd w:val="clear" w:color="auto" w:fill="auto"/>
          </w:tcPr>
          <w:p w:rsidR="00BD5E84" w:rsidRDefault="00FE0F79">
            <w:pPr>
              <w:pStyle w:val="TableParagraph"/>
              <w:spacing w:before="16"/>
              <w:ind w:left="243"/>
              <w:jc w:val="center"/>
              <w:rPr>
                <w:rFonts w:ascii="Courier New" w:hAnsi="Courier New"/>
                <w:w w:val="110"/>
                <w:sz w:val="24"/>
              </w:rPr>
            </w:pPr>
            <w:r>
              <w:rPr>
                <w:rFonts w:ascii="Courier New" w:hAnsi="Courier New"/>
                <w:w w:val="110"/>
                <w:sz w:val="24"/>
              </w:rPr>
              <w:t>+5%</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left="368"/>
              <w:rPr>
                <w:rFonts w:ascii="Courier New" w:hAnsi="Courier New"/>
                <w:w w:val="110"/>
                <w:sz w:val="24"/>
              </w:rPr>
            </w:pPr>
            <w:r>
              <w:rPr>
                <w:rFonts w:ascii="Courier New" w:hAnsi="Courier New"/>
                <w:w w:val="110"/>
                <w:sz w:val="24"/>
              </w:rPr>
              <w:t>+1</w:t>
            </w:r>
          </w:p>
        </w:tc>
      </w:tr>
      <w:tr w:rsidR="00BD5E84">
        <w:trPr>
          <w:trHeight w:hRule="exact" w:val="320"/>
        </w:trPr>
        <w:tc>
          <w:tcPr>
            <w:tcW w:w="1189" w:type="dxa"/>
            <w:shd w:val="clear" w:color="auto" w:fill="auto"/>
          </w:tcPr>
          <w:p w:rsidR="00BD5E84" w:rsidRDefault="00FE0F79">
            <w:pPr>
              <w:pStyle w:val="TableParagraph"/>
              <w:spacing w:before="16"/>
              <w:ind w:left="76"/>
              <w:rPr>
                <w:rFonts w:ascii="Courier New" w:hAnsi="Courier New"/>
                <w:w w:val="115"/>
                <w:sz w:val="24"/>
              </w:rPr>
            </w:pPr>
            <w:r>
              <w:rPr>
                <w:rFonts w:ascii="Courier New" w:hAnsi="Courier New"/>
                <w:w w:val="115"/>
                <w:sz w:val="24"/>
              </w:rPr>
              <w:t>17</w:t>
            </w:r>
          </w:p>
        </w:tc>
        <w:tc>
          <w:tcPr>
            <w:tcW w:w="2387" w:type="dxa"/>
            <w:shd w:val="clear" w:color="auto" w:fill="auto"/>
          </w:tcPr>
          <w:p w:rsidR="00BD5E84" w:rsidRDefault="00FE0F79">
            <w:pPr>
              <w:pStyle w:val="TableParagraph"/>
              <w:spacing w:before="16"/>
              <w:ind w:left="1173"/>
              <w:rPr>
                <w:rFonts w:ascii="Courier New" w:hAnsi="Courier New"/>
                <w:w w:val="115"/>
                <w:sz w:val="24"/>
              </w:rPr>
            </w:pPr>
            <w:r>
              <w:rPr>
                <w:rFonts w:ascii="Courier New" w:hAnsi="Courier New"/>
                <w:w w:val="115"/>
                <w:sz w:val="24"/>
              </w:rPr>
              <w:t>+5%</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left="665"/>
              <w:rPr>
                <w:rFonts w:ascii="Courier New" w:hAnsi="Courier New"/>
                <w:w w:val="115"/>
                <w:sz w:val="24"/>
              </w:rPr>
            </w:pPr>
            <w:r>
              <w:rPr>
                <w:rFonts w:ascii="Courier New" w:hAnsi="Courier New"/>
                <w:w w:val="115"/>
                <w:sz w:val="24"/>
              </w:rPr>
              <w:t>+2</w:t>
            </w:r>
          </w:p>
        </w:tc>
      </w:tr>
      <w:tr w:rsidR="00BD5E84">
        <w:trPr>
          <w:trHeight w:hRule="exact" w:val="320"/>
        </w:trPr>
        <w:tc>
          <w:tcPr>
            <w:tcW w:w="1189" w:type="dxa"/>
            <w:shd w:val="clear" w:color="auto" w:fill="auto"/>
          </w:tcPr>
          <w:p w:rsidR="00BD5E84" w:rsidRDefault="00FE0F79">
            <w:pPr>
              <w:pStyle w:val="TableParagraph"/>
              <w:spacing w:before="16"/>
              <w:ind w:left="98"/>
              <w:rPr>
                <w:rFonts w:ascii="Courier New" w:hAnsi="Courier New"/>
                <w:w w:val="115"/>
                <w:sz w:val="24"/>
              </w:rPr>
            </w:pPr>
            <w:r>
              <w:rPr>
                <w:rFonts w:ascii="Courier New" w:hAnsi="Courier New"/>
                <w:w w:val="115"/>
                <w:sz w:val="24"/>
              </w:rPr>
              <w:t>18</w:t>
            </w:r>
          </w:p>
        </w:tc>
        <w:tc>
          <w:tcPr>
            <w:tcW w:w="2387" w:type="dxa"/>
            <w:shd w:val="clear" w:color="auto" w:fill="auto"/>
          </w:tcPr>
          <w:p w:rsidR="00BD5E84" w:rsidRDefault="00FE0F79">
            <w:pPr>
              <w:pStyle w:val="TableParagraph"/>
              <w:spacing w:before="16"/>
              <w:ind w:left="1105"/>
              <w:rPr>
                <w:rFonts w:ascii="Courier New" w:hAnsi="Courier New"/>
                <w:w w:val="115"/>
                <w:sz w:val="24"/>
              </w:rPr>
            </w:pPr>
            <w:r>
              <w:rPr>
                <w:rFonts w:ascii="Courier New" w:hAnsi="Courier New"/>
                <w:w w:val="115"/>
                <w:sz w:val="24"/>
              </w:rPr>
              <w:t>+10%</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right="53"/>
              <w:jc w:val="right"/>
              <w:rPr>
                <w:rFonts w:ascii="Courier New" w:hAnsi="Courier New"/>
                <w:w w:val="115"/>
                <w:sz w:val="24"/>
              </w:rPr>
            </w:pPr>
            <w:r>
              <w:rPr>
                <w:rFonts w:ascii="Courier New" w:hAnsi="Courier New"/>
                <w:w w:val="115"/>
                <w:sz w:val="24"/>
              </w:rPr>
              <w:t>+2</w:t>
            </w:r>
          </w:p>
        </w:tc>
      </w:tr>
      <w:tr w:rsidR="00BD5E84">
        <w:trPr>
          <w:trHeight w:hRule="exact" w:val="320"/>
        </w:trPr>
        <w:tc>
          <w:tcPr>
            <w:tcW w:w="1189" w:type="dxa"/>
            <w:shd w:val="clear" w:color="auto" w:fill="auto"/>
          </w:tcPr>
          <w:p w:rsidR="00BD5E84" w:rsidRDefault="00FE0F79">
            <w:pPr>
              <w:pStyle w:val="TableParagraph"/>
              <w:spacing w:before="16"/>
              <w:ind w:left="98"/>
              <w:rPr>
                <w:rFonts w:ascii="Courier New" w:hAnsi="Courier New"/>
                <w:w w:val="115"/>
                <w:sz w:val="24"/>
              </w:rPr>
            </w:pPr>
            <w:r>
              <w:rPr>
                <w:rFonts w:ascii="Courier New" w:hAnsi="Courier New"/>
                <w:w w:val="115"/>
                <w:sz w:val="24"/>
              </w:rPr>
              <w:t>19</w:t>
            </w:r>
          </w:p>
        </w:tc>
        <w:tc>
          <w:tcPr>
            <w:tcW w:w="2387" w:type="dxa"/>
            <w:shd w:val="clear" w:color="auto" w:fill="auto"/>
          </w:tcPr>
          <w:p w:rsidR="00BD5E84" w:rsidRDefault="00FE0F79">
            <w:pPr>
              <w:pStyle w:val="TableParagraph"/>
              <w:spacing w:before="16"/>
              <w:ind w:left="1105"/>
              <w:rPr>
                <w:rFonts w:ascii="Courier New" w:hAnsi="Courier New"/>
                <w:w w:val="115"/>
                <w:sz w:val="24"/>
              </w:rPr>
            </w:pPr>
            <w:r>
              <w:rPr>
                <w:rFonts w:ascii="Courier New" w:hAnsi="Courier New"/>
                <w:w w:val="115"/>
                <w:sz w:val="24"/>
              </w:rPr>
              <w:t>+10%</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right="53"/>
              <w:jc w:val="right"/>
              <w:rPr>
                <w:rFonts w:ascii="Courier New" w:hAnsi="Courier New"/>
                <w:w w:val="115"/>
                <w:sz w:val="24"/>
              </w:rPr>
            </w:pPr>
            <w:r>
              <w:rPr>
                <w:rFonts w:ascii="Courier New" w:hAnsi="Courier New"/>
                <w:w w:val="115"/>
                <w:sz w:val="24"/>
              </w:rPr>
              <w:t>+3</w:t>
            </w:r>
          </w:p>
        </w:tc>
      </w:tr>
      <w:tr w:rsidR="00BD5E84">
        <w:trPr>
          <w:trHeight w:hRule="exact" w:val="320"/>
        </w:trPr>
        <w:tc>
          <w:tcPr>
            <w:tcW w:w="1189" w:type="dxa"/>
            <w:shd w:val="clear" w:color="auto" w:fill="auto"/>
          </w:tcPr>
          <w:p w:rsidR="00BD5E84" w:rsidRDefault="00FE0F79">
            <w:pPr>
              <w:pStyle w:val="TableParagraph"/>
              <w:spacing w:before="16"/>
              <w:ind w:left="98"/>
              <w:rPr>
                <w:rFonts w:ascii="Courier New" w:hAnsi="Courier New"/>
                <w:w w:val="115"/>
                <w:sz w:val="24"/>
              </w:rPr>
            </w:pPr>
            <w:r>
              <w:rPr>
                <w:rFonts w:ascii="Courier New" w:hAnsi="Courier New"/>
                <w:w w:val="115"/>
                <w:sz w:val="24"/>
              </w:rPr>
              <w:t>20</w:t>
            </w:r>
          </w:p>
        </w:tc>
        <w:tc>
          <w:tcPr>
            <w:tcW w:w="2387" w:type="dxa"/>
            <w:shd w:val="clear" w:color="auto" w:fill="auto"/>
          </w:tcPr>
          <w:p w:rsidR="00BD5E84" w:rsidRDefault="00FE0F79">
            <w:pPr>
              <w:pStyle w:val="TableParagraph"/>
              <w:spacing w:before="16"/>
              <w:ind w:left="1105"/>
              <w:rPr>
                <w:rFonts w:ascii="Courier New" w:hAnsi="Courier New"/>
                <w:w w:val="115"/>
                <w:sz w:val="24"/>
              </w:rPr>
            </w:pPr>
            <w:r>
              <w:rPr>
                <w:rFonts w:ascii="Courier New" w:hAnsi="Courier New"/>
                <w:w w:val="115"/>
                <w:sz w:val="24"/>
              </w:rPr>
              <w:t>+15%</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right="53"/>
              <w:jc w:val="right"/>
              <w:rPr>
                <w:rFonts w:ascii="Courier New" w:hAnsi="Courier New"/>
                <w:w w:val="115"/>
                <w:sz w:val="24"/>
              </w:rPr>
            </w:pPr>
            <w:r>
              <w:rPr>
                <w:rFonts w:ascii="Courier New" w:hAnsi="Courier New"/>
                <w:w w:val="115"/>
                <w:sz w:val="24"/>
              </w:rPr>
              <w:t>+3</w:t>
            </w:r>
          </w:p>
        </w:tc>
      </w:tr>
      <w:tr w:rsidR="00BD5E84">
        <w:trPr>
          <w:trHeight w:hRule="exact" w:val="320"/>
        </w:trPr>
        <w:tc>
          <w:tcPr>
            <w:tcW w:w="1189" w:type="dxa"/>
            <w:shd w:val="clear" w:color="auto" w:fill="auto"/>
          </w:tcPr>
          <w:p w:rsidR="00BD5E84" w:rsidRDefault="00FE0F79">
            <w:pPr>
              <w:pStyle w:val="TableParagraph"/>
              <w:spacing w:before="16"/>
              <w:ind w:left="98"/>
              <w:rPr>
                <w:rFonts w:ascii="Courier New" w:hAnsi="Courier New"/>
                <w:w w:val="115"/>
                <w:sz w:val="24"/>
              </w:rPr>
            </w:pPr>
            <w:r>
              <w:rPr>
                <w:rFonts w:ascii="Courier New" w:hAnsi="Courier New"/>
                <w:w w:val="115"/>
                <w:sz w:val="24"/>
              </w:rPr>
              <w:t>21</w:t>
            </w:r>
          </w:p>
        </w:tc>
        <w:tc>
          <w:tcPr>
            <w:tcW w:w="2387" w:type="dxa"/>
            <w:shd w:val="clear" w:color="auto" w:fill="auto"/>
          </w:tcPr>
          <w:p w:rsidR="00BD5E84" w:rsidRDefault="00FE0F79">
            <w:pPr>
              <w:pStyle w:val="TableParagraph"/>
              <w:spacing w:before="16"/>
              <w:ind w:left="1105"/>
              <w:rPr>
                <w:rFonts w:ascii="Courier New" w:hAnsi="Courier New"/>
                <w:w w:val="115"/>
                <w:sz w:val="24"/>
              </w:rPr>
            </w:pPr>
            <w:r>
              <w:rPr>
                <w:rFonts w:ascii="Courier New" w:hAnsi="Courier New"/>
                <w:w w:val="115"/>
                <w:sz w:val="24"/>
              </w:rPr>
              <w:t>+15%</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right="53"/>
              <w:jc w:val="right"/>
              <w:rPr>
                <w:rFonts w:ascii="Courier New" w:hAnsi="Courier New"/>
                <w:w w:val="115"/>
                <w:sz w:val="24"/>
              </w:rPr>
            </w:pPr>
            <w:r>
              <w:rPr>
                <w:rFonts w:ascii="Courier New" w:hAnsi="Courier New"/>
                <w:w w:val="115"/>
                <w:sz w:val="24"/>
              </w:rPr>
              <w:t>+4</w:t>
            </w:r>
          </w:p>
        </w:tc>
      </w:tr>
      <w:tr w:rsidR="00BD5E84">
        <w:trPr>
          <w:trHeight w:hRule="exact" w:val="320"/>
        </w:trPr>
        <w:tc>
          <w:tcPr>
            <w:tcW w:w="1189" w:type="dxa"/>
            <w:shd w:val="clear" w:color="auto" w:fill="auto"/>
          </w:tcPr>
          <w:p w:rsidR="00BD5E84" w:rsidRDefault="00FE0F79">
            <w:pPr>
              <w:pStyle w:val="TableParagraph"/>
              <w:spacing w:before="16"/>
              <w:ind w:left="98"/>
              <w:rPr>
                <w:rFonts w:ascii="Courier New" w:hAnsi="Courier New"/>
                <w:w w:val="115"/>
                <w:sz w:val="24"/>
              </w:rPr>
            </w:pPr>
            <w:r>
              <w:rPr>
                <w:rFonts w:ascii="Courier New" w:hAnsi="Courier New"/>
                <w:w w:val="115"/>
                <w:sz w:val="24"/>
              </w:rPr>
              <w:t>22</w:t>
            </w:r>
          </w:p>
        </w:tc>
        <w:tc>
          <w:tcPr>
            <w:tcW w:w="2387" w:type="dxa"/>
            <w:shd w:val="clear" w:color="auto" w:fill="auto"/>
          </w:tcPr>
          <w:p w:rsidR="00BD5E84" w:rsidRDefault="00FE0F79">
            <w:pPr>
              <w:pStyle w:val="TableParagraph"/>
              <w:spacing w:before="16"/>
              <w:ind w:left="1105"/>
              <w:rPr>
                <w:rFonts w:ascii="Courier New" w:hAnsi="Courier New"/>
                <w:w w:val="115"/>
                <w:sz w:val="24"/>
              </w:rPr>
            </w:pPr>
            <w:r>
              <w:rPr>
                <w:rFonts w:ascii="Courier New" w:hAnsi="Courier New"/>
                <w:w w:val="115"/>
                <w:sz w:val="24"/>
              </w:rPr>
              <w:t>+20%</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right="53"/>
              <w:jc w:val="right"/>
              <w:rPr>
                <w:rFonts w:ascii="Courier New" w:hAnsi="Courier New"/>
                <w:w w:val="115"/>
                <w:sz w:val="24"/>
              </w:rPr>
            </w:pPr>
            <w:r>
              <w:rPr>
                <w:rFonts w:ascii="Courier New" w:hAnsi="Courier New"/>
                <w:w w:val="115"/>
                <w:sz w:val="24"/>
              </w:rPr>
              <w:t>+4</w:t>
            </w:r>
          </w:p>
        </w:tc>
      </w:tr>
      <w:tr w:rsidR="00BD5E84">
        <w:trPr>
          <w:trHeight w:hRule="exact" w:val="320"/>
        </w:trPr>
        <w:tc>
          <w:tcPr>
            <w:tcW w:w="1189" w:type="dxa"/>
            <w:shd w:val="clear" w:color="auto" w:fill="auto"/>
          </w:tcPr>
          <w:p w:rsidR="00BD5E84" w:rsidRDefault="00FE0F79">
            <w:pPr>
              <w:pStyle w:val="TableParagraph"/>
              <w:spacing w:before="16"/>
              <w:ind w:left="98"/>
              <w:rPr>
                <w:rFonts w:ascii="Courier New" w:hAnsi="Courier New"/>
                <w:w w:val="115"/>
                <w:sz w:val="24"/>
              </w:rPr>
            </w:pPr>
            <w:r>
              <w:rPr>
                <w:rFonts w:ascii="Courier New" w:hAnsi="Courier New"/>
                <w:w w:val="115"/>
                <w:sz w:val="24"/>
              </w:rPr>
              <w:t>23</w:t>
            </w:r>
          </w:p>
        </w:tc>
        <w:tc>
          <w:tcPr>
            <w:tcW w:w="2387" w:type="dxa"/>
            <w:shd w:val="clear" w:color="auto" w:fill="auto"/>
          </w:tcPr>
          <w:p w:rsidR="00BD5E84" w:rsidRDefault="00FE0F79">
            <w:pPr>
              <w:pStyle w:val="TableParagraph"/>
              <w:spacing w:before="16"/>
              <w:ind w:left="1105"/>
              <w:rPr>
                <w:rFonts w:ascii="Courier New" w:hAnsi="Courier New"/>
                <w:w w:val="115"/>
                <w:sz w:val="24"/>
              </w:rPr>
            </w:pPr>
            <w:r>
              <w:rPr>
                <w:rFonts w:ascii="Courier New" w:hAnsi="Courier New"/>
                <w:w w:val="115"/>
                <w:sz w:val="24"/>
              </w:rPr>
              <w:t>+20%</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right="53"/>
              <w:jc w:val="right"/>
              <w:rPr>
                <w:rFonts w:ascii="Courier New" w:hAnsi="Courier New"/>
                <w:w w:val="115"/>
                <w:sz w:val="24"/>
              </w:rPr>
            </w:pPr>
            <w:r>
              <w:rPr>
                <w:rFonts w:ascii="Courier New" w:hAnsi="Courier New"/>
                <w:w w:val="115"/>
                <w:sz w:val="24"/>
              </w:rPr>
              <w:t>+5</w:t>
            </w:r>
          </w:p>
        </w:tc>
      </w:tr>
      <w:tr w:rsidR="00BD5E84">
        <w:trPr>
          <w:trHeight w:hRule="exact" w:val="320"/>
        </w:trPr>
        <w:tc>
          <w:tcPr>
            <w:tcW w:w="1189" w:type="dxa"/>
            <w:shd w:val="clear" w:color="auto" w:fill="auto"/>
          </w:tcPr>
          <w:p w:rsidR="00BD5E84" w:rsidRDefault="00FE0F79">
            <w:pPr>
              <w:pStyle w:val="TableParagraph"/>
              <w:spacing w:before="16"/>
              <w:ind w:left="98"/>
              <w:rPr>
                <w:rFonts w:ascii="Courier New" w:hAnsi="Courier New"/>
                <w:w w:val="115"/>
                <w:sz w:val="24"/>
              </w:rPr>
            </w:pPr>
            <w:r>
              <w:rPr>
                <w:rFonts w:ascii="Courier New" w:hAnsi="Courier New"/>
                <w:w w:val="115"/>
                <w:sz w:val="24"/>
              </w:rPr>
              <w:t>24</w:t>
            </w:r>
          </w:p>
        </w:tc>
        <w:tc>
          <w:tcPr>
            <w:tcW w:w="2387" w:type="dxa"/>
            <w:shd w:val="clear" w:color="auto" w:fill="auto"/>
          </w:tcPr>
          <w:p w:rsidR="00BD5E84" w:rsidRDefault="00FE0F79">
            <w:pPr>
              <w:pStyle w:val="TableParagraph"/>
              <w:spacing w:before="16"/>
              <w:ind w:left="1105"/>
              <w:rPr>
                <w:rFonts w:ascii="Courier New" w:hAnsi="Courier New"/>
                <w:w w:val="115"/>
                <w:sz w:val="24"/>
              </w:rPr>
            </w:pPr>
            <w:r>
              <w:rPr>
                <w:rFonts w:ascii="Courier New" w:hAnsi="Courier New"/>
                <w:w w:val="115"/>
                <w:sz w:val="24"/>
              </w:rPr>
              <w:t>+25%</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right="53"/>
              <w:jc w:val="right"/>
              <w:rPr>
                <w:rFonts w:ascii="Courier New" w:hAnsi="Courier New"/>
                <w:w w:val="115"/>
                <w:sz w:val="24"/>
              </w:rPr>
            </w:pPr>
            <w:r>
              <w:rPr>
                <w:rFonts w:ascii="Courier New" w:hAnsi="Courier New"/>
                <w:w w:val="115"/>
                <w:sz w:val="24"/>
              </w:rPr>
              <w:t>+5</w:t>
            </w:r>
          </w:p>
        </w:tc>
      </w:tr>
      <w:tr w:rsidR="00BD5E84">
        <w:trPr>
          <w:trHeight w:hRule="exact" w:val="320"/>
        </w:trPr>
        <w:tc>
          <w:tcPr>
            <w:tcW w:w="1189" w:type="dxa"/>
            <w:shd w:val="clear" w:color="auto" w:fill="auto"/>
          </w:tcPr>
          <w:p w:rsidR="00BD5E84" w:rsidRDefault="00FE0F79">
            <w:pPr>
              <w:pStyle w:val="TableParagraph"/>
              <w:spacing w:before="16"/>
              <w:ind w:left="76"/>
              <w:rPr>
                <w:rFonts w:ascii="Courier New" w:hAnsi="Courier New"/>
                <w:w w:val="115"/>
                <w:sz w:val="24"/>
              </w:rPr>
            </w:pPr>
            <w:r>
              <w:rPr>
                <w:rFonts w:ascii="Courier New" w:hAnsi="Courier New"/>
                <w:w w:val="115"/>
                <w:sz w:val="24"/>
              </w:rPr>
              <w:t>25</w:t>
            </w:r>
          </w:p>
        </w:tc>
        <w:tc>
          <w:tcPr>
            <w:tcW w:w="2387" w:type="dxa"/>
            <w:shd w:val="clear" w:color="auto" w:fill="auto"/>
          </w:tcPr>
          <w:p w:rsidR="00BD5E84" w:rsidRDefault="00FE0F79">
            <w:pPr>
              <w:pStyle w:val="TableParagraph"/>
              <w:spacing w:before="16"/>
              <w:ind w:left="1009"/>
              <w:rPr>
                <w:rFonts w:ascii="Courier New" w:hAnsi="Courier New"/>
                <w:w w:val="115"/>
                <w:sz w:val="24"/>
              </w:rPr>
            </w:pPr>
            <w:r>
              <w:rPr>
                <w:rFonts w:ascii="Courier New" w:hAnsi="Courier New"/>
                <w:w w:val="115"/>
                <w:sz w:val="24"/>
              </w:rPr>
              <w:t>+25%</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left="665"/>
              <w:rPr>
                <w:rFonts w:ascii="Courier New" w:hAnsi="Courier New"/>
                <w:w w:val="115"/>
                <w:sz w:val="24"/>
              </w:rPr>
            </w:pPr>
            <w:r>
              <w:rPr>
                <w:rFonts w:ascii="Courier New" w:hAnsi="Courier New"/>
                <w:w w:val="115"/>
                <w:sz w:val="24"/>
              </w:rPr>
              <w:t>+6</w:t>
            </w:r>
          </w:p>
        </w:tc>
      </w:tr>
      <w:tr w:rsidR="00BD5E84">
        <w:trPr>
          <w:trHeight w:hRule="exact" w:val="320"/>
        </w:trPr>
        <w:tc>
          <w:tcPr>
            <w:tcW w:w="1189" w:type="dxa"/>
            <w:shd w:val="clear" w:color="auto" w:fill="auto"/>
          </w:tcPr>
          <w:p w:rsidR="00BD5E84" w:rsidRDefault="00FE0F79">
            <w:pPr>
              <w:pStyle w:val="TableParagraph"/>
              <w:spacing w:before="16"/>
              <w:ind w:left="76"/>
              <w:rPr>
                <w:rFonts w:ascii="Courier New" w:hAnsi="Courier New"/>
                <w:w w:val="115"/>
                <w:sz w:val="24"/>
              </w:rPr>
            </w:pPr>
            <w:r>
              <w:rPr>
                <w:rFonts w:ascii="Courier New" w:hAnsi="Courier New"/>
                <w:w w:val="115"/>
                <w:sz w:val="24"/>
              </w:rPr>
              <w:t>26</w:t>
            </w:r>
          </w:p>
        </w:tc>
        <w:tc>
          <w:tcPr>
            <w:tcW w:w="2387" w:type="dxa"/>
            <w:shd w:val="clear" w:color="auto" w:fill="auto"/>
          </w:tcPr>
          <w:p w:rsidR="00BD5E84" w:rsidRDefault="00FE0F79">
            <w:pPr>
              <w:pStyle w:val="TableParagraph"/>
              <w:spacing w:before="16"/>
              <w:ind w:left="1009"/>
              <w:rPr>
                <w:rFonts w:ascii="Courier New" w:hAnsi="Courier New"/>
                <w:w w:val="115"/>
                <w:sz w:val="24"/>
              </w:rPr>
            </w:pPr>
            <w:r>
              <w:rPr>
                <w:rFonts w:ascii="Courier New" w:hAnsi="Courier New"/>
                <w:w w:val="115"/>
                <w:sz w:val="24"/>
              </w:rPr>
              <w:t>+30%</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left="665"/>
              <w:rPr>
                <w:rFonts w:ascii="Courier New" w:hAnsi="Courier New"/>
                <w:w w:val="115"/>
                <w:sz w:val="24"/>
              </w:rPr>
            </w:pPr>
            <w:r>
              <w:rPr>
                <w:rFonts w:ascii="Courier New" w:hAnsi="Courier New"/>
                <w:w w:val="115"/>
                <w:sz w:val="24"/>
              </w:rPr>
              <w:t>+6</w:t>
            </w:r>
          </w:p>
        </w:tc>
      </w:tr>
      <w:tr w:rsidR="00BD5E84">
        <w:trPr>
          <w:trHeight w:hRule="exact" w:val="320"/>
        </w:trPr>
        <w:tc>
          <w:tcPr>
            <w:tcW w:w="1189" w:type="dxa"/>
            <w:shd w:val="clear" w:color="auto" w:fill="auto"/>
          </w:tcPr>
          <w:p w:rsidR="00BD5E84" w:rsidRDefault="00FE0F79">
            <w:pPr>
              <w:pStyle w:val="TableParagraph"/>
              <w:spacing w:before="16"/>
              <w:ind w:left="76"/>
              <w:rPr>
                <w:rFonts w:ascii="Courier New" w:hAnsi="Courier New"/>
                <w:w w:val="115"/>
                <w:sz w:val="24"/>
              </w:rPr>
            </w:pPr>
            <w:r>
              <w:rPr>
                <w:rFonts w:ascii="Courier New" w:hAnsi="Courier New"/>
                <w:w w:val="115"/>
                <w:sz w:val="24"/>
              </w:rPr>
              <w:t>27</w:t>
            </w:r>
          </w:p>
        </w:tc>
        <w:tc>
          <w:tcPr>
            <w:tcW w:w="2387" w:type="dxa"/>
            <w:shd w:val="clear" w:color="auto" w:fill="auto"/>
          </w:tcPr>
          <w:p w:rsidR="00BD5E84" w:rsidRDefault="00FE0F79">
            <w:pPr>
              <w:pStyle w:val="TableParagraph"/>
              <w:spacing w:before="16"/>
              <w:ind w:left="1009"/>
              <w:rPr>
                <w:rFonts w:ascii="Courier New" w:hAnsi="Courier New"/>
                <w:w w:val="115"/>
                <w:sz w:val="24"/>
              </w:rPr>
            </w:pPr>
            <w:r>
              <w:rPr>
                <w:rFonts w:ascii="Courier New" w:hAnsi="Courier New"/>
                <w:w w:val="115"/>
                <w:sz w:val="24"/>
              </w:rPr>
              <w:t>+30%</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left="665"/>
              <w:rPr>
                <w:rFonts w:ascii="Courier New" w:hAnsi="Courier New"/>
                <w:w w:val="115"/>
                <w:sz w:val="24"/>
              </w:rPr>
            </w:pPr>
            <w:r>
              <w:rPr>
                <w:rFonts w:ascii="Courier New" w:hAnsi="Courier New"/>
                <w:w w:val="115"/>
                <w:sz w:val="24"/>
              </w:rPr>
              <w:t>+7</w:t>
            </w:r>
          </w:p>
        </w:tc>
      </w:tr>
      <w:tr w:rsidR="00BD5E84">
        <w:trPr>
          <w:trHeight w:hRule="exact" w:val="320"/>
        </w:trPr>
        <w:tc>
          <w:tcPr>
            <w:tcW w:w="1189" w:type="dxa"/>
            <w:shd w:val="clear" w:color="auto" w:fill="auto"/>
          </w:tcPr>
          <w:p w:rsidR="00BD5E84" w:rsidRDefault="00FE0F79">
            <w:pPr>
              <w:pStyle w:val="TableParagraph"/>
              <w:spacing w:before="16"/>
              <w:ind w:left="76"/>
              <w:rPr>
                <w:rFonts w:ascii="Courier New" w:hAnsi="Courier New"/>
                <w:w w:val="115"/>
                <w:sz w:val="24"/>
              </w:rPr>
            </w:pPr>
            <w:r>
              <w:rPr>
                <w:rFonts w:ascii="Courier New" w:hAnsi="Courier New"/>
                <w:w w:val="115"/>
                <w:sz w:val="24"/>
              </w:rPr>
              <w:t>28</w:t>
            </w:r>
          </w:p>
        </w:tc>
        <w:tc>
          <w:tcPr>
            <w:tcW w:w="2387" w:type="dxa"/>
            <w:shd w:val="clear" w:color="auto" w:fill="auto"/>
          </w:tcPr>
          <w:p w:rsidR="00BD5E84" w:rsidRDefault="00FE0F79">
            <w:pPr>
              <w:pStyle w:val="TableParagraph"/>
              <w:spacing w:before="16"/>
              <w:ind w:left="1009"/>
              <w:rPr>
                <w:rFonts w:ascii="Courier New" w:hAnsi="Courier New"/>
                <w:w w:val="115"/>
                <w:sz w:val="24"/>
              </w:rPr>
            </w:pPr>
            <w:r>
              <w:rPr>
                <w:rFonts w:ascii="Courier New" w:hAnsi="Courier New"/>
                <w:w w:val="115"/>
                <w:sz w:val="24"/>
              </w:rPr>
              <w:t>+35%</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left="665"/>
              <w:rPr>
                <w:rFonts w:ascii="Courier New" w:hAnsi="Courier New"/>
                <w:w w:val="115"/>
                <w:sz w:val="24"/>
              </w:rPr>
            </w:pPr>
            <w:r>
              <w:rPr>
                <w:rFonts w:ascii="Courier New" w:hAnsi="Courier New"/>
                <w:w w:val="115"/>
                <w:sz w:val="24"/>
              </w:rPr>
              <w:t>+7</w:t>
            </w:r>
          </w:p>
        </w:tc>
      </w:tr>
      <w:tr w:rsidR="00BD5E84">
        <w:trPr>
          <w:trHeight w:hRule="exact" w:val="320"/>
        </w:trPr>
        <w:tc>
          <w:tcPr>
            <w:tcW w:w="1189" w:type="dxa"/>
            <w:shd w:val="clear" w:color="auto" w:fill="auto"/>
          </w:tcPr>
          <w:p w:rsidR="00BD5E84" w:rsidRDefault="00FE0F79">
            <w:pPr>
              <w:pStyle w:val="TableParagraph"/>
              <w:spacing w:before="16"/>
              <w:ind w:left="76"/>
              <w:rPr>
                <w:rFonts w:ascii="Courier New" w:hAnsi="Courier New"/>
                <w:w w:val="115"/>
                <w:sz w:val="24"/>
              </w:rPr>
            </w:pPr>
            <w:r>
              <w:rPr>
                <w:rFonts w:ascii="Courier New" w:hAnsi="Courier New"/>
                <w:w w:val="115"/>
                <w:sz w:val="24"/>
              </w:rPr>
              <w:t>29</w:t>
            </w:r>
          </w:p>
        </w:tc>
        <w:tc>
          <w:tcPr>
            <w:tcW w:w="2387" w:type="dxa"/>
            <w:shd w:val="clear" w:color="auto" w:fill="auto"/>
          </w:tcPr>
          <w:p w:rsidR="00BD5E84" w:rsidRDefault="00FE0F79">
            <w:pPr>
              <w:pStyle w:val="TableParagraph"/>
              <w:spacing w:before="16"/>
              <w:ind w:left="1009"/>
              <w:rPr>
                <w:rFonts w:ascii="Courier New" w:hAnsi="Courier New"/>
                <w:w w:val="115"/>
                <w:sz w:val="24"/>
              </w:rPr>
            </w:pPr>
            <w:r>
              <w:rPr>
                <w:rFonts w:ascii="Courier New" w:hAnsi="Courier New"/>
                <w:w w:val="115"/>
                <w:sz w:val="24"/>
              </w:rPr>
              <w:t>+35%</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left="665"/>
              <w:rPr>
                <w:rFonts w:ascii="Courier New" w:hAnsi="Courier New"/>
                <w:w w:val="115"/>
                <w:sz w:val="24"/>
              </w:rPr>
            </w:pPr>
            <w:r>
              <w:rPr>
                <w:rFonts w:ascii="Courier New" w:hAnsi="Courier New"/>
                <w:w w:val="115"/>
                <w:sz w:val="24"/>
              </w:rPr>
              <w:t>+8</w:t>
            </w:r>
          </w:p>
        </w:tc>
      </w:tr>
      <w:tr w:rsidR="00BD5E84">
        <w:trPr>
          <w:trHeight w:hRule="exact" w:val="380"/>
        </w:trPr>
        <w:tc>
          <w:tcPr>
            <w:tcW w:w="1189" w:type="dxa"/>
            <w:shd w:val="clear" w:color="auto" w:fill="auto"/>
          </w:tcPr>
          <w:p w:rsidR="00BD5E84" w:rsidRDefault="00FE0F79">
            <w:pPr>
              <w:pStyle w:val="TableParagraph"/>
              <w:spacing w:before="16"/>
              <w:ind w:left="76"/>
              <w:rPr>
                <w:rFonts w:ascii="Courier New" w:hAnsi="Courier New"/>
                <w:w w:val="115"/>
                <w:sz w:val="24"/>
              </w:rPr>
            </w:pPr>
            <w:r>
              <w:rPr>
                <w:rFonts w:ascii="Courier New" w:hAnsi="Courier New"/>
                <w:w w:val="115"/>
                <w:sz w:val="24"/>
              </w:rPr>
              <w:t>30</w:t>
            </w:r>
          </w:p>
        </w:tc>
        <w:tc>
          <w:tcPr>
            <w:tcW w:w="2387" w:type="dxa"/>
            <w:shd w:val="clear" w:color="auto" w:fill="auto"/>
          </w:tcPr>
          <w:p w:rsidR="00BD5E84" w:rsidRDefault="00FE0F79">
            <w:pPr>
              <w:pStyle w:val="TableParagraph"/>
              <w:spacing w:before="16"/>
              <w:ind w:left="1009"/>
              <w:rPr>
                <w:rFonts w:ascii="Courier New" w:hAnsi="Courier New"/>
                <w:w w:val="115"/>
                <w:sz w:val="24"/>
              </w:rPr>
            </w:pPr>
            <w:r>
              <w:rPr>
                <w:rFonts w:ascii="Courier New" w:hAnsi="Courier New"/>
                <w:w w:val="115"/>
                <w:sz w:val="24"/>
              </w:rPr>
              <w:t>+40%</w:t>
            </w:r>
          </w:p>
        </w:tc>
        <w:tc>
          <w:tcPr>
            <w:tcW w:w="1115" w:type="dxa"/>
            <w:shd w:val="clear" w:color="auto" w:fill="auto"/>
          </w:tcPr>
          <w:p w:rsidR="00BD5E84" w:rsidRDefault="00BD5E84"/>
        </w:tc>
        <w:tc>
          <w:tcPr>
            <w:tcW w:w="1377" w:type="dxa"/>
            <w:shd w:val="clear" w:color="auto" w:fill="auto"/>
          </w:tcPr>
          <w:p w:rsidR="00BD5E84" w:rsidRDefault="00FE0F79">
            <w:pPr>
              <w:pStyle w:val="TableParagraph"/>
              <w:spacing w:before="16"/>
              <w:ind w:left="665"/>
              <w:rPr>
                <w:rFonts w:ascii="Courier New" w:hAnsi="Courier New"/>
                <w:w w:val="115"/>
                <w:sz w:val="24"/>
              </w:rPr>
            </w:pPr>
            <w:r>
              <w:rPr>
                <w:rFonts w:ascii="Courier New" w:hAnsi="Courier New"/>
                <w:w w:val="115"/>
                <w:sz w:val="24"/>
              </w:rPr>
              <w:t>+8</w:t>
            </w:r>
          </w:p>
        </w:tc>
      </w:tr>
    </w:tbl>
    <w:p w:rsidR="00BD5E84" w:rsidRDefault="00BD5E84">
      <w:pPr>
        <w:spacing w:before="9"/>
        <w:rPr>
          <w:rFonts w:ascii="Arial" w:eastAsia="Arial" w:hAnsi="Arial" w:cs="Arial"/>
          <w:b/>
          <w:bCs/>
          <w:sz w:val="15"/>
          <w:szCs w:val="15"/>
        </w:rPr>
      </w:pPr>
    </w:p>
    <w:p w:rsidR="00BD5E84" w:rsidRDefault="00FE0F79">
      <w:pPr>
        <w:pStyle w:val="BodyText"/>
        <w:spacing w:before="69" w:line="276" w:lineRule="auto"/>
        <w:ind w:left="120" w:right="114"/>
      </w:pPr>
      <w:r>
        <w:rPr>
          <w:rFonts w:ascii="Arial" w:hAnsi="Arial"/>
          <w:w w:val="115"/>
        </w:rPr>
        <w:t>*Each caste begins</w:t>
      </w:r>
      <w:r>
        <w:rPr>
          <w:rFonts w:ascii="Arial" w:hAnsi="Arial"/>
          <w:spacing w:val="-1"/>
          <w:w w:val="115"/>
        </w:rPr>
        <w:t xml:space="preserve"> </w:t>
      </w:r>
      <w:r>
        <w:rPr>
          <w:rFonts w:ascii="Arial" w:hAnsi="Arial"/>
          <w:w w:val="115"/>
        </w:rPr>
        <w:t>to gain a strength bonus at a specific brawn value for that caste and has a maximum bonus they</w:t>
      </w:r>
      <w:r>
        <w:rPr>
          <w:rFonts w:ascii="Arial" w:hAnsi="Arial"/>
          <w:spacing w:val="-1"/>
          <w:w w:val="115"/>
        </w:rPr>
        <w:t xml:space="preserve"> </w:t>
      </w:r>
      <w:r>
        <w:rPr>
          <w:rFonts w:ascii="Arial" w:hAnsi="Arial"/>
          <w:w w:val="115"/>
        </w:rPr>
        <w:t>can attain.  In general, the more Warrior-like the cast is, the earlier they will</w:t>
      </w:r>
      <w:r>
        <w:rPr>
          <w:rFonts w:ascii="Arial" w:hAnsi="Arial"/>
          <w:spacing w:val="-6"/>
          <w:w w:val="115"/>
        </w:rPr>
        <w:t xml:space="preserve"> </w:t>
      </w:r>
      <w:r>
        <w:rPr>
          <w:rFonts w:ascii="Arial" w:hAnsi="Arial"/>
          <w:w w:val="115"/>
        </w:rPr>
        <w:t>get</w:t>
      </w:r>
      <w:r>
        <w:rPr>
          <w:rFonts w:ascii="Arial" w:hAnsi="Arial"/>
          <w:spacing w:val="-6"/>
          <w:w w:val="115"/>
        </w:rPr>
        <w:t xml:space="preserve"> </w:t>
      </w:r>
      <w:r>
        <w:rPr>
          <w:rFonts w:ascii="Arial" w:hAnsi="Arial"/>
          <w:w w:val="115"/>
        </w:rPr>
        <w:t>a</w:t>
      </w:r>
      <w:r>
        <w:rPr>
          <w:rFonts w:ascii="Arial" w:hAnsi="Arial"/>
          <w:spacing w:val="-6"/>
          <w:w w:val="115"/>
        </w:rPr>
        <w:t xml:space="preserve"> </w:t>
      </w:r>
      <w:r>
        <w:rPr>
          <w:rFonts w:ascii="Arial" w:hAnsi="Arial"/>
          <w:w w:val="115"/>
        </w:rPr>
        <w:t>strength</w:t>
      </w:r>
      <w:r>
        <w:rPr>
          <w:rFonts w:ascii="Arial" w:hAnsi="Arial"/>
          <w:spacing w:val="-6"/>
          <w:w w:val="115"/>
        </w:rPr>
        <w:t xml:space="preserve"> </w:t>
      </w:r>
      <w:r>
        <w:rPr>
          <w:rFonts w:ascii="Arial" w:hAnsi="Arial"/>
          <w:w w:val="115"/>
        </w:rPr>
        <w:t>bonus</w:t>
      </w:r>
      <w:r>
        <w:rPr>
          <w:rFonts w:ascii="Arial" w:hAnsi="Arial"/>
          <w:spacing w:val="-5"/>
          <w:w w:val="115"/>
        </w:rPr>
        <w:t xml:space="preserve"> </w:t>
      </w:r>
      <w:r>
        <w:rPr>
          <w:rFonts w:ascii="Arial" w:hAnsi="Arial"/>
          <w:w w:val="115"/>
        </w:rPr>
        <w:t>and</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higher</w:t>
      </w:r>
      <w:r>
        <w:rPr>
          <w:rFonts w:ascii="Arial" w:hAnsi="Arial"/>
          <w:spacing w:val="-6"/>
          <w:w w:val="115"/>
        </w:rPr>
        <w:t xml:space="preserve"> </w:t>
      </w:r>
      <w:r>
        <w:rPr>
          <w:rFonts w:ascii="Arial" w:hAnsi="Arial"/>
          <w:w w:val="115"/>
        </w:rPr>
        <w:t>that</w:t>
      </w:r>
      <w:r>
        <w:rPr>
          <w:rFonts w:ascii="Arial" w:hAnsi="Arial"/>
          <w:spacing w:val="-6"/>
          <w:w w:val="115"/>
        </w:rPr>
        <w:t xml:space="preserve"> </w:t>
      </w:r>
      <w:r>
        <w:rPr>
          <w:rFonts w:ascii="Arial" w:hAnsi="Arial"/>
          <w:w w:val="115"/>
        </w:rPr>
        <w:t>bonus</w:t>
      </w:r>
      <w:r>
        <w:rPr>
          <w:rFonts w:ascii="Arial" w:hAnsi="Arial"/>
          <w:spacing w:val="-5"/>
          <w:w w:val="115"/>
        </w:rPr>
        <w:t xml:space="preserve"> </w:t>
      </w:r>
      <w:r>
        <w:rPr>
          <w:rFonts w:ascii="Arial" w:hAnsi="Arial"/>
          <w:w w:val="115"/>
        </w:rPr>
        <w:t>can</w:t>
      </w:r>
      <w:r>
        <w:rPr>
          <w:rFonts w:ascii="Arial" w:hAnsi="Arial"/>
          <w:spacing w:val="-6"/>
          <w:w w:val="115"/>
        </w:rPr>
        <w:t xml:space="preserve"> </w:t>
      </w:r>
      <w:r>
        <w:rPr>
          <w:rFonts w:ascii="Arial" w:hAnsi="Arial"/>
          <w:w w:val="115"/>
        </w:rPr>
        <w:t>go.</w:t>
      </w:r>
      <w:r>
        <w:rPr>
          <w:rFonts w:ascii="Arial" w:hAnsi="Arial"/>
          <w:spacing w:val="65"/>
          <w:w w:val="115"/>
        </w:rPr>
        <w:t xml:space="preserve"> </w:t>
      </w:r>
      <w:r>
        <w:rPr>
          <w:rFonts w:ascii="Arial" w:hAnsi="Arial"/>
          <w:w w:val="115"/>
        </w:rPr>
        <w:t>Non</w:t>
      </w:r>
      <w:r>
        <w:rPr>
          <w:rFonts w:ascii="Arial" w:hAnsi="Arial"/>
          <w:spacing w:val="-6"/>
          <w:w w:val="115"/>
        </w:rPr>
        <w:t xml:space="preserve"> </w:t>
      </w:r>
      <w:r>
        <w:rPr>
          <w:rFonts w:ascii="Arial" w:hAnsi="Arial"/>
          <w:w w:val="115"/>
        </w:rPr>
        <w:t>warrior</w:t>
      </w:r>
      <w:r>
        <w:rPr>
          <w:rFonts w:ascii="Arial" w:hAnsi="Arial"/>
          <w:spacing w:val="-6"/>
          <w:w w:val="115"/>
        </w:rPr>
        <w:t xml:space="preserve"> </w:t>
      </w:r>
      <w:r>
        <w:rPr>
          <w:rFonts w:ascii="Arial" w:hAnsi="Arial"/>
          <w:w w:val="115"/>
        </w:rPr>
        <w:t>castes</w:t>
      </w:r>
      <w:r>
        <w:rPr>
          <w:rFonts w:ascii="Arial" w:hAnsi="Arial"/>
          <w:spacing w:val="-5"/>
          <w:w w:val="115"/>
        </w:rPr>
        <w:t xml:space="preserve"> </w:t>
      </w:r>
      <w:r>
        <w:rPr>
          <w:rFonts w:ascii="Arial" w:hAnsi="Arial"/>
          <w:w w:val="115"/>
        </w:rPr>
        <w:t>such</w:t>
      </w:r>
      <w:r>
        <w:rPr>
          <w:rFonts w:ascii="Arial" w:hAnsi="Arial"/>
          <w:spacing w:val="-6"/>
          <w:w w:val="115"/>
        </w:rPr>
        <w:t xml:space="preserve"> </w:t>
      </w:r>
      <w:r>
        <w:rPr>
          <w:rFonts w:ascii="Arial" w:hAnsi="Arial"/>
          <w:w w:val="115"/>
        </w:rPr>
        <w:t>as</w:t>
      </w:r>
      <w:r>
        <w:rPr>
          <w:rFonts w:ascii="Arial" w:hAnsi="Arial"/>
          <w:w w:val="114"/>
        </w:rPr>
        <w:t xml:space="preserve"> </w:t>
      </w:r>
      <w:r>
        <w:rPr>
          <w:rFonts w:ascii="Arial" w:hAnsi="Arial"/>
          <w:w w:val="115"/>
        </w:rPr>
        <w:t>Warlocks may get</w:t>
      </w:r>
      <w:r>
        <w:rPr>
          <w:rFonts w:ascii="Arial" w:hAnsi="Arial"/>
          <w:spacing w:val="-1"/>
          <w:w w:val="115"/>
        </w:rPr>
        <w:t xml:space="preserve"> </w:t>
      </w:r>
      <w:r>
        <w:rPr>
          <w:rFonts w:ascii="Arial" w:hAnsi="Arial"/>
          <w:w w:val="115"/>
        </w:rPr>
        <w:t>only a limited bonus for strength.</w:t>
      </w:r>
    </w:p>
    <w:p w:rsidR="00BD5E84" w:rsidRDefault="00BD5E84">
      <w:pPr>
        <w:spacing w:before="7"/>
        <w:rPr>
          <w:rFonts w:ascii="Arial" w:eastAsia="Arial" w:hAnsi="Arial" w:cs="Arial"/>
          <w:sz w:val="28"/>
          <w:szCs w:val="28"/>
        </w:rPr>
      </w:pPr>
    </w:p>
    <w:p w:rsidR="00BD5E84" w:rsidRDefault="00FE0F79">
      <w:pPr>
        <w:pStyle w:val="Heading3"/>
        <w:tabs>
          <w:tab w:val="left" w:pos="1939"/>
        </w:tabs>
        <w:ind w:left="120"/>
      </w:pPr>
      <w:r>
        <w:rPr>
          <w:rFonts w:ascii="Courier New" w:hAnsi="Courier New"/>
          <w:w w:val="105"/>
          <w:sz w:val="24"/>
        </w:rPr>
        <w:t>Table</w:t>
      </w:r>
      <w:r>
        <w:rPr>
          <w:rFonts w:ascii="Courier New" w:hAnsi="Courier New"/>
          <w:spacing w:val="-104"/>
          <w:w w:val="105"/>
          <w:sz w:val="24"/>
        </w:rPr>
        <w:t xml:space="preserve"> </w:t>
      </w:r>
      <w:r>
        <w:rPr>
          <w:rFonts w:ascii="Courier New" w:hAnsi="Courier New"/>
          <w:w w:val="105"/>
          <w:sz w:val="24"/>
        </w:rPr>
        <w:t>7.0</w:t>
      </w:r>
      <w:r>
        <w:rPr>
          <w:rFonts w:ascii="Courier New" w:hAnsi="Courier New"/>
          <w:w w:val="105"/>
          <w:sz w:val="24"/>
        </w:rPr>
        <w:tab/>
      </w:r>
      <w:r>
        <w:rPr>
          <w:w w:val="105"/>
        </w:rPr>
        <w:t>Armor</w:t>
      </w:r>
      <w:r>
        <w:rPr>
          <w:spacing w:val="-13"/>
          <w:w w:val="105"/>
        </w:rPr>
        <w:t xml:space="preserve"> </w:t>
      </w:r>
      <w:r>
        <w:rPr>
          <w:w w:val="105"/>
        </w:rPr>
        <w:t>Rating</w:t>
      </w:r>
      <w:r>
        <w:rPr>
          <w:spacing w:val="-13"/>
          <w:w w:val="105"/>
        </w:rPr>
        <w:t xml:space="preserve"> </w:t>
      </w:r>
      <w:r>
        <w:rPr>
          <w:w w:val="105"/>
        </w:rPr>
        <w:t>Adjustments</w:t>
      </w:r>
      <w:r>
        <w:rPr>
          <w:spacing w:val="-13"/>
          <w:w w:val="105"/>
        </w:rPr>
        <w:t xml:space="preserve"> </w:t>
      </w:r>
      <w:r>
        <w:rPr>
          <w:w w:val="105"/>
        </w:rPr>
        <w:t>for</w:t>
      </w:r>
      <w:r>
        <w:rPr>
          <w:spacing w:val="-13"/>
          <w:w w:val="105"/>
        </w:rPr>
        <w:t xml:space="preserve"> </w:t>
      </w:r>
      <w:r>
        <w:rPr>
          <w:w w:val="105"/>
        </w:rPr>
        <w:t>Base</w:t>
      </w:r>
      <w:r>
        <w:rPr>
          <w:spacing w:val="-13"/>
          <w:w w:val="105"/>
        </w:rPr>
        <w:t xml:space="preserve"> </w:t>
      </w:r>
      <w:r>
        <w:rPr>
          <w:w w:val="105"/>
        </w:rPr>
        <w:t>Armor</w:t>
      </w:r>
      <w:r>
        <w:rPr>
          <w:spacing w:val="-13"/>
          <w:w w:val="105"/>
        </w:rPr>
        <w:t xml:space="preserve"> </w:t>
      </w:r>
      <w:r>
        <w:rPr>
          <w:w w:val="105"/>
        </w:rPr>
        <w:t>Types</w:t>
      </w:r>
    </w:p>
    <w:p w:rsidR="00BD5E84" w:rsidRDefault="00FE0F79">
      <w:pPr>
        <w:pStyle w:val="Heading5"/>
        <w:spacing w:before="58"/>
        <w:ind w:left="3400"/>
        <w:rPr>
          <w:rFonts w:ascii="Arial" w:hAnsi="Arial"/>
          <w:w w:val="120"/>
        </w:rPr>
      </w:pPr>
      <w:r>
        <w:rPr>
          <w:rFonts w:ascii="Arial" w:hAnsi="Arial"/>
          <w:w w:val="120"/>
        </w:rPr>
        <w:t>Armor</w:t>
      </w:r>
    </w:p>
    <w:p w:rsidR="00BD5E84" w:rsidRDefault="00FE0F79">
      <w:pPr>
        <w:tabs>
          <w:tab w:val="left" w:pos="5879"/>
        </w:tabs>
        <w:spacing w:before="44"/>
        <w:ind w:left="3400"/>
      </w:pPr>
      <w:r>
        <w:rPr>
          <w:rFonts w:ascii="Arial" w:hAnsi="Arial"/>
          <w:b/>
          <w:w w:val="115"/>
          <w:sz w:val="24"/>
        </w:rPr>
        <w:t>Rating</w:t>
      </w:r>
      <w:r>
        <w:rPr>
          <w:rFonts w:ascii="Arial" w:hAnsi="Arial"/>
          <w:b/>
          <w:w w:val="115"/>
          <w:sz w:val="24"/>
        </w:rPr>
        <w:tab/>
      </w:r>
      <w:r>
        <w:rPr>
          <w:rFonts w:ascii="Arial" w:hAnsi="Arial"/>
          <w:b/>
          <w:w w:val="125"/>
          <w:sz w:val="24"/>
        </w:rPr>
        <w:t>Permitted</w:t>
      </w:r>
    </w:p>
    <w:p w:rsidR="00BD5E84" w:rsidRDefault="00FE0F79">
      <w:pPr>
        <w:tabs>
          <w:tab w:val="left" w:pos="4301"/>
          <w:tab w:val="left" w:pos="8099"/>
        </w:tabs>
        <w:spacing w:before="44"/>
        <w:ind w:left="120"/>
      </w:pPr>
      <w:r>
        <w:rPr>
          <w:noProof/>
        </w:rPr>
        <mc:AlternateContent>
          <mc:Choice Requires="wpg">
            <w:drawing>
              <wp:anchor distT="0" distB="0" distL="114300" distR="114300" simplePos="0" relativeHeight="93" behindDoc="1" locked="0" layoutInCell="1" allowOverlap="1">
                <wp:simplePos x="0" y="0"/>
                <wp:positionH relativeFrom="page">
                  <wp:posOffset>190500</wp:posOffset>
                </wp:positionH>
                <wp:positionV relativeFrom="paragraph">
                  <wp:posOffset>183515</wp:posOffset>
                </wp:positionV>
                <wp:extent cx="5690235" cy="635"/>
                <wp:effectExtent l="0" t="0" r="0" b="0"/>
                <wp:wrapNone/>
                <wp:docPr id="134" name=""/>
                <wp:cNvGraphicFramePr/>
                <a:graphic xmlns:a="http://schemas.openxmlformats.org/drawingml/2006/main">
                  <a:graphicData uri="http://schemas.microsoft.com/office/word/2010/wordprocessingGroup">
                    <wpg:wgp>
                      <wpg:cNvGrpSpPr/>
                      <wpg:grpSpPr>
                        <a:xfrm>
                          <a:off x="0" y="0"/>
                          <a:ext cx="5689440" cy="0"/>
                          <a:chOff x="0" y="0"/>
                          <a:chExt cx="0" cy="0"/>
                        </a:xfrm>
                      </wpg:grpSpPr>
                      <wps:wsp>
                        <wps:cNvPr id="146" name="Straight Connector 146"/>
                        <wps:cNvCnPr/>
                        <wps:spPr>
                          <a:xfrm>
                            <a:off x="0" y="0"/>
                            <a:ext cx="568944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31412FBC" id="Group 134" o:spid="_x0000_s1026" style="position:absolute;margin-left:15pt;margin-top:14.45pt;width:448.05pt;height:.05pt;z-index:-503316387;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clrHQIAACQFAAAOAAAAZHJzL2Uyb0RvYy54bWykVM1u2zAMvg/YOwi6L3a6LOiMOD2kay7D&#10;VizbAyiyZAvQHyQ1Tt5+FO04WXtqloMikfz485H06uFoNDmIEJWzNZ3PSkqE5a5Rtq3pn99Pn+4p&#10;iYnZhmlnRU1PItKH9ccPq95X4s51TjciEHBiY9X7mnYp+aooIu+EYXHmvLCglC4YluAZ2qIJrAfv&#10;Rhd3ZbksehcaHxwXMYL0cVDSNfqXUvD0U8ooEtE1hdwSngHPfT6L9YpVbWC+U3xMg92QhWHKQtDJ&#10;1SNLjLwE9caVUTy46GSacWcKJ6XiAmuAaublq2q2wb14rKWt+tZPNAG1r3i62S3/cXgORDXQu88L&#10;Siwz0CSMS7IA6Ol9W4HVNvidfw6joB1eueKjDCb/Qy3kiMSeJmLFMREOwi/L+6+LBfDPLzreQWfe&#10;IHj3bcRcWxfnMEXOZgreexiaeOEl/h8vu455gXTHXPGZl8XyzMsuBabaLpGNsxZGywUyBy1ygpCN&#10;HRmKVQSybqdnKphVPsS0Fc6QfKmpVjbnyCp2+B4ThAbTs0kWa0t6aGZZ3pdoFp1WzZPSOitjaPcb&#10;HciB5XXAX84eXPxjBmNnm0GuLagzz0M9eEsnLYZQv4SE2cGuo3s++h8WDMYUmnheMwiiLQCyoYR8&#10;3okdIRktcK/fiZ9AGN/ZNOGNsi4gDVfV5eveNSfsJxIAg4ZU4CoiZ+NnI+/69RutLh+39V8AAAD/&#10;/wMAUEsDBBQABgAIAAAAIQBkKAfJ3wAAAAgBAAAPAAAAZHJzL2Rvd25yZXYueG1sTI9Ba8JAEIXv&#10;Bf/DMkJvdZNIxaTZiEjbkxSqhdLbmB2TYHY2ZNck/vtuT/X45g3vfS/fTKYVA/WusawgXkQgiEur&#10;G64UfB3fntYgnEfW2FomBTdysClmDzlm2o78ScPBVyKEsMtQQe19l0npypoMuoXtiIN3tr1BH2Rf&#10;Sd3jGMJNK5MoWkmDDYeGGjva1VReDlej4H3EcbuMX4f95by7/RyfP773MSn1OJ+2LyA8Tf7/Gf7w&#10;AzoUgelkr6ydaBUsozDFK0jWKYjgp8kqBnEKhzQCWeTyfkDxCwAA//8DAFBLAQItABQABgAIAAAA&#10;IQC2gziS/gAAAOEBAAATAAAAAAAAAAAAAAAAAAAAAABbQ29udGVudF9UeXBlc10ueG1sUEsBAi0A&#10;FAAGAAgAAAAhADj9If/WAAAAlAEAAAsAAAAAAAAAAAAAAAAALwEAAF9yZWxzLy5yZWxzUEsBAi0A&#10;FAAGAAgAAAAhAGLVyWsdAgAAJAUAAA4AAAAAAAAAAAAAAAAALgIAAGRycy9lMm9Eb2MueG1sUEsB&#10;Ai0AFAAGAAgAAAAhAGQoB8nfAAAACAEAAA8AAAAAAAAAAAAAAAAAdwQAAGRycy9kb3ducmV2Lnht&#10;bFBLBQYAAAAABAAEAPMAAACDBQAAAAA=&#10;">
                <v:line id="Straight Connector 146" o:spid="_x0000_s1027" style="position:absolute;visibility:visible;mso-wrap-style:square" from="0,0" to="5689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iWvQAAANwAAAAPAAAAZHJzL2Rvd25yZXYueG1sRE/NCsIw&#10;DL4LvkOJ4E07ZahMq4ggehKc4jmscRuu6VirTp/eCoK3fHy/WaxaU4kHNa60rGA0jEAQZ1aXnCs4&#10;n7aDGQjnkTVWlknBixyslt3OAhNtn3ykR+pzEULYJaig8L5OpHRZQQbd0NbEgbvaxqAPsMmlbvAZ&#10;wk0lx1E0kQZLDg0F1rQpKLuld6PAzvgWT6t3epnuylN88GdZ7yKl+r12PQfhqfV/8c+912F+PIHv&#10;M+ECufwAAAD//wMAUEsBAi0AFAAGAAgAAAAhANvh9svuAAAAhQEAABMAAAAAAAAAAAAAAAAAAAAA&#10;AFtDb250ZW50X1R5cGVzXS54bWxQSwECLQAUAAYACAAAACEAWvQsW78AAAAVAQAACwAAAAAAAAAA&#10;AAAAAAAfAQAAX3JlbHMvLnJlbHNQSwECLQAUAAYACAAAACEA5wxolr0AAADcAAAADwAAAAAAAAAA&#10;AAAAAAAHAgAAZHJzL2Rvd25yZXYueG1sUEsFBgAAAAADAAMAtwAAAPECAAAAAA==&#10;" strokeweight=".28mm"/>
                <w10:wrap anchorx="page"/>
              </v:group>
            </w:pict>
          </mc:Fallback>
        </mc:AlternateContent>
      </w:r>
      <w:r>
        <w:rPr>
          <w:rFonts w:ascii="Arial" w:hAnsi="Arial"/>
          <w:b/>
          <w:w w:val="145"/>
          <w:sz w:val="24"/>
        </w:rPr>
        <w:t>Armor</w:t>
      </w:r>
      <w:r>
        <w:rPr>
          <w:rFonts w:ascii="Arial" w:hAnsi="Arial"/>
          <w:b/>
          <w:spacing w:val="-27"/>
          <w:w w:val="145"/>
          <w:sz w:val="24"/>
        </w:rPr>
        <w:t xml:space="preserve"> </w:t>
      </w:r>
      <w:r>
        <w:rPr>
          <w:rFonts w:ascii="Arial" w:hAnsi="Arial"/>
          <w:b/>
          <w:w w:val="145"/>
          <w:sz w:val="24"/>
        </w:rPr>
        <w:t>Type</w:t>
      </w:r>
      <w:r>
        <w:rPr>
          <w:rFonts w:ascii="Arial" w:hAnsi="Arial"/>
          <w:b/>
          <w:w w:val="145"/>
          <w:sz w:val="24"/>
        </w:rPr>
        <w:tab/>
      </w:r>
      <w:r>
        <w:rPr>
          <w:rFonts w:ascii="Arial" w:hAnsi="Arial"/>
          <w:b/>
          <w:w w:val="140"/>
          <w:sz w:val="24"/>
        </w:rPr>
        <w:t>Adjustment</w:t>
      </w:r>
      <w:r>
        <w:rPr>
          <w:rFonts w:ascii="Arial" w:hAnsi="Arial"/>
          <w:b/>
          <w:w w:val="140"/>
          <w:sz w:val="24"/>
        </w:rPr>
        <w:tab/>
      </w:r>
      <w:r>
        <w:rPr>
          <w:rFonts w:ascii="Arial" w:hAnsi="Arial"/>
          <w:b/>
          <w:w w:val="145"/>
          <w:sz w:val="24"/>
        </w:rPr>
        <w:t>Caste</w:t>
      </w:r>
      <w:r>
        <w:rPr>
          <w:rFonts w:ascii="Arial" w:hAnsi="Arial"/>
          <w:b/>
          <w:spacing w:val="-14"/>
          <w:w w:val="145"/>
          <w:sz w:val="24"/>
        </w:rPr>
        <w:t xml:space="preserve"> </w:t>
      </w:r>
      <w:r>
        <w:rPr>
          <w:rFonts w:ascii="Arial" w:hAnsi="Arial"/>
          <w:b/>
          <w:w w:val="145"/>
          <w:sz w:val="24"/>
        </w:rPr>
        <w:t>/</w:t>
      </w:r>
      <w:r>
        <w:rPr>
          <w:rFonts w:ascii="Arial" w:hAnsi="Arial"/>
          <w:b/>
          <w:spacing w:val="-14"/>
          <w:w w:val="145"/>
          <w:sz w:val="24"/>
        </w:rPr>
        <w:t xml:space="preserve"> </w:t>
      </w:r>
      <w:r>
        <w:rPr>
          <w:rFonts w:ascii="Arial" w:hAnsi="Arial"/>
          <w:b/>
          <w:w w:val="145"/>
          <w:sz w:val="24"/>
        </w:rPr>
        <w:t>Race</w:t>
      </w:r>
    </w:p>
    <w:p w:rsidR="00BD5E84" w:rsidRDefault="00FE0F79">
      <w:pPr>
        <w:pStyle w:val="BodyText"/>
        <w:tabs>
          <w:tab w:val="left" w:pos="5857"/>
          <w:tab w:val="left" w:pos="8756"/>
        </w:tabs>
        <w:spacing w:before="69"/>
        <w:ind w:left="482"/>
        <w:rPr>
          <w:rFonts w:ascii="Courier New" w:hAnsi="Courier New"/>
          <w:w w:val="125"/>
        </w:rPr>
      </w:pPr>
      <w:r>
        <w:rPr>
          <w:rFonts w:ascii="Courier New" w:hAnsi="Courier New"/>
          <w:w w:val="125"/>
        </w:rPr>
        <w:t>Robe</w:t>
      </w:r>
      <w:r>
        <w:rPr>
          <w:rFonts w:ascii="Courier New" w:hAnsi="Courier New"/>
          <w:w w:val="125"/>
        </w:rPr>
        <w:tab/>
        <w:t>+3</w:t>
      </w:r>
      <w:r>
        <w:rPr>
          <w:rFonts w:ascii="Courier New" w:hAnsi="Courier New"/>
          <w:w w:val="125"/>
        </w:rPr>
        <w:tab/>
        <w:t>All</w:t>
      </w:r>
    </w:p>
    <w:p w:rsidR="00BD5E84" w:rsidRDefault="00FE0F79">
      <w:pPr>
        <w:pStyle w:val="BodyText"/>
        <w:tabs>
          <w:tab w:val="left" w:pos="7281"/>
        </w:tabs>
        <w:spacing w:before="48"/>
        <w:ind w:left="572"/>
        <w:rPr>
          <w:rFonts w:ascii="Courier New" w:hAnsi="Courier New"/>
          <w:w w:val="155"/>
        </w:rPr>
      </w:pPr>
      <w:r>
        <w:rPr>
          <w:rFonts w:ascii="Courier New" w:hAnsi="Courier New"/>
          <w:w w:val="155"/>
        </w:rPr>
        <w:t>Padded</w:t>
      </w:r>
      <w:r>
        <w:rPr>
          <w:rFonts w:ascii="Courier New" w:hAnsi="Courier New"/>
          <w:w w:val="155"/>
        </w:rPr>
        <w:tab/>
        <w:t>+6</w:t>
      </w:r>
    </w:p>
    <w:p w:rsidR="00BD5E84" w:rsidRDefault="00FE0F79">
      <w:pPr>
        <w:pStyle w:val="BodyText"/>
        <w:tabs>
          <w:tab w:val="left" w:pos="6955"/>
        </w:tabs>
        <w:spacing w:before="48"/>
        <w:ind w:left="561"/>
      </w:pPr>
      <w:r>
        <w:rPr>
          <w:rFonts w:ascii="Courier New" w:hAnsi="Courier New"/>
          <w:w w:val="150"/>
        </w:rPr>
        <w:t>Leather</w:t>
      </w:r>
      <w:r>
        <w:rPr>
          <w:rFonts w:ascii="Courier New" w:hAnsi="Courier New"/>
          <w:w w:val="150"/>
        </w:rPr>
        <w:tab/>
      </w:r>
      <w:r>
        <w:rPr>
          <w:rFonts w:ascii="Courier New" w:hAnsi="Courier New"/>
          <w:w w:val="155"/>
        </w:rPr>
        <w:t>+9</w:t>
      </w:r>
    </w:p>
    <w:p w:rsidR="00BD5E84" w:rsidRDefault="00FE0F79">
      <w:pPr>
        <w:pStyle w:val="BodyText"/>
        <w:tabs>
          <w:tab w:val="left" w:pos="7102"/>
        </w:tabs>
        <w:spacing w:before="48"/>
        <w:ind w:left="561"/>
      </w:pPr>
      <w:r>
        <w:rPr>
          <w:rFonts w:ascii="Courier New" w:hAnsi="Courier New"/>
          <w:w w:val="150"/>
        </w:rPr>
        <w:t>Chain</w:t>
      </w:r>
      <w:r>
        <w:rPr>
          <w:rFonts w:ascii="Courier New" w:hAnsi="Courier New"/>
          <w:w w:val="150"/>
        </w:rPr>
        <w:tab/>
      </w:r>
      <w:r>
        <w:rPr>
          <w:rFonts w:ascii="Courier New" w:hAnsi="Courier New"/>
          <w:w w:val="155"/>
        </w:rPr>
        <w:t>+15</w:t>
      </w:r>
    </w:p>
    <w:p w:rsidR="00BD5E84" w:rsidRDefault="00FE0F79">
      <w:pPr>
        <w:pStyle w:val="BodyText"/>
        <w:tabs>
          <w:tab w:val="left" w:pos="6788"/>
        </w:tabs>
        <w:spacing w:before="48"/>
        <w:ind w:left="550"/>
      </w:pPr>
      <w:r>
        <w:rPr>
          <w:rFonts w:ascii="Courier New" w:hAnsi="Courier New"/>
          <w:w w:val="145"/>
        </w:rPr>
        <w:t>Banded</w:t>
      </w:r>
      <w:r>
        <w:rPr>
          <w:rFonts w:ascii="Courier New" w:hAnsi="Courier New"/>
          <w:w w:val="145"/>
        </w:rPr>
        <w:tab/>
      </w:r>
      <w:r>
        <w:rPr>
          <w:rFonts w:ascii="Courier New" w:hAnsi="Courier New"/>
          <w:w w:val="150"/>
        </w:rPr>
        <w:t>+21</w:t>
      </w:r>
    </w:p>
    <w:p w:rsidR="00BD5E84" w:rsidRDefault="00FE0F79">
      <w:pPr>
        <w:pStyle w:val="BodyText"/>
        <w:tabs>
          <w:tab w:val="left" w:pos="7102"/>
        </w:tabs>
        <w:spacing w:before="48"/>
        <w:ind w:left="561"/>
      </w:pPr>
      <w:r>
        <w:rPr>
          <w:rFonts w:ascii="Courier New" w:hAnsi="Courier New"/>
          <w:w w:val="150"/>
        </w:rPr>
        <w:t>Plate</w:t>
      </w:r>
      <w:r>
        <w:rPr>
          <w:rFonts w:ascii="Courier New" w:hAnsi="Courier New"/>
          <w:w w:val="150"/>
        </w:rPr>
        <w:tab/>
      </w:r>
      <w:r>
        <w:rPr>
          <w:rFonts w:ascii="Courier New" w:hAnsi="Courier New"/>
          <w:w w:val="155"/>
        </w:rPr>
        <w:t>+27</w:t>
      </w:r>
    </w:p>
    <w:p w:rsidR="00BD5E84" w:rsidRDefault="00FE0F79">
      <w:pPr>
        <w:pStyle w:val="BodyText"/>
        <w:tabs>
          <w:tab w:val="left" w:pos="2324"/>
          <w:tab w:val="left" w:pos="6955"/>
        </w:tabs>
        <w:spacing w:before="48"/>
        <w:ind w:left="561"/>
      </w:pPr>
      <w:r>
        <w:rPr>
          <w:rFonts w:ascii="Courier New" w:hAnsi="Courier New"/>
          <w:w w:val="150"/>
        </w:rPr>
        <w:t>Gloves,</w:t>
      </w:r>
      <w:r>
        <w:rPr>
          <w:rFonts w:ascii="Courier New" w:hAnsi="Courier New"/>
          <w:w w:val="150"/>
        </w:rPr>
        <w:tab/>
        <w:t>Soft</w:t>
      </w:r>
      <w:r>
        <w:rPr>
          <w:rFonts w:ascii="Courier New" w:hAnsi="Courier New"/>
          <w:w w:val="150"/>
        </w:rPr>
        <w:tab/>
      </w:r>
      <w:r>
        <w:rPr>
          <w:rFonts w:ascii="Courier New" w:hAnsi="Courier New"/>
          <w:w w:val="155"/>
        </w:rPr>
        <w:t>+1</w:t>
      </w:r>
    </w:p>
    <w:p w:rsidR="00BD5E84" w:rsidRDefault="00FE0F79">
      <w:pPr>
        <w:pStyle w:val="BodyText"/>
        <w:tabs>
          <w:tab w:val="left" w:pos="2324"/>
          <w:tab w:val="left" w:pos="6955"/>
        </w:tabs>
        <w:spacing w:before="48"/>
        <w:ind w:left="561"/>
      </w:pPr>
      <w:r>
        <w:rPr>
          <w:rFonts w:ascii="Courier New" w:hAnsi="Courier New"/>
          <w:w w:val="150"/>
        </w:rPr>
        <w:t>Gloves,</w:t>
      </w:r>
      <w:r>
        <w:rPr>
          <w:rFonts w:ascii="Courier New" w:hAnsi="Courier New"/>
          <w:w w:val="150"/>
        </w:rPr>
        <w:tab/>
        <w:t>Hard</w:t>
      </w:r>
      <w:r>
        <w:rPr>
          <w:rFonts w:ascii="Courier New" w:hAnsi="Courier New"/>
          <w:w w:val="150"/>
        </w:rPr>
        <w:tab/>
      </w:r>
      <w:r>
        <w:rPr>
          <w:rFonts w:ascii="Courier New" w:hAnsi="Courier New"/>
          <w:w w:val="155"/>
        </w:rPr>
        <w:t>+2</w:t>
      </w:r>
    </w:p>
    <w:p w:rsidR="00BD5E84" w:rsidRDefault="00FE0F79">
      <w:pPr>
        <w:pStyle w:val="BodyText"/>
        <w:tabs>
          <w:tab w:val="left" w:pos="2344"/>
          <w:tab w:val="left" w:pos="7986"/>
        </w:tabs>
        <w:spacing w:before="48"/>
        <w:ind w:left="914"/>
        <w:rPr>
          <w:rFonts w:ascii="Courier New" w:hAnsi="Courier New"/>
          <w:w w:val="165"/>
        </w:rPr>
      </w:pPr>
      <w:r>
        <w:rPr>
          <w:rFonts w:ascii="Courier New" w:hAnsi="Courier New"/>
          <w:w w:val="165"/>
        </w:rPr>
        <w:t>Helm,</w:t>
      </w:r>
      <w:r>
        <w:rPr>
          <w:rFonts w:ascii="Courier New" w:hAnsi="Courier New"/>
          <w:w w:val="165"/>
        </w:rPr>
        <w:tab/>
        <w:t>Steel</w:t>
      </w:r>
      <w:r>
        <w:rPr>
          <w:rFonts w:ascii="Courier New" w:hAnsi="Courier New"/>
          <w:w w:val="165"/>
        </w:rPr>
        <w:tab/>
        <w:t>+3</w:t>
      </w:r>
    </w:p>
    <w:p w:rsidR="00BD5E84" w:rsidRDefault="00FE0F79">
      <w:pPr>
        <w:pStyle w:val="BodyText"/>
        <w:tabs>
          <w:tab w:val="left" w:pos="6645"/>
        </w:tabs>
        <w:spacing w:before="48"/>
        <w:ind w:left="550"/>
      </w:pPr>
      <w:r>
        <w:rPr>
          <w:rFonts w:ascii="Courier New" w:hAnsi="Courier New"/>
          <w:w w:val="150"/>
        </w:rPr>
        <w:t>Helm,</w:t>
      </w:r>
      <w:r>
        <w:rPr>
          <w:rFonts w:ascii="Courier New" w:hAnsi="Courier New"/>
          <w:spacing w:val="-19"/>
          <w:w w:val="150"/>
        </w:rPr>
        <w:t xml:space="preserve"> </w:t>
      </w:r>
      <w:r>
        <w:rPr>
          <w:rFonts w:ascii="Courier New" w:hAnsi="Courier New"/>
          <w:w w:val="150"/>
        </w:rPr>
        <w:t>Leather</w:t>
      </w:r>
      <w:r>
        <w:rPr>
          <w:rFonts w:ascii="Courier New" w:hAnsi="Courier New"/>
          <w:w w:val="150"/>
        </w:rPr>
        <w:tab/>
        <w:t>+2</w:t>
      </w:r>
    </w:p>
    <w:p w:rsidR="00BD5E84" w:rsidRDefault="00FE0F79">
      <w:pPr>
        <w:pStyle w:val="BodyText"/>
        <w:tabs>
          <w:tab w:val="left" w:pos="5310"/>
          <w:tab w:val="left" w:pos="8048"/>
        </w:tabs>
        <w:spacing w:before="48"/>
        <w:ind w:left="462"/>
      </w:pPr>
      <w:r>
        <w:rPr>
          <w:rFonts w:ascii="Courier New" w:hAnsi="Courier New"/>
          <w:w w:val="115"/>
        </w:rPr>
        <w:t>Cap</w:t>
      </w:r>
      <w:r>
        <w:rPr>
          <w:rFonts w:ascii="Courier New" w:hAnsi="Courier New"/>
          <w:w w:val="115"/>
        </w:rPr>
        <w:tab/>
        <w:t>+1</w:t>
      </w:r>
      <w:r>
        <w:rPr>
          <w:rFonts w:ascii="Courier New" w:hAnsi="Courier New"/>
          <w:w w:val="115"/>
        </w:rPr>
        <w:tab/>
      </w:r>
      <w:r>
        <w:rPr>
          <w:rFonts w:ascii="Courier New" w:hAnsi="Courier New"/>
          <w:w w:val="120"/>
        </w:rPr>
        <w:t>All</w:t>
      </w:r>
    </w:p>
    <w:p w:rsidR="00BD5E84" w:rsidRDefault="00FE0F79">
      <w:pPr>
        <w:pStyle w:val="BodyText"/>
        <w:tabs>
          <w:tab w:val="left" w:pos="6955"/>
        </w:tabs>
        <w:spacing w:before="48"/>
        <w:ind w:left="561"/>
      </w:pPr>
      <w:r>
        <w:rPr>
          <w:rFonts w:ascii="Courier New" w:hAnsi="Courier New"/>
          <w:w w:val="150"/>
        </w:rPr>
        <w:t>Shield</w:t>
      </w:r>
      <w:r>
        <w:rPr>
          <w:rFonts w:ascii="Courier New" w:hAnsi="Courier New"/>
          <w:w w:val="150"/>
        </w:rPr>
        <w:tab/>
      </w:r>
      <w:r>
        <w:rPr>
          <w:rFonts w:ascii="Courier New" w:hAnsi="Courier New"/>
          <w:w w:val="155"/>
        </w:rPr>
        <w:t>+6</w:t>
      </w:r>
    </w:p>
    <w:p w:rsidR="00BD5E84" w:rsidRDefault="00FE0F79">
      <w:pPr>
        <w:pStyle w:val="BodyText"/>
        <w:tabs>
          <w:tab w:val="left" w:pos="5857"/>
          <w:tab w:val="left" w:pos="8756"/>
        </w:tabs>
        <w:spacing w:before="48"/>
        <w:ind w:left="482"/>
        <w:rPr>
          <w:rFonts w:ascii="Courier New" w:hAnsi="Courier New"/>
          <w:w w:val="125"/>
        </w:rPr>
      </w:pPr>
      <w:r>
        <w:rPr>
          <w:rFonts w:ascii="Courier New" w:hAnsi="Courier New"/>
          <w:w w:val="125"/>
        </w:rPr>
        <w:t>Cloak</w:t>
      </w:r>
      <w:r>
        <w:rPr>
          <w:rFonts w:ascii="Courier New" w:hAnsi="Courier New"/>
          <w:w w:val="125"/>
        </w:rPr>
        <w:tab/>
        <w:t>+2</w:t>
      </w:r>
      <w:r>
        <w:rPr>
          <w:rFonts w:ascii="Courier New" w:hAnsi="Courier New"/>
          <w:w w:val="125"/>
        </w:rPr>
        <w:tab/>
        <w:t>All</w:t>
      </w:r>
    </w:p>
    <w:p w:rsidR="00BD5E84" w:rsidRDefault="00FE0F79">
      <w:pPr>
        <w:pStyle w:val="BodyText"/>
        <w:tabs>
          <w:tab w:val="left" w:pos="7281"/>
        </w:tabs>
        <w:spacing w:before="48"/>
        <w:ind w:left="572"/>
        <w:rPr>
          <w:rFonts w:ascii="Courier New" w:hAnsi="Courier New"/>
          <w:w w:val="155"/>
        </w:rPr>
      </w:pPr>
      <w:r>
        <w:rPr>
          <w:rFonts w:ascii="Courier New" w:hAnsi="Courier New"/>
          <w:w w:val="155"/>
        </w:rPr>
        <w:t>Gauntlets</w:t>
      </w:r>
      <w:r>
        <w:rPr>
          <w:rFonts w:ascii="Courier New" w:hAnsi="Courier New"/>
          <w:w w:val="155"/>
        </w:rPr>
        <w:tab/>
        <w:t>+2</w:t>
      </w:r>
    </w:p>
    <w:p w:rsidR="00BD5E84" w:rsidRDefault="00FE0F79">
      <w:pPr>
        <w:pStyle w:val="BodyText"/>
        <w:tabs>
          <w:tab w:val="left" w:pos="2265"/>
          <w:tab w:val="left" w:pos="5857"/>
          <w:tab w:val="left" w:pos="7986"/>
          <w:tab w:val="left" w:pos="8756"/>
        </w:tabs>
        <w:spacing w:before="48" w:line="280" w:lineRule="auto"/>
        <w:ind w:left="596" w:right="2398" w:hanging="115"/>
        <w:sectPr w:rsidR="00BD5E84">
          <w:pgSz w:w="12240" w:h="15840"/>
          <w:pgMar w:top="160" w:right="360" w:bottom="280" w:left="180" w:header="0" w:footer="0" w:gutter="0"/>
          <w:cols w:space="720"/>
          <w:formProt w:val="0"/>
          <w:docGrid w:linePitch="240" w:charSpace="-2049"/>
        </w:sectPr>
      </w:pPr>
      <w:r>
        <w:rPr>
          <w:rFonts w:ascii="Courier New" w:hAnsi="Courier New"/>
          <w:w w:val="130"/>
        </w:rPr>
        <w:t>Boots,</w:t>
      </w:r>
      <w:r>
        <w:rPr>
          <w:rFonts w:ascii="Courier New" w:hAnsi="Courier New"/>
          <w:spacing w:val="-79"/>
          <w:w w:val="130"/>
        </w:rPr>
        <w:t xml:space="preserve"> </w:t>
      </w:r>
      <w:r>
        <w:rPr>
          <w:rFonts w:ascii="Courier New" w:hAnsi="Courier New"/>
          <w:w w:val="130"/>
        </w:rPr>
        <w:t>Soft</w:t>
      </w:r>
      <w:r>
        <w:rPr>
          <w:rFonts w:ascii="Courier New" w:hAnsi="Courier New"/>
          <w:w w:val="130"/>
        </w:rPr>
        <w:tab/>
      </w:r>
      <w:r>
        <w:rPr>
          <w:rFonts w:ascii="Courier New" w:hAnsi="Courier New"/>
          <w:w w:val="125"/>
        </w:rPr>
        <w:t>+1</w:t>
      </w:r>
      <w:r>
        <w:rPr>
          <w:rFonts w:ascii="Courier New" w:hAnsi="Courier New"/>
          <w:w w:val="125"/>
        </w:rPr>
        <w:tab/>
      </w:r>
      <w:r>
        <w:rPr>
          <w:rFonts w:ascii="Courier New" w:hAnsi="Courier New"/>
          <w:w w:val="125"/>
        </w:rPr>
        <w:tab/>
        <w:t xml:space="preserve">All </w:t>
      </w:r>
      <w:r>
        <w:rPr>
          <w:rFonts w:ascii="Courier New" w:hAnsi="Courier New"/>
          <w:w w:val="145"/>
        </w:rPr>
        <w:t>Boots,</w:t>
      </w:r>
      <w:r>
        <w:rPr>
          <w:rFonts w:ascii="Courier New" w:hAnsi="Courier New"/>
          <w:w w:val="145"/>
        </w:rPr>
        <w:tab/>
        <w:t>Hard</w:t>
      </w:r>
      <w:r>
        <w:rPr>
          <w:rFonts w:ascii="Courier New" w:hAnsi="Courier New"/>
          <w:w w:val="145"/>
        </w:rPr>
        <w:tab/>
      </w:r>
      <w:r>
        <w:rPr>
          <w:rFonts w:ascii="Courier New" w:hAnsi="Courier New"/>
          <w:w w:val="145"/>
        </w:rPr>
        <w:tab/>
        <w:t>+2</w:t>
      </w:r>
    </w:p>
    <w:p w:rsidR="00BD5E84" w:rsidRDefault="00FE0F79">
      <w:pPr>
        <w:tabs>
          <w:tab w:val="left" w:pos="2059"/>
        </w:tabs>
        <w:spacing w:before="42"/>
        <w:ind w:left="160"/>
      </w:pPr>
      <w:r>
        <w:rPr>
          <w:rFonts w:ascii="Courier New" w:hAnsi="Courier New"/>
          <w:w w:val="105"/>
          <w:sz w:val="24"/>
        </w:rPr>
        <w:lastRenderedPageBreak/>
        <w:t>Table</w:t>
      </w:r>
      <w:r>
        <w:rPr>
          <w:rFonts w:ascii="Courier New" w:hAnsi="Courier New"/>
          <w:spacing w:val="-104"/>
          <w:w w:val="105"/>
          <w:sz w:val="24"/>
        </w:rPr>
        <w:t xml:space="preserve"> </w:t>
      </w:r>
      <w:r>
        <w:rPr>
          <w:rFonts w:ascii="Courier New" w:hAnsi="Courier New"/>
          <w:w w:val="105"/>
          <w:sz w:val="24"/>
        </w:rPr>
        <w:t>7.1</w:t>
      </w:r>
      <w:r>
        <w:rPr>
          <w:rFonts w:ascii="Courier New" w:hAnsi="Courier New"/>
          <w:w w:val="105"/>
          <w:sz w:val="24"/>
        </w:rPr>
        <w:tab/>
      </w:r>
      <w:r>
        <w:rPr>
          <w:rFonts w:ascii="Arial" w:hAnsi="Arial"/>
          <w:w w:val="105"/>
          <w:sz w:val="36"/>
        </w:rPr>
        <w:t>Armor</w:t>
      </w:r>
      <w:r>
        <w:rPr>
          <w:rFonts w:ascii="Arial" w:hAnsi="Arial"/>
          <w:spacing w:val="-14"/>
          <w:w w:val="105"/>
          <w:sz w:val="36"/>
        </w:rPr>
        <w:t xml:space="preserve"> </w:t>
      </w:r>
      <w:r>
        <w:rPr>
          <w:rFonts w:ascii="Arial" w:hAnsi="Arial"/>
          <w:w w:val="105"/>
          <w:sz w:val="36"/>
        </w:rPr>
        <w:t>Rating</w:t>
      </w:r>
      <w:r>
        <w:rPr>
          <w:rFonts w:ascii="Arial" w:hAnsi="Arial"/>
          <w:spacing w:val="-15"/>
          <w:w w:val="105"/>
          <w:sz w:val="36"/>
        </w:rPr>
        <w:t xml:space="preserve"> </w:t>
      </w:r>
      <w:r>
        <w:rPr>
          <w:rFonts w:ascii="Arial" w:hAnsi="Arial"/>
          <w:w w:val="105"/>
          <w:sz w:val="36"/>
        </w:rPr>
        <w:t>Adjustments</w:t>
      </w:r>
      <w:r>
        <w:rPr>
          <w:rFonts w:ascii="Arial" w:hAnsi="Arial"/>
          <w:spacing w:val="-14"/>
          <w:w w:val="105"/>
          <w:sz w:val="36"/>
        </w:rPr>
        <w:t xml:space="preserve"> </w:t>
      </w:r>
      <w:r>
        <w:rPr>
          <w:rFonts w:ascii="Arial" w:hAnsi="Arial"/>
          <w:w w:val="105"/>
          <w:sz w:val="36"/>
        </w:rPr>
        <w:t>for</w:t>
      </w:r>
      <w:r>
        <w:rPr>
          <w:rFonts w:ascii="Arial" w:hAnsi="Arial"/>
          <w:spacing w:val="-15"/>
          <w:w w:val="105"/>
          <w:sz w:val="36"/>
        </w:rPr>
        <w:t xml:space="preserve"> </w:t>
      </w:r>
      <w:r>
        <w:rPr>
          <w:rFonts w:ascii="Arial" w:hAnsi="Arial"/>
          <w:w w:val="105"/>
          <w:sz w:val="36"/>
        </w:rPr>
        <w:t>Agility</w:t>
      </w:r>
    </w:p>
    <w:p w:rsidR="00BD5E84" w:rsidRDefault="00BD5E84">
      <w:pPr>
        <w:spacing w:before="1"/>
        <w:rPr>
          <w:rFonts w:ascii="Arial" w:eastAsia="Arial" w:hAnsi="Arial" w:cs="Arial"/>
          <w:sz w:val="35"/>
          <w:szCs w:val="35"/>
        </w:rPr>
      </w:pPr>
    </w:p>
    <w:p w:rsidR="00BD5E84" w:rsidRDefault="00FE0F79">
      <w:pPr>
        <w:pStyle w:val="Heading5"/>
        <w:tabs>
          <w:tab w:val="left" w:pos="1919"/>
        </w:tabs>
        <w:ind w:left="160"/>
      </w:pPr>
      <w:r>
        <w:rPr>
          <w:rFonts w:ascii="Courier New" w:hAnsi="Courier New"/>
          <w:w w:val="110"/>
          <w:u w:val="single" w:color="000000"/>
        </w:rPr>
        <w:t>Agility</w:t>
      </w:r>
      <w:r>
        <w:rPr>
          <w:rFonts w:ascii="Courier New" w:hAnsi="Courier New"/>
          <w:w w:val="110"/>
          <w:u w:val="single" w:color="000000"/>
        </w:rPr>
        <w:tab/>
        <w:t>Armor</w:t>
      </w:r>
      <w:r>
        <w:rPr>
          <w:rFonts w:ascii="Courier New" w:hAnsi="Courier New"/>
          <w:spacing w:val="16"/>
          <w:w w:val="110"/>
          <w:u w:val="single" w:color="000000"/>
        </w:rPr>
        <w:t xml:space="preserve"> </w:t>
      </w:r>
      <w:r>
        <w:rPr>
          <w:rFonts w:ascii="Courier New" w:hAnsi="Courier New"/>
          <w:w w:val="110"/>
          <w:u w:val="single" w:color="000000"/>
        </w:rPr>
        <w:t>Rating</w:t>
      </w:r>
      <w:r>
        <w:rPr>
          <w:rFonts w:ascii="Courier New" w:hAnsi="Courier New"/>
          <w:spacing w:val="17"/>
          <w:w w:val="110"/>
          <w:u w:val="single" w:color="000000"/>
        </w:rPr>
        <w:t xml:space="preserve"> </w:t>
      </w:r>
      <w:r>
        <w:rPr>
          <w:rFonts w:ascii="Courier New" w:hAnsi="Courier New"/>
          <w:w w:val="110"/>
          <w:u w:val="single" w:color="000000"/>
        </w:rPr>
        <w:t>Adjustment</w:t>
      </w:r>
    </w:p>
    <w:p w:rsidR="00BD5E84" w:rsidRDefault="00FE0F79">
      <w:pPr>
        <w:pStyle w:val="BodyText"/>
        <w:tabs>
          <w:tab w:val="left" w:pos="4001"/>
        </w:tabs>
        <w:spacing w:before="48"/>
        <w:ind w:left="766"/>
        <w:rPr>
          <w:rFonts w:ascii="Courier New" w:hAnsi="Courier New"/>
          <w:w w:val="105"/>
        </w:rPr>
      </w:pPr>
      <w:r>
        <w:rPr>
          <w:rFonts w:ascii="Courier New" w:hAnsi="Courier New"/>
          <w:w w:val="105"/>
        </w:rPr>
        <w:t>15</w:t>
      </w:r>
      <w:r>
        <w:rPr>
          <w:rFonts w:ascii="Courier New" w:hAnsi="Courier New"/>
          <w:w w:val="105"/>
        </w:rPr>
        <w:tab/>
        <w:t>+2</w:t>
      </w:r>
    </w:p>
    <w:p w:rsidR="00BD5E84" w:rsidRDefault="00FE0F79">
      <w:pPr>
        <w:pStyle w:val="BodyText"/>
        <w:tabs>
          <w:tab w:val="left" w:pos="4001"/>
        </w:tabs>
        <w:spacing w:before="48"/>
        <w:ind w:left="766"/>
        <w:rPr>
          <w:rFonts w:ascii="Courier New" w:hAnsi="Courier New"/>
          <w:w w:val="105"/>
        </w:rPr>
      </w:pPr>
      <w:r>
        <w:rPr>
          <w:rFonts w:ascii="Courier New" w:hAnsi="Courier New"/>
          <w:w w:val="105"/>
        </w:rPr>
        <w:t>16</w:t>
      </w:r>
      <w:r>
        <w:rPr>
          <w:rFonts w:ascii="Courier New" w:hAnsi="Courier New"/>
          <w:w w:val="105"/>
        </w:rPr>
        <w:tab/>
      </w:r>
      <w:r>
        <w:rPr>
          <w:rFonts w:ascii="Courier New" w:hAnsi="Courier New"/>
          <w:w w:val="105"/>
        </w:rPr>
        <w:t>+4</w:t>
      </w:r>
    </w:p>
    <w:p w:rsidR="00BD5E84" w:rsidRDefault="00FE0F79">
      <w:pPr>
        <w:pStyle w:val="BodyText"/>
        <w:tabs>
          <w:tab w:val="left" w:pos="4001"/>
        </w:tabs>
        <w:spacing w:before="48"/>
        <w:ind w:left="766"/>
        <w:rPr>
          <w:rFonts w:ascii="Courier New" w:hAnsi="Courier New"/>
          <w:w w:val="105"/>
        </w:rPr>
      </w:pPr>
      <w:r>
        <w:rPr>
          <w:rFonts w:ascii="Courier New" w:hAnsi="Courier New"/>
          <w:w w:val="105"/>
        </w:rPr>
        <w:t>17</w:t>
      </w:r>
      <w:r>
        <w:rPr>
          <w:rFonts w:ascii="Courier New" w:hAnsi="Courier New"/>
          <w:w w:val="105"/>
        </w:rPr>
        <w:tab/>
        <w:t>+6</w:t>
      </w:r>
    </w:p>
    <w:p w:rsidR="00BD5E84" w:rsidRDefault="00FE0F79">
      <w:pPr>
        <w:pStyle w:val="BodyText"/>
        <w:tabs>
          <w:tab w:val="left" w:pos="4001"/>
        </w:tabs>
        <w:spacing w:before="48"/>
        <w:ind w:left="766"/>
        <w:rPr>
          <w:rFonts w:ascii="Courier New" w:hAnsi="Courier New"/>
          <w:w w:val="105"/>
        </w:rPr>
      </w:pPr>
      <w:r>
        <w:rPr>
          <w:rFonts w:ascii="Courier New" w:hAnsi="Courier New"/>
          <w:w w:val="105"/>
        </w:rPr>
        <w:t>18</w:t>
      </w:r>
      <w:r>
        <w:rPr>
          <w:rFonts w:ascii="Courier New" w:hAnsi="Courier New"/>
          <w:w w:val="105"/>
        </w:rPr>
        <w:tab/>
        <w:t>+8</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19</w:t>
      </w:r>
      <w:r>
        <w:rPr>
          <w:rFonts w:ascii="Courier New" w:hAnsi="Courier New"/>
          <w:w w:val="105"/>
        </w:rPr>
        <w:tab/>
        <w:t>+10</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20</w:t>
      </w:r>
      <w:r>
        <w:rPr>
          <w:rFonts w:ascii="Courier New" w:hAnsi="Courier New"/>
          <w:w w:val="105"/>
        </w:rPr>
        <w:tab/>
        <w:t>+12</w:t>
      </w:r>
    </w:p>
    <w:p w:rsidR="00BD5E84" w:rsidRDefault="00FE0F79">
      <w:pPr>
        <w:pStyle w:val="BodyText"/>
        <w:tabs>
          <w:tab w:val="left" w:pos="4073"/>
        </w:tabs>
        <w:spacing w:before="48"/>
        <w:ind w:left="777"/>
        <w:rPr>
          <w:rFonts w:ascii="Courier New" w:hAnsi="Courier New"/>
          <w:w w:val="105"/>
        </w:rPr>
      </w:pPr>
      <w:r>
        <w:rPr>
          <w:rFonts w:ascii="Courier New" w:hAnsi="Courier New"/>
          <w:w w:val="105"/>
        </w:rPr>
        <w:t>21</w:t>
      </w:r>
      <w:r>
        <w:rPr>
          <w:rFonts w:ascii="Courier New" w:hAnsi="Courier New"/>
          <w:w w:val="105"/>
        </w:rPr>
        <w:tab/>
        <w:t>+14</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22</w:t>
      </w:r>
      <w:r>
        <w:rPr>
          <w:rFonts w:ascii="Courier New" w:hAnsi="Courier New"/>
          <w:w w:val="105"/>
        </w:rPr>
        <w:tab/>
        <w:t>+16</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23</w:t>
      </w:r>
      <w:r>
        <w:rPr>
          <w:rFonts w:ascii="Courier New" w:hAnsi="Courier New"/>
          <w:w w:val="105"/>
        </w:rPr>
        <w:tab/>
        <w:t>+18</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24</w:t>
      </w:r>
      <w:r>
        <w:rPr>
          <w:rFonts w:ascii="Courier New" w:hAnsi="Courier New"/>
          <w:w w:val="105"/>
        </w:rPr>
        <w:tab/>
        <w:t>+20</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25</w:t>
      </w:r>
      <w:r>
        <w:rPr>
          <w:rFonts w:ascii="Courier New" w:hAnsi="Courier New"/>
          <w:w w:val="105"/>
        </w:rPr>
        <w:tab/>
        <w:t>+22</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26</w:t>
      </w:r>
      <w:r>
        <w:rPr>
          <w:rFonts w:ascii="Courier New" w:hAnsi="Courier New"/>
          <w:w w:val="105"/>
        </w:rPr>
        <w:tab/>
        <w:t>+24</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27</w:t>
      </w:r>
      <w:r>
        <w:rPr>
          <w:rFonts w:ascii="Courier New" w:hAnsi="Courier New"/>
          <w:w w:val="105"/>
        </w:rPr>
        <w:tab/>
        <w:t>+26</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28</w:t>
      </w:r>
      <w:r>
        <w:rPr>
          <w:rFonts w:ascii="Courier New" w:hAnsi="Courier New"/>
          <w:w w:val="105"/>
        </w:rPr>
        <w:tab/>
        <w:t>+28</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29</w:t>
      </w:r>
      <w:r>
        <w:rPr>
          <w:rFonts w:ascii="Courier New" w:hAnsi="Courier New"/>
          <w:w w:val="105"/>
        </w:rPr>
        <w:tab/>
        <w:t>+30</w:t>
      </w:r>
    </w:p>
    <w:p w:rsidR="00BD5E84" w:rsidRDefault="00FE0F79">
      <w:pPr>
        <w:pStyle w:val="BodyText"/>
        <w:tabs>
          <w:tab w:val="left" w:pos="3990"/>
        </w:tabs>
        <w:spacing w:before="48"/>
        <w:ind w:left="764"/>
        <w:rPr>
          <w:rFonts w:ascii="Courier New" w:hAnsi="Courier New"/>
          <w:w w:val="105"/>
        </w:rPr>
      </w:pPr>
      <w:r>
        <w:rPr>
          <w:rFonts w:ascii="Courier New" w:hAnsi="Courier New"/>
          <w:w w:val="105"/>
        </w:rPr>
        <w:t>30</w:t>
      </w:r>
      <w:r>
        <w:rPr>
          <w:rFonts w:ascii="Courier New" w:hAnsi="Courier New"/>
          <w:w w:val="105"/>
        </w:rPr>
        <w:tab/>
        <w:t>+32</w:t>
      </w:r>
    </w:p>
    <w:p w:rsidR="00BD5E84" w:rsidRDefault="00BD5E84">
      <w:pPr>
        <w:rPr>
          <w:rFonts w:ascii="Courier New" w:eastAsia="Courier New" w:hAnsi="Courier New" w:cs="Courier New"/>
          <w:sz w:val="24"/>
          <w:szCs w:val="24"/>
        </w:rPr>
      </w:pPr>
    </w:p>
    <w:p w:rsidR="00BD5E84" w:rsidRDefault="00BD5E84">
      <w:pPr>
        <w:spacing w:before="2"/>
        <w:rPr>
          <w:rFonts w:ascii="Courier New" w:eastAsia="Courier New" w:hAnsi="Courier New" w:cs="Courier New"/>
          <w:sz w:val="35"/>
          <w:szCs w:val="35"/>
        </w:rPr>
      </w:pPr>
    </w:p>
    <w:p w:rsidR="00BD5E84" w:rsidRDefault="00FE0F79">
      <w:pPr>
        <w:tabs>
          <w:tab w:val="left" w:pos="2679"/>
        </w:tabs>
        <w:ind w:left="160"/>
      </w:pPr>
      <w:r>
        <w:rPr>
          <w:rFonts w:ascii="Courier New" w:hAnsi="Courier New"/>
          <w:w w:val="110"/>
          <w:sz w:val="24"/>
        </w:rPr>
        <w:t xml:space="preserve">Table </w:t>
      </w:r>
      <w:r>
        <w:rPr>
          <w:rFonts w:ascii="Courier New" w:hAnsi="Courier New"/>
          <w:spacing w:val="88"/>
          <w:w w:val="110"/>
          <w:sz w:val="24"/>
        </w:rPr>
        <w:t xml:space="preserve"> </w:t>
      </w:r>
      <w:r>
        <w:rPr>
          <w:rFonts w:ascii="Courier New" w:hAnsi="Courier New"/>
          <w:w w:val="110"/>
          <w:sz w:val="24"/>
        </w:rPr>
        <w:t>8.0</w:t>
      </w:r>
      <w:r>
        <w:rPr>
          <w:rFonts w:ascii="Courier New" w:hAnsi="Courier New"/>
          <w:w w:val="110"/>
          <w:sz w:val="24"/>
        </w:rPr>
        <w:tab/>
      </w:r>
      <w:r>
        <w:rPr>
          <w:rFonts w:ascii="Arial" w:hAnsi="Arial"/>
          <w:w w:val="105"/>
          <w:sz w:val="36"/>
        </w:rPr>
        <w:t>Attacks</w:t>
      </w:r>
      <w:r>
        <w:rPr>
          <w:rFonts w:ascii="Arial" w:hAnsi="Arial"/>
          <w:spacing w:val="-23"/>
          <w:w w:val="105"/>
          <w:sz w:val="36"/>
        </w:rPr>
        <w:t xml:space="preserve"> </w:t>
      </w:r>
      <w:r>
        <w:rPr>
          <w:rFonts w:ascii="Arial" w:hAnsi="Arial"/>
          <w:w w:val="105"/>
          <w:sz w:val="36"/>
        </w:rPr>
        <w:t>Per</w:t>
      </w:r>
      <w:r>
        <w:rPr>
          <w:rFonts w:ascii="Arial" w:hAnsi="Arial"/>
          <w:spacing w:val="-23"/>
          <w:w w:val="105"/>
          <w:sz w:val="36"/>
        </w:rPr>
        <w:t xml:space="preserve"> </w:t>
      </w:r>
      <w:r>
        <w:rPr>
          <w:rFonts w:ascii="Arial" w:hAnsi="Arial"/>
          <w:w w:val="105"/>
          <w:sz w:val="36"/>
        </w:rPr>
        <w:t>Round</w:t>
      </w:r>
      <w:r>
        <w:rPr>
          <w:rFonts w:ascii="Arial" w:hAnsi="Arial"/>
          <w:spacing w:val="-23"/>
          <w:w w:val="105"/>
          <w:sz w:val="36"/>
        </w:rPr>
        <w:t xml:space="preserve"> </w:t>
      </w:r>
      <w:r>
        <w:rPr>
          <w:rFonts w:ascii="Arial" w:hAnsi="Arial"/>
          <w:w w:val="105"/>
          <w:sz w:val="36"/>
        </w:rPr>
        <w:t>By</w:t>
      </w:r>
      <w:r>
        <w:rPr>
          <w:rFonts w:ascii="Arial" w:hAnsi="Arial"/>
          <w:spacing w:val="-23"/>
          <w:w w:val="105"/>
          <w:sz w:val="36"/>
        </w:rPr>
        <w:t xml:space="preserve"> </w:t>
      </w:r>
      <w:r>
        <w:rPr>
          <w:rFonts w:ascii="Arial" w:hAnsi="Arial"/>
          <w:w w:val="105"/>
          <w:sz w:val="36"/>
        </w:rPr>
        <w:t>Caste</w:t>
      </w:r>
    </w:p>
    <w:p w:rsidR="00BD5E84" w:rsidRDefault="00BD5E84">
      <w:pPr>
        <w:rPr>
          <w:rFonts w:ascii="Arial" w:eastAsia="Arial" w:hAnsi="Arial" w:cs="Arial"/>
          <w:sz w:val="36"/>
          <w:szCs w:val="36"/>
        </w:rPr>
      </w:pPr>
    </w:p>
    <w:p w:rsidR="00BD5E84" w:rsidRDefault="00BD5E84">
      <w:pPr>
        <w:spacing w:before="3"/>
        <w:rPr>
          <w:rFonts w:ascii="Arial" w:eastAsia="Arial" w:hAnsi="Arial" w:cs="Arial"/>
          <w:sz w:val="28"/>
          <w:szCs w:val="28"/>
        </w:rPr>
      </w:pPr>
    </w:p>
    <w:p w:rsidR="00BD5E84" w:rsidRDefault="00FE0F79">
      <w:pPr>
        <w:pStyle w:val="BodyText"/>
        <w:spacing w:line="276" w:lineRule="auto"/>
        <w:ind w:left="160" w:right="176"/>
      </w:pPr>
      <w:r>
        <w:rPr>
          <w:rFonts w:ascii="Arial" w:hAnsi="Arial"/>
          <w:w w:val="115"/>
        </w:rPr>
        <w:t>These castes gain</w:t>
      </w:r>
      <w:r>
        <w:rPr>
          <w:rFonts w:ascii="Arial" w:hAnsi="Arial"/>
          <w:spacing w:val="-1"/>
          <w:w w:val="115"/>
        </w:rPr>
        <w:t xml:space="preserve"> </w:t>
      </w:r>
      <w:r>
        <w:rPr>
          <w:rFonts w:ascii="Arial" w:hAnsi="Arial"/>
          <w:w w:val="115"/>
        </w:rPr>
        <w:t xml:space="preserve">1/2 attack per round at the specified levels. </w:t>
      </w:r>
      <w:r>
        <w:rPr>
          <w:rFonts w:ascii="Arial" w:hAnsi="Arial"/>
          <w:spacing w:val="1"/>
          <w:w w:val="115"/>
        </w:rPr>
        <w:t xml:space="preserve"> </w:t>
      </w:r>
      <w:r>
        <w:rPr>
          <w:rFonts w:ascii="Arial" w:hAnsi="Arial"/>
          <w:w w:val="115"/>
        </w:rPr>
        <w:t>Maximum attacks are limited by race and caste</w:t>
      </w:r>
      <w:r>
        <w:rPr>
          <w:rFonts w:ascii="Arial" w:hAnsi="Arial"/>
          <w:spacing w:val="-1"/>
          <w:w w:val="115"/>
        </w:rPr>
        <w:t xml:space="preserve"> </w:t>
      </w:r>
      <w:r>
        <w:rPr>
          <w:rFonts w:ascii="Arial" w:hAnsi="Arial"/>
          <w:w w:val="115"/>
        </w:rPr>
        <w:t xml:space="preserve">so </w:t>
      </w:r>
      <w:r>
        <w:rPr>
          <w:rFonts w:ascii="Arial" w:hAnsi="Arial"/>
          <w:w w:val="115"/>
        </w:rPr>
        <w:t>if your race has a maximum attacks of 4 they can never have more than 4 attacks</w:t>
      </w:r>
      <w:r>
        <w:rPr>
          <w:rFonts w:ascii="Arial" w:hAnsi="Arial"/>
          <w:spacing w:val="6"/>
          <w:w w:val="115"/>
        </w:rPr>
        <w:t xml:space="preserve"> </w:t>
      </w:r>
      <w:r>
        <w:rPr>
          <w:rFonts w:ascii="Arial" w:hAnsi="Arial"/>
          <w:w w:val="115"/>
        </w:rPr>
        <w:t>per</w:t>
      </w:r>
      <w:r>
        <w:rPr>
          <w:rFonts w:ascii="Arial" w:hAnsi="Arial"/>
          <w:spacing w:val="6"/>
          <w:w w:val="115"/>
        </w:rPr>
        <w:t xml:space="preserve"> </w:t>
      </w:r>
      <w:r>
        <w:rPr>
          <w:rFonts w:ascii="Arial" w:hAnsi="Arial"/>
          <w:w w:val="115"/>
        </w:rPr>
        <w:t xml:space="preserve">round. </w:t>
      </w:r>
      <w:r>
        <w:rPr>
          <w:rFonts w:ascii="Arial" w:hAnsi="Arial"/>
          <w:spacing w:val="13"/>
          <w:w w:val="115"/>
        </w:rPr>
        <w:t xml:space="preserve"> </w:t>
      </w:r>
      <w:r>
        <w:rPr>
          <w:rFonts w:ascii="Arial" w:hAnsi="Arial"/>
          <w:w w:val="115"/>
        </w:rPr>
        <w:t>Excess</w:t>
      </w:r>
      <w:r>
        <w:rPr>
          <w:rFonts w:ascii="Arial" w:hAnsi="Arial"/>
          <w:spacing w:val="7"/>
          <w:w w:val="115"/>
        </w:rPr>
        <w:t xml:space="preserve"> </w:t>
      </w:r>
      <w:r>
        <w:rPr>
          <w:rFonts w:ascii="Arial" w:hAnsi="Arial"/>
          <w:w w:val="115"/>
        </w:rPr>
        <w:t>1/2</w:t>
      </w:r>
      <w:r>
        <w:rPr>
          <w:rFonts w:ascii="Arial" w:hAnsi="Arial"/>
          <w:spacing w:val="6"/>
          <w:w w:val="115"/>
        </w:rPr>
        <w:t xml:space="preserve"> </w:t>
      </w:r>
      <w:r>
        <w:rPr>
          <w:rFonts w:ascii="Arial" w:hAnsi="Arial"/>
          <w:w w:val="115"/>
        </w:rPr>
        <w:t>attacks</w:t>
      </w:r>
      <w:r>
        <w:rPr>
          <w:rFonts w:ascii="Arial" w:hAnsi="Arial"/>
          <w:spacing w:val="7"/>
          <w:w w:val="115"/>
        </w:rPr>
        <w:t xml:space="preserve"> </w:t>
      </w:r>
      <w:r>
        <w:rPr>
          <w:rFonts w:ascii="Arial" w:hAnsi="Arial"/>
          <w:w w:val="115"/>
        </w:rPr>
        <w:t>are</w:t>
      </w:r>
      <w:r>
        <w:rPr>
          <w:rFonts w:ascii="Arial" w:hAnsi="Arial"/>
          <w:spacing w:val="6"/>
          <w:w w:val="115"/>
        </w:rPr>
        <w:t xml:space="preserve"> </w:t>
      </w:r>
      <w:r>
        <w:rPr>
          <w:rFonts w:ascii="Arial" w:hAnsi="Arial"/>
          <w:w w:val="115"/>
        </w:rPr>
        <w:t>carried</w:t>
      </w:r>
      <w:r>
        <w:rPr>
          <w:rFonts w:ascii="Arial" w:hAnsi="Arial"/>
          <w:spacing w:val="7"/>
          <w:w w:val="115"/>
        </w:rPr>
        <w:t xml:space="preserve"> </w:t>
      </w:r>
      <w:r>
        <w:rPr>
          <w:rFonts w:ascii="Arial" w:hAnsi="Arial"/>
          <w:w w:val="115"/>
        </w:rPr>
        <w:t>over</w:t>
      </w:r>
      <w:r>
        <w:rPr>
          <w:rFonts w:ascii="Arial" w:hAnsi="Arial"/>
          <w:spacing w:val="6"/>
          <w:w w:val="115"/>
        </w:rPr>
        <w:t xml:space="preserve"> </w:t>
      </w:r>
      <w:r>
        <w:rPr>
          <w:rFonts w:ascii="Arial" w:hAnsi="Arial"/>
          <w:w w:val="115"/>
        </w:rPr>
        <w:t>to</w:t>
      </w:r>
      <w:r>
        <w:rPr>
          <w:rFonts w:ascii="Arial" w:hAnsi="Arial"/>
          <w:spacing w:val="7"/>
          <w:w w:val="115"/>
        </w:rPr>
        <w:t xml:space="preserve"> </w:t>
      </w:r>
      <w:r>
        <w:rPr>
          <w:rFonts w:ascii="Arial" w:hAnsi="Arial"/>
          <w:w w:val="115"/>
        </w:rPr>
        <w:t>the</w:t>
      </w:r>
      <w:r>
        <w:rPr>
          <w:rFonts w:ascii="Arial" w:hAnsi="Arial"/>
          <w:spacing w:val="6"/>
          <w:w w:val="115"/>
        </w:rPr>
        <w:t xml:space="preserve"> </w:t>
      </w:r>
      <w:r>
        <w:rPr>
          <w:rFonts w:ascii="Arial" w:hAnsi="Arial"/>
          <w:w w:val="115"/>
        </w:rPr>
        <w:t>next</w:t>
      </w:r>
      <w:r>
        <w:rPr>
          <w:rFonts w:ascii="Arial" w:hAnsi="Arial"/>
          <w:spacing w:val="7"/>
          <w:w w:val="115"/>
        </w:rPr>
        <w:t xml:space="preserve"> </w:t>
      </w:r>
      <w:r>
        <w:rPr>
          <w:rFonts w:ascii="Arial" w:hAnsi="Arial"/>
          <w:w w:val="115"/>
        </w:rPr>
        <w:t>round</w:t>
      </w:r>
      <w:r>
        <w:rPr>
          <w:rFonts w:ascii="Arial" w:hAnsi="Arial"/>
          <w:spacing w:val="6"/>
          <w:w w:val="115"/>
        </w:rPr>
        <w:t xml:space="preserve"> </w:t>
      </w:r>
      <w:r>
        <w:rPr>
          <w:rFonts w:ascii="Arial" w:hAnsi="Arial"/>
          <w:w w:val="115"/>
        </w:rPr>
        <w:t>where</w:t>
      </w:r>
      <w:r>
        <w:rPr>
          <w:rFonts w:ascii="Arial" w:hAnsi="Arial"/>
          <w:spacing w:val="7"/>
          <w:w w:val="115"/>
        </w:rPr>
        <w:t xml:space="preserve"> </w:t>
      </w:r>
      <w:r>
        <w:rPr>
          <w:rFonts w:ascii="Arial" w:hAnsi="Arial"/>
          <w:w w:val="115"/>
        </w:rPr>
        <w:t>they</w:t>
      </w:r>
      <w:r>
        <w:rPr>
          <w:rFonts w:ascii="Arial" w:hAnsi="Arial"/>
          <w:spacing w:val="6"/>
          <w:w w:val="115"/>
        </w:rPr>
        <w:t xml:space="preserve"> </w:t>
      </w:r>
      <w:r>
        <w:rPr>
          <w:rFonts w:ascii="Arial" w:hAnsi="Arial"/>
          <w:w w:val="115"/>
        </w:rPr>
        <w:t>become</w:t>
      </w:r>
      <w:r>
        <w:rPr>
          <w:rFonts w:ascii="Arial" w:hAnsi="Arial"/>
          <w:w w:val="116"/>
        </w:rPr>
        <w:t xml:space="preserve">  </w:t>
      </w:r>
      <w:r>
        <w:rPr>
          <w:rFonts w:ascii="Arial" w:hAnsi="Arial"/>
          <w:w w:val="115"/>
        </w:rPr>
        <w:t>a</w:t>
      </w:r>
      <w:r>
        <w:rPr>
          <w:rFonts w:ascii="Arial" w:hAnsi="Arial"/>
          <w:spacing w:val="19"/>
          <w:w w:val="115"/>
        </w:rPr>
        <w:t xml:space="preserve"> </w:t>
      </w:r>
      <w:r>
        <w:rPr>
          <w:rFonts w:ascii="Arial" w:hAnsi="Arial"/>
          <w:w w:val="115"/>
        </w:rPr>
        <w:t>full</w:t>
      </w:r>
      <w:r>
        <w:rPr>
          <w:rFonts w:ascii="Arial" w:hAnsi="Arial"/>
          <w:spacing w:val="19"/>
          <w:w w:val="115"/>
        </w:rPr>
        <w:t xml:space="preserve"> </w:t>
      </w:r>
      <w:r>
        <w:rPr>
          <w:rFonts w:ascii="Arial" w:hAnsi="Arial"/>
          <w:w w:val="115"/>
        </w:rPr>
        <w:t>attack</w:t>
      </w:r>
      <w:r>
        <w:rPr>
          <w:rFonts w:ascii="Arial" w:hAnsi="Arial"/>
          <w:spacing w:val="20"/>
          <w:w w:val="115"/>
        </w:rPr>
        <w:t xml:space="preserve"> </w:t>
      </w:r>
      <w:r>
        <w:rPr>
          <w:rFonts w:ascii="Arial" w:hAnsi="Arial"/>
          <w:w w:val="115"/>
        </w:rPr>
        <w:t>every</w:t>
      </w:r>
      <w:r>
        <w:rPr>
          <w:rFonts w:ascii="Arial" w:hAnsi="Arial"/>
          <w:spacing w:val="19"/>
          <w:w w:val="115"/>
        </w:rPr>
        <w:t xml:space="preserve"> </w:t>
      </w:r>
      <w:r>
        <w:rPr>
          <w:rFonts w:ascii="Arial" w:hAnsi="Arial"/>
          <w:w w:val="115"/>
        </w:rPr>
        <w:t>other</w:t>
      </w:r>
      <w:r>
        <w:rPr>
          <w:rFonts w:ascii="Arial" w:hAnsi="Arial"/>
          <w:spacing w:val="19"/>
          <w:w w:val="115"/>
        </w:rPr>
        <w:t xml:space="preserve"> </w:t>
      </w:r>
      <w:r>
        <w:rPr>
          <w:rFonts w:ascii="Arial" w:hAnsi="Arial"/>
          <w:w w:val="115"/>
        </w:rPr>
        <w:t>round.</w:t>
      </w:r>
    </w:p>
    <w:p w:rsidR="00BD5E84" w:rsidRDefault="00BD5E84">
      <w:pPr>
        <w:spacing w:before="11"/>
        <w:rPr>
          <w:rFonts w:ascii="Arial" w:eastAsia="Arial" w:hAnsi="Arial" w:cs="Arial"/>
          <w:sz w:val="27"/>
          <w:szCs w:val="27"/>
        </w:rPr>
      </w:pPr>
    </w:p>
    <w:p w:rsidR="00BD5E84" w:rsidRDefault="00FE0F79">
      <w:pPr>
        <w:pStyle w:val="BodyText"/>
        <w:spacing w:line="276" w:lineRule="auto"/>
        <w:ind w:left="160"/>
      </w:pPr>
      <w:r>
        <w:rPr>
          <w:noProof/>
        </w:rPr>
        <mc:AlternateContent>
          <mc:Choice Requires="wpg">
            <w:drawing>
              <wp:anchor distT="0" distB="0" distL="114300" distR="114300" simplePos="0" relativeHeight="94" behindDoc="1" locked="0" layoutInCell="1" allowOverlap="1">
                <wp:simplePos x="0" y="0"/>
                <wp:positionH relativeFrom="page">
                  <wp:posOffset>190500</wp:posOffset>
                </wp:positionH>
                <wp:positionV relativeFrom="paragraph">
                  <wp:posOffset>765175</wp:posOffset>
                </wp:positionV>
                <wp:extent cx="5893435" cy="635"/>
                <wp:effectExtent l="0" t="0" r="0" b="0"/>
                <wp:wrapNone/>
                <wp:docPr id="135" name=""/>
                <wp:cNvGraphicFramePr/>
                <a:graphic xmlns:a="http://schemas.openxmlformats.org/drawingml/2006/main">
                  <a:graphicData uri="http://schemas.microsoft.com/office/word/2010/wordprocessingGroup">
                    <wpg:wgp>
                      <wpg:cNvGrpSpPr/>
                      <wpg:grpSpPr>
                        <a:xfrm>
                          <a:off x="0" y="0"/>
                          <a:ext cx="5892840" cy="0"/>
                          <a:chOff x="0" y="0"/>
                          <a:chExt cx="0" cy="0"/>
                        </a:xfrm>
                      </wpg:grpSpPr>
                      <wps:wsp>
                        <wps:cNvPr id="148" name="Straight Connector 148"/>
                        <wps:cNvCnPr/>
                        <wps:spPr>
                          <a:xfrm>
                            <a:off x="0" y="0"/>
                            <a:ext cx="589284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7041F8B" id="Group 135" o:spid="_x0000_s1026" style="position:absolute;margin-left:15pt;margin-top:60.25pt;width:464.05pt;height:.05pt;z-index:-503316386;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ToHgIAACQFAAAOAAAAZHJzL2Uyb0RvYy54bWykVM1u2zAMvg/YOwi6L3aydsiMOD2kay7D&#10;VizbAyiyZAvQHyQ1Tt5+FO04WXtqloMikfz485H06uFoNDmIEJWzNZ3PSkqE5a5Rtq3pn99Pn5aU&#10;xMRsw7SzoqYnEenD+uOHVe8rsXCd040IBJzYWPW+pl1KviqKyDthWJw5LywopQuGJXiGtmgC68G7&#10;0cWiLL8UvQuND46LGEH6OCjpGv1LKXj6KWUUieiaQm4Jz4DnPp/FesWqNjDfKT6mwW7IwjBlIejk&#10;6pElRl6CeuPKKB5cdDLNuDOFk1JxgTVANfPyVTXb4F481tJWfesnmoDaVzzd7Jb/ODwHohro3ed7&#10;Siwz0CSMS7IA6Ol9W4HVNvidfw6joB1eueKjDCb/Qy3kiMSeJmLFMREOwvvl18XyDvjnFx3voDNv&#10;ELz7NmKurYtzmCJnMwXvPQxNvPAS/4+XXce8QLpjrvjMyx2M8MDLLgWm2i6RjbMWRssFMgctcoKQ&#10;jR0ZilUEsm6nZyqYVT7EtBXOkHypqVY258gqdvgeE4QG07NJFmtLemhmWS5LNItOq+ZJaZ2VMbT7&#10;jQ7kwPI64C9nDy7+MYOxs80g1xbUmeehHrylkxZDqF9Cwuxg19E9H/0PCwZjCk08rxkE0RYA2VBC&#10;Pu/EjpCMFrjX78RPIIzvbJrwRlkXkIar6vJ175oT9hMJgEFDKnAVkbPxs5F3/fqNVpeP2/ovAAAA&#10;//8DAFBLAwQUAAYACAAAACEAtGw/w+AAAAAKAQAADwAAAGRycy9kb3ducmV2LnhtbEyPQUvDQBCF&#10;74L/YRnBm91NS0qN2ZRS1FMRbAXxNs1Ok9Dsbshuk/TfO3rR47x5vPe9fD3ZVgzUh8Y7DclMgSBX&#10;etO4SsPH4eVhBSJEdAZb70jDlQKsi9ubHDPjR/dOwz5WgkNcyFBDHWOXSRnKmiyGme/I8e/ke4uR&#10;z76SpseRw20r50otpcXGcUONHW1rKs/7i9XwOuK4WSTPw+582l6/Dunb5y4hre/vps0TiEhT/DPD&#10;Dz6jQ8FMR39xJohWw0LxlMj6XKUg2PCYrhIQx19lCbLI5f8JxTcAAAD//wMAUEsBAi0AFAAGAAgA&#10;AAAhALaDOJL+AAAA4QEAABMAAAAAAAAAAAAAAAAAAAAAAFtDb250ZW50X1R5cGVzXS54bWxQSwEC&#10;LQAUAAYACAAAACEAOP0h/9YAAACUAQAACwAAAAAAAAAAAAAAAAAvAQAAX3JlbHMvLnJlbHNQSwEC&#10;LQAUAAYACAAAACEAFTUk6B4CAAAkBQAADgAAAAAAAAAAAAAAAAAuAgAAZHJzL2Uyb0RvYy54bWxQ&#10;SwECLQAUAAYACAAAACEAtGw/w+AAAAAKAQAADwAAAAAAAAAAAAAAAAB4BAAAZHJzL2Rvd25yZXYu&#10;eG1sUEsFBgAAAAAEAAQA8wAAAIUFAAAAAA==&#10;">
                <v:line id="Straight Connector 148" o:spid="_x0000_s1027" style="position:absolute;visibility:visible;mso-wrap-style:square" from="0,0" to="5892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1l/xAAAANwAAAAPAAAAZHJzL2Rvd25yZXYueG1sRI9Ba8Mw&#10;DIXvg/4Ho8Jui7MSlpDVLaNQ0tNgaelZxFoSGsshdtt0v346DHaTeE/vfVpvZzeoG02h92zgNUlB&#10;ETfe9twaOB33LwWoEJEtDp7JwIMCbDeLpzWW1t/5i251bJWEcCjRQBfjWGodmo4chsSPxKJ9+8lh&#10;lHVqtZ3wLuFu0Ks0fdMOe5aGDkfaddRc6qsz4Au+ZPnwU5/zqj9mn/Gkxyo15nk5f7yDijTHf/Pf&#10;9cEKfia08oxMoDe/AAAA//8DAFBLAQItABQABgAIAAAAIQDb4fbL7gAAAIUBAAATAAAAAAAAAAAA&#10;AAAAAAAAAABbQ29udGVudF9UeXBlc10ueG1sUEsBAi0AFAAGAAgAAAAhAFr0LFu/AAAAFQEAAAsA&#10;AAAAAAAAAAAAAAAAHwEAAF9yZWxzLy5yZWxzUEsBAi0AFAAGAAgAAAAhAPnfWX/EAAAA3AAAAA8A&#10;AAAAAAAAAAAAAAAABwIAAGRycy9kb3ducmV2LnhtbFBLBQYAAAAAAwADALcAAAD4AgAAAAA=&#10;" strokeweight=".28mm"/>
                <w10:wrap anchorx="page"/>
              </v:group>
            </w:pict>
          </mc:Fallback>
        </mc:AlternateContent>
      </w:r>
      <w:r>
        <w:rPr>
          <w:rFonts w:ascii="Arial" w:hAnsi="Arial"/>
          <w:color w:val="FF0200"/>
          <w:w w:val="115"/>
        </w:rPr>
        <w:t>The</w:t>
      </w:r>
      <w:r>
        <w:rPr>
          <w:rFonts w:ascii="Arial" w:hAnsi="Arial"/>
          <w:color w:val="FF0200"/>
          <w:spacing w:val="-13"/>
          <w:w w:val="115"/>
        </w:rPr>
        <w:t xml:space="preserve"> </w:t>
      </w:r>
      <w:r>
        <w:rPr>
          <w:rFonts w:ascii="Arial" w:hAnsi="Arial"/>
          <w:color w:val="FF0200"/>
          <w:w w:val="115"/>
        </w:rPr>
        <w:t>maximum</w:t>
      </w:r>
      <w:r>
        <w:rPr>
          <w:rFonts w:ascii="Arial" w:hAnsi="Arial"/>
          <w:color w:val="FF0200"/>
          <w:spacing w:val="-12"/>
          <w:w w:val="115"/>
        </w:rPr>
        <w:t xml:space="preserve"> </w:t>
      </w:r>
      <w:r>
        <w:rPr>
          <w:rFonts w:ascii="Arial" w:hAnsi="Arial"/>
          <w:color w:val="FF0200"/>
          <w:w w:val="115"/>
        </w:rPr>
        <w:t>attacks</w:t>
      </w:r>
      <w:r>
        <w:rPr>
          <w:rFonts w:ascii="Arial" w:hAnsi="Arial"/>
          <w:color w:val="FF0200"/>
          <w:spacing w:val="-13"/>
          <w:w w:val="115"/>
        </w:rPr>
        <w:t xml:space="preserve"> </w:t>
      </w:r>
      <w:r>
        <w:rPr>
          <w:rFonts w:ascii="Arial" w:hAnsi="Arial"/>
          <w:color w:val="FF0200"/>
          <w:w w:val="115"/>
        </w:rPr>
        <w:t>per</w:t>
      </w:r>
      <w:r>
        <w:rPr>
          <w:rFonts w:ascii="Arial" w:hAnsi="Arial"/>
          <w:color w:val="FF0200"/>
          <w:spacing w:val="-12"/>
          <w:w w:val="115"/>
        </w:rPr>
        <w:t xml:space="preserve"> </w:t>
      </w:r>
      <w:r>
        <w:rPr>
          <w:rFonts w:ascii="Arial" w:hAnsi="Arial"/>
          <w:color w:val="FF0200"/>
          <w:w w:val="115"/>
        </w:rPr>
        <w:t>round</w:t>
      </w:r>
      <w:r>
        <w:rPr>
          <w:rFonts w:ascii="Arial" w:hAnsi="Arial"/>
          <w:color w:val="FF0200"/>
          <w:spacing w:val="-13"/>
          <w:w w:val="115"/>
        </w:rPr>
        <w:t xml:space="preserve"> </w:t>
      </w:r>
      <w:r>
        <w:rPr>
          <w:rFonts w:ascii="Arial" w:hAnsi="Arial"/>
          <w:color w:val="FF0200"/>
          <w:w w:val="115"/>
        </w:rPr>
        <w:t>may</w:t>
      </w:r>
      <w:r>
        <w:rPr>
          <w:rFonts w:ascii="Arial" w:hAnsi="Arial"/>
          <w:color w:val="FF0200"/>
          <w:spacing w:val="-12"/>
          <w:w w:val="115"/>
        </w:rPr>
        <w:t xml:space="preserve"> </w:t>
      </w:r>
      <w:r>
        <w:rPr>
          <w:rFonts w:ascii="Arial" w:hAnsi="Arial"/>
          <w:color w:val="FF0200"/>
          <w:w w:val="115"/>
        </w:rPr>
        <w:t>be</w:t>
      </w:r>
      <w:r>
        <w:rPr>
          <w:rFonts w:ascii="Arial" w:hAnsi="Arial"/>
          <w:color w:val="FF0200"/>
          <w:spacing w:val="-12"/>
          <w:w w:val="115"/>
        </w:rPr>
        <w:t xml:space="preserve"> </w:t>
      </w:r>
      <w:r>
        <w:rPr>
          <w:rFonts w:ascii="Arial" w:hAnsi="Arial"/>
          <w:color w:val="FF0200"/>
          <w:w w:val="115"/>
        </w:rPr>
        <w:t>higher</w:t>
      </w:r>
      <w:r>
        <w:rPr>
          <w:rFonts w:ascii="Arial" w:hAnsi="Arial"/>
          <w:color w:val="FF0200"/>
          <w:spacing w:val="-13"/>
          <w:w w:val="115"/>
        </w:rPr>
        <w:t xml:space="preserve"> </w:t>
      </w:r>
      <w:r>
        <w:rPr>
          <w:rFonts w:ascii="Arial" w:hAnsi="Arial"/>
          <w:color w:val="FF0200"/>
          <w:w w:val="115"/>
        </w:rPr>
        <w:t>than</w:t>
      </w:r>
      <w:r>
        <w:rPr>
          <w:rFonts w:ascii="Arial" w:hAnsi="Arial"/>
          <w:color w:val="FF0200"/>
          <w:spacing w:val="-12"/>
          <w:w w:val="115"/>
        </w:rPr>
        <w:t xml:space="preserve"> </w:t>
      </w:r>
      <w:r>
        <w:rPr>
          <w:rFonts w:ascii="Arial" w:hAnsi="Arial"/>
          <w:color w:val="FF0200"/>
          <w:w w:val="115"/>
        </w:rPr>
        <w:t>is</w:t>
      </w:r>
      <w:r>
        <w:rPr>
          <w:rFonts w:ascii="Arial" w:hAnsi="Arial"/>
          <w:color w:val="FF0200"/>
          <w:spacing w:val="-13"/>
          <w:w w:val="115"/>
        </w:rPr>
        <w:t xml:space="preserve"> </w:t>
      </w:r>
      <w:r>
        <w:rPr>
          <w:rFonts w:ascii="Arial" w:hAnsi="Arial"/>
          <w:color w:val="FF0200"/>
          <w:w w:val="115"/>
        </w:rPr>
        <w:t>actualy</w:t>
      </w:r>
      <w:r>
        <w:rPr>
          <w:rFonts w:ascii="Arial" w:hAnsi="Arial"/>
          <w:color w:val="FF0200"/>
          <w:spacing w:val="-12"/>
          <w:w w:val="115"/>
        </w:rPr>
        <w:t xml:space="preserve"> </w:t>
      </w:r>
      <w:r>
        <w:rPr>
          <w:rFonts w:ascii="Arial" w:hAnsi="Arial"/>
          <w:color w:val="FF0200"/>
          <w:w w:val="115"/>
        </w:rPr>
        <w:t>gained</w:t>
      </w:r>
      <w:r>
        <w:rPr>
          <w:rFonts w:ascii="Arial" w:hAnsi="Arial"/>
          <w:color w:val="FF0200"/>
          <w:spacing w:val="-13"/>
          <w:w w:val="115"/>
        </w:rPr>
        <w:t xml:space="preserve"> </w:t>
      </w:r>
      <w:r>
        <w:rPr>
          <w:rFonts w:ascii="Arial" w:hAnsi="Arial"/>
          <w:color w:val="FF0200"/>
          <w:w w:val="115"/>
        </w:rPr>
        <w:t>by</w:t>
      </w:r>
      <w:r>
        <w:rPr>
          <w:rFonts w:ascii="Arial" w:hAnsi="Arial"/>
          <w:color w:val="FF0200"/>
          <w:spacing w:val="-12"/>
          <w:w w:val="115"/>
        </w:rPr>
        <w:t xml:space="preserve"> </w:t>
      </w:r>
      <w:r>
        <w:rPr>
          <w:rFonts w:ascii="Arial" w:hAnsi="Arial"/>
          <w:color w:val="FF0200"/>
          <w:w w:val="115"/>
        </w:rPr>
        <w:t>any</w:t>
      </w:r>
      <w:r>
        <w:rPr>
          <w:rFonts w:ascii="Arial" w:hAnsi="Arial"/>
          <w:color w:val="FF0200"/>
          <w:spacing w:val="-12"/>
          <w:w w:val="115"/>
        </w:rPr>
        <w:t xml:space="preserve"> </w:t>
      </w:r>
      <w:r>
        <w:rPr>
          <w:rFonts w:ascii="Arial" w:hAnsi="Arial"/>
          <w:color w:val="FF0200"/>
          <w:w w:val="115"/>
        </w:rPr>
        <w:t>particular</w:t>
      </w:r>
      <w:r>
        <w:rPr>
          <w:rFonts w:ascii="Arial" w:hAnsi="Arial"/>
          <w:color w:val="FF0200"/>
          <w:spacing w:val="-13"/>
          <w:w w:val="115"/>
        </w:rPr>
        <w:t xml:space="preserve"> </w:t>
      </w:r>
      <w:r>
        <w:rPr>
          <w:rFonts w:ascii="Arial" w:hAnsi="Arial"/>
          <w:color w:val="FF0200"/>
          <w:w w:val="115"/>
        </w:rPr>
        <w:t>caste</w:t>
      </w:r>
      <w:r>
        <w:rPr>
          <w:rFonts w:ascii="Arial" w:hAnsi="Arial"/>
          <w:color w:val="FF0200"/>
          <w:spacing w:val="-12"/>
          <w:w w:val="115"/>
        </w:rPr>
        <w:t xml:space="preserve"> </w:t>
      </w:r>
      <w:r>
        <w:rPr>
          <w:rFonts w:ascii="Arial" w:hAnsi="Arial"/>
          <w:color w:val="FF0200"/>
          <w:w w:val="115"/>
        </w:rPr>
        <w:t>as</w:t>
      </w:r>
      <w:r>
        <w:rPr>
          <w:rFonts w:ascii="Arial" w:hAnsi="Arial"/>
          <w:color w:val="FF0200"/>
          <w:w w:val="113"/>
        </w:rPr>
        <w:t xml:space="preserve"> </w:t>
      </w:r>
      <w:r>
        <w:rPr>
          <w:rFonts w:ascii="Arial" w:hAnsi="Arial"/>
          <w:color w:val="FF0200"/>
          <w:w w:val="115"/>
        </w:rPr>
        <w:t>they</w:t>
      </w:r>
      <w:r>
        <w:rPr>
          <w:rFonts w:ascii="Arial" w:hAnsi="Arial"/>
          <w:color w:val="FF0200"/>
          <w:spacing w:val="6"/>
          <w:w w:val="115"/>
        </w:rPr>
        <w:t xml:space="preserve"> </w:t>
      </w:r>
      <w:r>
        <w:rPr>
          <w:rFonts w:ascii="Arial" w:hAnsi="Arial"/>
          <w:color w:val="FF0200"/>
          <w:w w:val="115"/>
        </w:rPr>
        <w:t>may</w:t>
      </w:r>
      <w:r>
        <w:rPr>
          <w:rFonts w:ascii="Arial" w:hAnsi="Arial"/>
          <w:color w:val="FF0200"/>
          <w:spacing w:val="6"/>
          <w:w w:val="115"/>
        </w:rPr>
        <w:t xml:space="preserve"> </w:t>
      </w:r>
      <w:r>
        <w:rPr>
          <w:rFonts w:ascii="Arial" w:hAnsi="Arial"/>
          <w:color w:val="FF0200"/>
          <w:w w:val="115"/>
        </w:rPr>
        <w:t>gain</w:t>
      </w:r>
      <w:r>
        <w:rPr>
          <w:rFonts w:ascii="Arial" w:hAnsi="Arial"/>
          <w:color w:val="FF0200"/>
          <w:spacing w:val="6"/>
          <w:w w:val="115"/>
        </w:rPr>
        <w:t xml:space="preserve"> </w:t>
      </w:r>
      <w:r>
        <w:rPr>
          <w:rFonts w:ascii="Arial" w:hAnsi="Arial"/>
          <w:color w:val="FF0200"/>
          <w:w w:val="115"/>
        </w:rPr>
        <w:t>extra</w:t>
      </w:r>
      <w:r>
        <w:rPr>
          <w:rFonts w:ascii="Arial" w:hAnsi="Arial"/>
          <w:color w:val="FF0200"/>
          <w:spacing w:val="6"/>
          <w:w w:val="115"/>
        </w:rPr>
        <w:t xml:space="preserve"> </w:t>
      </w:r>
      <w:r>
        <w:rPr>
          <w:rFonts w:ascii="Arial" w:hAnsi="Arial"/>
          <w:color w:val="FF0200"/>
          <w:w w:val="115"/>
        </w:rPr>
        <w:t>attacks</w:t>
      </w:r>
      <w:r>
        <w:rPr>
          <w:rFonts w:ascii="Arial" w:hAnsi="Arial"/>
          <w:color w:val="FF0200"/>
          <w:spacing w:val="6"/>
          <w:w w:val="115"/>
        </w:rPr>
        <w:t xml:space="preserve"> </w:t>
      </w:r>
      <w:r>
        <w:rPr>
          <w:rFonts w:ascii="Arial" w:hAnsi="Arial"/>
          <w:color w:val="FF0200"/>
          <w:w w:val="115"/>
        </w:rPr>
        <w:t>per</w:t>
      </w:r>
      <w:r>
        <w:rPr>
          <w:rFonts w:ascii="Arial" w:hAnsi="Arial"/>
          <w:color w:val="FF0200"/>
          <w:spacing w:val="6"/>
          <w:w w:val="115"/>
        </w:rPr>
        <w:t xml:space="preserve"> </w:t>
      </w:r>
      <w:r>
        <w:rPr>
          <w:rFonts w:ascii="Arial" w:hAnsi="Arial"/>
          <w:color w:val="FF0200"/>
          <w:w w:val="115"/>
        </w:rPr>
        <w:t>level</w:t>
      </w:r>
      <w:r>
        <w:rPr>
          <w:rFonts w:ascii="Arial" w:hAnsi="Arial"/>
          <w:color w:val="FF0200"/>
          <w:spacing w:val="6"/>
          <w:w w:val="115"/>
        </w:rPr>
        <w:t xml:space="preserve"> </w:t>
      </w:r>
      <w:r>
        <w:rPr>
          <w:rFonts w:ascii="Arial" w:hAnsi="Arial"/>
          <w:color w:val="FF0200"/>
          <w:w w:val="115"/>
        </w:rPr>
        <w:t>due</w:t>
      </w:r>
      <w:r>
        <w:rPr>
          <w:rFonts w:ascii="Arial" w:hAnsi="Arial"/>
          <w:color w:val="FF0200"/>
          <w:spacing w:val="6"/>
          <w:w w:val="115"/>
        </w:rPr>
        <w:t xml:space="preserve"> </w:t>
      </w:r>
      <w:r>
        <w:rPr>
          <w:rFonts w:ascii="Arial" w:hAnsi="Arial"/>
          <w:color w:val="FF0200"/>
          <w:w w:val="115"/>
        </w:rPr>
        <w:t>to</w:t>
      </w:r>
      <w:r>
        <w:rPr>
          <w:rFonts w:ascii="Arial" w:hAnsi="Arial"/>
          <w:color w:val="FF0200"/>
          <w:spacing w:val="6"/>
          <w:w w:val="115"/>
        </w:rPr>
        <w:t xml:space="preserve"> </w:t>
      </w:r>
      <w:r>
        <w:rPr>
          <w:rFonts w:ascii="Arial" w:hAnsi="Arial"/>
          <w:color w:val="FF0200"/>
          <w:w w:val="115"/>
        </w:rPr>
        <w:t>their</w:t>
      </w:r>
      <w:r>
        <w:rPr>
          <w:rFonts w:ascii="Arial" w:hAnsi="Arial"/>
          <w:color w:val="FF0200"/>
          <w:spacing w:val="6"/>
          <w:w w:val="115"/>
        </w:rPr>
        <w:t xml:space="preserve"> </w:t>
      </w:r>
      <w:r>
        <w:rPr>
          <w:rFonts w:ascii="Arial" w:hAnsi="Arial"/>
          <w:color w:val="FF0200"/>
          <w:w w:val="115"/>
        </w:rPr>
        <w:t>race.</w:t>
      </w:r>
    </w:p>
    <w:p w:rsidR="00BD5E84" w:rsidRDefault="00BD5E84">
      <w:pPr>
        <w:spacing w:before="10"/>
        <w:rPr>
          <w:rFonts w:ascii="Arial" w:eastAsia="Arial" w:hAnsi="Arial" w:cs="Arial"/>
          <w:sz w:val="21"/>
          <w:szCs w:val="21"/>
        </w:rPr>
      </w:pPr>
    </w:p>
    <w:tbl>
      <w:tblPr>
        <w:tblW w:w="9390" w:type="dxa"/>
        <w:tblInd w:w="105" w:type="dxa"/>
        <w:tblCellMar>
          <w:left w:w="0" w:type="dxa"/>
          <w:right w:w="0" w:type="dxa"/>
        </w:tblCellMar>
        <w:tblLook w:val="0000" w:firstRow="0" w:lastRow="0" w:firstColumn="0" w:lastColumn="0" w:noHBand="0" w:noVBand="0"/>
      </w:tblPr>
      <w:tblGrid>
        <w:gridCol w:w="1503"/>
        <w:gridCol w:w="1002"/>
        <w:gridCol w:w="280"/>
        <w:gridCol w:w="810"/>
        <w:gridCol w:w="1430"/>
        <w:gridCol w:w="561"/>
        <w:gridCol w:w="3804"/>
      </w:tblGrid>
      <w:tr w:rsidR="00BD5E84">
        <w:trPr>
          <w:trHeight w:hRule="exact" w:val="718"/>
        </w:trPr>
        <w:tc>
          <w:tcPr>
            <w:tcW w:w="1503" w:type="dxa"/>
            <w:shd w:val="clear" w:color="auto" w:fill="auto"/>
          </w:tcPr>
          <w:p w:rsidR="00BD5E84" w:rsidRDefault="00FE0F79">
            <w:pPr>
              <w:pStyle w:val="TableParagraph"/>
              <w:spacing w:before="69"/>
              <w:ind w:left="55"/>
              <w:rPr>
                <w:rFonts w:ascii="Arial" w:hAnsi="Arial"/>
                <w:b/>
                <w:w w:val="130"/>
                <w:sz w:val="24"/>
              </w:rPr>
            </w:pPr>
            <w:r>
              <w:rPr>
                <w:rFonts w:ascii="Arial" w:hAnsi="Arial"/>
                <w:b/>
                <w:w w:val="130"/>
                <w:sz w:val="24"/>
              </w:rPr>
              <w:t>Caste</w:t>
            </w:r>
          </w:p>
          <w:p w:rsidR="00BD5E84" w:rsidRDefault="00FE0F79">
            <w:pPr>
              <w:pStyle w:val="TableParagraph"/>
              <w:spacing w:before="69"/>
              <w:ind w:left="55"/>
              <w:rPr>
                <w:rFonts w:ascii="Courier New" w:hAnsi="Courier New"/>
                <w:sz w:val="24"/>
              </w:rPr>
            </w:pPr>
            <w:r>
              <w:rPr>
                <w:rFonts w:ascii="Courier New" w:hAnsi="Courier New"/>
                <w:sz w:val="24"/>
              </w:rPr>
              <w:t>Fighter</w:t>
            </w:r>
          </w:p>
        </w:tc>
        <w:tc>
          <w:tcPr>
            <w:tcW w:w="2092" w:type="dxa"/>
            <w:gridSpan w:val="3"/>
            <w:shd w:val="clear" w:color="auto" w:fill="auto"/>
          </w:tcPr>
          <w:p w:rsidR="00BD5E84" w:rsidRDefault="00FE0F79">
            <w:pPr>
              <w:pStyle w:val="TableParagraph"/>
              <w:spacing w:before="69"/>
              <w:ind w:left="188"/>
              <w:rPr>
                <w:rFonts w:ascii="Arial" w:hAnsi="Arial"/>
                <w:b/>
                <w:w w:val="130"/>
                <w:sz w:val="24"/>
              </w:rPr>
            </w:pPr>
            <w:r>
              <w:rPr>
                <w:rFonts w:ascii="Arial" w:hAnsi="Arial"/>
                <w:b/>
                <w:w w:val="130"/>
                <w:sz w:val="24"/>
              </w:rPr>
              <w:t>Initial/Max</w:t>
            </w:r>
          </w:p>
          <w:p w:rsidR="00BD5E84" w:rsidRDefault="00FE0F79">
            <w:pPr>
              <w:pStyle w:val="TableParagraph"/>
              <w:spacing w:before="69"/>
              <w:ind w:left="769"/>
              <w:rPr>
                <w:rFonts w:ascii="Courier New" w:hAnsi="Courier New"/>
                <w:sz w:val="24"/>
              </w:rPr>
            </w:pPr>
            <w:r>
              <w:rPr>
                <w:rFonts w:ascii="Courier New" w:hAnsi="Courier New"/>
                <w:sz w:val="24"/>
              </w:rPr>
              <w:t>1.0 / 6</w:t>
            </w:r>
          </w:p>
        </w:tc>
        <w:tc>
          <w:tcPr>
            <w:tcW w:w="5795" w:type="dxa"/>
            <w:gridSpan w:val="3"/>
            <w:shd w:val="clear" w:color="auto" w:fill="auto"/>
          </w:tcPr>
          <w:p w:rsidR="00BD5E84" w:rsidRDefault="00FE0F79">
            <w:pPr>
              <w:pStyle w:val="TableParagraph"/>
              <w:spacing w:before="69"/>
              <w:ind w:left="308"/>
            </w:pPr>
            <w:r>
              <w:rPr>
                <w:rFonts w:ascii="Arial" w:hAnsi="Arial"/>
                <w:b/>
                <w:w w:val="130"/>
                <w:sz w:val="24"/>
              </w:rPr>
              <w:t>Levels that</w:t>
            </w:r>
            <w:r>
              <w:rPr>
                <w:rFonts w:ascii="Arial" w:hAnsi="Arial"/>
                <w:b/>
                <w:spacing w:val="-1"/>
                <w:w w:val="130"/>
                <w:sz w:val="24"/>
              </w:rPr>
              <w:t xml:space="preserve"> </w:t>
            </w:r>
            <w:r>
              <w:rPr>
                <w:rFonts w:ascii="Arial" w:hAnsi="Arial"/>
                <w:b/>
                <w:w w:val="130"/>
                <w:sz w:val="24"/>
              </w:rPr>
              <w:t>gain 1/2 attack per round</w:t>
            </w:r>
          </w:p>
          <w:p w:rsidR="00BD5E84" w:rsidRDefault="00FE0F79">
            <w:pPr>
              <w:pStyle w:val="TableParagraph"/>
              <w:spacing w:before="69"/>
              <w:ind w:left="1427"/>
              <w:rPr>
                <w:rFonts w:ascii="Courier New" w:hAnsi="Courier New"/>
                <w:sz w:val="24"/>
              </w:rPr>
            </w:pPr>
            <w:r>
              <w:rPr>
                <w:rFonts w:ascii="Courier New" w:hAnsi="Courier New"/>
                <w:sz w:val="24"/>
              </w:rPr>
              <w:t>5, 10, 15, 20, 25, 30, 35, 40</w:t>
            </w:r>
          </w:p>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Monk</w:t>
            </w:r>
          </w:p>
        </w:tc>
        <w:tc>
          <w:tcPr>
            <w:tcW w:w="2092" w:type="dxa"/>
            <w:gridSpan w:val="3"/>
            <w:shd w:val="clear" w:color="auto" w:fill="auto"/>
          </w:tcPr>
          <w:p w:rsidR="00BD5E84" w:rsidRDefault="00FE0F79">
            <w:pPr>
              <w:pStyle w:val="TableParagraph"/>
              <w:spacing w:before="16"/>
              <w:ind w:left="638"/>
            </w:pPr>
            <w:r>
              <w:rPr>
                <w:rFonts w:ascii="Courier New" w:hAnsi="Courier New"/>
                <w:sz w:val="24"/>
              </w:rPr>
              <w:t>1.0</w:t>
            </w:r>
            <w:r>
              <w:rPr>
                <w:rFonts w:ascii="Courier New" w:hAnsi="Courier New"/>
                <w:spacing w:val="-10"/>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6</w:t>
            </w:r>
          </w:p>
        </w:tc>
        <w:tc>
          <w:tcPr>
            <w:tcW w:w="5795" w:type="dxa"/>
            <w:gridSpan w:val="3"/>
            <w:shd w:val="clear" w:color="auto" w:fill="auto"/>
          </w:tcPr>
          <w:p w:rsidR="00BD5E84" w:rsidRDefault="00FE0F79">
            <w:pPr>
              <w:pStyle w:val="TableParagraph"/>
              <w:tabs>
                <w:tab w:val="left" w:pos="1820"/>
              </w:tabs>
              <w:spacing w:before="16"/>
              <w:ind w:left="1251"/>
            </w:pPr>
            <w:r>
              <w:rPr>
                <w:rFonts w:ascii="Courier New" w:hAnsi="Courier New"/>
                <w:w w:val="95"/>
                <w:sz w:val="24"/>
              </w:rPr>
              <w:t>4,</w:t>
            </w:r>
            <w:r>
              <w:rPr>
                <w:rFonts w:ascii="Courier New" w:hAnsi="Courier New"/>
                <w:w w:val="95"/>
                <w:sz w:val="24"/>
              </w:rPr>
              <w:tab/>
            </w:r>
            <w:r>
              <w:rPr>
                <w:rFonts w:ascii="Courier New" w:hAnsi="Courier New"/>
                <w:sz w:val="24"/>
              </w:rPr>
              <w:t>7,</w:t>
            </w:r>
            <w:r>
              <w:rPr>
                <w:rFonts w:ascii="Courier New" w:hAnsi="Courier New"/>
                <w:spacing w:val="-12"/>
                <w:sz w:val="24"/>
              </w:rPr>
              <w:t xml:space="preserve"> </w:t>
            </w:r>
            <w:r>
              <w:rPr>
                <w:rFonts w:ascii="Courier New" w:hAnsi="Courier New"/>
                <w:sz w:val="24"/>
              </w:rPr>
              <w:t>11,</w:t>
            </w:r>
            <w:r>
              <w:rPr>
                <w:rFonts w:ascii="Courier New" w:hAnsi="Courier New"/>
                <w:spacing w:val="-11"/>
                <w:sz w:val="24"/>
              </w:rPr>
              <w:t xml:space="preserve"> </w:t>
            </w:r>
            <w:r>
              <w:rPr>
                <w:rFonts w:ascii="Courier New" w:hAnsi="Courier New"/>
                <w:sz w:val="24"/>
              </w:rPr>
              <w:t>14,</w:t>
            </w:r>
            <w:r>
              <w:rPr>
                <w:rFonts w:ascii="Courier New" w:hAnsi="Courier New"/>
                <w:spacing w:val="-11"/>
                <w:sz w:val="24"/>
              </w:rPr>
              <w:t xml:space="preserve"> </w:t>
            </w:r>
            <w:r>
              <w:rPr>
                <w:rFonts w:ascii="Courier New" w:hAnsi="Courier New"/>
                <w:sz w:val="24"/>
              </w:rPr>
              <w:t>19,</w:t>
            </w:r>
            <w:r>
              <w:rPr>
                <w:rFonts w:ascii="Courier New" w:hAnsi="Courier New"/>
                <w:spacing w:val="-11"/>
                <w:sz w:val="24"/>
              </w:rPr>
              <w:t xml:space="preserve"> </w:t>
            </w:r>
            <w:r>
              <w:rPr>
                <w:rFonts w:ascii="Courier New" w:hAnsi="Courier New"/>
                <w:sz w:val="24"/>
              </w:rPr>
              <w:t>23,</w:t>
            </w:r>
            <w:r>
              <w:rPr>
                <w:rFonts w:ascii="Courier New" w:hAnsi="Courier New"/>
                <w:spacing w:val="-11"/>
                <w:sz w:val="24"/>
              </w:rPr>
              <w:t xml:space="preserve"> </w:t>
            </w:r>
            <w:r>
              <w:rPr>
                <w:rFonts w:ascii="Courier New" w:hAnsi="Courier New"/>
                <w:sz w:val="24"/>
              </w:rPr>
              <w:t>27,</w:t>
            </w:r>
            <w:r>
              <w:rPr>
                <w:rFonts w:ascii="Courier New" w:hAnsi="Courier New"/>
                <w:spacing w:val="-11"/>
                <w:sz w:val="24"/>
              </w:rPr>
              <w:t xml:space="preserve"> </w:t>
            </w:r>
            <w:r>
              <w:rPr>
                <w:rFonts w:ascii="Courier New" w:hAnsi="Courier New"/>
                <w:sz w:val="24"/>
              </w:rPr>
              <w:t>31</w:t>
            </w:r>
          </w:p>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Crusader</w:t>
            </w:r>
          </w:p>
        </w:tc>
        <w:tc>
          <w:tcPr>
            <w:tcW w:w="2092" w:type="dxa"/>
            <w:gridSpan w:val="3"/>
            <w:shd w:val="clear" w:color="auto" w:fill="auto"/>
          </w:tcPr>
          <w:p w:rsidR="00BD5E84" w:rsidRDefault="00FE0F79">
            <w:pPr>
              <w:pStyle w:val="TableParagraph"/>
              <w:spacing w:before="16"/>
              <w:ind w:left="638"/>
            </w:pPr>
            <w:r>
              <w:rPr>
                <w:rFonts w:ascii="Courier New" w:hAnsi="Courier New"/>
                <w:sz w:val="24"/>
              </w:rPr>
              <w:t>1.0</w:t>
            </w:r>
            <w:r>
              <w:rPr>
                <w:rFonts w:ascii="Courier New" w:hAnsi="Courier New"/>
                <w:spacing w:val="-10"/>
                <w:sz w:val="24"/>
              </w:rPr>
              <w:t xml:space="preserve"> </w:t>
            </w:r>
            <w:r>
              <w:rPr>
                <w:rFonts w:ascii="Courier New" w:hAnsi="Courier New"/>
                <w:sz w:val="24"/>
              </w:rPr>
              <w:t>/</w:t>
            </w:r>
            <w:r>
              <w:rPr>
                <w:rFonts w:ascii="Courier New" w:hAnsi="Courier New"/>
                <w:spacing w:val="-9"/>
                <w:sz w:val="24"/>
              </w:rPr>
              <w:t xml:space="preserve"> </w:t>
            </w:r>
            <w:r>
              <w:rPr>
                <w:rFonts w:ascii="Courier New" w:hAnsi="Courier New"/>
                <w:sz w:val="24"/>
              </w:rPr>
              <w:t>6</w:t>
            </w:r>
          </w:p>
        </w:tc>
        <w:tc>
          <w:tcPr>
            <w:tcW w:w="5795" w:type="dxa"/>
            <w:gridSpan w:val="3"/>
            <w:shd w:val="clear" w:color="auto" w:fill="auto"/>
          </w:tcPr>
          <w:p w:rsidR="00BD5E84" w:rsidRDefault="00FE0F79">
            <w:pPr>
              <w:pStyle w:val="TableParagraph"/>
              <w:spacing w:before="16"/>
              <w:ind w:left="1251"/>
            </w:pPr>
            <w:r>
              <w:rPr>
                <w:rFonts w:ascii="Courier New" w:hAnsi="Courier New"/>
                <w:sz w:val="24"/>
              </w:rPr>
              <w:t>6,</w:t>
            </w:r>
            <w:r>
              <w:rPr>
                <w:rFonts w:ascii="Courier New" w:hAnsi="Courier New"/>
                <w:spacing w:val="-12"/>
                <w:sz w:val="24"/>
              </w:rPr>
              <w:t xml:space="preserve"> </w:t>
            </w:r>
            <w:r>
              <w:rPr>
                <w:rFonts w:ascii="Courier New" w:hAnsi="Courier New"/>
                <w:sz w:val="24"/>
              </w:rPr>
              <w:t>12,</w:t>
            </w:r>
            <w:r>
              <w:rPr>
                <w:rFonts w:ascii="Courier New" w:hAnsi="Courier New"/>
                <w:spacing w:val="-11"/>
                <w:sz w:val="24"/>
              </w:rPr>
              <w:t xml:space="preserve"> </w:t>
            </w:r>
            <w:r>
              <w:rPr>
                <w:rFonts w:ascii="Courier New" w:hAnsi="Courier New"/>
                <w:sz w:val="24"/>
              </w:rPr>
              <w:t>18,</w:t>
            </w:r>
            <w:r>
              <w:rPr>
                <w:rFonts w:ascii="Courier New" w:hAnsi="Courier New"/>
                <w:spacing w:val="-11"/>
                <w:sz w:val="24"/>
              </w:rPr>
              <w:t xml:space="preserve"> </w:t>
            </w:r>
            <w:r>
              <w:rPr>
                <w:rFonts w:ascii="Courier New" w:hAnsi="Courier New"/>
                <w:sz w:val="24"/>
              </w:rPr>
              <w:t>24,</w:t>
            </w:r>
            <w:r>
              <w:rPr>
                <w:rFonts w:ascii="Courier New" w:hAnsi="Courier New"/>
                <w:spacing w:val="-11"/>
                <w:sz w:val="24"/>
              </w:rPr>
              <w:t xml:space="preserve"> </w:t>
            </w:r>
            <w:r>
              <w:rPr>
                <w:rFonts w:ascii="Courier New" w:hAnsi="Courier New"/>
                <w:sz w:val="24"/>
              </w:rPr>
              <w:t>30,</w:t>
            </w:r>
            <w:r>
              <w:rPr>
                <w:rFonts w:ascii="Courier New" w:hAnsi="Courier New"/>
                <w:spacing w:val="-11"/>
                <w:sz w:val="24"/>
              </w:rPr>
              <w:t xml:space="preserve"> </w:t>
            </w:r>
            <w:r>
              <w:rPr>
                <w:rFonts w:ascii="Courier New" w:hAnsi="Courier New"/>
                <w:sz w:val="24"/>
              </w:rPr>
              <w:t>36,</w:t>
            </w:r>
            <w:r>
              <w:rPr>
                <w:rFonts w:ascii="Courier New" w:hAnsi="Courier New"/>
                <w:spacing w:val="-11"/>
                <w:sz w:val="24"/>
              </w:rPr>
              <w:t xml:space="preserve"> </w:t>
            </w:r>
            <w:r>
              <w:rPr>
                <w:rFonts w:ascii="Courier New" w:hAnsi="Courier New"/>
                <w:sz w:val="24"/>
              </w:rPr>
              <w:t>42,</w:t>
            </w:r>
            <w:r>
              <w:rPr>
                <w:rFonts w:ascii="Courier New" w:hAnsi="Courier New"/>
                <w:spacing w:val="-11"/>
                <w:sz w:val="24"/>
              </w:rPr>
              <w:t xml:space="preserve"> </w:t>
            </w:r>
            <w:r>
              <w:rPr>
                <w:rFonts w:ascii="Courier New" w:hAnsi="Courier New"/>
                <w:sz w:val="24"/>
              </w:rPr>
              <w:t>48</w:t>
            </w:r>
          </w:p>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Archer</w:t>
            </w:r>
          </w:p>
        </w:tc>
        <w:tc>
          <w:tcPr>
            <w:tcW w:w="2092" w:type="dxa"/>
            <w:gridSpan w:val="3"/>
            <w:shd w:val="clear" w:color="auto" w:fill="auto"/>
          </w:tcPr>
          <w:p w:rsidR="00BD5E84" w:rsidRDefault="00FE0F79">
            <w:pPr>
              <w:pStyle w:val="TableParagraph"/>
              <w:spacing w:before="16"/>
              <w:ind w:left="769"/>
              <w:rPr>
                <w:rFonts w:ascii="Courier New" w:hAnsi="Courier New"/>
                <w:sz w:val="24"/>
              </w:rPr>
            </w:pPr>
            <w:r>
              <w:rPr>
                <w:rFonts w:ascii="Courier New" w:hAnsi="Courier New"/>
                <w:sz w:val="24"/>
              </w:rPr>
              <w:t>1.0 / 6</w:t>
            </w:r>
          </w:p>
        </w:tc>
        <w:tc>
          <w:tcPr>
            <w:tcW w:w="5795" w:type="dxa"/>
            <w:gridSpan w:val="3"/>
            <w:shd w:val="clear" w:color="auto" w:fill="auto"/>
          </w:tcPr>
          <w:p w:rsidR="00BD5E84" w:rsidRDefault="00FE0F79">
            <w:pPr>
              <w:pStyle w:val="TableParagraph"/>
              <w:spacing w:before="16"/>
              <w:ind w:left="1427"/>
              <w:rPr>
                <w:rFonts w:ascii="Courier New" w:hAnsi="Courier New"/>
                <w:sz w:val="24"/>
              </w:rPr>
            </w:pPr>
            <w:r>
              <w:rPr>
                <w:rFonts w:ascii="Courier New" w:hAnsi="Courier New"/>
                <w:sz w:val="24"/>
              </w:rPr>
              <w:t>5, 11, 17, 23, 29, 35, 41, 47</w:t>
            </w:r>
          </w:p>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Rogue</w:t>
            </w:r>
          </w:p>
        </w:tc>
        <w:tc>
          <w:tcPr>
            <w:tcW w:w="2092" w:type="dxa"/>
            <w:gridSpan w:val="3"/>
            <w:shd w:val="clear" w:color="auto" w:fill="auto"/>
          </w:tcPr>
          <w:p w:rsidR="00BD5E84" w:rsidRDefault="00FE0F79">
            <w:pPr>
              <w:pStyle w:val="TableParagraph"/>
              <w:spacing w:before="16"/>
              <w:ind w:left="769"/>
              <w:rPr>
                <w:rFonts w:ascii="Courier New" w:hAnsi="Courier New"/>
                <w:sz w:val="24"/>
              </w:rPr>
            </w:pPr>
            <w:r>
              <w:rPr>
                <w:rFonts w:ascii="Courier New" w:hAnsi="Courier New"/>
                <w:sz w:val="24"/>
              </w:rPr>
              <w:t>1.0 / 6</w:t>
            </w:r>
          </w:p>
        </w:tc>
        <w:tc>
          <w:tcPr>
            <w:tcW w:w="5795" w:type="dxa"/>
            <w:gridSpan w:val="3"/>
            <w:shd w:val="clear" w:color="auto" w:fill="auto"/>
          </w:tcPr>
          <w:p w:rsidR="00BD5E84" w:rsidRDefault="00FE0F79">
            <w:pPr>
              <w:pStyle w:val="TableParagraph"/>
              <w:tabs>
                <w:tab w:val="left" w:pos="2005"/>
              </w:tabs>
              <w:spacing w:before="16"/>
              <w:ind w:left="1427"/>
              <w:rPr>
                <w:rFonts w:ascii="Courier New" w:hAnsi="Courier New"/>
                <w:sz w:val="24"/>
              </w:rPr>
            </w:pPr>
            <w:r>
              <w:rPr>
                <w:rFonts w:ascii="Courier New" w:hAnsi="Courier New"/>
                <w:sz w:val="24"/>
              </w:rPr>
              <w:t>4,</w:t>
            </w:r>
            <w:r>
              <w:rPr>
                <w:rFonts w:ascii="Courier New" w:hAnsi="Courier New"/>
                <w:sz w:val="24"/>
              </w:rPr>
              <w:tab/>
              <w:t>7, 11, 14, 19, 23, 27, 31</w:t>
            </w:r>
          </w:p>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Sorcerer</w:t>
            </w:r>
          </w:p>
        </w:tc>
        <w:tc>
          <w:tcPr>
            <w:tcW w:w="1002" w:type="dxa"/>
            <w:shd w:val="clear" w:color="auto" w:fill="auto"/>
          </w:tcPr>
          <w:p w:rsidR="00BD5E84" w:rsidRDefault="00FE0F79">
            <w:pPr>
              <w:pStyle w:val="TableParagraph"/>
              <w:spacing w:before="16"/>
              <w:ind w:left="511"/>
              <w:rPr>
                <w:rFonts w:ascii="Courier New" w:hAnsi="Courier New"/>
                <w:sz w:val="24"/>
              </w:rPr>
            </w:pPr>
            <w:r>
              <w:rPr>
                <w:rFonts w:ascii="Courier New" w:hAnsi="Courier New"/>
                <w:sz w:val="24"/>
              </w:rPr>
              <w:t>1.0</w:t>
            </w:r>
          </w:p>
        </w:tc>
        <w:tc>
          <w:tcPr>
            <w:tcW w:w="2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w:t>
            </w:r>
          </w:p>
        </w:tc>
        <w:tc>
          <w:tcPr>
            <w:tcW w:w="81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2</w:t>
            </w:r>
          </w:p>
        </w:tc>
        <w:tc>
          <w:tcPr>
            <w:tcW w:w="1430" w:type="dxa"/>
            <w:shd w:val="clear" w:color="auto" w:fill="auto"/>
          </w:tcPr>
          <w:p w:rsidR="00BD5E84" w:rsidRDefault="00FE0F79">
            <w:pPr>
              <w:pStyle w:val="TableParagraph"/>
              <w:spacing w:before="16"/>
              <w:ind w:left="940"/>
              <w:rPr>
                <w:rFonts w:ascii="Courier New" w:hAnsi="Courier New"/>
                <w:sz w:val="24"/>
              </w:rPr>
            </w:pPr>
            <w:r>
              <w:rPr>
                <w:rFonts w:ascii="Courier New" w:hAnsi="Courier New"/>
                <w:sz w:val="24"/>
              </w:rPr>
              <w:t>15</w:t>
            </w:r>
          </w:p>
        </w:tc>
        <w:tc>
          <w:tcPr>
            <w:tcW w:w="561" w:type="dxa"/>
            <w:shd w:val="clear" w:color="auto" w:fill="auto"/>
          </w:tcPr>
          <w:p w:rsidR="00BD5E84" w:rsidRDefault="00BD5E84"/>
        </w:tc>
        <w:tc>
          <w:tcPr>
            <w:tcW w:w="3804" w:type="dxa"/>
            <w:shd w:val="clear" w:color="auto" w:fill="auto"/>
          </w:tcPr>
          <w:p w:rsidR="00BD5E84" w:rsidRDefault="00BD5E84"/>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Priest</w:t>
            </w:r>
          </w:p>
        </w:tc>
        <w:tc>
          <w:tcPr>
            <w:tcW w:w="1002" w:type="dxa"/>
            <w:shd w:val="clear" w:color="auto" w:fill="auto"/>
          </w:tcPr>
          <w:p w:rsidR="00BD5E84" w:rsidRDefault="00FE0F79">
            <w:pPr>
              <w:pStyle w:val="TableParagraph"/>
              <w:spacing w:before="16"/>
              <w:ind w:left="511"/>
              <w:rPr>
                <w:rFonts w:ascii="Courier New" w:hAnsi="Courier New"/>
                <w:sz w:val="24"/>
              </w:rPr>
            </w:pPr>
            <w:r>
              <w:rPr>
                <w:rFonts w:ascii="Courier New" w:hAnsi="Courier New"/>
                <w:sz w:val="24"/>
              </w:rPr>
              <w:t>1.0</w:t>
            </w:r>
          </w:p>
        </w:tc>
        <w:tc>
          <w:tcPr>
            <w:tcW w:w="2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w:t>
            </w:r>
          </w:p>
        </w:tc>
        <w:tc>
          <w:tcPr>
            <w:tcW w:w="81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3</w:t>
            </w:r>
          </w:p>
        </w:tc>
        <w:tc>
          <w:tcPr>
            <w:tcW w:w="1430" w:type="dxa"/>
            <w:shd w:val="clear" w:color="auto" w:fill="auto"/>
          </w:tcPr>
          <w:p w:rsidR="00BD5E84" w:rsidRDefault="00FE0F79">
            <w:pPr>
              <w:pStyle w:val="TableParagraph"/>
              <w:spacing w:before="16"/>
              <w:ind w:left="940"/>
              <w:rPr>
                <w:rFonts w:ascii="Courier New" w:hAnsi="Courier New"/>
                <w:sz w:val="24"/>
              </w:rPr>
            </w:pPr>
            <w:r>
              <w:rPr>
                <w:rFonts w:ascii="Courier New" w:hAnsi="Courier New"/>
                <w:sz w:val="24"/>
              </w:rPr>
              <w:t>10,</w:t>
            </w:r>
          </w:p>
        </w:tc>
        <w:tc>
          <w:tcPr>
            <w:tcW w:w="561"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20</w:t>
            </w:r>
          </w:p>
        </w:tc>
        <w:tc>
          <w:tcPr>
            <w:tcW w:w="3804" w:type="dxa"/>
            <w:shd w:val="clear" w:color="auto" w:fill="auto"/>
          </w:tcPr>
          <w:p w:rsidR="00BD5E84" w:rsidRDefault="00BD5E84"/>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Enchanter</w:t>
            </w:r>
          </w:p>
        </w:tc>
        <w:tc>
          <w:tcPr>
            <w:tcW w:w="1002" w:type="dxa"/>
            <w:shd w:val="clear" w:color="auto" w:fill="auto"/>
          </w:tcPr>
          <w:p w:rsidR="00BD5E84" w:rsidRDefault="00FE0F79">
            <w:pPr>
              <w:pStyle w:val="TableParagraph"/>
              <w:spacing w:before="16"/>
              <w:ind w:left="511"/>
              <w:rPr>
                <w:rFonts w:ascii="Courier New" w:hAnsi="Courier New"/>
                <w:sz w:val="24"/>
              </w:rPr>
            </w:pPr>
            <w:r>
              <w:rPr>
                <w:rFonts w:ascii="Courier New" w:hAnsi="Courier New"/>
                <w:sz w:val="24"/>
              </w:rPr>
              <w:t>1.0</w:t>
            </w:r>
          </w:p>
        </w:tc>
        <w:tc>
          <w:tcPr>
            <w:tcW w:w="2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w:t>
            </w:r>
          </w:p>
        </w:tc>
        <w:tc>
          <w:tcPr>
            <w:tcW w:w="81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2</w:t>
            </w:r>
          </w:p>
        </w:tc>
        <w:tc>
          <w:tcPr>
            <w:tcW w:w="1430" w:type="dxa"/>
            <w:shd w:val="clear" w:color="auto" w:fill="auto"/>
          </w:tcPr>
          <w:p w:rsidR="00BD5E84" w:rsidRDefault="00FE0F79">
            <w:pPr>
              <w:pStyle w:val="TableParagraph"/>
              <w:spacing w:before="16"/>
              <w:ind w:left="940"/>
              <w:rPr>
                <w:rFonts w:ascii="Courier New" w:hAnsi="Courier New"/>
                <w:sz w:val="24"/>
              </w:rPr>
            </w:pPr>
            <w:r>
              <w:rPr>
                <w:rFonts w:ascii="Courier New" w:hAnsi="Courier New"/>
                <w:sz w:val="24"/>
              </w:rPr>
              <w:t>20</w:t>
            </w:r>
          </w:p>
        </w:tc>
        <w:tc>
          <w:tcPr>
            <w:tcW w:w="561" w:type="dxa"/>
            <w:shd w:val="clear" w:color="auto" w:fill="auto"/>
          </w:tcPr>
          <w:p w:rsidR="00BD5E84" w:rsidRDefault="00BD5E84"/>
        </w:tc>
        <w:tc>
          <w:tcPr>
            <w:tcW w:w="3804" w:type="dxa"/>
            <w:shd w:val="clear" w:color="auto" w:fill="auto"/>
          </w:tcPr>
          <w:p w:rsidR="00BD5E84" w:rsidRDefault="00BD5E84"/>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Evoker</w:t>
            </w:r>
          </w:p>
        </w:tc>
        <w:tc>
          <w:tcPr>
            <w:tcW w:w="1002" w:type="dxa"/>
            <w:shd w:val="clear" w:color="auto" w:fill="auto"/>
          </w:tcPr>
          <w:p w:rsidR="00BD5E84" w:rsidRDefault="00FE0F79">
            <w:pPr>
              <w:pStyle w:val="TableParagraph"/>
              <w:spacing w:before="16"/>
              <w:ind w:left="511"/>
              <w:rPr>
                <w:rFonts w:ascii="Courier New" w:hAnsi="Courier New"/>
                <w:sz w:val="24"/>
              </w:rPr>
            </w:pPr>
            <w:r>
              <w:rPr>
                <w:rFonts w:ascii="Courier New" w:hAnsi="Courier New"/>
                <w:sz w:val="24"/>
              </w:rPr>
              <w:t>1.5</w:t>
            </w:r>
          </w:p>
        </w:tc>
        <w:tc>
          <w:tcPr>
            <w:tcW w:w="2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w:t>
            </w:r>
          </w:p>
        </w:tc>
        <w:tc>
          <w:tcPr>
            <w:tcW w:w="81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3</w:t>
            </w:r>
          </w:p>
        </w:tc>
        <w:tc>
          <w:tcPr>
            <w:tcW w:w="1430" w:type="dxa"/>
            <w:shd w:val="clear" w:color="auto" w:fill="auto"/>
          </w:tcPr>
          <w:p w:rsidR="00BD5E84" w:rsidRDefault="00FE0F79">
            <w:pPr>
              <w:pStyle w:val="TableParagraph"/>
              <w:spacing w:before="16"/>
              <w:ind w:left="940"/>
              <w:rPr>
                <w:rFonts w:ascii="Courier New" w:hAnsi="Courier New"/>
                <w:sz w:val="24"/>
              </w:rPr>
            </w:pPr>
            <w:r>
              <w:rPr>
                <w:rFonts w:ascii="Courier New" w:hAnsi="Courier New"/>
                <w:sz w:val="24"/>
              </w:rPr>
              <w:t>17,</w:t>
            </w:r>
          </w:p>
        </w:tc>
        <w:tc>
          <w:tcPr>
            <w:tcW w:w="561"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25</w:t>
            </w:r>
          </w:p>
        </w:tc>
        <w:tc>
          <w:tcPr>
            <w:tcW w:w="3804" w:type="dxa"/>
            <w:shd w:val="clear" w:color="auto" w:fill="auto"/>
          </w:tcPr>
          <w:p w:rsidR="00BD5E84" w:rsidRDefault="00BD5E84"/>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Cardinal</w:t>
            </w:r>
          </w:p>
        </w:tc>
        <w:tc>
          <w:tcPr>
            <w:tcW w:w="1002" w:type="dxa"/>
            <w:shd w:val="clear" w:color="auto" w:fill="auto"/>
          </w:tcPr>
          <w:p w:rsidR="00BD5E84" w:rsidRDefault="00FE0F79">
            <w:pPr>
              <w:pStyle w:val="TableParagraph"/>
              <w:spacing w:before="16"/>
              <w:ind w:left="511"/>
              <w:rPr>
                <w:rFonts w:ascii="Courier New" w:hAnsi="Courier New"/>
                <w:sz w:val="24"/>
              </w:rPr>
            </w:pPr>
            <w:r>
              <w:rPr>
                <w:rFonts w:ascii="Courier New" w:hAnsi="Courier New"/>
                <w:sz w:val="24"/>
              </w:rPr>
              <w:t>1.5</w:t>
            </w:r>
          </w:p>
        </w:tc>
        <w:tc>
          <w:tcPr>
            <w:tcW w:w="2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w:t>
            </w:r>
          </w:p>
        </w:tc>
        <w:tc>
          <w:tcPr>
            <w:tcW w:w="81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4</w:t>
            </w:r>
          </w:p>
        </w:tc>
        <w:tc>
          <w:tcPr>
            <w:tcW w:w="1430" w:type="dxa"/>
            <w:shd w:val="clear" w:color="auto" w:fill="auto"/>
          </w:tcPr>
          <w:p w:rsidR="00BD5E84" w:rsidRDefault="00FE0F79">
            <w:pPr>
              <w:pStyle w:val="TableParagraph"/>
              <w:spacing w:before="16"/>
              <w:ind w:left="940"/>
              <w:rPr>
                <w:rFonts w:ascii="Courier New" w:hAnsi="Courier New"/>
                <w:sz w:val="24"/>
              </w:rPr>
            </w:pPr>
            <w:r>
              <w:rPr>
                <w:rFonts w:ascii="Courier New" w:hAnsi="Courier New"/>
                <w:sz w:val="24"/>
              </w:rPr>
              <w:t>15,</w:t>
            </w:r>
          </w:p>
        </w:tc>
        <w:tc>
          <w:tcPr>
            <w:tcW w:w="561"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25,</w:t>
            </w:r>
          </w:p>
        </w:tc>
        <w:tc>
          <w:tcPr>
            <w:tcW w:w="3804" w:type="dxa"/>
            <w:shd w:val="clear" w:color="auto" w:fill="auto"/>
          </w:tcPr>
          <w:p w:rsidR="00BD5E84" w:rsidRDefault="00FE0F79">
            <w:pPr>
              <w:pStyle w:val="TableParagraph"/>
              <w:spacing w:before="16"/>
              <w:ind w:left="69"/>
            </w:pPr>
            <w:r>
              <w:rPr>
                <w:rFonts w:ascii="Courier New" w:hAnsi="Courier New"/>
                <w:sz w:val="24"/>
              </w:rPr>
              <w:t>35,</w:t>
            </w:r>
            <w:r>
              <w:rPr>
                <w:rFonts w:ascii="Courier New" w:hAnsi="Courier New"/>
                <w:spacing w:val="-26"/>
                <w:sz w:val="24"/>
              </w:rPr>
              <w:t xml:space="preserve"> </w:t>
            </w:r>
            <w:r>
              <w:rPr>
                <w:rFonts w:ascii="Courier New" w:hAnsi="Courier New"/>
                <w:sz w:val="24"/>
              </w:rPr>
              <w:t>45</w:t>
            </w:r>
          </w:p>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Cabalist</w:t>
            </w:r>
          </w:p>
        </w:tc>
        <w:tc>
          <w:tcPr>
            <w:tcW w:w="1002" w:type="dxa"/>
            <w:shd w:val="clear" w:color="auto" w:fill="auto"/>
          </w:tcPr>
          <w:p w:rsidR="00BD5E84" w:rsidRDefault="00FE0F79">
            <w:pPr>
              <w:pStyle w:val="TableParagraph"/>
              <w:spacing w:before="16"/>
              <w:ind w:left="511"/>
              <w:rPr>
                <w:rFonts w:ascii="Courier New" w:hAnsi="Courier New"/>
                <w:sz w:val="24"/>
              </w:rPr>
            </w:pPr>
            <w:r>
              <w:rPr>
                <w:rFonts w:ascii="Courier New" w:hAnsi="Courier New"/>
                <w:sz w:val="24"/>
              </w:rPr>
              <w:t>1.5</w:t>
            </w:r>
          </w:p>
        </w:tc>
        <w:tc>
          <w:tcPr>
            <w:tcW w:w="2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w:t>
            </w:r>
          </w:p>
        </w:tc>
        <w:tc>
          <w:tcPr>
            <w:tcW w:w="81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3</w:t>
            </w:r>
          </w:p>
        </w:tc>
        <w:tc>
          <w:tcPr>
            <w:tcW w:w="1430" w:type="dxa"/>
            <w:shd w:val="clear" w:color="auto" w:fill="auto"/>
          </w:tcPr>
          <w:p w:rsidR="00BD5E84" w:rsidRDefault="00FE0F79">
            <w:pPr>
              <w:pStyle w:val="TableParagraph"/>
              <w:spacing w:before="16"/>
              <w:ind w:left="940"/>
              <w:rPr>
                <w:rFonts w:ascii="Courier New" w:hAnsi="Courier New"/>
                <w:sz w:val="24"/>
              </w:rPr>
            </w:pPr>
            <w:r>
              <w:rPr>
                <w:rFonts w:ascii="Courier New" w:hAnsi="Courier New"/>
                <w:sz w:val="24"/>
              </w:rPr>
              <w:t>25,</w:t>
            </w:r>
          </w:p>
        </w:tc>
        <w:tc>
          <w:tcPr>
            <w:tcW w:w="561"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35</w:t>
            </w:r>
          </w:p>
        </w:tc>
        <w:tc>
          <w:tcPr>
            <w:tcW w:w="3804" w:type="dxa"/>
            <w:shd w:val="clear" w:color="auto" w:fill="auto"/>
          </w:tcPr>
          <w:p w:rsidR="00BD5E84" w:rsidRDefault="00BD5E84"/>
        </w:tc>
      </w:tr>
      <w:tr w:rsidR="00BD5E84">
        <w:trPr>
          <w:trHeight w:hRule="exact" w:val="320"/>
        </w:trPr>
        <w:tc>
          <w:tcPr>
            <w:tcW w:w="1503"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Berzerker</w:t>
            </w:r>
          </w:p>
        </w:tc>
        <w:tc>
          <w:tcPr>
            <w:tcW w:w="1002" w:type="dxa"/>
            <w:shd w:val="clear" w:color="auto" w:fill="auto"/>
          </w:tcPr>
          <w:p w:rsidR="00BD5E84" w:rsidRDefault="00FE0F79">
            <w:pPr>
              <w:pStyle w:val="TableParagraph"/>
              <w:spacing w:before="16"/>
              <w:ind w:left="511"/>
              <w:rPr>
                <w:rFonts w:ascii="Courier New" w:hAnsi="Courier New"/>
                <w:sz w:val="24"/>
              </w:rPr>
            </w:pPr>
            <w:r>
              <w:rPr>
                <w:rFonts w:ascii="Courier New" w:hAnsi="Courier New"/>
                <w:sz w:val="24"/>
              </w:rPr>
              <w:t>2.0</w:t>
            </w:r>
          </w:p>
        </w:tc>
        <w:tc>
          <w:tcPr>
            <w:tcW w:w="2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w:t>
            </w:r>
          </w:p>
        </w:tc>
        <w:tc>
          <w:tcPr>
            <w:tcW w:w="81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5</w:t>
            </w:r>
          </w:p>
        </w:tc>
        <w:tc>
          <w:tcPr>
            <w:tcW w:w="1430" w:type="dxa"/>
            <w:shd w:val="clear" w:color="auto" w:fill="auto"/>
          </w:tcPr>
          <w:p w:rsidR="00BD5E84" w:rsidRDefault="00FE0F79">
            <w:pPr>
              <w:pStyle w:val="TableParagraph"/>
              <w:spacing w:before="16"/>
              <w:ind w:right="69"/>
              <w:jc w:val="right"/>
              <w:rPr>
                <w:rFonts w:ascii="Courier New" w:hAnsi="Courier New"/>
                <w:w w:val="95"/>
                <w:sz w:val="24"/>
              </w:rPr>
            </w:pPr>
            <w:r>
              <w:rPr>
                <w:rFonts w:ascii="Courier New" w:hAnsi="Courier New"/>
                <w:w w:val="95"/>
                <w:sz w:val="24"/>
              </w:rPr>
              <w:t>4,</w:t>
            </w:r>
          </w:p>
        </w:tc>
        <w:tc>
          <w:tcPr>
            <w:tcW w:w="561"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8,</w:t>
            </w:r>
          </w:p>
        </w:tc>
        <w:tc>
          <w:tcPr>
            <w:tcW w:w="3804" w:type="dxa"/>
            <w:shd w:val="clear" w:color="auto" w:fill="auto"/>
          </w:tcPr>
          <w:p w:rsidR="00BD5E84" w:rsidRDefault="00FE0F79">
            <w:pPr>
              <w:pStyle w:val="TableParagraph"/>
              <w:spacing w:before="16"/>
              <w:ind w:left="69"/>
            </w:pPr>
            <w:r>
              <w:rPr>
                <w:rFonts w:ascii="Courier New" w:hAnsi="Courier New"/>
                <w:sz w:val="24"/>
              </w:rPr>
              <w:t>12,</w:t>
            </w:r>
            <w:r>
              <w:rPr>
                <w:rFonts w:ascii="Courier New" w:hAnsi="Courier New"/>
                <w:spacing w:val="-20"/>
                <w:sz w:val="24"/>
              </w:rPr>
              <w:t xml:space="preserve"> </w:t>
            </w:r>
            <w:r>
              <w:rPr>
                <w:rFonts w:ascii="Courier New" w:hAnsi="Courier New"/>
                <w:sz w:val="24"/>
              </w:rPr>
              <w:t>16,</w:t>
            </w:r>
            <w:r>
              <w:rPr>
                <w:rFonts w:ascii="Courier New" w:hAnsi="Courier New"/>
                <w:spacing w:val="-20"/>
                <w:sz w:val="24"/>
              </w:rPr>
              <w:t xml:space="preserve"> </w:t>
            </w:r>
            <w:r>
              <w:rPr>
                <w:rFonts w:ascii="Courier New" w:hAnsi="Courier New"/>
                <w:sz w:val="24"/>
              </w:rPr>
              <w:t>20,</w:t>
            </w:r>
            <w:r>
              <w:rPr>
                <w:rFonts w:ascii="Courier New" w:hAnsi="Courier New"/>
                <w:spacing w:val="-20"/>
                <w:sz w:val="24"/>
              </w:rPr>
              <w:t xml:space="preserve"> </w:t>
            </w:r>
            <w:r>
              <w:rPr>
                <w:rFonts w:ascii="Courier New" w:hAnsi="Courier New"/>
                <w:sz w:val="24"/>
              </w:rPr>
              <w:t>24</w:t>
            </w:r>
          </w:p>
        </w:tc>
      </w:tr>
    </w:tbl>
    <w:p w:rsidR="00BD5E84" w:rsidRDefault="00FE0F79">
      <w:pPr>
        <w:pStyle w:val="BodyText"/>
        <w:tabs>
          <w:tab w:val="left" w:pos="2389"/>
          <w:tab w:val="left" w:pos="5151"/>
          <w:tab w:val="left" w:pos="5732"/>
        </w:tabs>
        <w:spacing w:before="16"/>
        <w:ind w:left="160"/>
        <w:sectPr w:rsidR="00BD5E84">
          <w:pgSz w:w="12240" w:h="15840"/>
          <w:pgMar w:top="260" w:right="160" w:bottom="280" w:left="140" w:header="0" w:footer="0" w:gutter="0"/>
          <w:cols w:space="720"/>
          <w:formProt w:val="0"/>
          <w:docGrid w:linePitch="240" w:charSpace="-2049"/>
        </w:sectPr>
      </w:pPr>
      <w:r>
        <w:rPr>
          <w:rFonts w:ascii="Courier New" w:hAnsi="Courier New"/>
        </w:rPr>
        <w:t>Bard</w:t>
      </w:r>
      <w:r>
        <w:rPr>
          <w:rFonts w:ascii="Courier New" w:hAnsi="Courier New"/>
        </w:rPr>
        <w:tab/>
        <w:t>1.5</w:t>
      </w:r>
      <w:r>
        <w:rPr>
          <w:rFonts w:ascii="Courier New" w:hAnsi="Courier New"/>
          <w:spacing w:val="1"/>
        </w:rPr>
        <w:t xml:space="preserve"> </w:t>
      </w:r>
      <w:r>
        <w:rPr>
          <w:rFonts w:ascii="Courier New" w:hAnsi="Courier New"/>
        </w:rPr>
        <w:t>/</w:t>
      </w:r>
      <w:r>
        <w:rPr>
          <w:rFonts w:ascii="Courier New" w:hAnsi="Courier New"/>
          <w:spacing w:val="1"/>
        </w:rPr>
        <w:t xml:space="preserve"> </w:t>
      </w:r>
      <w:r>
        <w:rPr>
          <w:rFonts w:ascii="Courier New" w:hAnsi="Courier New"/>
        </w:rPr>
        <w:t>5</w:t>
      </w:r>
      <w:r>
        <w:rPr>
          <w:rFonts w:ascii="Courier New" w:hAnsi="Courier New"/>
        </w:rPr>
        <w:tab/>
      </w:r>
      <w:r>
        <w:rPr>
          <w:rFonts w:ascii="Courier New" w:hAnsi="Courier New"/>
          <w:w w:val="95"/>
        </w:rPr>
        <w:t>4,</w:t>
      </w:r>
      <w:r>
        <w:rPr>
          <w:rFonts w:ascii="Courier New" w:hAnsi="Courier New"/>
          <w:w w:val="95"/>
        </w:rPr>
        <w:tab/>
      </w:r>
      <w:r>
        <w:rPr>
          <w:rFonts w:ascii="Courier New" w:hAnsi="Courier New"/>
        </w:rPr>
        <w:t>7,</w:t>
      </w:r>
      <w:r>
        <w:rPr>
          <w:rFonts w:ascii="Courier New" w:hAnsi="Courier New"/>
          <w:spacing w:val="1"/>
        </w:rPr>
        <w:t xml:space="preserve"> </w:t>
      </w:r>
      <w:r>
        <w:rPr>
          <w:rFonts w:ascii="Courier New" w:hAnsi="Courier New"/>
        </w:rPr>
        <w:t>10,</w:t>
      </w:r>
      <w:r>
        <w:rPr>
          <w:rFonts w:ascii="Courier New" w:hAnsi="Courier New"/>
          <w:spacing w:val="1"/>
        </w:rPr>
        <w:t xml:space="preserve"> </w:t>
      </w:r>
      <w:r>
        <w:rPr>
          <w:rFonts w:ascii="Courier New" w:hAnsi="Courier New"/>
        </w:rPr>
        <w:t>13,</w:t>
      </w:r>
      <w:r>
        <w:rPr>
          <w:rFonts w:ascii="Courier New" w:hAnsi="Courier New"/>
          <w:spacing w:val="1"/>
        </w:rPr>
        <w:t xml:space="preserve"> </w:t>
      </w:r>
      <w:r>
        <w:rPr>
          <w:rFonts w:ascii="Courier New" w:hAnsi="Courier New"/>
        </w:rPr>
        <w:t>16,</w:t>
      </w:r>
      <w:r>
        <w:rPr>
          <w:rFonts w:ascii="Courier New" w:hAnsi="Courier New"/>
          <w:spacing w:val="1"/>
        </w:rPr>
        <w:t xml:space="preserve"> </w:t>
      </w:r>
      <w:r>
        <w:rPr>
          <w:rFonts w:ascii="Courier New" w:hAnsi="Courier New"/>
        </w:rPr>
        <w:t>19</w:t>
      </w:r>
    </w:p>
    <w:p w:rsidR="00BD5E84" w:rsidRDefault="00BD5E84">
      <w:pPr>
        <w:spacing w:before="4"/>
        <w:rPr>
          <w:rFonts w:ascii="Courier New" w:eastAsia="Courier New" w:hAnsi="Courier New" w:cs="Courier New"/>
          <w:sz w:val="7"/>
          <w:szCs w:val="7"/>
        </w:rPr>
      </w:pPr>
    </w:p>
    <w:tbl>
      <w:tblPr>
        <w:tblW w:w="9272" w:type="dxa"/>
        <w:tblInd w:w="105" w:type="dxa"/>
        <w:tblCellMar>
          <w:left w:w="0" w:type="dxa"/>
          <w:right w:w="0" w:type="dxa"/>
        </w:tblCellMar>
        <w:tblLook w:val="0000" w:firstRow="0" w:lastRow="0" w:firstColumn="0" w:lastColumn="0" w:noHBand="0" w:noVBand="0"/>
      </w:tblPr>
      <w:tblGrid>
        <w:gridCol w:w="1887"/>
        <w:gridCol w:w="899"/>
        <w:gridCol w:w="290"/>
        <w:gridCol w:w="1018"/>
        <w:gridCol w:w="1303"/>
        <w:gridCol w:w="580"/>
        <w:gridCol w:w="581"/>
        <w:gridCol w:w="580"/>
        <w:gridCol w:w="580"/>
        <w:gridCol w:w="570"/>
        <w:gridCol w:w="984"/>
      </w:tblGrid>
      <w:tr w:rsidR="00BD5E84">
        <w:trPr>
          <w:trHeight w:hRule="exact" w:val="380"/>
        </w:trPr>
        <w:tc>
          <w:tcPr>
            <w:tcW w:w="1887" w:type="dxa"/>
            <w:shd w:val="clear" w:color="auto" w:fill="auto"/>
          </w:tcPr>
          <w:p w:rsidR="00BD5E84" w:rsidRDefault="00FE0F79">
            <w:pPr>
              <w:pStyle w:val="TableParagraph"/>
              <w:spacing w:before="76"/>
              <w:ind w:left="55"/>
              <w:rPr>
                <w:rFonts w:ascii="Courier New" w:hAnsi="Courier New"/>
                <w:sz w:val="24"/>
              </w:rPr>
            </w:pPr>
            <w:r>
              <w:rPr>
                <w:rFonts w:ascii="Courier New" w:hAnsi="Courier New"/>
                <w:sz w:val="24"/>
              </w:rPr>
              <w:t>Fencer</w:t>
            </w:r>
          </w:p>
        </w:tc>
        <w:tc>
          <w:tcPr>
            <w:tcW w:w="899" w:type="dxa"/>
            <w:shd w:val="clear" w:color="auto" w:fill="auto"/>
          </w:tcPr>
          <w:p w:rsidR="00BD5E84" w:rsidRDefault="00FE0F79">
            <w:pPr>
              <w:pStyle w:val="TableParagraph"/>
              <w:spacing w:before="76"/>
              <w:ind w:left="389"/>
              <w:rPr>
                <w:rFonts w:ascii="Courier New" w:hAnsi="Courier New"/>
                <w:sz w:val="24"/>
              </w:rPr>
            </w:pPr>
            <w:r>
              <w:rPr>
                <w:rFonts w:ascii="Courier New" w:hAnsi="Courier New"/>
                <w:sz w:val="24"/>
              </w:rPr>
              <w:t>2.0</w:t>
            </w:r>
          </w:p>
        </w:tc>
        <w:tc>
          <w:tcPr>
            <w:tcW w:w="290" w:type="dxa"/>
            <w:shd w:val="clear" w:color="auto" w:fill="auto"/>
          </w:tcPr>
          <w:p w:rsidR="00BD5E84" w:rsidRDefault="00FE0F79">
            <w:pPr>
              <w:pStyle w:val="TableParagraph"/>
              <w:spacing w:before="76"/>
              <w:ind w:left="72"/>
              <w:rPr>
                <w:rFonts w:ascii="Courier New" w:hAnsi="Courier New"/>
                <w:sz w:val="24"/>
              </w:rPr>
            </w:pPr>
            <w:r>
              <w:rPr>
                <w:rFonts w:ascii="Courier New" w:hAnsi="Courier New"/>
                <w:sz w:val="24"/>
              </w:rPr>
              <w:t>/</w:t>
            </w:r>
          </w:p>
        </w:tc>
        <w:tc>
          <w:tcPr>
            <w:tcW w:w="1018" w:type="dxa"/>
            <w:shd w:val="clear" w:color="auto" w:fill="auto"/>
          </w:tcPr>
          <w:p w:rsidR="00BD5E84" w:rsidRDefault="00FE0F79">
            <w:pPr>
              <w:pStyle w:val="TableParagraph"/>
              <w:spacing w:before="76"/>
              <w:ind w:left="72"/>
              <w:rPr>
                <w:rFonts w:ascii="Courier New" w:hAnsi="Courier New"/>
                <w:sz w:val="24"/>
              </w:rPr>
            </w:pPr>
            <w:r>
              <w:rPr>
                <w:rFonts w:ascii="Courier New" w:hAnsi="Courier New"/>
                <w:sz w:val="24"/>
              </w:rPr>
              <w:t>6</w:t>
            </w:r>
          </w:p>
        </w:tc>
        <w:tc>
          <w:tcPr>
            <w:tcW w:w="1303" w:type="dxa"/>
            <w:shd w:val="clear" w:color="auto" w:fill="auto"/>
          </w:tcPr>
          <w:p w:rsidR="00BD5E84" w:rsidRDefault="00FE0F79">
            <w:pPr>
              <w:pStyle w:val="TableParagraph"/>
              <w:spacing w:before="76"/>
              <w:ind w:right="71"/>
              <w:jc w:val="right"/>
              <w:rPr>
                <w:rFonts w:ascii="Courier New" w:hAnsi="Courier New"/>
                <w:sz w:val="24"/>
              </w:rPr>
            </w:pPr>
            <w:r>
              <w:rPr>
                <w:rFonts w:ascii="Courier New" w:hAnsi="Courier New"/>
                <w:sz w:val="24"/>
              </w:rPr>
              <w:t>4,</w:t>
            </w:r>
          </w:p>
        </w:tc>
        <w:tc>
          <w:tcPr>
            <w:tcW w:w="580" w:type="dxa"/>
            <w:shd w:val="clear" w:color="auto" w:fill="auto"/>
          </w:tcPr>
          <w:p w:rsidR="00BD5E84" w:rsidRDefault="00FE0F79">
            <w:pPr>
              <w:pStyle w:val="TableParagraph"/>
              <w:spacing w:before="76"/>
              <w:ind w:left="216"/>
              <w:rPr>
                <w:rFonts w:ascii="Courier New" w:hAnsi="Courier New"/>
                <w:sz w:val="24"/>
              </w:rPr>
            </w:pPr>
            <w:r>
              <w:rPr>
                <w:rFonts w:ascii="Courier New" w:hAnsi="Courier New"/>
                <w:sz w:val="24"/>
              </w:rPr>
              <w:t>7,</w:t>
            </w:r>
          </w:p>
        </w:tc>
        <w:tc>
          <w:tcPr>
            <w:tcW w:w="581" w:type="dxa"/>
            <w:shd w:val="clear" w:color="auto" w:fill="auto"/>
          </w:tcPr>
          <w:p w:rsidR="00BD5E84" w:rsidRDefault="00FE0F79">
            <w:pPr>
              <w:pStyle w:val="TableParagraph"/>
              <w:spacing w:before="76"/>
              <w:ind w:left="71"/>
              <w:rPr>
                <w:rFonts w:ascii="Courier New" w:hAnsi="Courier New"/>
                <w:sz w:val="24"/>
              </w:rPr>
            </w:pPr>
            <w:r>
              <w:rPr>
                <w:rFonts w:ascii="Courier New" w:hAnsi="Courier New"/>
                <w:sz w:val="24"/>
              </w:rPr>
              <w:t>10,</w:t>
            </w:r>
          </w:p>
        </w:tc>
        <w:tc>
          <w:tcPr>
            <w:tcW w:w="580" w:type="dxa"/>
            <w:shd w:val="clear" w:color="auto" w:fill="auto"/>
          </w:tcPr>
          <w:p w:rsidR="00BD5E84" w:rsidRDefault="00FE0F79">
            <w:pPr>
              <w:pStyle w:val="TableParagraph"/>
              <w:spacing w:before="76"/>
              <w:ind w:left="71"/>
              <w:rPr>
                <w:rFonts w:ascii="Courier New" w:hAnsi="Courier New"/>
                <w:sz w:val="24"/>
              </w:rPr>
            </w:pPr>
            <w:r>
              <w:rPr>
                <w:rFonts w:ascii="Courier New" w:hAnsi="Courier New"/>
                <w:sz w:val="24"/>
              </w:rPr>
              <w:t>13,</w:t>
            </w:r>
          </w:p>
        </w:tc>
        <w:tc>
          <w:tcPr>
            <w:tcW w:w="580" w:type="dxa"/>
            <w:shd w:val="clear" w:color="auto" w:fill="auto"/>
          </w:tcPr>
          <w:p w:rsidR="00BD5E84" w:rsidRDefault="00FE0F79">
            <w:pPr>
              <w:pStyle w:val="TableParagraph"/>
              <w:spacing w:before="76"/>
              <w:ind w:left="71"/>
              <w:rPr>
                <w:rFonts w:ascii="Courier New" w:hAnsi="Courier New"/>
                <w:sz w:val="24"/>
              </w:rPr>
            </w:pPr>
            <w:r>
              <w:rPr>
                <w:rFonts w:ascii="Courier New" w:hAnsi="Courier New"/>
                <w:sz w:val="24"/>
              </w:rPr>
              <w:t>16,</w:t>
            </w:r>
          </w:p>
        </w:tc>
        <w:tc>
          <w:tcPr>
            <w:tcW w:w="570" w:type="dxa"/>
            <w:shd w:val="clear" w:color="auto" w:fill="auto"/>
          </w:tcPr>
          <w:p w:rsidR="00BD5E84" w:rsidRDefault="00FE0F79">
            <w:pPr>
              <w:pStyle w:val="TableParagraph"/>
              <w:spacing w:before="76"/>
              <w:ind w:left="71"/>
              <w:rPr>
                <w:rFonts w:ascii="Courier New" w:hAnsi="Courier New"/>
                <w:sz w:val="24"/>
              </w:rPr>
            </w:pPr>
            <w:r>
              <w:rPr>
                <w:rFonts w:ascii="Courier New" w:hAnsi="Courier New"/>
                <w:sz w:val="24"/>
              </w:rPr>
              <w:t>19,</w:t>
            </w:r>
          </w:p>
        </w:tc>
        <w:tc>
          <w:tcPr>
            <w:tcW w:w="984" w:type="dxa"/>
            <w:shd w:val="clear" w:color="auto" w:fill="auto"/>
          </w:tcPr>
          <w:p w:rsidR="00BD5E84" w:rsidRDefault="00FE0F79">
            <w:pPr>
              <w:pStyle w:val="TableParagraph"/>
              <w:spacing w:before="76"/>
              <w:ind w:left="81"/>
              <w:rPr>
                <w:rFonts w:ascii="Courier New" w:hAnsi="Courier New"/>
                <w:sz w:val="24"/>
              </w:rPr>
            </w:pPr>
            <w:r>
              <w:rPr>
                <w:rFonts w:ascii="Courier New" w:hAnsi="Courier New"/>
                <w:sz w:val="24"/>
              </w:rPr>
              <w:t>22</w:t>
            </w:r>
          </w:p>
        </w:tc>
      </w:tr>
      <w:tr w:rsidR="00BD5E84">
        <w:trPr>
          <w:trHeight w:hRule="exact" w:val="320"/>
        </w:trPr>
        <w:tc>
          <w:tcPr>
            <w:tcW w:w="1887"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Marksman</w:t>
            </w:r>
          </w:p>
        </w:tc>
        <w:tc>
          <w:tcPr>
            <w:tcW w:w="899" w:type="dxa"/>
            <w:shd w:val="clear" w:color="auto" w:fill="auto"/>
          </w:tcPr>
          <w:p w:rsidR="00BD5E84" w:rsidRDefault="00FE0F79">
            <w:pPr>
              <w:pStyle w:val="TableParagraph"/>
              <w:spacing w:before="16"/>
              <w:ind w:left="384"/>
              <w:rPr>
                <w:rFonts w:ascii="Courier New" w:hAnsi="Courier New"/>
                <w:sz w:val="24"/>
              </w:rPr>
            </w:pPr>
            <w:r>
              <w:rPr>
                <w:rFonts w:ascii="Courier New" w:hAnsi="Courier New"/>
                <w:sz w:val="24"/>
              </w:rPr>
              <w:t>1.5</w:t>
            </w:r>
          </w:p>
        </w:tc>
        <w:tc>
          <w:tcPr>
            <w:tcW w:w="290" w:type="dxa"/>
            <w:shd w:val="clear" w:color="auto" w:fill="auto"/>
          </w:tcPr>
          <w:p w:rsidR="00BD5E84" w:rsidRDefault="00FE0F79">
            <w:pPr>
              <w:pStyle w:val="TableParagraph"/>
              <w:spacing w:before="16"/>
              <w:ind w:left="65"/>
              <w:rPr>
                <w:rFonts w:ascii="Courier New" w:hAnsi="Courier New"/>
                <w:sz w:val="24"/>
              </w:rPr>
            </w:pPr>
            <w:r>
              <w:rPr>
                <w:rFonts w:ascii="Courier New" w:hAnsi="Courier New"/>
                <w:sz w:val="24"/>
              </w:rPr>
              <w:t>/</w:t>
            </w:r>
          </w:p>
        </w:tc>
        <w:tc>
          <w:tcPr>
            <w:tcW w:w="1018" w:type="dxa"/>
            <w:shd w:val="clear" w:color="auto" w:fill="auto"/>
          </w:tcPr>
          <w:p w:rsidR="00BD5E84" w:rsidRDefault="00FE0F79">
            <w:pPr>
              <w:pStyle w:val="TableParagraph"/>
              <w:spacing w:before="16"/>
              <w:ind w:left="65"/>
              <w:rPr>
                <w:rFonts w:ascii="Courier New" w:hAnsi="Courier New"/>
                <w:sz w:val="24"/>
              </w:rPr>
            </w:pPr>
            <w:r>
              <w:rPr>
                <w:rFonts w:ascii="Courier New" w:hAnsi="Courier New"/>
                <w:sz w:val="24"/>
              </w:rPr>
              <w:t>6</w:t>
            </w:r>
          </w:p>
        </w:tc>
        <w:tc>
          <w:tcPr>
            <w:tcW w:w="1303" w:type="dxa"/>
            <w:shd w:val="clear" w:color="auto" w:fill="auto"/>
          </w:tcPr>
          <w:p w:rsidR="00BD5E84" w:rsidRDefault="00FE0F79">
            <w:pPr>
              <w:pStyle w:val="TableParagraph"/>
              <w:spacing w:before="16"/>
              <w:ind w:right="83"/>
              <w:jc w:val="right"/>
              <w:rPr>
                <w:rFonts w:ascii="Courier New" w:hAnsi="Courier New"/>
                <w:sz w:val="24"/>
              </w:rPr>
            </w:pPr>
            <w:r>
              <w:rPr>
                <w:rFonts w:ascii="Courier New" w:hAnsi="Courier New"/>
                <w:sz w:val="24"/>
              </w:rPr>
              <w:t>7,</w:t>
            </w:r>
          </w:p>
        </w:tc>
        <w:tc>
          <w:tcPr>
            <w:tcW w:w="580" w:type="dxa"/>
            <w:shd w:val="clear" w:color="auto" w:fill="auto"/>
          </w:tcPr>
          <w:p w:rsidR="00BD5E84" w:rsidRDefault="00FE0F79">
            <w:pPr>
              <w:pStyle w:val="TableParagraph"/>
              <w:spacing w:before="16"/>
              <w:ind w:left="59"/>
              <w:rPr>
                <w:rFonts w:ascii="Courier New" w:hAnsi="Courier New"/>
                <w:sz w:val="24"/>
              </w:rPr>
            </w:pPr>
            <w:r>
              <w:rPr>
                <w:rFonts w:ascii="Courier New" w:hAnsi="Courier New"/>
                <w:sz w:val="24"/>
              </w:rPr>
              <w:t>14,</w:t>
            </w:r>
          </w:p>
        </w:tc>
        <w:tc>
          <w:tcPr>
            <w:tcW w:w="581" w:type="dxa"/>
            <w:shd w:val="clear" w:color="auto" w:fill="auto"/>
          </w:tcPr>
          <w:p w:rsidR="00BD5E84" w:rsidRDefault="00FE0F79">
            <w:pPr>
              <w:pStyle w:val="TableParagraph"/>
              <w:spacing w:before="16"/>
              <w:ind w:left="57"/>
              <w:rPr>
                <w:rFonts w:ascii="Courier New" w:hAnsi="Courier New"/>
                <w:sz w:val="24"/>
              </w:rPr>
            </w:pPr>
            <w:r>
              <w:rPr>
                <w:rFonts w:ascii="Courier New" w:hAnsi="Courier New"/>
                <w:sz w:val="24"/>
              </w:rPr>
              <w:t>21,</w:t>
            </w:r>
          </w:p>
        </w:tc>
        <w:tc>
          <w:tcPr>
            <w:tcW w:w="580" w:type="dxa"/>
            <w:shd w:val="clear" w:color="auto" w:fill="auto"/>
          </w:tcPr>
          <w:p w:rsidR="00BD5E84" w:rsidRDefault="00FE0F79">
            <w:pPr>
              <w:pStyle w:val="TableParagraph"/>
              <w:spacing w:before="16"/>
              <w:ind w:left="56"/>
              <w:rPr>
                <w:rFonts w:ascii="Courier New" w:hAnsi="Courier New"/>
                <w:sz w:val="24"/>
              </w:rPr>
            </w:pPr>
            <w:r>
              <w:rPr>
                <w:rFonts w:ascii="Courier New" w:hAnsi="Courier New"/>
                <w:sz w:val="24"/>
              </w:rPr>
              <w:t>28,</w:t>
            </w:r>
          </w:p>
        </w:tc>
        <w:tc>
          <w:tcPr>
            <w:tcW w:w="580"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35,</w:t>
            </w:r>
          </w:p>
        </w:tc>
        <w:tc>
          <w:tcPr>
            <w:tcW w:w="570" w:type="dxa"/>
            <w:shd w:val="clear" w:color="auto" w:fill="auto"/>
          </w:tcPr>
          <w:p w:rsidR="00BD5E84" w:rsidRDefault="00FE0F79">
            <w:pPr>
              <w:pStyle w:val="TableParagraph"/>
              <w:spacing w:before="16"/>
              <w:ind w:left="53"/>
              <w:rPr>
                <w:rFonts w:ascii="Courier New" w:hAnsi="Courier New"/>
                <w:sz w:val="24"/>
              </w:rPr>
            </w:pPr>
            <w:r>
              <w:rPr>
                <w:rFonts w:ascii="Courier New" w:hAnsi="Courier New"/>
                <w:sz w:val="24"/>
              </w:rPr>
              <w:t>42,</w:t>
            </w:r>
          </w:p>
        </w:tc>
        <w:tc>
          <w:tcPr>
            <w:tcW w:w="984" w:type="dxa"/>
            <w:shd w:val="clear" w:color="auto" w:fill="auto"/>
          </w:tcPr>
          <w:p w:rsidR="00BD5E84" w:rsidRDefault="00FE0F79">
            <w:pPr>
              <w:pStyle w:val="TableParagraph"/>
              <w:spacing w:before="16"/>
              <w:ind w:left="63"/>
              <w:rPr>
                <w:rFonts w:ascii="Courier New" w:hAnsi="Courier New"/>
                <w:sz w:val="24"/>
              </w:rPr>
            </w:pPr>
            <w:r>
              <w:rPr>
                <w:rFonts w:ascii="Courier New" w:hAnsi="Courier New"/>
                <w:sz w:val="24"/>
              </w:rPr>
              <w:t>49, 56</w:t>
            </w:r>
          </w:p>
        </w:tc>
      </w:tr>
      <w:tr w:rsidR="00BD5E84">
        <w:trPr>
          <w:trHeight w:hRule="exact" w:val="320"/>
        </w:trPr>
        <w:tc>
          <w:tcPr>
            <w:tcW w:w="1887"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Assassin</w:t>
            </w:r>
          </w:p>
        </w:tc>
        <w:tc>
          <w:tcPr>
            <w:tcW w:w="899" w:type="dxa"/>
            <w:shd w:val="clear" w:color="auto" w:fill="auto"/>
          </w:tcPr>
          <w:p w:rsidR="00BD5E84" w:rsidRDefault="00FE0F79">
            <w:pPr>
              <w:pStyle w:val="TableParagraph"/>
              <w:spacing w:before="16"/>
              <w:ind w:left="384"/>
              <w:rPr>
                <w:rFonts w:ascii="Courier New" w:hAnsi="Courier New"/>
                <w:sz w:val="24"/>
              </w:rPr>
            </w:pPr>
            <w:r>
              <w:rPr>
                <w:rFonts w:ascii="Courier New" w:hAnsi="Courier New"/>
                <w:sz w:val="24"/>
              </w:rPr>
              <w:t>1.5</w:t>
            </w:r>
          </w:p>
        </w:tc>
        <w:tc>
          <w:tcPr>
            <w:tcW w:w="290" w:type="dxa"/>
            <w:shd w:val="clear" w:color="auto" w:fill="auto"/>
          </w:tcPr>
          <w:p w:rsidR="00BD5E84" w:rsidRDefault="00FE0F79">
            <w:pPr>
              <w:pStyle w:val="TableParagraph"/>
              <w:spacing w:before="16"/>
              <w:ind w:left="65"/>
              <w:rPr>
                <w:rFonts w:ascii="Courier New" w:hAnsi="Courier New"/>
                <w:sz w:val="24"/>
              </w:rPr>
            </w:pPr>
            <w:r>
              <w:rPr>
                <w:rFonts w:ascii="Courier New" w:hAnsi="Courier New"/>
                <w:sz w:val="24"/>
              </w:rPr>
              <w:t>/</w:t>
            </w:r>
          </w:p>
        </w:tc>
        <w:tc>
          <w:tcPr>
            <w:tcW w:w="1018" w:type="dxa"/>
            <w:shd w:val="clear" w:color="auto" w:fill="auto"/>
          </w:tcPr>
          <w:p w:rsidR="00BD5E84" w:rsidRDefault="00FE0F79">
            <w:pPr>
              <w:pStyle w:val="TableParagraph"/>
              <w:spacing w:before="16"/>
              <w:ind w:left="65"/>
              <w:rPr>
                <w:rFonts w:ascii="Courier New" w:hAnsi="Courier New"/>
                <w:sz w:val="24"/>
              </w:rPr>
            </w:pPr>
            <w:r>
              <w:rPr>
                <w:rFonts w:ascii="Courier New" w:hAnsi="Courier New"/>
                <w:sz w:val="24"/>
              </w:rPr>
              <w:t>6</w:t>
            </w:r>
          </w:p>
        </w:tc>
        <w:tc>
          <w:tcPr>
            <w:tcW w:w="1303" w:type="dxa"/>
            <w:shd w:val="clear" w:color="auto" w:fill="auto"/>
          </w:tcPr>
          <w:p w:rsidR="00BD5E84" w:rsidRDefault="00FE0F79">
            <w:pPr>
              <w:pStyle w:val="TableParagraph"/>
              <w:spacing w:before="16"/>
              <w:ind w:right="83"/>
              <w:jc w:val="right"/>
              <w:rPr>
                <w:rFonts w:ascii="Courier New" w:hAnsi="Courier New"/>
                <w:sz w:val="24"/>
              </w:rPr>
            </w:pPr>
            <w:r>
              <w:rPr>
                <w:rFonts w:ascii="Courier New" w:hAnsi="Courier New"/>
                <w:sz w:val="24"/>
              </w:rPr>
              <w:t>4,</w:t>
            </w:r>
          </w:p>
        </w:tc>
        <w:tc>
          <w:tcPr>
            <w:tcW w:w="580" w:type="dxa"/>
            <w:shd w:val="clear" w:color="auto" w:fill="auto"/>
          </w:tcPr>
          <w:p w:rsidR="00BD5E84" w:rsidRDefault="00FE0F79">
            <w:pPr>
              <w:pStyle w:val="TableParagraph"/>
              <w:spacing w:before="16"/>
              <w:ind w:left="203"/>
              <w:rPr>
                <w:rFonts w:ascii="Courier New" w:hAnsi="Courier New"/>
                <w:sz w:val="24"/>
              </w:rPr>
            </w:pPr>
            <w:r>
              <w:rPr>
                <w:rFonts w:ascii="Courier New" w:hAnsi="Courier New"/>
                <w:sz w:val="24"/>
              </w:rPr>
              <w:t>7,</w:t>
            </w:r>
          </w:p>
        </w:tc>
        <w:tc>
          <w:tcPr>
            <w:tcW w:w="581" w:type="dxa"/>
            <w:shd w:val="clear" w:color="auto" w:fill="auto"/>
          </w:tcPr>
          <w:p w:rsidR="00BD5E84" w:rsidRDefault="00FE0F79">
            <w:pPr>
              <w:pStyle w:val="TableParagraph"/>
              <w:spacing w:before="16"/>
              <w:ind w:left="57"/>
              <w:rPr>
                <w:rFonts w:ascii="Courier New" w:hAnsi="Courier New"/>
                <w:sz w:val="24"/>
              </w:rPr>
            </w:pPr>
            <w:r>
              <w:rPr>
                <w:rFonts w:ascii="Courier New" w:hAnsi="Courier New"/>
                <w:sz w:val="24"/>
              </w:rPr>
              <w:t>11,</w:t>
            </w:r>
          </w:p>
        </w:tc>
        <w:tc>
          <w:tcPr>
            <w:tcW w:w="580" w:type="dxa"/>
            <w:shd w:val="clear" w:color="auto" w:fill="auto"/>
          </w:tcPr>
          <w:p w:rsidR="00BD5E84" w:rsidRDefault="00FE0F79">
            <w:pPr>
              <w:pStyle w:val="TableParagraph"/>
              <w:spacing w:before="16"/>
              <w:ind w:left="56"/>
              <w:rPr>
                <w:rFonts w:ascii="Courier New" w:hAnsi="Courier New"/>
                <w:sz w:val="24"/>
              </w:rPr>
            </w:pPr>
            <w:r>
              <w:rPr>
                <w:rFonts w:ascii="Courier New" w:hAnsi="Courier New"/>
                <w:sz w:val="24"/>
              </w:rPr>
              <w:t>14,</w:t>
            </w:r>
          </w:p>
        </w:tc>
        <w:tc>
          <w:tcPr>
            <w:tcW w:w="580" w:type="dxa"/>
            <w:shd w:val="clear" w:color="auto" w:fill="auto"/>
          </w:tcPr>
          <w:p w:rsidR="00BD5E84" w:rsidRDefault="00FE0F79">
            <w:pPr>
              <w:pStyle w:val="TableParagraph"/>
              <w:spacing w:before="16"/>
              <w:ind w:left="54"/>
              <w:rPr>
                <w:rFonts w:ascii="Courier New" w:hAnsi="Courier New"/>
                <w:sz w:val="24"/>
              </w:rPr>
            </w:pPr>
            <w:r>
              <w:rPr>
                <w:rFonts w:ascii="Courier New" w:hAnsi="Courier New"/>
                <w:sz w:val="24"/>
              </w:rPr>
              <w:t>19,</w:t>
            </w:r>
          </w:p>
        </w:tc>
        <w:tc>
          <w:tcPr>
            <w:tcW w:w="570" w:type="dxa"/>
            <w:shd w:val="clear" w:color="auto" w:fill="auto"/>
          </w:tcPr>
          <w:p w:rsidR="00BD5E84" w:rsidRDefault="00FE0F79">
            <w:pPr>
              <w:pStyle w:val="TableParagraph"/>
              <w:spacing w:before="16"/>
              <w:ind w:left="53"/>
              <w:rPr>
                <w:rFonts w:ascii="Courier New" w:hAnsi="Courier New"/>
                <w:sz w:val="24"/>
              </w:rPr>
            </w:pPr>
            <w:r>
              <w:rPr>
                <w:rFonts w:ascii="Courier New" w:hAnsi="Courier New"/>
                <w:sz w:val="24"/>
              </w:rPr>
              <w:t>23,</w:t>
            </w:r>
          </w:p>
        </w:tc>
        <w:tc>
          <w:tcPr>
            <w:tcW w:w="984" w:type="dxa"/>
            <w:shd w:val="clear" w:color="auto" w:fill="auto"/>
          </w:tcPr>
          <w:p w:rsidR="00BD5E84" w:rsidRDefault="00FE0F79">
            <w:pPr>
              <w:pStyle w:val="TableParagraph"/>
              <w:spacing w:before="16"/>
              <w:ind w:left="63"/>
              <w:rPr>
                <w:rFonts w:ascii="Courier New" w:hAnsi="Courier New"/>
                <w:sz w:val="24"/>
              </w:rPr>
            </w:pPr>
            <w:r>
              <w:rPr>
                <w:rFonts w:ascii="Courier New" w:hAnsi="Courier New"/>
                <w:sz w:val="24"/>
              </w:rPr>
              <w:t>27, 31</w:t>
            </w:r>
          </w:p>
        </w:tc>
      </w:tr>
      <w:tr w:rsidR="00BD5E84">
        <w:trPr>
          <w:trHeight w:hRule="exact" w:val="320"/>
        </w:trPr>
        <w:tc>
          <w:tcPr>
            <w:tcW w:w="1887"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Dabbler</w:t>
            </w:r>
          </w:p>
        </w:tc>
        <w:tc>
          <w:tcPr>
            <w:tcW w:w="899" w:type="dxa"/>
            <w:shd w:val="clear" w:color="auto" w:fill="auto"/>
          </w:tcPr>
          <w:p w:rsidR="00BD5E84" w:rsidRDefault="00FE0F79">
            <w:pPr>
              <w:pStyle w:val="TableParagraph"/>
              <w:spacing w:before="16"/>
              <w:ind w:left="395"/>
              <w:rPr>
                <w:rFonts w:ascii="Courier New" w:hAnsi="Courier New"/>
                <w:sz w:val="24"/>
              </w:rPr>
            </w:pPr>
            <w:r>
              <w:rPr>
                <w:rFonts w:ascii="Courier New" w:hAnsi="Courier New"/>
                <w:sz w:val="24"/>
              </w:rPr>
              <w:t>1.0</w:t>
            </w:r>
          </w:p>
        </w:tc>
        <w:tc>
          <w:tcPr>
            <w:tcW w:w="290" w:type="dxa"/>
            <w:shd w:val="clear" w:color="auto" w:fill="auto"/>
          </w:tcPr>
          <w:p w:rsidR="00BD5E84" w:rsidRDefault="00FE0F79">
            <w:pPr>
              <w:pStyle w:val="TableParagraph"/>
              <w:spacing w:before="16"/>
              <w:ind w:left="79"/>
              <w:rPr>
                <w:rFonts w:ascii="Courier New" w:hAnsi="Courier New"/>
                <w:sz w:val="24"/>
              </w:rPr>
            </w:pPr>
            <w:r>
              <w:rPr>
                <w:rFonts w:ascii="Courier New" w:hAnsi="Courier New"/>
                <w:sz w:val="24"/>
              </w:rPr>
              <w:t>/</w:t>
            </w:r>
          </w:p>
        </w:tc>
        <w:tc>
          <w:tcPr>
            <w:tcW w:w="1018" w:type="dxa"/>
            <w:shd w:val="clear" w:color="auto" w:fill="auto"/>
          </w:tcPr>
          <w:p w:rsidR="00BD5E84" w:rsidRDefault="00FE0F79">
            <w:pPr>
              <w:pStyle w:val="TableParagraph"/>
              <w:spacing w:before="16"/>
              <w:ind w:left="80"/>
              <w:rPr>
                <w:rFonts w:ascii="Courier New" w:hAnsi="Courier New"/>
                <w:sz w:val="24"/>
              </w:rPr>
            </w:pPr>
            <w:r>
              <w:rPr>
                <w:rFonts w:ascii="Courier New" w:hAnsi="Courier New"/>
                <w:sz w:val="24"/>
              </w:rPr>
              <w:t>4</w:t>
            </w:r>
          </w:p>
        </w:tc>
        <w:tc>
          <w:tcPr>
            <w:tcW w:w="1303" w:type="dxa"/>
            <w:shd w:val="clear" w:color="auto" w:fill="auto"/>
          </w:tcPr>
          <w:p w:rsidR="00BD5E84" w:rsidRDefault="00FE0F79">
            <w:pPr>
              <w:pStyle w:val="TableParagraph"/>
              <w:spacing w:before="16"/>
              <w:ind w:right="57"/>
              <w:jc w:val="right"/>
              <w:rPr>
                <w:rFonts w:ascii="Courier New" w:hAnsi="Courier New"/>
                <w:sz w:val="24"/>
              </w:rPr>
            </w:pPr>
            <w:r>
              <w:rPr>
                <w:rFonts w:ascii="Courier New" w:hAnsi="Courier New"/>
                <w:sz w:val="24"/>
              </w:rPr>
              <w:t>7,</w:t>
            </w:r>
          </w:p>
        </w:tc>
        <w:tc>
          <w:tcPr>
            <w:tcW w:w="580" w:type="dxa"/>
            <w:shd w:val="clear" w:color="auto" w:fill="auto"/>
          </w:tcPr>
          <w:p w:rsidR="00BD5E84" w:rsidRDefault="00FE0F79">
            <w:pPr>
              <w:pStyle w:val="TableParagraph"/>
              <w:spacing w:before="16"/>
              <w:ind w:left="86"/>
              <w:rPr>
                <w:rFonts w:ascii="Courier New" w:hAnsi="Courier New"/>
                <w:sz w:val="24"/>
              </w:rPr>
            </w:pPr>
            <w:r>
              <w:rPr>
                <w:rFonts w:ascii="Courier New" w:hAnsi="Courier New"/>
                <w:sz w:val="24"/>
              </w:rPr>
              <w:t>14,</w:t>
            </w:r>
          </w:p>
        </w:tc>
        <w:tc>
          <w:tcPr>
            <w:tcW w:w="581" w:type="dxa"/>
            <w:shd w:val="clear" w:color="auto" w:fill="auto"/>
          </w:tcPr>
          <w:p w:rsidR="00BD5E84" w:rsidRDefault="00FE0F79">
            <w:pPr>
              <w:pStyle w:val="TableParagraph"/>
              <w:spacing w:before="16"/>
              <w:ind w:left="87"/>
              <w:rPr>
                <w:rFonts w:ascii="Courier New" w:hAnsi="Courier New"/>
                <w:sz w:val="24"/>
              </w:rPr>
            </w:pPr>
            <w:r>
              <w:rPr>
                <w:rFonts w:ascii="Courier New" w:hAnsi="Courier New"/>
                <w:sz w:val="24"/>
              </w:rPr>
              <w:t>21,</w:t>
            </w:r>
          </w:p>
        </w:tc>
        <w:tc>
          <w:tcPr>
            <w:tcW w:w="580" w:type="dxa"/>
            <w:shd w:val="clear" w:color="auto" w:fill="auto"/>
          </w:tcPr>
          <w:p w:rsidR="00BD5E84" w:rsidRDefault="00FE0F79">
            <w:pPr>
              <w:pStyle w:val="TableParagraph"/>
              <w:spacing w:before="16"/>
              <w:ind w:left="89"/>
              <w:rPr>
                <w:rFonts w:ascii="Courier New" w:hAnsi="Courier New"/>
                <w:sz w:val="24"/>
              </w:rPr>
            </w:pPr>
            <w:r>
              <w:rPr>
                <w:rFonts w:ascii="Courier New" w:hAnsi="Courier New"/>
                <w:sz w:val="24"/>
              </w:rPr>
              <w:t>28,</w:t>
            </w:r>
          </w:p>
        </w:tc>
        <w:tc>
          <w:tcPr>
            <w:tcW w:w="580" w:type="dxa"/>
            <w:shd w:val="clear" w:color="auto" w:fill="auto"/>
          </w:tcPr>
          <w:p w:rsidR="00BD5E84" w:rsidRDefault="00FE0F79">
            <w:pPr>
              <w:pStyle w:val="TableParagraph"/>
              <w:spacing w:before="16"/>
              <w:ind w:left="90"/>
              <w:rPr>
                <w:rFonts w:ascii="Courier New" w:hAnsi="Courier New"/>
                <w:sz w:val="24"/>
              </w:rPr>
            </w:pPr>
            <w:r>
              <w:rPr>
                <w:rFonts w:ascii="Courier New" w:hAnsi="Courier New"/>
                <w:sz w:val="24"/>
              </w:rPr>
              <w:t>35,</w:t>
            </w:r>
          </w:p>
        </w:tc>
        <w:tc>
          <w:tcPr>
            <w:tcW w:w="570" w:type="dxa"/>
            <w:shd w:val="clear" w:color="auto" w:fill="auto"/>
          </w:tcPr>
          <w:p w:rsidR="00BD5E84" w:rsidRDefault="00FE0F79">
            <w:pPr>
              <w:pStyle w:val="TableParagraph"/>
              <w:spacing w:before="16"/>
              <w:ind w:left="91"/>
              <w:rPr>
                <w:rFonts w:ascii="Courier New" w:hAnsi="Courier New"/>
                <w:sz w:val="24"/>
              </w:rPr>
            </w:pPr>
            <w:r>
              <w:rPr>
                <w:rFonts w:ascii="Courier New" w:hAnsi="Courier New"/>
                <w:sz w:val="24"/>
              </w:rPr>
              <w:t>42</w:t>
            </w:r>
          </w:p>
        </w:tc>
        <w:tc>
          <w:tcPr>
            <w:tcW w:w="984" w:type="dxa"/>
            <w:shd w:val="clear" w:color="auto" w:fill="auto"/>
          </w:tcPr>
          <w:p w:rsidR="00BD5E84" w:rsidRDefault="00BD5E84"/>
        </w:tc>
      </w:tr>
      <w:tr w:rsidR="00BD5E84">
        <w:trPr>
          <w:trHeight w:hRule="exact" w:val="320"/>
        </w:trPr>
        <w:tc>
          <w:tcPr>
            <w:tcW w:w="1887" w:type="dxa"/>
            <w:shd w:val="clear" w:color="auto" w:fill="auto"/>
          </w:tcPr>
          <w:p w:rsidR="00BD5E84" w:rsidRDefault="00FE0F79">
            <w:pPr>
              <w:pStyle w:val="TableParagraph"/>
              <w:spacing w:before="16"/>
              <w:ind w:left="55"/>
            </w:pPr>
            <w:r>
              <w:rPr>
                <w:rFonts w:ascii="Courier New" w:hAnsi="Courier New"/>
                <w:sz w:val="24"/>
              </w:rPr>
              <w:t>Battle</w:t>
            </w:r>
            <w:r>
              <w:rPr>
                <w:rFonts w:ascii="Courier New" w:hAnsi="Courier New"/>
                <w:spacing w:val="-17"/>
                <w:sz w:val="24"/>
              </w:rPr>
              <w:t xml:space="preserve"> </w:t>
            </w:r>
            <w:r>
              <w:rPr>
                <w:rFonts w:ascii="Courier New" w:hAnsi="Courier New"/>
                <w:sz w:val="24"/>
              </w:rPr>
              <w:t>Mage</w:t>
            </w:r>
          </w:p>
        </w:tc>
        <w:tc>
          <w:tcPr>
            <w:tcW w:w="2207" w:type="dxa"/>
            <w:gridSpan w:val="3"/>
            <w:shd w:val="clear" w:color="auto" w:fill="auto"/>
          </w:tcPr>
          <w:p w:rsidR="00BD5E84" w:rsidRDefault="00FE0F79">
            <w:pPr>
              <w:pStyle w:val="TableParagraph"/>
              <w:spacing w:before="16"/>
              <w:ind w:left="261"/>
            </w:pPr>
            <w:r>
              <w:rPr>
                <w:rFonts w:ascii="Courier New" w:hAnsi="Courier New"/>
                <w:sz w:val="24"/>
              </w:rPr>
              <w:t>2.0</w:t>
            </w:r>
            <w:r>
              <w:rPr>
                <w:rFonts w:ascii="Courier New" w:hAnsi="Courier New"/>
                <w:spacing w:val="-6"/>
                <w:sz w:val="24"/>
              </w:rPr>
              <w:t xml:space="preserve"> </w:t>
            </w:r>
            <w:r>
              <w:rPr>
                <w:rFonts w:ascii="Courier New" w:hAnsi="Courier New"/>
                <w:sz w:val="24"/>
              </w:rPr>
              <w:t>/</w:t>
            </w:r>
            <w:r>
              <w:rPr>
                <w:rFonts w:ascii="Courier New" w:hAnsi="Courier New"/>
                <w:spacing w:val="-6"/>
                <w:sz w:val="24"/>
              </w:rPr>
              <w:t xml:space="preserve"> </w:t>
            </w:r>
            <w:r>
              <w:rPr>
                <w:rFonts w:ascii="Courier New" w:hAnsi="Courier New"/>
                <w:sz w:val="24"/>
              </w:rPr>
              <w:t>3</w:t>
            </w:r>
          </w:p>
        </w:tc>
        <w:tc>
          <w:tcPr>
            <w:tcW w:w="3624" w:type="dxa"/>
            <w:gridSpan w:val="5"/>
            <w:shd w:val="clear" w:color="auto" w:fill="auto"/>
          </w:tcPr>
          <w:p w:rsidR="00BD5E84" w:rsidRDefault="00FE0F79">
            <w:pPr>
              <w:pStyle w:val="TableParagraph"/>
              <w:spacing w:before="16"/>
              <w:ind w:left="770"/>
            </w:pPr>
            <w:r>
              <w:rPr>
                <w:rFonts w:ascii="Courier New" w:hAnsi="Courier New"/>
                <w:sz w:val="24"/>
              </w:rPr>
              <w:t>7,</w:t>
            </w:r>
            <w:r>
              <w:rPr>
                <w:rFonts w:ascii="Courier New" w:hAnsi="Courier New"/>
                <w:spacing w:val="-7"/>
                <w:sz w:val="24"/>
              </w:rPr>
              <w:t xml:space="preserve"> </w:t>
            </w:r>
            <w:r>
              <w:rPr>
                <w:rFonts w:ascii="Courier New" w:hAnsi="Courier New"/>
                <w:sz w:val="24"/>
              </w:rPr>
              <w:t>13,</w:t>
            </w:r>
            <w:r>
              <w:rPr>
                <w:rFonts w:ascii="Courier New" w:hAnsi="Courier New"/>
                <w:spacing w:val="-7"/>
                <w:sz w:val="24"/>
              </w:rPr>
              <w:t xml:space="preserve"> </w:t>
            </w:r>
            <w:r>
              <w:rPr>
                <w:rFonts w:ascii="Courier New" w:hAnsi="Courier New"/>
                <w:sz w:val="24"/>
              </w:rPr>
              <w:t>19,</w:t>
            </w:r>
            <w:r>
              <w:rPr>
                <w:rFonts w:ascii="Courier New" w:hAnsi="Courier New"/>
                <w:spacing w:val="-7"/>
                <w:sz w:val="24"/>
              </w:rPr>
              <w:t xml:space="preserve"> </w:t>
            </w:r>
            <w:r>
              <w:rPr>
                <w:rFonts w:ascii="Courier New" w:hAnsi="Courier New"/>
                <w:sz w:val="24"/>
              </w:rPr>
              <w:t>25,</w:t>
            </w:r>
            <w:r>
              <w:rPr>
                <w:rFonts w:ascii="Courier New" w:hAnsi="Courier New"/>
                <w:spacing w:val="-6"/>
                <w:sz w:val="24"/>
              </w:rPr>
              <w:t xml:space="preserve"> </w:t>
            </w:r>
            <w:r>
              <w:rPr>
                <w:rFonts w:ascii="Courier New" w:hAnsi="Courier New"/>
                <w:sz w:val="24"/>
              </w:rPr>
              <w:t>31</w:t>
            </w:r>
          </w:p>
        </w:tc>
        <w:tc>
          <w:tcPr>
            <w:tcW w:w="1554" w:type="dxa"/>
            <w:gridSpan w:val="2"/>
            <w:shd w:val="clear" w:color="auto" w:fill="auto"/>
          </w:tcPr>
          <w:p w:rsidR="00BD5E84" w:rsidRDefault="00BD5E84"/>
        </w:tc>
      </w:tr>
      <w:tr w:rsidR="00BD5E84">
        <w:trPr>
          <w:trHeight w:hRule="exact" w:val="320"/>
        </w:trPr>
        <w:tc>
          <w:tcPr>
            <w:tcW w:w="1887"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Warlock</w:t>
            </w:r>
          </w:p>
        </w:tc>
        <w:tc>
          <w:tcPr>
            <w:tcW w:w="2207" w:type="dxa"/>
            <w:gridSpan w:val="3"/>
            <w:shd w:val="clear" w:color="auto" w:fill="auto"/>
          </w:tcPr>
          <w:p w:rsidR="00BD5E84" w:rsidRDefault="00FE0F79">
            <w:pPr>
              <w:pStyle w:val="TableParagraph"/>
              <w:spacing w:before="16"/>
              <w:ind w:left="410"/>
            </w:pPr>
            <w:r>
              <w:rPr>
                <w:rFonts w:ascii="Courier New" w:hAnsi="Courier New"/>
                <w:sz w:val="24"/>
              </w:rPr>
              <w:t>2.0</w:t>
            </w:r>
            <w:r>
              <w:rPr>
                <w:rFonts w:ascii="Courier New" w:hAnsi="Courier New"/>
                <w:spacing w:val="5"/>
                <w:sz w:val="24"/>
              </w:rPr>
              <w:t xml:space="preserve"> </w:t>
            </w:r>
            <w:r>
              <w:rPr>
                <w:rFonts w:ascii="Courier New" w:hAnsi="Courier New"/>
                <w:sz w:val="24"/>
              </w:rPr>
              <w:t>/</w:t>
            </w:r>
            <w:r>
              <w:rPr>
                <w:rFonts w:ascii="Courier New" w:hAnsi="Courier New"/>
                <w:spacing w:val="6"/>
                <w:sz w:val="24"/>
              </w:rPr>
              <w:t xml:space="preserve"> </w:t>
            </w:r>
            <w:r>
              <w:rPr>
                <w:rFonts w:ascii="Courier New" w:hAnsi="Courier New"/>
                <w:sz w:val="24"/>
              </w:rPr>
              <w:t>3</w:t>
            </w:r>
          </w:p>
        </w:tc>
        <w:tc>
          <w:tcPr>
            <w:tcW w:w="3624" w:type="dxa"/>
            <w:gridSpan w:val="5"/>
            <w:shd w:val="clear" w:color="auto" w:fill="auto"/>
          </w:tcPr>
          <w:p w:rsidR="00BD5E84" w:rsidRDefault="00FE0F79">
            <w:pPr>
              <w:pStyle w:val="TableParagraph"/>
              <w:spacing w:before="16"/>
              <w:ind w:left="839"/>
            </w:pPr>
            <w:r>
              <w:rPr>
                <w:rFonts w:ascii="Courier New" w:hAnsi="Courier New"/>
                <w:sz w:val="24"/>
              </w:rPr>
              <w:t>15,</w:t>
            </w:r>
            <w:r>
              <w:rPr>
                <w:rFonts w:ascii="Courier New" w:hAnsi="Courier New"/>
                <w:spacing w:val="7"/>
                <w:sz w:val="24"/>
              </w:rPr>
              <w:t xml:space="preserve"> </w:t>
            </w:r>
            <w:r>
              <w:rPr>
                <w:rFonts w:ascii="Courier New" w:hAnsi="Courier New"/>
                <w:sz w:val="24"/>
              </w:rPr>
              <w:t>25,</w:t>
            </w:r>
            <w:r>
              <w:rPr>
                <w:rFonts w:ascii="Courier New" w:hAnsi="Courier New"/>
                <w:spacing w:val="7"/>
                <w:sz w:val="24"/>
              </w:rPr>
              <w:t xml:space="preserve"> </w:t>
            </w:r>
            <w:r>
              <w:rPr>
                <w:rFonts w:ascii="Courier New" w:hAnsi="Courier New"/>
                <w:sz w:val="24"/>
              </w:rPr>
              <w:t>35,</w:t>
            </w:r>
            <w:r>
              <w:rPr>
                <w:rFonts w:ascii="Courier New" w:hAnsi="Courier New"/>
                <w:spacing w:val="7"/>
                <w:sz w:val="24"/>
              </w:rPr>
              <w:t xml:space="preserve"> </w:t>
            </w:r>
            <w:r>
              <w:rPr>
                <w:rFonts w:ascii="Courier New" w:hAnsi="Courier New"/>
                <w:sz w:val="24"/>
              </w:rPr>
              <w:t>45</w:t>
            </w:r>
          </w:p>
        </w:tc>
        <w:tc>
          <w:tcPr>
            <w:tcW w:w="1554" w:type="dxa"/>
            <w:gridSpan w:val="2"/>
            <w:shd w:val="clear" w:color="auto" w:fill="auto"/>
          </w:tcPr>
          <w:p w:rsidR="00BD5E84" w:rsidRDefault="00BD5E84"/>
        </w:tc>
      </w:tr>
      <w:tr w:rsidR="00BD5E84">
        <w:trPr>
          <w:trHeight w:hRule="exact" w:val="380"/>
        </w:trPr>
        <w:tc>
          <w:tcPr>
            <w:tcW w:w="1887"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Minstrel</w:t>
            </w:r>
          </w:p>
        </w:tc>
        <w:tc>
          <w:tcPr>
            <w:tcW w:w="2207" w:type="dxa"/>
            <w:gridSpan w:val="3"/>
            <w:shd w:val="clear" w:color="auto" w:fill="auto"/>
          </w:tcPr>
          <w:p w:rsidR="00BD5E84" w:rsidRDefault="00FE0F79">
            <w:pPr>
              <w:pStyle w:val="TableParagraph"/>
              <w:spacing w:before="16"/>
              <w:ind w:left="395"/>
            </w:pPr>
            <w:r>
              <w:rPr>
                <w:rFonts w:ascii="Courier New" w:hAnsi="Courier New"/>
                <w:sz w:val="24"/>
              </w:rPr>
              <w:t>1.0</w:t>
            </w:r>
            <w:r>
              <w:rPr>
                <w:rFonts w:ascii="Courier New" w:hAnsi="Courier New"/>
                <w:spacing w:val="1"/>
                <w:sz w:val="24"/>
              </w:rPr>
              <w:t xml:space="preserve"> </w:t>
            </w:r>
            <w:r>
              <w:rPr>
                <w:rFonts w:ascii="Courier New" w:hAnsi="Courier New"/>
                <w:sz w:val="24"/>
              </w:rPr>
              <w:t>/</w:t>
            </w:r>
            <w:r>
              <w:rPr>
                <w:rFonts w:ascii="Courier New" w:hAnsi="Courier New"/>
                <w:spacing w:val="1"/>
                <w:sz w:val="24"/>
              </w:rPr>
              <w:t xml:space="preserve"> </w:t>
            </w:r>
            <w:r>
              <w:rPr>
                <w:rFonts w:ascii="Courier New" w:hAnsi="Courier New"/>
                <w:sz w:val="24"/>
              </w:rPr>
              <w:t>4</w:t>
            </w:r>
          </w:p>
        </w:tc>
        <w:tc>
          <w:tcPr>
            <w:tcW w:w="3624" w:type="dxa"/>
            <w:gridSpan w:val="5"/>
            <w:shd w:val="clear" w:color="auto" w:fill="auto"/>
          </w:tcPr>
          <w:p w:rsidR="00BD5E84" w:rsidRDefault="00FE0F79">
            <w:pPr>
              <w:pStyle w:val="TableParagraph"/>
              <w:tabs>
                <w:tab w:val="left" w:pos="1533"/>
              </w:tabs>
              <w:spacing w:before="16"/>
              <w:ind w:left="952"/>
            </w:pPr>
            <w:r>
              <w:rPr>
                <w:rFonts w:ascii="Courier New" w:hAnsi="Courier New"/>
                <w:sz w:val="24"/>
              </w:rPr>
              <w:t>4,</w:t>
            </w:r>
            <w:r>
              <w:rPr>
                <w:rFonts w:ascii="Courier New" w:hAnsi="Courier New"/>
                <w:sz w:val="24"/>
              </w:rPr>
              <w:tab/>
              <w:t>8,</w:t>
            </w:r>
            <w:r>
              <w:rPr>
                <w:rFonts w:ascii="Courier New" w:hAnsi="Courier New"/>
                <w:spacing w:val="1"/>
                <w:sz w:val="24"/>
              </w:rPr>
              <w:t xml:space="preserve"> </w:t>
            </w:r>
            <w:r>
              <w:rPr>
                <w:rFonts w:ascii="Courier New" w:hAnsi="Courier New"/>
                <w:sz w:val="24"/>
              </w:rPr>
              <w:t>12,</w:t>
            </w:r>
            <w:r>
              <w:rPr>
                <w:rFonts w:ascii="Courier New" w:hAnsi="Courier New"/>
                <w:spacing w:val="1"/>
                <w:sz w:val="24"/>
              </w:rPr>
              <w:t xml:space="preserve"> </w:t>
            </w:r>
            <w:r>
              <w:rPr>
                <w:rFonts w:ascii="Courier New" w:hAnsi="Courier New"/>
                <w:sz w:val="24"/>
              </w:rPr>
              <w:t>16,</w:t>
            </w:r>
            <w:r>
              <w:rPr>
                <w:rFonts w:ascii="Courier New" w:hAnsi="Courier New"/>
                <w:spacing w:val="1"/>
                <w:sz w:val="24"/>
              </w:rPr>
              <w:t xml:space="preserve"> </w:t>
            </w:r>
            <w:r>
              <w:rPr>
                <w:rFonts w:ascii="Courier New" w:hAnsi="Courier New"/>
                <w:sz w:val="24"/>
              </w:rPr>
              <w:t>20,</w:t>
            </w:r>
          </w:p>
        </w:tc>
        <w:tc>
          <w:tcPr>
            <w:tcW w:w="1554" w:type="dxa"/>
            <w:gridSpan w:val="2"/>
            <w:shd w:val="clear" w:color="auto" w:fill="auto"/>
          </w:tcPr>
          <w:p w:rsidR="00BD5E84" w:rsidRDefault="00FE0F79">
            <w:pPr>
              <w:pStyle w:val="TableParagraph"/>
              <w:spacing w:before="16"/>
              <w:ind w:left="91"/>
              <w:rPr>
                <w:rFonts w:ascii="Courier New" w:hAnsi="Courier New"/>
                <w:sz w:val="24"/>
              </w:rPr>
            </w:pPr>
            <w:r>
              <w:rPr>
                <w:rFonts w:ascii="Courier New" w:hAnsi="Courier New"/>
                <w:sz w:val="24"/>
              </w:rPr>
              <w:t>24</w:t>
            </w:r>
          </w:p>
        </w:tc>
      </w:tr>
    </w:tbl>
    <w:p w:rsidR="00BD5E84" w:rsidRDefault="00BD5E84">
      <w:pPr>
        <w:rPr>
          <w:rFonts w:ascii="Courier New" w:eastAsia="Courier New" w:hAnsi="Courier New" w:cs="Courier New"/>
          <w:sz w:val="20"/>
          <w:szCs w:val="20"/>
        </w:rPr>
      </w:pPr>
    </w:p>
    <w:p w:rsidR="00BD5E84" w:rsidRDefault="00BD5E84">
      <w:pPr>
        <w:spacing w:before="3"/>
        <w:rPr>
          <w:rFonts w:ascii="Courier New" w:eastAsia="Courier New" w:hAnsi="Courier New" w:cs="Courier New"/>
          <w:sz w:val="19"/>
          <w:szCs w:val="19"/>
        </w:rPr>
      </w:pPr>
    </w:p>
    <w:p w:rsidR="00BD5E84" w:rsidRDefault="00FE0F79">
      <w:pPr>
        <w:pStyle w:val="Heading3"/>
        <w:tabs>
          <w:tab w:val="left" w:pos="1699"/>
        </w:tabs>
        <w:spacing w:before="103" w:line="360" w:lineRule="exact"/>
        <w:ind w:left="1703" w:right="1197" w:hanging="1544"/>
      </w:pPr>
      <w:r>
        <w:rPr>
          <w:rFonts w:ascii="Courier New" w:hAnsi="Courier New"/>
          <w:sz w:val="24"/>
        </w:rPr>
        <w:t>Table</w:t>
      </w:r>
      <w:r>
        <w:rPr>
          <w:rFonts w:ascii="Courier New" w:hAnsi="Courier New"/>
          <w:spacing w:val="-39"/>
          <w:sz w:val="24"/>
        </w:rPr>
        <w:t xml:space="preserve"> </w:t>
      </w:r>
      <w:r>
        <w:rPr>
          <w:rFonts w:ascii="Courier New" w:hAnsi="Courier New"/>
          <w:sz w:val="24"/>
        </w:rPr>
        <w:t>8.1</w:t>
      </w:r>
      <w:r>
        <w:rPr>
          <w:rFonts w:ascii="Courier New" w:hAnsi="Courier New"/>
          <w:sz w:val="24"/>
        </w:rPr>
        <w:tab/>
      </w:r>
      <w:r>
        <w:t>Initial</w:t>
      </w:r>
      <w:r>
        <w:rPr>
          <w:spacing w:val="31"/>
        </w:rPr>
        <w:t xml:space="preserve"> </w:t>
      </w:r>
      <w:r>
        <w:t>/</w:t>
      </w:r>
      <w:r>
        <w:rPr>
          <w:spacing w:val="31"/>
        </w:rPr>
        <w:t xml:space="preserve"> </w:t>
      </w:r>
      <w:r>
        <w:t>Maximum</w:t>
      </w:r>
      <w:r>
        <w:rPr>
          <w:spacing w:val="31"/>
        </w:rPr>
        <w:t xml:space="preserve"> </w:t>
      </w:r>
      <w:r>
        <w:t>Attacks</w:t>
      </w:r>
      <w:r>
        <w:rPr>
          <w:spacing w:val="31"/>
        </w:rPr>
        <w:t xml:space="preserve"> </w:t>
      </w:r>
      <w:r>
        <w:t>Per</w:t>
      </w:r>
      <w:r>
        <w:rPr>
          <w:spacing w:val="32"/>
        </w:rPr>
        <w:t xml:space="preserve"> </w:t>
      </w:r>
      <w:r>
        <w:t>Round</w:t>
      </w:r>
      <w:r>
        <w:rPr>
          <w:spacing w:val="31"/>
        </w:rPr>
        <w:t xml:space="preserve"> </w:t>
      </w:r>
      <w:r>
        <w:t>By</w:t>
      </w:r>
      <w:r>
        <w:rPr>
          <w:spacing w:val="31"/>
        </w:rPr>
        <w:t xml:space="preserve"> </w:t>
      </w:r>
      <w:r>
        <w:t>Race</w:t>
      </w:r>
      <w:r>
        <w:rPr>
          <w:w w:val="103"/>
        </w:rPr>
        <w:t xml:space="preserve"> </w:t>
      </w:r>
      <w:r>
        <w:t>(Still</w:t>
      </w:r>
      <w:r>
        <w:rPr>
          <w:spacing w:val="38"/>
        </w:rPr>
        <w:t xml:space="preserve"> </w:t>
      </w:r>
      <w:r>
        <w:t>subject</w:t>
      </w:r>
      <w:r>
        <w:rPr>
          <w:spacing w:val="38"/>
        </w:rPr>
        <w:t xml:space="preserve"> </w:t>
      </w:r>
      <w:r>
        <w:t>to</w:t>
      </w:r>
      <w:r>
        <w:rPr>
          <w:spacing w:val="39"/>
        </w:rPr>
        <w:t xml:space="preserve"> </w:t>
      </w:r>
      <w:r>
        <w:t>caste</w:t>
      </w:r>
      <w:r>
        <w:rPr>
          <w:spacing w:val="38"/>
        </w:rPr>
        <w:t xml:space="preserve"> </w:t>
      </w:r>
      <w:r>
        <w:t>limitations)</w:t>
      </w:r>
    </w:p>
    <w:p w:rsidR="00BD5E84" w:rsidRDefault="00BD5E84">
      <w:pPr>
        <w:rPr>
          <w:rFonts w:ascii="Arial" w:eastAsia="Arial" w:hAnsi="Arial" w:cs="Arial"/>
          <w:sz w:val="32"/>
          <w:szCs w:val="32"/>
        </w:rPr>
      </w:pPr>
    </w:p>
    <w:p w:rsidR="00BD5E84" w:rsidRDefault="00FE0F79">
      <w:pPr>
        <w:pStyle w:val="Heading5"/>
        <w:tabs>
          <w:tab w:val="left" w:pos="1439"/>
          <w:tab w:val="left" w:pos="4159"/>
          <w:tab w:val="left" w:pos="4539"/>
        </w:tabs>
        <w:spacing w:line="280" w:lineRule="auto"/>
        <w:ind w:left="160" w:right="4138" w:firstLine="1820"/>
      </w:pPr>
      <w:r>
        <w:rPr>
          <w:rFonts w:ascii="Courier New" w:hAnsi="Courier New"/>
          <w:w w:val="110"/>
        </w:rPr>
        <w:t>Initial</w:t>
      </w:r>
      <w:r>
        <w:rPr>
          <w:rFonts w:ascii="Courier New" w:hAnsi="Courier New"/>
          <w:w w:val="110"/>
        </w:rPr>
        <w:tab/>
      </w:r>
      <w:r>
        <w:rPr>
          <w:rFonts w:ascii="Courier New" w:hAnsi="Courier New"/>
          <w:w w:val="110"/>
        </w:rPr>
        <w:tab/>
        <w:t>Maximum</w:t>
      </w:r>
      <w:r>
        <w:rPr>
          <w:rFonts w:ascii="Courier New" w:hAnsi="Courier New"/>
          <w:w w:val="111"/>
        </w:rPr>
        <w:t xml:space="preserve"> </w:t>
      </w:r>
      <w:r>
        <w:rPr>
          <w:rFonts w:ascii="Courier New" w:hAnsi="Courier New"/>
          <w:w w:val="110"/>
          <w:u w:val="single" w:color="000000"/>
        </w:rPr>
        <w:t>Race</w:t>
      </w:r>
      <w:r>
        <w:rPr>
          <w:rFonts w:ascii="Courier New" w:hAnsi="Courier New"/>
          <w:w w:val="110"/>
          <w:u w:val="single" w:color="000000"/>
        </w:rPr>
        <w:tab/>
        <w:t>Attacks/Round</w:t>
      </w:r>
      <w:r>
        <w:rPr>
          <w:rFonts w:ascii="Courier New" w:hAnsi="Courier New"/>
          <w:w w:val="110"/>
          <w:u w:val="single" w:color="000000"/>
        </w:rPr>
        <w:tab/>
        <w:t>Attacks/Round</w:t>
      </w:r>
    </w:p>
    <w:tbl>
      <w:tblPr>
        <w:tblW w:w="5150" w:type="dxa"/>
        <w:tblInd w:w="105" w:type="dxa"/>
        <w:tblCellMar>
          <w:left w:w="0" w:type="dxa"/>
          <w:right w:w="0" w:type="dxa"/>
        </w:tblCellMar>
        <w:tblLook w:val="0000" w:firstRow="0" w:lastRow="0" w:firstColumn="0" w:lastColumn="0" w:noHBand="0" w:noVBand="0"/>
      </w:tblPr>
      <w:tblGrid>
        <w:gridCol w:w="1945"/>
        <w:gridCol w:w="1960"/>
        <w:gridCol w:w="1245"/>
      </w:tblGrid>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Human</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pPr>
            <w:r>
              <w:rPr>
                <w:rFonts w:ascii="Courier New" w:hAnsi="Courier New"/>
                <w:sz w:val="24"/>
              </w:rPr>
              <w:t>Shadow</w:t>
            </w:r>
            <w:r>
              <w:rPr>
                <w:rFonts w:ascii="Courier New" w:hAnsi="Courier New"/>
                <w:spacing w:val="-43"/>
                <w:sz w:val="24"/>
              </w:rPr>
              <w:t xml:space="preserve"> </w:t>
            </w:r>
            <w:r>
              <w:rPr>
                <w:rFonts w:ascii="Courier New" w:hAnsi="Courier New"/>
                <w:sz w:val="24"/>
              </w:rPr>
              <w:t>Elf</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Elf</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Orc</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Furfoot</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1.5</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5</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Gnome</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Dwarf</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pPr>
            <w:r>
              <w:rPr>
                <w:rFonts w:ascii="Courier New" w:hAnsi="Courier New"/>
                <w:sz w:val="24"/>
              </w:rPr>
              <w:t>Half</w:t>
            </w:r>
            <w:r>
              <w:rPr>
                <w:rFonts w:ascii="Courier New" w:hAnsi="Courier New"/>
                <w:spacing w:val="-35"/>
                <w:sz w:val="24"/>
              </w:rPr>
              <w:t xml:space="preserve"> </w:t>
            </w:r>
            <w:r>
              <w:rPr>
                <w:rFonts w:ascii="Courier New" w:hAnsi="Courier New"/>
                <w:sz w:val="24"/>
              </w:rPr>
              <w:t>Elf</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pPr>
            <w:r>
              <w:rPr>
                <w:rFonts w:ascii="Courier New" w:hAnsi="Courier New"/>
                <w:sz w:val="24"/>
              </w:rPr>
              <w:t>Half</w:t>
            </w:r>
            <w:r>
              <w:rPr>
                <w:rFonts w:ascii="Courier New" w:hAnsi="Courier New"/>
                <w:spacing w:val="-35"/>
                <w:sz w:val="24"/>
              </w:rPr>
              <w:t xml:space="preserve"> </w:t>
            </w:r>
            <w:r>
              <w:rPr>
                <w:rFonts w:ascii="Courier New" w:hAnsi="Courier New"/>
                <w:sz w:val="24"/>
              </w:rPr>
              <w:t>Orc</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Goblin</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1.5</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5</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Hobgoblin</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1.5</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5</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Kobold</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2</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Vampire</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1.5</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1945" w:type="dxa"/>
            <w:shd w:val="clear" w:color="auto" w:fill="auto"/>
          </w:tcPr>
          <w:p w:rsidR="00BD5E84" w:rsidRDefault="00FE0F79">
            <w:pPr>
              <w:pStyle w:val="TableParagraph"/>
              <w:ind w:left="55"/>
            </w:pPr>
            <w:r>
              <w:rPr>
                <w:rFonts w:ascii="Courier New" w:hAnsi="Courier New"/>
                <w:sz w:val="24"/>
              </w:rPr>
              <w:t>Lizard</w:t>
            </w:r>
            <w:r>
              <w:rPr>
                <w:rFonts w:ascii="Courier New" w:hAnsi="Courier New"/>
                <w:spacing w:val="-43"/>
                <w:sz w:val="24"/>
              </w:rPr>
              <w:t xml:space="preserve"> </w:t>
            </w:r>
            <w:r>
              <w:rPr>
                <w:rFonts w:ascii="Courier New" w:hAnsi="Courier New"/>
                <w:sz w:val="24"/>
              </w:rPr>
              <w:t>Man</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5</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Brownie</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2</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Pixie</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2</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Leprechaun</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1.5</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Demon</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1.5</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4</w:t>
            </w:r>
          </w:p>
        </w:tc>
      </w:tr>
      <w:tr w:rsidR="00BD5E84">
        <w:trPr>
          <w:trHeight w:hRule="exact" w:val="380"/>
        </w:trPr>
        <w:tc>
          <w:tcPr>
            <w:tcW w:w="1945" w:type="dxa"/>
            <w:shd w:val="clear" w:color="auto" w:fill="auto"/>
          </w:tcPr>
          <w:p w:rsidR="00BD5E84" w:rsidRDefault="00FE0F79">
            <w:pPr>
              <w:pStyle w:val="TableParagraph"/>
              <w:ind w:left="55"/>
              <w:rPr>
                <w:rFonts w:ascii="Courier New" w:hAnsi="Courier New"/>
                <w:sz w:val="24"/>
              </w:rPr>
            </w:pPr>
            <w:r>
              <w:rPr>
                <w:rFonts w:ascii="Courier New" w:hAnsi="Courier New"/>
                <w:sz w:val="24"/>
              </w:rPr>
              <w:t>Cathoon</w:t>
            </w:r>
          </w:p>
        </w:tc>
        <w:tc>
          <w:tcPr>
            <w:tcW w:w="1960" w:type="dxa"/>
            <w:shd w:val="clear" w:color="auto" w:fill="auto"/>
          </w:tcPr>
          <w:p w:rsidR="00BD5E84" w:rsidRDefault="00FE0F79">
            <w:pPr>
              <w:pStyle w:val="TableParagraph"/>
              <w:ind w:left="489"/>
              <w:rPr>
                <w:rFonts w:ascii="Courier New" w:hAnsi="Courier New"/>
                <w:sz w:val="24"/>
              </w:rPr>
            </w:pPr>
            <w:r>
              <w:rPr>
                <w:rFonts w:ascii="Courier New" w:hAnsi="Courier New"/>
                <w:sz w:val="24"/>
              </w:rPr>
              <w:t>1.5</w:t>
            </w:r>
          </w:p>
        </w:tc>
        <w:tc>
          <w:tcPr>
            <w:tcW w:w="1245"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5</w:t>
            </w:r>
          </w:p>
        </w:tc>
      </w:tr>
    </w:tbl>
    <w:p w:rsidR="00BD5E84" w:rsidRDefault="00BD5E84">
      <w:pPr>
        <w:spacing w:before="6"/>
        <w:rPr>
          <w:rFonts w:ascii="Courier New" w:eastAsia="Courier New" w:hAnsi="Courier New" w:cs="Courier New"/>
          <w:b/>
          <w:bCs/>
          <w:sz w:val="9"/>
          <w:szCs w:val="9"/>
        </w:rPr>
      </w:pPr>
    </w:p>
    <w:p w:rsidR="00BD5E84" w:rsidRDefault="00FE0F79">
      <w:pPr>
        <w:tabs>
          <w:tab w:val="left" w:pos="1839"/>
        </w:tabs>
        <w:spacing w:before="103" w:line="360" w:lineRule="exact"/>
        <w:ind w:left="2099" w:right="2877" w:hanging="1940"/>
      </w:pPr>
      <w:r>
        <w:rPr>
          <w:rFonts w:ascii="Courier New" w:hAnsi="Courier New"/>
          <w:sz w:val="24"/>
        </w:rPr>
        <w:t>Table</w:t>
      </w:r>
      <w:r>
        <w:rPr>
          <w:rFonts w:ascii="Courier New" w:hAnsi="Courier New"/>
          <w:spacing w:val="-39"/>
          <w:sz w:val="24"/>
        </w:rPr>
        <w:t xml:space="preserve"> </w:t>
      </w:r>
      <w:r>
        <w:rPr>
          <w:rFonts w:ascii="Courier New" w:hAnsi="Courier New"/>
          <w:sz w:val="24"/>
        </w:rPr>
        <w:t>8.2</w:t>
      </w:r>
      <w:r>
        <w:rPr>
          <w:rFonts w:ascii="Courier New" w:hAnsi="Courier New"/>
          <w:sz w:val="24"/>
        </w:rPr>
        <w:tab/>
      </w:r>
      <w:r>
        <w:rPr>
          <w:rFonts w:ascii="Arial" w:hAnsi="Arial"/>
          <w:sz w:val="36"/>
        </w:rPr>
        <w:t>Initial</w:t>
      </w:r>
      <w:r>
        <w:rPr>
          <w:rFonts w:ascii="Arial" w:hAnsi="Arial"/>
          <w:spacing w:val="22"/>
          <w:sz w:val="36"/>
        </w:rPr>
        <w:t xml:space="preserve"> </w:t>
      </w:r>
      <w:r>
        <w:rPr>
          <w:rFonts w:ascii="Arial" w:hAnsi="Arial"/>
          <w:sz w:val="36"/>
        </w:rPr>
        <w:t>Attacks</w:t>
      </w:r>
      <w:r>
        <w:rPr>
          <w:rFonts w:ascii="Arial" w:hAnsi="Arial"/>
          <w:spacing w:val="22"/>
          <w:sz w:val="36"/>
        </w:rPr>
        <w:t xml:space="preserve"> </w:t>
      </w:r>
      <w:r>
        <w:rPr>
          <w:rFonts w:ascii="Arial" w:hAnsi="Arial"/>
          <w:sz w:val="36"/>
        </w:rPr>
        <w:t>Per</w:t>
      </w:r>
      <w:r>
        <w:rPr>
          <w:rFonts w:ascii="Arial" w:hAnsi="Arial"/>
          <w:spacing w:val="22"/>
          <w:sz w:val="36"/>
        </w:rPr>
        <w:t xml:space="preserve"> </w:t>
      </w:r>
      <w:r>
        <w:rPr>
          <w:rFonts w:ascii="Arial" w:hAnsi="Arial"/>
          <w:sz w:val="36"/>
        </w:rPr>
        <w:t>Round</w:t>
      </w:r>
      <w:r>
        <w:rPr>
          <w:rFonts w:ascii="Arial" w:hAnsi="Arial"/>
          <w:spacing w:val="22"/>
          <w:sz w:val="36"/>
        </w:rPr>
        <w:t xml:space="preserve"> </w:t>
      </w:r>
      <w:r>
        <w:rPr>
          <w:rFonts w:ascii="Arial" w:hAnsi="Arial"/>
          <w:sz w:val="36"/>
        </w:rPr>
        <w:t>By</w:t>
      </w:r>
      <w:r>
        <w:rPr>
          <w:rFonts w:ascii="Arial" w:hAnsi="Arial"/>
          <w:spacing w:val="22"/>
          <w:sz w:val="36"/>
        </w:rPr>
        <w:t xml:space="preserve"> </w:t>
      </w:r>
      <w:r>
        <w:rPr>
          <w:rFonts w:ascii="Arial" w:hAnsi="Arial"/>
          <w:sz w:val="36"/>
        </w:rPr>
        <w:t>Caste</w:t>
      </w:r>
      <w:r>
        <w:rPr>
          <w:rFonts w:ascii="Arial" w:hAnsi="Arial"/>
          <w:w w:val="102"/>
          <w:sz w:val="36"/>
        </w:rPr>
        <w:t xml:space="preserve"> </w:t>
      </w:r>
      <w:r>
        <w:rPr>
          <w:rFonts w:ascii="Arial" w:hAnsi="Arial"/>
          <w:sz w:val="36"/>
        </w:rPr>
        <w:t>(Still</w:t>
      </w:r>
      <w:r>
        <w:rPr>
          <w:rFonts w:ascii="Arial" w:hAnsi="Arial"/>
          <w:spacing w:val="24"/>
          <w:sz w:val="36"/>
        </w:rPr>
        <w:t xml:space="preserve"> </w:t>
      </w:r>
      <w:r>
        <w:rPr>
          <w:rFonts w:ascii="Arial" w:hAnsi="Arial"/>
          <w:sz w:val="36"/>
        </w:rPr>
        <w:t>subject</w:t>
      </w:r>
      <w:r>
        <w:rPr>
          <w:rFonts w:ascii="Arial" w:hAnsi="Arial"/>
          <w:spacing w:val="25"/>
          <w:sz w:val="36"/>
        </w:rPr>
        <w:t xml:space="preserve"> </w:t>
      </w:r>
      <w:r>
        <w:rPr>
          <w:rFonts w:ascii="Arial" w:hAnsi="Arial"/>
          <w:sz w:val="36"/>
        </w:rPr>
        <w:t>to</w:t>
      </w:r>
      <w:r>
        <w:rPr>
          <w:rFonts w:ascii="Arial" w:hAnsi="Arial"/>
          <w:spacing w:val="25"/>
          <w:sz w:val="36"/>
        </w:rPr>
        <w:t xml:space="preserve"> </w:t>
      </w:r>
      <w:r>
        <w:rPr>
          <w:rFonts w:ascii="Arial" w:hAnsi="Arial"/>
          <w:sz w:val="36"/>
        </w:rPr>
        <w:t>race</w:t>
      </w:r>
      <w:r>
        <w:rPr>
          <w:rFonts w:ascii="Arial" w:hAnsi="Arial"/>
          <w:spacing w:val="25"/>
          <w:sz w:val="36"/>
        </w:rPr>
        <w:t xml:space="preserve"> </w:t>
      </w:r>
      <w:r>
        <w:rPr>
          <w:rFonts w:ascii="Arial" w:hAnsi="Arial"/>
          <w:sz w:val="36"/>
        </w:rPr>
        <w:t>limitations)</w:t>
      </w:r>
    </w:p>
    <w:p w:rsidR="00BD5E84" w:rsidRDefault="00BD5E84">
      <w:pPr>
        <w:rPr>
          <w:rFonts w:ascii="Arial" w:eastAsia="Arial" w:hAnsi="Arial" w:cs="Arial"/>
          <w:sz w:val="32"/>
          <w:szCs w:val="32"/>
        </w:rPr>
      </w:pPr>
    </w:p>
    <w:p w:rsidR="00BD5E84" w:rsidRDefault="00FE0F79">
      <w:pPr>
        <w:tabs>
          <w:tab w:val="left" w:pos="1439"/>
          <w:tab w:val="left" w:pos="4159"/>
          <w:tab w:val="left" w:pos="4539"/>
        </w:tabs>
        <w:spacing w:line="280" w:lineRule="auto"/>
        <w:ind w:left="160" w:right="4138" w:firstLine="1820"/>
      </w:pPr>
      <w:r>
        <w:rPr>
          <w:rFonts w:ascii="Courier New" w:hAnsi="Courier New"/>
          <w:b/>
          <w:w w:val="110"/>
          <w:sz w:val="24"/>
        </w:rPr>
        <w:t>Initial</w:t>
      </w:r>
      <w:r>
        <w:rPr>
          <w:rFonts w:ascii="Courier New" w:hAnsi="Courier New"/>
          <w:b/>
          <w:w w:val="110"/>
          <w:sz w:val="24"/>
        </w:rPr>
        <w:tab/>
      </w:r>
      <w:r>
        <w:rPr>
          <w:rFonts w:ascii="Courier New" w:hAnsi="Courier New"/>
          <w:b/>
          <w:w w:val="110"/>
          <w:sz w:val="24"/>
        </w:rPr>
        <w:tab/>
        <w:t>Maximum</w:t>
      </w:r>
      <w:r>
        <w:rPr>
          <w:rFonts w:ascii="Courier New" w:hAnsi="Courier New"/>
          <w:b/>
          <w:w w:val="111"/>
          <w:sz w:val="24"/>
        </w:rPr>
        <w:t xml:space="preserve"> </w:t>
      </w:r>
      <w:r>
        <w:rPr>
          <w:rFonts w:ascii="Courier New" w:hAnsi="Courier New"/>
          <w:b/>
          <w:w w:val="110"/>
          <w:sz w:val="24"/>
          <w:u w:val="single" w:color="000000"/>
        </w:rPr>
        <w:t>Race</w:t>
      </w:r>
      <w:r>
        <w:rPr>
          <w:rFonts w:ascii="Courier New" w:hAnsi="Courier New"/>
          <w:b/>
          <w:w w:val="110"/>
          <w:sz w:val="24"/>
          <w:u w:val="single" w:color="000000"/>
        </w:rPr>
        <w:tab/>
        <w:t>Attacks/Round</w:t>
      </w:r>
      <w:r>
        <w:rPr>
          <w:rFonts w:ascii="Courier New" w:hAnsi="Courier New"/>
          <w:b/>
          <w:w w:val="110"/>
          <w:sz w:val="24"/>
          <w:u w:val="single" w:color="000000"/>
        </w:rPr>
        <w:tab/>
        <w:t>Attacks/Round</w:t>
      </w:r>
    </w:p>
    <w:tbl>
      <w:tblPr>
        <w:tblW w:w="5150" w:type="dxa"/>
        <w:tblInd w:w="105" w:type="dxa"/>
        <w:tblCellMar>
          <w:left w:w="0" w:type="dxa"/>
          <w:right w:w="0" w:type="dxa"/>
        </w:tblCellMar>
        <w:tblLook w:val="0000" w:firstRow="0" w:lastRow="0" w:firstColumn="0" w:lastColumn="0" w:noHBand="0" w:noVBand="0"/>
      </w:tblPr>
      <w:tblGrid>
        <w:gridCol w:w="1874"/>
        <w:gridCol w:w="1890"/>
        <w:gridCol w:w="1386"/>
      </w:tblGrid>
      <w:tr w:rsidR="00BD5E84">
        <w:trPr>
          <w:trHeight w:hRule="exact" w:val="320"/>
        </w:trPr>
        <w:tc>
          <w:tcPr>
            <w:tcW w:w="1874" w:type="dxa"/>
            <w:shd w:val="clear" w:color="auto" w:fill="auto"/>
          </w:tcPr>
          <w:p w:rsidR="00BD5E84" w:rsidRDefault="00FE0F79">
            <w:pPr>
              <w:pStyle w:val="TableParagraph"/>
              <w:ind w:left="55"/>
              <w:rPr>
                <w:rFonts w:ascii="Courier New" w:hAnsi="Courier New"/>
                <w:sz w:val="24"/>
              </w:rPr>
            </w:pPr>
            <w:r>
              <w:rPr>
                <w:rFonts w:ascii="Courier New" w:hAnsi="Courier New"/>
                <w:sz w:val="24"/>
              </w:rPr>
              <w:t>Fighter</w:t>
            </w:r>
          </w:p>
        </w:tc>
        <w:tc>
          <w:tcPr>
            <w:tcW w:w="1890" w:type="dxa"/>
            <w:shd w:val="clear" w:color="auto" w:fill="auto"/>
          </w:tcPr>
          <w:p w:rsidR="00BD5E84" w:rsidRDefault="00FE0F79">
            <w:pPr>
              <w:pStyle w:val="TableParagraph"/>
              <w:ind w:left="559"/>
              <w:rPr>
                <w:rFonts w:ascii="Courier New" w:hAnsi="Courier New"/>
                <w:sz w:val="24"/>
              </w:rPr>
            </w:pPr>
            <w:r>
              <w:rPr>
                <w:rFonts w:ascii="Courier New" w:hAnsi="Courier New"/>
                <w:sz w:val="24"/>
              </w:rPr>
              <w:t>1</w:t>
            </w:r>
          </w:p>
        </w:tc>
        <w:tc>
          <w:tcPr>
            <w:tcW w:w="1386"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874" w:type="dxa"/>
            <w:shd w:val="clear" w:color="auto" w:fill="auto"/>
          </w:tcPr>
          <w:p w:rsidR="00BD5E84" w:rsidRDefault="00FE0F79">
            <w:pPr>
              <w:pStyle w:val="TableParagraph"/>
              <w:ind w:left="55"/>
              <w:rPr>
                <w:rFonts w:ascii="Courier New" w:hAnsi="Courier New"/>
                <w:sz w:val="24"/>
              </w:rPr>
            </w:pPr>
            <w:r>
              <w:rPr>
                <w:rFonts w:ascii="Courier New" w:hAnsi="Courier New"/>
                <w:sz w:val="24"/>
              </w:rPr>
              <w:t>Monk</w:t>
            </w:r>
          </w:p>
        </w:tc>
        <w:tc>
          <w:tcPr>
            <w:tcW w:w="1890" w:type="dxa"/>
            <w:shd w:val="clear" w:color="auto" w:fill="auto"/>
          </w:tcPr>
          <w:p w:rsidR="00BD5E84" w:rsidRDefault="00FE0F79">
            <w:pPr>
              <w:pStyle w:val="TableParagraph"/>
              <w:ind w:left="559"/>
              <w:rPr>
                <w:rFonts w:ascii="Courier New" w:hAnsi="Courier New"/>
                <w:sz w:val="24"/>
              </w:rPr>
            </w:pPr>
            <w:r>
              <w:rPr>
                <w:rFonts w:ascii="Courier New" w:hAnsi="Courier New"/>
                <w:sz w:val="24"/>
              </w:rPr>
              <w:t>1</w:t>
            </w:r>
          </w:p>
        </w:tc>
        <w:tc>
          <w:tcPr>
            <w:tcW w:w="1386"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874" w:type="dxa"/>
            <w:shd w:val="clear" w:color="auto" w:fill="auto"/>
          </w:tcPr>
          <w:p w:rsidR="00BD5E84" w:rsidRDefault="00FE0F79">
            <w:pPr>
              <w:pStyle w:val="TableParagraph"/>
              <w:ind w:left="55"/>
              <w:rPr>
                <w:rFonts w:ascii="Courier New" w:hAnsi="Courier New"/>
                <w:sz w:val="24"/>
              </w:rPr>
            </w:pPr>
            <w:r>
              <w:rPr>
                <w:rFonts w:ascii="Courier New" w:hAnsi="Courier New"/>
                <w:sz w:val="24"/>
              </w:rPr>
              <w:t>Crusader</w:t>
            </w:r>
          </w:p>
        </w:tc>
        <w:tc>
          <w:tcPr>
            <w:tcW w:w="1890" w:type="dxa"/>
            <w:shd w:val="clear" w:color="auto" w:fill="auto"/>
          </w:tcPr>
          <w:p w:rsidR="00BD5E84" w:rsidRDefault="00FE0F79">
            <w:pPr>
              <w:pStyle w:val="TableParagraph"/>
              <w:ind w:left="559"/>
              <w:rPr>
                <w:rFonts w:ascii="Courier New" w:hAnsi="Courier New"/>
                <w:sz w:val="24"/>
              </w:rPr>
            </w:pPr>
            <w:r>
              <w:rPr>
                <w:rFonts w:ascii="Courier New" w:hAnsi="Courier New"/>
                <w:sz w:val="24"/>
              </w:rPr>
              <w:t>1</w:t>
            </w:r>
          </w:p>
        </w:tc>
        <w:tc>
          <w:tcPr>
            <w:tcW w:w="1386"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874" w:type="dxa"/>
            <w:shd w:val="clear" w:color="auto" w:fill="auto"/>
          </w:tcPr>
          <w:p w:rsidR="00BD5E84" w:rsidRDefault="00FE0F79">
            <w:pPr>
              <w:pStyle w:val="TableParagraph"/>
              <w:ind w:left="55"/>
              <w:rPr>
                <w:rFonts w:ascii="Courier New" w:hAnsi="Courier New"/>
                <w:sz w:val="24"/>
              </w:rPr>
            </w:pPr>
            <w:r>
              <w:rPr>
                <w:rFonts w:ascii="Courier New" w:hAnsi="Courier New"/>
                <w:sz w:val="24"/>
              </w:rPr>
              <w:t>Archer</w:t>
            </w:r>
          </w:p>
        </w:tc>
        <w:tc>
          <w:tcPr>
            <w:tcW w:w="1890" w:type="dxa"/>
            <w:shd w:val="clear" w:color="auto" w:fill="auto"/>
          </w:tcPr>
          <w:p w:rsidR="00BD5E84" w:rsidRDefault="00FE0F79">
            <w:pPr>
              <w:pStyle w:val="TableParagraph"/>
              <w:ind w:left="559"/>
              <w:rPr>
                <w:rFonts w:ascii="Courier New" w:hAnsi="Courier New"/>
                <w:sz w:val="24"/>
              </w:rPr>
            </w:pPr>
            <w:r>
              <w:rPr>
                <w:rFonts w:ascii="Courier New" w:hAnsi="Courier New"/>
                <w:sz w:val="24"/>
              </w:rPr>
              <w:t>1</w:t>
            </w:r>
          </w:p>
        </w:tc>
        <w:tc>
          <w:tcPr>
            <w:tcW w:w="1386"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874" w:type="dxa"/>
            <w:shd w:val="clear" w:color="auto" w:fill="auto"/>
          </w:tcPr>
          <w:p w:rsidR="00BD5E84" w:rsidRDefault="00FE0F79">
            <w:pPr>
              <w:pStyle w:val="TableParagraph"/>
              <w:ind w:left="55"/>
              <w:rPr>
                <w:rFonts w:ascii="Courier New" w:hAnsi="Courier New"/>
                <w:sz w:val="24"/>
              </w:rPr>
            </w:pPr>
            <w:r>
              <w:rPr>
                <w:rFonts w:ascii="Courier New" w:hAnsi="Courier New"/>
                <w:sz w:val="24"/>
              </w:rPr>
              <w:t>Rogue</w:t>
            </w:r>
          </w:p>
        </w:tc>
        <w:tc>
          <w:tcPr>
            <w:tcW w:w="1890" w:type="dxa"/>
            <w:shd w:val="clear" w:color="auto" w:fill="auto"/>
          </w:tcPr>
          <w:p w:rsidR="00BD5E84" w:rsidRDefault="00FE0F79">
            <w:pPr>
              <w:pStyle w:val="TableParagraph"/>
              <w:ind w:left="559"/>
              <w:rPr>
                <w:rFonts w:ascii="Courier New" w:hAnsi="Courier New"/>
                <w:sz w:val="24"/>
              </w:rPr>
            </w:pPr>
            <w:r>
              <w:rPr>
                <w:rFonts w:ascii="Courier New" w:hAnsi="Courier New"/>
                <w:sz w:val="24"/>
              </w:rPr>
              <w:t>1</w:t>
            </w:r>
          </w:p>
        </w:tc>
        <w:tc>
          <w:tcPr>
            <w:tcW w:w="1386"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1874" w:type="dxa"/>
            <w:shd w:val="clear" w:color="auto" w:fill="auto"/>
          </w:tcPr>
          <w:p w:rsidR="00BD5E84" w:rsidRDefault="00FE0F79">
            <w:pPr>
              <w:pStyle w:val="TableParagraph"/>
              <w:ind w:left="55"/>
              <w:rPr>
                <w:rFonts w:ascii="Courier New" w:hAnsi="Courier New"/>
                <w:sz w:val="24"/>
              </w:rPr>
            </w:pPr>
            <w:r>
              <w:rPr>
                <w:rFonts w:ascii="Courier New" w:hAnsi="Courier New"/>
                <w:sz w:val="24"/>
              </w:rPr>
              <w:t>Sorcerer</w:t>
            </w:r>
          </w:p>
        </w:tc>
        <w:tc>
          <w:tcPr>
            <w:tcW w:w="1890" w:type="dxa"/>
            <w:shd w:val="clear" w:color="auto" w:fill="auto"/>
          </w:tcPr>
          <w:p w:rsidR="00BD5E84" w:rsidRDefault="00FE0F79">
            <w:pPr>
              <w:pStyle w:val="TableParagraph"/>
              <w:ind w:left="559"/>
              <w:rPr>
                <w:rFonts w:ascii="Courier New" w:hAnsi="Courier New"/>
                <w:sz w:val="24"/>
              </w:rPr>
            </w:pPr>
            <w:r>
              <w:rPr>
                <w:rFonts w:ascii="Courier New" w:hAnsi="Courier New"/>
                <w:sz w:val="24"/>
              </w:rPr>
              <w:t>1</w:t>
            </w:r>
          </w:p>
        </w:tc>
        <w:tc>
          <w:tcPr>
            <w:tcW w:w="1386"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2</w:t>
            </w:r>
          </w:p>
        </w:tc>
      </w:tr>
      <w:tr w:rsidR="00BD5E84">
        <w:trPr>
          <w:trHeight w:hRule="exact" w:val="320"/>
        </w:trPr>
        <w:tc>
          <w:tcPr>
            <w:tcW w:w="1874" w:type="dxa"/>
            <w:shd w:val="clear" w:color="auto" w:fill="auto"/>
          </w:tcPr>
          <w:p w:rsidR="00BD5E84" w:rsidRDefault="00FE0F79">
            <w:pPr>
              <w:pStyle w:val="TableParagraph"/>
              <w:ind w:left="55"/>
              <w:rPr>
                <w:rFonts w:ascii="Courier New" w:hAnsi="Courier New"/>
                <w:sz w:val="24"/>
              </w:rPr>
            </w:pPr>
            <w:r>
              <w:rPr>
                <w:rFonts w:ascii="Courier New" w:hAnsi="Courier New"/>
                <w:sz w:val="24"/>
              </w:rPr>
              <w:t>Priest</w:t>
            </w:r>
          </w:p>
        </w:tc>
        <w:tc>
          <w:tcPr>
            <w:tcW w:w="1890" w:type="dxa"/>
            <w:shd w:val="clear" w:color="auto" w:fill="auto"/>
          </w:tcPr>
          <w:p w:rsidR="00BD5E84" w:rsidRDefault="00FE0F79">
            <w:pPr>
              <w:pStyle w:val="TableParagraph"/>
              <w:ind w:left="559"/>
              <w:rPr>
                <w:rFonts w:ascii="Courier New" w:hAnsi="Courier New"/>
                <w:sz w:val="24"/>
              </w:rPr>
            </w:pPr>
            <w:r>
              <w:rPr>
                <w:rFonts w:ascii="Courier New" w:hAnsi="Courier New"/>
                <w:sz w:val="24"/>
              </w:rPr>
              <w:t>1</w:t>
            </w:r>
          </w:p>
        </w:tc>
        <w:tc>
          <w:tcPr>
            <w:tcW w:w="1386"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3</w:t>
            </w:r>
          </w:p>
        </w:tc>
      </w:tr>
      <w:tr w:rsidR="00BD5E84">
        <w:trPr>
          <w:trHeight w:hRule="exact" w:val="380"/>
        </w:trPr>
        <w:tc>
          <w:tcPr>
            <w:tcW w:w="1874" w:type="dxa"/>
            <w:shd w:val="clear" w:color="auto" w:fill="auto"/>
          </w:tcPr>
          <w:p w:rsidR="00BD5E84" w:rsidRDefault="00FE0F79">
            <w:pPr>
              <w:pStyle w:val="TableParagraph"/>
              <w:ind w:left="55"/>
              <w:rPr>
                <w:rFonts w:ascii="Courier New" w:hAnsi="Courier New"/>
                <w:sz w:val="24"/>
              </w:rPr>
            </w:pPr>
            <w:r>
              <w:rPr>
                <w:rFonts w:ascii="Courier New" w:hAnsi="Courier New"/>
                <w:sz w:val="24"/>
              </w:rPr>
              <w:t>Enchanter</w:t>
            </w:r>
          </w:p>
        </w:tc>
        <w:tc>
          <w:tcPr>
            <w:tcW w:w="1890" w:type="dxa"/>
            <w:shd w:val="clear" w:color="auto" w:fill="auto"/>
          </w:tcPr>
          <w:p w:rsidR="00BD5E84" w:rsidRDefault="00FE0F79">
            <w:pPr>
              <w:pStyle w:val="TableParagraph"/>
              <w:ind w:left="559"/>
              <w:rPr>
                <w:rFonts w:ascii="Courier New" w:hAnsi="Courier New"/>
                <w:sz w:val="24"/>
              </w:rPr>
            </w:pPr>
            <w:r>
              <w:rPr>
                <w:rFonts w:ascii="Courier New" w:hAnsi="Courier New"/>
                <w:sz w:val="24"/>
              </w:rPr>
              <w:t>1</w:t>
            </w:r>
          </w:p>
        </w:tc>
        <w:tc>
          <w:tcPr>
            <w:tcW w:w="1386" w:type="dxa"/>
            <w:shd w:val="clear" w:color="auto" w:fill="auto"/>
          </w:tcPr>
          <w:p w:rsidR="00BD5E84" w:rsidRDefault="00FE0F79">
            <w:pPr>
              <w:pStyle w:val="TableParagraph"/>
              <w:ind w:right="53"/>
              <w:jc w:val="right"/>
              <w:rPr>
                <w:rFonts w:ascii="Courier New" w:hAnsi="Courier New"/>
                <w:w w:val="95"/>
                <w:sz w:val="24"/>
              </w:rPr>
            </w:pPr>
            <w:r>
              <w:rPr>
                <w:rFonts w:ascii="Courier New" w:hAnsi="Courier New"/>
                <w:w w:val="95"/>
                <w:sz w:val="24"/>
              </w:rPr>
              <w:t>2</w:t>
            </w:r>
          </w:p>
        </w:tc>
      </w:tr>
    </w:tbl>
    <w:p w:rsidR="00BD5E84" w:rsidRDefault="00BD5E84">
      <w:pPr>
        <w:sectPr w:rsidR="00BD5E84">
          <w:pgSz w:w="12240" w:h="15840"/>
          <w:pgMar w:top="160" w:right="1720" w:bottom="0" w:left="140" w:header="0" w:footer="0" w:gutter="0"/>
          <w:cols w:space="720"/>
          <w:formProt w:val="0"/>
          <w:docGrid w:linePitch="240" w:charSpace="-2049"/>
        </w:sectPr>
      </w:pPr>
    </w:p>
    <w:p w:rsidR="00BD5E84" w:rsidRDefault="00BD5E84">
      <w:pPr>
        <w:spacing w:before="4"/>
        <w:rPr>
          <w:rFonts w:ascii="Courier New" w:eastAsia="Courier New" w:hAnsi="Courier New" w:cs="Courier New"/>
          <w:b/>
          <w:bCs/>
          <w:sz w:val="7"/>
          <w:szCs w:val="7"/>
        </w:rPr>
      </w:pPr>
    </w:p>
    <w:tbl>
      <w:tblPr>
        <w:tblW w:w="5150" w:type="dxa"/>
        <w:tblInd w:w="105" w:type="dxa"/>
        <w:tblCellMar>
          <w:left w:w="0" w:type="dxa"/>
          <w:right w:w="0" w:type="dxa"/>
        </w:tblCellMar>
        <w:tblLook w:val="0000" w:firstRow="0" w:lastRow="0" w:firstColumn="0" w:lastColumn="0" w:noHBand="0" w:noVBand="0"/>
      </w:tblPr>
      <w:tblGrid>
        <w:gridCol w:w="2014"/>
        <w:gridCol w:w="1890"/>
        <w:gridCol w:w="1246"/>
      </w:tblGrid>
      <w:tr w:rsidR="00BD5E84">
        <w:trPr>
          <w:trHeight w:hRule="exact" w:val="380"/>
        </w:trPr>
        <w:tc>
          <w:tcPr>
            <w:tcW w:w="2014" w:type="dxa"/>
            <w:shd w:val="clear" w:color="auto" w:fill="auto"/>
          </w:tcPr>
          <w:p w:rsidR="00BD5E84" w:rsidRDefault="00FE0F79">
            <w:pPr>
              <w:pStyle w:val="TableParagraph"/>
              <w:spacing w:before="76"/>
              <w:ind w:left="55"/>
              <w:rPr>
                <w:rFonts w:ascii="Courier New" w:hAnsi="Courier New"/>
                <w:sz w:val="24"/>
              </w:rPr>
            </w:pPr>
            <w:r>
              <w:rPr>
                <w:rFonts w:ascii="Courier New" w:hAnsi="Courier New"/>
                <w:sz w:val="24"/>
              </w:rPr>
              <w:t>Evoker</w:t>
            </w:r>
          </w:p>
        </w:tc>
        <w:tc>
          <w:tcPr>
            <w:tcW w:w="1890" w:type="dxa"/>
            <w:shd w:val="clear" w:color="auto" w:fill="auto"/>
          </w:tcPr>
          <w:p w:rsidR="00BD5E84" w:rsidRDefault="00FE0F79">
            <w:pPr>
              <w:pStyle w:val="TableParagraph"/>
              <w:spacing w:before="76"/>
              <w:ind w:left="419"/>
              <w:rPr>
                <w:rFonts w:ascii="Courier New" w:hAnsi="Courier New"/>
                <w:sz w:val="24"/>
              </w:rPr>
            </w:pPr>
            <w:r>
              <w:rPr>
                <w:rFonts w:ascii="Courier New" w:hAnsi="Courier New"/>
                <w:sz w:val="24"/>
              </w:rPr>
              <w:t>1.5</w:t>
            </w:r>
          </w:p>
        </w:tc>
        <w:tc>
          <w:tcPr>
            <w:tcW w:w="1246" w:type="dxa"/>
            <w:shd w:val="clear" w:color="auto" w:fill="auto"/>
          </w:tcPr>
          <w:p w:rsidR="00BD5E84" w:rsidRDefault="00FE0F79">
            <w:pPr>
              <w:pStyle w:val="TableParagraph"/>
              <w:spacing w:before="76"/>
              <w:ind w:right="53"/>
              <w:jc w:val="right"/>
              <w:rPr>
                <w:rFonts w:ascii="Courier New" w:hAnsi="Courier New"/>
                <w:w w:val="95"/>
                <w:sz w:val="24"/>
              </w:rPr>
            </w:pPr>
            <w:r>
              <w:rPr>
                <w:rFonts w:ascii="Courier New" w:hAnsi="Courier New"/>
                <w:w w:val="95"/>
                <w:sz w:val="24"/>
              </w:rPr>
              <w:t>3</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Cardinal</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1.5</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Cabalist</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1.5</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3</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Berzerker</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2</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5</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Bard</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1.5</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5</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Fencer</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2</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Marksman</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1.5</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Assassin</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1.5</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6</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Dabbler</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1</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5</w:t>
            </w:r>
          </w:p>
        </w:tc>
      </w:tr>
      <w:tr w:rsidR="00BD5E84">
        <w:trPr>
          <w:trHeight w:hRule="exact" w:val="320"/>
        </w:trPr>
        <w:tc>
          <w:tcPr>
            <w:tcW w:w="2014" w:type="dxa"/>
            <w:shd w:val="clear" w:color="auto" w:fill="auto"/>
          </w:tcPr>
          <w:p w:rsidR="00BD5E84" w:rsidRDefault="00FE0F79">
            <w:pPr>
              <w:pStyle w:val="TableParagraph"/>
              <w:spacing w:before="16"/>
              <w:ind w:left="55"/>
            </w:pPr>
            <w:r>
              <w:rPr>
                <w:rFonts w:ascii="Courier New" w:hAnsi="Courier New"/>
                <w:sz w:val="24"/>
              </w:rPr>
              <w:t>Battle</w:t>
            </w:r>
            <w:r>
              <w:rPr>
                <w:rFonts w:ascii="Courier New" w:hAnsi="Courier New"/>
                <w:spacing w:val="-48"/>
                <w:sz w:val="24"/>
              </w:rPr>
              <w:t xml:space="preserve"> </w:t>
            </w:r>
            <w:r>
              <w:rPr>
                <w:rFonts w:ascii="Courier New" w:hAnsi="Courier New"/>
                <w:sz w:val="24"/>
              </w:rPr>
              <w:t>Mage</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2</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4</w:t>
            </w:r>
          </w:p>
        </w:tc>
      </w:tr>
      <w:tr w:rsidR="00BD5E84">
        <w:trPr>
          <w:trHeight w:hRule="exact" w:val="32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Warlock</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2</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3</w:t>
            </w:r>
          </w:p>
        </w:tc>
      </w:tr>
      <w:tr w:rsidR="00BD5E84">
        <w:trPr>
          <w:trHeight w:hRule="exact" w:val="380"/>
        </w:trPr>
        <w:tc>
          <w:tcPr>
            <w:tcW w:w="201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Minstrel</w:t>
            </w:r>
          </w:p>
        </w:tc>
        <w:tc>
          <w:tcPr>
            <w:tcW w:w="1890" w:type="dxa"/>
            <w:shd w:val="clear" w:color="auto" w:fill="auto"/>
          </w:tcPr>
          <w:p w:rsidR="00BD5E84" w:rsidRDefault="00FE0F79">
            <w:pPr>
              <w:pStyle w:val="TableParagraph"/>
              <w:spacing w:before="16"/>
              <w:ind w:left="419"/>
              <w:rPr>
                <w:rFonts w:ascii="Courier New" w:hAnsi="Courier New"/>
                <w:sz w:val="24"/>
              </w:rPr>
            </w:pPr>
            <w:r>
              <w:rPr>
                <w:rFonts w:ascii="Courier New" w:hAnsi="Courier New"/>
                <w:sz w:val="24"/>
              </w:rPr>
              <w:t>1</w:t>
            </w:r>
          </w:p>
        </w:tc>
        <w:tc>
          <w:tcPr>
            <w:tcW w:w="1246" w:type="dxa"/>
            <w:shd w:val="clear" w:color="auto" w:fill="auto"/>
          </w:tcPr>
          <w:p w:rsidR="00BD5E84" w:rsidRDefault="00FE0F79">
            <w:pPr>
              <w:pStyle w:val="TableParagraph"/>
              <w:spacing w:before="16"/>
              <w:ind w:right="53"/>
              <w:jc w:val="right"/>
              <w:rPr>
                <w:rFonts w:ascii="Courier New" w:hAnsi="Courier New"/>
                <w:w w:val="95"/>
                <w:sz w:val="24"/>
              </w:rPr>
            </w:pPr>
            <w:r>
              <w:rPr>
                <w:rFonts w:ascii="Courier New" w:hAnsi="Courier New"/>
                <w:w w:val="95"/>
                <w:sz w:val="24"/>
              </w:rPr>
              <w:t>4</w:t>
            </w:r>
          </w:p>
        </w:tc>
      </w:tr>
    </w:tbl>
    <w:p w:rsidR="00BD5E84" w:rsidRDefault="00BD5E84">
      <w:pPr>
        <w:rPr>
          <w:rFonts w:ascii="Courier New" w:eastAsia="Courier New" w:hAnsi="Courier New" w:cs="Courier New"/>
          <w:b/>
          <w:bCs/>
          <w:sz w:val="20"/>
          <w:szCs w:val="20"/>
        </w:rPr>
      </w:pPr>
    </w:p>
    <w:p w:rsidR="00BD5E84" w:rsidRDefault="00BD5E84">
      <w:pPr>
        <w:spacing w:before="4"/>
        <w:rPr>
          <w:rFonts w:ascii="Courier New" w:eastAsia="Courier New" w:hAnsi="Courier New" w:cs="Courier New"/>
          <w:b/>
          <w:bCs/>
          <w:sz w:val="26"/>
          <w:szCs w:val="26"/>
        </w:rPr>
      </w:pPr>
    </w:p>
    <w:p w:rsidR="00BD5E84" w:rsidRDefault="00FE0F79">
      <w:pPr>
        <w:tabs>
          <w:tab w:val="left" w:pos="1859"/>
        </w:tabs>
        <w:spacing w:before="54"/>
        <w:ind w:left="160"/>
      </w:pPr>
      <w:r>
        <w:rPr>
          <w:rFonts w:ascii="Arial" w:hAnsi="Arial"/>
          <w:spacing w:val="2"/>
          <w:sz w:val="24"/>
        </w:rPr>
        <w:t>T</w:t>
      </w:r>
      <w:r>
        <w:rPr>
          <w:rFonts w:ascii="Courier New" w:hAnsi="Courier New"/>
          <w:spacing w:val="2"/>
          <w:sz w:val="24"/>
        </w:rPr>
        <w:t>able</w:t>
      </w:r>
      <w:r>
        <w:rPr>
          <w:rFonts w:ascii="Courier New" w:hAnsi="Courier New"/>
          <w:spacing w:val="-35"/>
          <w:sz w:val="24"/>
        </w:rPr>
        <w:t xml:space="preserve"> </w:t>
      </w:r>
      <w:r>
        <w:rPr>
          <w:rFonts w:ascii="Courier New" w:hAnsi="Courier New"/>
          <w:sz w:val="24"/>
        </w:rPr>
        <w:t>9.0</w:t>
      </w:r>
      <w:r>
        <w:rPr>
          <w:rFonts w:ascii="Courier New" w:hAnsi="Courier New"/>
          <w:sz w:val="24"/>
        </w:rPr>
        <w:tab/>
      </w:r>
      <w:r>
        <w:rPr>
          <w:rFonts w:ascii="Arial" w:hAnsi="Arial"/>
          <w:sz w:val="36"/>
        </w:rPr>
        <w:t>Weapon</w:t>
      </w:r>
      <w:r>
        <w:rPr>
          <w:rFonts w:ascii="Arial" w:hAnsi="Arial"/>
          <w:spacing w:val="57"/>
          <w:sz w:val="36"/>
        </w:rPr>
        <w:t xml:space="preserve"> </w:t>
      </w:r>
      <w:r>
        <w:rPr>
          <w:rFonts w:ascii="Arial" w:hAnsi="Arial"/>
          <w:sz w:val="36"/>
        </w:rPr>
        <w:t>Damage</w:t>
      </w:r>
      <w:r>
        <w:rPr>
          <w:rFonts w:ascii="Arial" w:hAnsi="Arial"/>
          <w:spacing w:val="57"/>
          <w:sz w:val="36"/>
        </w:rPr>
        <w:t xml:space="preserve"> </w:t>
      </w:r>
      <w:r>
        <w:rPr>
          <w:rFonts w:ascii="Arial" w:hAnsi="Arial"/>
          <w:sz w:val="36"/>
        </w:rPr>
        <w:t>Table</w:t>
      </w:r>
    </w:p>
    <w:p w:rsidR="00BD5E84" w:rsidRDefault="00BD5E84">
      <w:pPr>
        <w:spacing w:before="1"/>
        <w:rPr>
          <w:rFonts w:ascii="Arial" w:eastAsia="Arial" w:hAnsi="Arial" w:cs="Arial"/>
          <w:sz w:val="30"/>
          <w:szCs w:val="30"/>
        </w:rPr>
      </w:pPr>
    </w:p>
    <w:p w:rsidR="00BD5E84" w:rsidRDefault="00FE0F79">
      <w:pPr>
        <w:pStyle w:val="BodyText"/>
        <w:spacing w:line="264" w:lineRule="auto"/>
        <w:ind w:left="160" w:right="98"/>
      </w:pPr>
      <w:r>
        <w:rPr>
          <w:rFonts w:ascii="Arial" w:hAnsi="Arial"/>
          <w:w w:val="110"/>
          <w:sz w:val="36"/>
        </w:rPr>
        <w:t>*Note:</w:t>
      </w:r>
      <w:r>
        <w:rPr>
          <w:rFonts w:ascii="Arial" w:hAnsi="Arial"/>
          <w:spacing w:val="-6"/>
          <w:w w:val="110"/>
          <w:sz w:val="36"/>
        </w:rPr>
        <w:t xml:space="preserve"> </w:t>
      </w:r>
      <w:r>
        <w:rPr>
          <w:rFonts w:ascii="Arial" w:hAnsi="Arial"/>
          <w:w w:val="110"/>
        </w:rPr>
        <w:t>This</w:t>
      </w:r>
      <w:r>
        <w:rPr>
          <w:rFonts w:ascii="Arial" w:hAnsi="Arial"/>
          <w:spacing w:val="10"/>
          <w:w w:val="110"/>
        </w:rPr>
        <w:t xml:space="preserve"> </w:t>
      </w:r>
      <w:r>
        <w:rPr>
          <w:rFonts w:ascii="Arial" w:hAnsi="Arial"/>
          <w:w w:val="110"/>
        </w:rPr>
        <w:t>is</w:t>
      </w:r>
      <w:r>
        <w:rPr>
          <w:rFonts w:ascii="Arial" w:hAnsi="Arial"/>
          <w:spacing w:val="10"/>
          <w:w w:val="110"/>
        </w:rPr>
        <w:t xml:space="preserve"> </w:t>
      </w:r>
      <w:r>
        <w:rPr>
          <w:rFonts w:ascii="Arial" w:hAnsi="Arial"/>
          <w:w w:val="110"/>
        </w:rPr>
        <w:t>just</w:t>
      </w:r>
      <w:r>
        <w:rPr>
          <w:rFonts w:ascii="Arial" w:hAnsi="Arial"/>
          <w:spacing w:val="10"/>
          <w:w w:val="110"/>
        </w:rPr>
        <w:t xml:space="preserve"> </w:t>
      </w:r>
      <w:r>
        <w:rPr>
          <w:rFonts w:ascii="Arial" w:hAnsi="Arial"/>
          <w:w w:val="110"/>
        </w:rPr>
        <w:t>a</w:t>
      </w:r>
      <w:r>
        <w:rPr>
          <w:rFonts w:ascii="Arial" w:hAnsi="Arial"/>
          <w:spacing w:val="10"/>
          <w:w w:val="110"/>
        </w:rPr>
        <w:t xml:space="preserve"> </w:t>
      </w:r>
      <w:r>
        <w:rPr>
          <w:rFonts w:ascii="Arial" w:hAnsi="Arial"/>
          <w:w w:val="110"/>
        </w:rPr>
        <w:t>brief</w:t>
      </w:r>
      <w:r>
        <w:rPr>
          <w:rFonts w:ascii="Arial" w:hAnsi="Arial"/>
          <w:spacing w:val="10"/>
          <w:w w:val="110"/>
        </w:rPr>
        <w:t xml:space="preserve"> </w:t>
      </w:r>
      <w:r>
        <w:rPr>
          <w:rFonts w:ascii="Arial" w:hAnsi="Arial"/>
          <w:w w:val="110"/>
        </w:rPr>
        <w:t>list</w:t>
      </w:r>
      <w:r>
        <w:rPr>
          <w:rFonts w:ascii="Arial" w:hAnsi="Arial"/>
          <w:spacing w:val="10"/>
          <w:w w:val="110"/>
        </w:rPr>
        <w:t xml:space="preserve"> </w:t>
      </w:r>
      <w:r>
        <w:rPr>
          <w:rFonts w:ascii="Arial" w:hAnsi="Arial"/>
          <w:w w:val="110"/>
        </w:rPr>
        <w:t>of</w:t>
      </w:r>
      <w:r>
        <w:rPr>
          <w:rFonts w:ascii="Arial" w:hAnsi="Arial"/>
          <w:spacing w:val="10"/>
          <w:w w:val="110"/>
        </w:rPr>
        <w:t xml:space="preserve"> </w:t>
      </w:r>
      <w:r>
        <w:rPr>
          <w:rFonts w:ascii="Arial" w:hAnsi="Arial"/>
          <w:w w:val="110"/>
        </w:rPr>
        <w:t>some</w:t>
      </w:r>
      <w:r>
        <w:rPr>
          <w:rFonts w:ascii="Arial" w:hAnsi="Arial"/>
          <w:spacing w:val="10"/>
          <w:w w:val="110"/>
        </w:rPr>
        <w:t xml:space="preserve"> </w:t>
      </w:r>
      <w:r>
        <w:rPr>
          <w:rFonts w:ascii="Arial" w:hAnsi="Arial"/>
          <w:w w:val="110"/>
        </w:rPr>
        <w:t>of</w:t>
      </w:r>
      <w:r>
        <w:rPr>
          <w:rFonts w:ascii="Arial" w:hAnsi="Arial"/>
          <w:spacing w:val="10"/>
          <w:w w:val="110"/>
        </w:rPr>
        <w:t xml:space="preserve"> </w:t>
      </w:r>
      <w:r>
        <w:rPr>
          <w:rFonts w:ascii="Arial" w:hAnsi="Arial"/>
          <w:w w:val="110"/>
        </w:rPr>
        <w:t>the</w:t>
      </w:r>
      <w:r>
        <w:rPr>
          <w:rFonts w:ascii="Arial" w:hAnsi="Arial"/>
          <w:spacing w:val="10"/>
          <w:w w:val="110"/>
        </w:rPr>
        <w:t xml:space="preserve"> </w:t>
      </w:r>
      <w:r>
        <w:rPr>
          <w:rFonts w:ascii="Arial" w:hAnsi="Arial"/>
          <w:w w:val="110"/>
        </w:rPr>
        <w:t>more</w:t>
      </w:r>
      <w:r>
        <w:rPr>
          <w:rFonts w:ascii="Arial" w:hAnsi="Arial"/>
          <w:spacing w:val="10"/>
          <w:w w:val="110"/>
        </w:rPr>
        <w:t xml:space="preserve"> </w:t>
      </w:r>
      <w:r>
        <w:rPr>
          <w:rFonts w:ascii="Arial" w:hAnsi="Arial"/>
          <w:w w:val="110"/>
        </w:rPr>
        <w:t>common</w:t>
      </w:r>
      <w:r>
        <w:rPr>
          <w:rFonts w:ascii="Arial" w:hAnsi="Arial"/>
          <w:spacing w:val="10"/>
          <w:w w:val="110"/>
        </w:rPr>
        <w:t xml:space="preserve"> </w:t>
      </w:r>
      <w:r>
        <w:rPr>
          <w:rFonts w:ascii="Arial" w:hAnsi="Arial"/>
          <w:w w:val="110"/>
        </w:rPr>
        <w:t>non</w:t>
      </w:r>
      <w:r>
        <w:rPr>
          <w:rFonts w:ascii="Arial" w:hAnsi="Arial"/>
          <w:spacing w:val="10"/>
          <w:w w:val="110"/>
        </w:rPr>
        <w:t xml:space="preserve"> </w:t>
      </w:r>
      <w:r>
        <w:rPr>
          <w:rFonts w:ascii="Arial" w:hAnsi="Arial"/>
          <w:w w:val="110"/>
        </w:rPr>
        <w:t>magical</w:t>
      </w:r>
      <w:r>
        <w:rPr>
          <w:rFonts w:ascii="Arial" w:hAnsi="Arial"/>
          <w:spacing w:val="10"/>
          <w:w w:val="110"/>
        </w:rPr>
        <w:t xml:space="preserve"> </w:t>
      </w:r>
      <w:r>
        <w:rPr>
          <w:rFonts w:ascii="Arial" w:hAnsi="Arial"/>
          <w:w w:val="110"/>
        </w:rPr>
        <w:t xml:space="preserve">weapons. </w:t>
      </w:r>
      <w:r>
        <w:rPr>
          <w:rFonts w:ascii="Arial" w:hAnsi="Arial"/>
          <w:spacing w:val="20"/>
          <w:w w:val="110"/>
        </w:rPr>
        <w:t xml:space="preserve"> </w:t>
      </w:r>
      <w:r>
        <w:rPr>
          <w:rFonts w:ascii="Arial" w:hAnsi="Arial"/>
          <w:w w:val="110"/>
        </w:rPr>
        <w:t>Realmz</w:t>
      </w:r>
      <w:r>
        <w:rPr>
          <w:rFonts w:ascii="Arial" w:hAnsi="Arial"/>
          <w:w w:val="113"/>
        </w:rPr>
        <w:t xml:space="preserve"> </w:t>
      </w:r>
      <w:r>
        <w:rPr>
          <w:rFonts w:ascii="Arial" w:hAnsi="Arial"/>
          <w:w w:val="110"/>
        </w:rPr>
        <w:t>sports</w:t>
      </w:r>
      <w:r>
        <w:rPr>
          <w:rFonts w:ascii="Arial" w:hAnsi="Arial"/>
          <w:spacing w:val="12"/>
          <w:w w:val="110"/>
        </w:rPr>
        <w:t xml:space="preserve"> </w:t>
      </w:r>
      <w:r>
        <w:rPr>
          <w:rFonts w:ascii="Arial" w:hAnsi="Arial"/>
          <w:w w:val="110"/>
        </w:rPr>
        <w:t>litteraly</w:t>
      </w:r>
      <w:r>
        <w:rPr>
          <w:rFonts w:ascii="Arial" w:hAnsi="Arial"/>
          <w:spacing w:val="13"/>
          <w:w w:val="110"/>
        </w:rPr>
        <w:t xml:space="preserve"> </w:t>
      </w:r>
      <w:r>
        <w:rPr>
          <w:rFonts w:ascii="Arial" w:hAnsi="Arial"/>
          <w:w w:val="110"/>
        </w:rPr>
        <w:t>100's</w:t>
      </w:r>
      <w:r>
        <w:rPr>
          <w:rFonts w:ascii="Arial" w:hAnsi="Arial"/>
          <w:spacing w:val="13"/>
          <w:w w:val="110"/>
        </w:rPr>
        <w:t xml:space="preserve"> </w:t>
      </w:r>
      <w:r>
        <w:rPr>
          <w:rFonts w:ascii="Arial" w:hAnsi="Arial"/>
          <w:w w:val="110"/>
        </w:rPr>
        <w:t>of</w:t>
      </w:r>
      <w:r>
        <w:rPr>
          <w:rFonts w:ascii="Arial" w:hAnsi="Arial"/>
          <w:spacing w:val="13"/>
          <w:w w:val="110"/>
        </w:rPr>
        <w:t xml:space="preserve"> </w:t>
      </w:r>
      <w:r>
        <w:rPr>
          <w:rFonts w:ascii="Arial" w:hAnsi="Arial"/>
          <w:w w:val="110"/>
        </w:rPr>
        <w:t>special</w:t>
      </w:r>
      <w:r>
        <w:rPr>
          <w:rFonts w:ascii="Arial" w:hAnsi="Arial"/>
          <w:spacing w:val="13"/>
          <w:w w:val="110"/>
        </w:rPr>
        <w:t xml:space="preserve"> </w:t>
      </w:r>
      <w:r>
        <w:rPr>
          <w:rFonts w:ascii="Arial" w:hAnsi="Arial"/>
          <w:w w:val="110"/>
        </w:rPr>
        <w:t>and</w:t>
      </w:r>
      <w:r>
        <w:rPr>
          <w:rFonts w:ascii="Arial" w:hAnsi="Arial"/>
          <w:spacing w:val="12"/>
          <w:w w:val="110"/>
        </w:rPr>
        <w:t xml:space="preserve"> </w:t>
      </w:r>
      <w:r>
        <w:rPr>
          <w:rFonts w:ascii="Arial" w:hAnsi="Arial"/>
          <w:w w:val="110"/>
        </w:rPr>
        <w:t>magical</w:t>
      </w:r>
      <w:r>
        <w:rPr>
          <w:rFonts w:ascii="Arial" w:hAnsi="Arial"/>
          <w:spacing w:val="13"/>
          <w:w w:val="110"/>
        </w:rPr>
        <w:t xml:space="preserve"> </w:t>
      </w:r>
      <w:r>
        <w:rPr>
          <w:rFonts w:ascii="Arial" w:hAnsi="Arial"/>
          <w:w w:val="110"/>
        </w:rPr>
        <w:t xml:space="preserve">weapons. </w:t>
      </w:r>
      <w:r>
        <w:rPr>
          <w:rFonts w:ascii="Arial" w:hAnsi="Arial"/>
          <w:spacing w:val="27"/>
          <w:w w:val="110"/>
        </w:rPr>
        <w:t xml:space="preserve"> </w:t>
      </w:r>
      <w:r>
        <w:rPr>
          <w:rFonts w:ascii="Arial" w:hAnsi="Arial"/>
          <w:w w:val="110"/>
        </w:rPr>
        <w:t>Many</w:t>
      </w:r>
      <w:r>
        <w:rPr>
          <w:rFonts w:ascii="Arial" w:hAnsi="Arial"/>
          <w:spacing w:val="13"/>
          <w:w w:val="110"/>
        </w:rPr>
        <w:t xml:space="preserve"> </w:t>
      </w:r>
      <w:r>
        <w:rPr>
          <w:rFonts w:ascii="Arial" w:hAnsi="Arial"/>
          <w:w w:val="110"/>
        </w:rPr>
        <w:t>will</w:t>
      </w:r>
      <w:r>
        <w:rPr>
          <w:rFonts w:ascii="Arial" w:hAnsi="Arial"/>
          <w:spacing w:val="13"/>
          <w:w w:val="110"/>
        </w:rPr>
        <w:t xml:space="preserve"> </w:t>
      </w:r>
      <w:r>
        <w:rPr>
          <w:rFonts w:ascii="Arial" w:hAnsi="Arial"/>
          <w:w w:val="110"/>
        </w:rPr>
        <w:t>do</w:t>
      </w:r>
      <w:r>
        <w:rPr>
          <w:rFonts w:ascii="Arial" w:hAnsi="Arial"/>
          <w:spacing w:val="13"/>
          <w:w w:val="110"/>
        </w:rPr>
        <w:t xml:space="preserve"> </w:t>
      </w:r>
      <w:r>
        <w:rPr>
          <w:rFonts w:ascii="Arial" w:hAnsi="Arial"/>
          <w:w w:val="110"/>
        </w:rPr>
        <w:t>special</w:t>
      </w:r>
      <w:r>
        <w:rPr>
          <w:rFonts w:ascii="Arial" w:hAnsi="Arial"/>
          <w:spacing w:val="12"/>
          <w:w w:val="110"/>
        </w:rPr>
        <w:t xml:space="preserve"> </w:t>
      </w:r>
      <w:r>
        <w:rPr>
          <w:rFonts w:ascii="Arial" w:hAnsi="Arial"/>
          <w:w w:val="110"/>
        </w:rPr>
        <w:t>damage</w:t>
      </w:r>
      <w:r>
        <w:rPr>
          <w:rFonts w:ascii="Arial" w:hAnsi="Arial"/>
          <w:spacing w:val="13"/>
          <w:w w:val="110"/>
        </w:rPr>
        <w:t xml:space="preserve"> </w:t>
      </w:r>
      <w:r>
        <w:rPr>
          <w:rFonts w:ascii="Arial" w:hAnsi="Arial"/>
          <w:w w:val="110"/>
        </w:rPr>
        <w:t>such</w:t>
      </w:r>
      <w:r>
        <w:rPr>
          <w:rFonts w:ascii="Arial" w:hAnsi="Arial"/>
          <w:spacing w:val="13"/>
          <w:w w:val="110"/>
        </w:rPr>
        <w:t xml:space="preserve"> </w:t>
      </w:r>
      <w:r>
        <w:rPr>
          <w:rFonts w:ascii="Arial" w:hAnsi="Arial"/>
          <w:w w:val="110"/>
        </w:rPr>
        <w:t>as</w:t>
      </w:r>
      <w:r>
        <w:rPr>
          <w:rFonts w:ascii="Arial" w:hAnsi="Arial"/>
          <w:spacing w:val="13"/>
          <w:w w:val="110"/>
        </w:rPr>
        <w:t xml:space="preserve"> </w:t>
      </w:r>
      <w:r>
        <w:rPr>
          <w:rFonts w:ascii="Arial" w:hAnsi="Arial"/>
          <w:w w:val="110"/>
        </w:rPr>
        <w:t>heat</w:t>
      </w:r>
      <w:r>
        <w:rPr>
          <w:rFonts w:ascii="Arial" w:hAnsi="Arial"/>
          <w:w w:val="112"/>
        </w:rPr>
        <w:t xml:space="preserve"> </w:t>
      </w:r>
      <w:r>
        <w:rPr>
          <w:rFonts w:ascii="Arial" w:hAnsi="Arial"/>
          <w:w w:val="110"/>
        </w:rPr>
        <w:t>or</w:t>
      </w:r>
      <w:r>
        <w:rPr>
          <w:rFonts w:ascii="Arial" w:hAnsi="Arial"/>
          <w:spacing w:val="6"/>
          <w:w w:val="110"/>
        </w:rPr>
        <w:t xml:space="preserve"> </w:t>
      </w:r>
      <w:r>
        <w:rPr>
          <w:rFonts w:ascii="Arial" w:hAnsi="Arial"/>
          <w:w w:val="110"/>
        </w:rPr>
        <w:t>cold</w:t>
      </w:r>
      <w:r>
        <w:rPr>
          <w:rFonts w:ascii="Arial" w:hAnsi="Arial"/>
          <w:spacing w:val="7"/>
          <w:w w:val="110"/>
        </w:rPr>
        <w:t xml:space="preserve"> </w:t>
      </w:r>
      <w:r>
        <w:rPr>
          <w:rFonts w:ascii="Arial" w:hAnsi="Arial"/>
          <w:w w:val="110"/>
        </w:rPr>
        <w:t>damage</w:t>
      </w:r>
      <w:r>
        <w:rPr>
          <w:rFonts w:ascii="Arial" w:hAnsi="Arial"/>
          <w:spacing w:val="6"/>
          <w:w w:val="110"/>
        </w:rPr>
        <w:t xml:space="preserve"> </w:t>
      </w:r>
      <w:r>
        <w:rPr>
          <w:rFonts w:ascii="Arial" w:hAnsi="Arial"/>
          <w:w w:val="110"/>
        </w:rPr>
        <w:t>in</w:t>
      </w:r>
      <w:r>
        <w:rPr>
          <w:rFonts w:ascii="Arial" w:hAnsi="Arial"/>
          <w:spacing w:val="7"/>
          <w:w w:val="110"/>
        </w:rPr>
        <w:t xml:space="preserve"> </w:t>
      </w:r>
      <w:r>
        <w:rPr>
          <w:rFonts w:ascii="Arial" w:hAnsi="Arial"/>
          <w:w w:val="110"/>
        </w:rPr>
        <w:t>addition</w:t>
      </w:r>
      <w:r>
        <w:rPr>
          <w:rFonts w:ascii="Arial" w:hAnsi="Arial"/>
          <w:spacing w:val="7"/>
          <w:w w:val="110"/>
        </w:rPr>
        <w:t xml:space="preserve"> </w:t>
      </w:r>
      <w:r>
        <w:rPr>
          <w:rFonts w:ascii="Arial" w:hAnsi="Arial"/>
          <w:w w:val="110"/>
        </w:rPr>
        <w:t>to</w:t>
      </w:r>
      <w:r>
        <w:rPr>
          <w:rFonts w:ascii="Arial" w:hAnsi="Arial"/>
          <w:spacing w:val="6"/>
          <w:w w:val="110"/>
        </w:rPr>
        <w:t xml:space="preserve"> </w:t>
      </w:r>
      <w:r>
        <w:rPr>
          <w:rFonts w:ascii="Arial" w:hAnsi="Arial"/>
          <w:w w:val="110"/>
        </w:rPr>
        <w:t>normal</w:t>
      </w:r>
      <w:r>
        <w:rPr>
          <w:rFonts w:ascii="Arial" w:hAnsi="Arial"/>
          <w:spacing w:val="7"/>
          <w:w w:val="110"/>
        </w:rPr>
        <w:t xml:space="preserve"> </w:t>
      </w:r>
      <w:r>
        <w:rPr>
          <w:rFonts w:ascii="Arial" w:hAnsi="Arial"/>
          <w:w w:val="110"/>
        </w:rPr>
        <w:t>damage.</w:t>
      </w:r>
    </w:p>
    <w:p w:rsidR="00BD5E84" w:rsidRDefault="00BD5E84">
      <w:pPr>
        <w:rPr>
          <w:rFonts w:ascii="Arial" w:eastAsia="Arial" w:hAnsi="Arial" w:cs="Arial"/>
          <w:sz w:val="24"/>
          <w:szCs w:val="24"/>
        </w:rPr>
      </w:pPr>
    </w:p>
    <w:p w:rsidR="00BD5E84" w:rsidRDefault="00BD5E84">
      <w:pPr>
        <w:spacing w:before="2"/>
        <w:rPr>
          <w:rFonts w:ascii="Arial" w:eastAsia="Arial" w:hAnsi="Arial" w:cs="Arial"/>
          <w:sz w:val="19"/>
          <w:szCs w:val="19"/>
        </w:rPr>
      </w:pPr>
    </w:p>
    <w:p w:rsidR="00BD5E84" w:rsidRDefault="00FE0F79">
      <w:pPr>
        <w:pStyle w:val="Heading5"/>
        <w:ind w:left="376" w:right="1874"/>
        <w:jc w:val="center"/>
        <w:rPr>
          <w:rFonts w:ascii="Arial" w:hAnsi="Arial"/>
          <w:w w:val="125"/>
        </w:rPr>
      </w:pPr>
      <w:r>
        <w:rPr>
          <w:rFonts w:ascii="Arial" w:hAnsi="Arial"/>
          <w:w w:val="125"/>
        </w:rPr>
        <w:t>Permitted</w:t>
      </w:r>
    </w:p>
    <w:p w:rsidR="00BD5E84" w:rsidRDefault="00FE0F79">
      <w:pPr>
        <w:tabs>
          <w:tab w:val="left" w:pos="2839"/>
          <w:tab w:val="left" w:pos="4411"/>
          <w:tab w:val="left" w:pos="6362"/>
        </w:tabs>
        <w:spacing w:before="6"/>
        <w:ind w:left="160"/>
      </w:pPr>
      <w:r>
        <w:rPr>
          <w:noProof/>
        </w:rPr>
        <mc:AlternateContent>
          <mc:Choice Requires="wpg">
            <w:drawing>
              <wp:anchor distT="0" distB="0" distL="114300" distR="114300" simplePos="0" relativeHeight="95" behindDoc="1" locked="0" layoutInCell="1" allowOverlap="1">
                <wp:simplePos x="0" y="0"/>
                <wp:positionH relativeFrom="page">
                  <wp:posOffset>190500</wp:posOffset>
                </wp:positionH>
                <wp:positionV relativeFrom="paragraph">
                  <wp:posOffset>183515</wp:posOffset>
                </wp:positionV>
                <wp:extent cx="5220335" cy="635"/>
                <wp:effectExtent l="0" t="0" r="0" b="0"/>
                <wp:wrapNone/>
                <wp:docPr id="136" name=""/>
                <wp:cNvGraphicFramePr/>
                <a:graphic xmlns:a="http://schemas.openxmlformats.org/drawingml/2006/main">
                  <a:graphicData uri="http://schemas.microsoft.com/office/word/2010/wordprocessingGroup">
                    <wpg:wgp>
                      <wpg:cNvGrpSpPr/>
                      <wpg:grpSpPr>
                        <a:xfrm>
                          <a:off x="0" y="0"/>
                          <a:ext cx="5219640" cy="0"/>
                          <a:chOff x="0" y="0"/>
                          <a:chExt cx="0" cy="0"/>
                        </a:xfrm>
                      </wpg:grpSpPr>
                      <wps:wsp>
                        <wps:cNvPr id="150" name="Straight Connector 150"/>
                        <wps:cNvCnPr/>
                        <wps:spPr>
                          <a:xfrm>
                            <a:off x="0" y="0"/>
                            <a:ext cx="5219640" cy="0"/>
                          </a:xfrm>
                          <a:prstGeom prst="line">
                            <a:avLst/>
                          </a:prstGeom>
                          <a:ln w="1224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57BB2CEA" id="Group 136" o:spid="_x0000_s1026" style="position:absolute;margin-left:15pt;margin-top:14.45pt;width:411.05pt;height:.05pt;z-index:-503316385;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ybHAIAACQFAAAOAAAAZHJzL2Uyb0RvYy54bWyklM2O2jAQgO+V+g6W7yWQdlEbEfbAdrlU&#10;7apsH8A4dmLJf7K9BN6+40kIdPe0lIOxx/P7eSar+6PR5CBCVM7WdDGbUyIsd42ybU3/PD9++kpJ&#10;TMw2TDsranoSkd6vP35Y9b4SpeucbkQg4MTGqvc17VLyVVFE3gnD4sx5YeFSumBYgmNoiyawHrwb&#10;XZTz+bLoXWh8cFzECNKH4ZKu0b+UgqdfUkaRiK4p5JZwDbju81qsV6xqA/Od4mMa7IYsDFMWgk6u&#10;Hlhi5CWoN66M4sFFJ9OMO1M4KRUXWANUs5i/qmYb3IvHWtqqb/2ECdC+4nSzW/7z8BSIauDtPi8p&#10;sczAI2FckgWAp/dtBVrb4Hf+KYyCdjjlio8ymPwPtZAjgj1NYMUxEQ7Cu3LxbfkF+PPLHe/gZd5Y&#10;8O77aHOtXZzDFDmbKXjvoWnihUv8Py67jnmBuGOu+MzlDjIZuOxSYKrtEtk4a6G1XCALuEUmaLKx&#10;I6FYRYB1O56pYFb5ENNWOEPypqZa2Zwjq9jhR0wQGlTPKlmsLenhMcsScOdzdFo1j0prPIR2v9GB&#10;HFgeB/zl7MHFP2rQdrYZ5NrCdeY81IO7dNJiCPVbSOgdfHV0z0f/w4BBmwK685hBEG3BICtKyOed&#10;tqNJthY41++0n4wwvrNpsjfKuoAYrqrL271rTvieCAAaDVHgKCKz8bORZ/36jFqXj9v6LwAAAP//&#10;AwBQSwMEFAAGAAgAAAAhAKU21gHfAAAACAEAAA8AAABkcnMvZG93bnJldi54bWxMj0FrwkAQhe+F&#10;/odlCr3VTSKWGLMRkbYnKVQLxduaHZNgdjZk1yT++05P9fjmDe99L19PthUD9r5xpCCeRSCQSmca&#10;qhR8H95fUhA+aDK6dYQKbuhhXTw+5DozbqQvHPahEhxCPtMK6hC6TEpf1mi1n7kOib2z660OLPtK&#10;ml6PHG5bmUTRq7S6IW6odYfbGsvL/moVfIx63Mzjt2F3OW9vx8Pi82cXo1LPT9NmBSLgFP6f4Q+f&#10;0aFgppO7kvGiVTCPeEpQkKRLEOyniyQGceLDMgJZ5PJ+QPELAAD//wMAUEsBAi0AFAAGAAgAAAAh&#10;ALaDOJL+AAAA4QEAABMAAAAAAAAAAAAAAAAAAAAAAFtDb250ZW50X1R5cGVzXS54bWxQSwECLQAU&#10;AAYACAAAACEAOP0h/9YAAACUAQAACwAAAAAAAAAAAAAAAAAvAQAAX3JlbHMvLnJlbHNQSwECLQAU&#10;AAYACAAAACEAQUycmxwCAAAkBQAADgAAAAAAAAAAAAAAAAAuAgAAZHJzL2Uyb0RvYy54bWxQSwEC&#10;LQAUAAYACAAAACEApTbWAd8AAAAIAQAADwAAAAAAAAAAAAAAAAB2BAAAZHJzL2Rvd25yZXYueG1s&#10;UEsFBgAAAAAEAAQA8wAAAIIFAAAAAA==&#10;">
                <v:line id="Straight Connector 150" o:spid="_x0000_s1027" style="position:absolute;visibility:visible;mso-wrap-style:square" from="0,0" to="5219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4xAxQAAANwAAAAPAAAAZHJzL2Rvd25yZXYueG1sRI9Pa8Mw&#10;DMXvg30Ho8Fuq9PCSsnqltFStssGTTt2FbHyZ7PlEHtp8u2nQ6E3iff03k/r7eidGqiPbWAD81kG&#10;irgMtuXawPl0eFqBignZogtMBiaKsN3c360xt+HCRxqKVCsJ4ZijgSalLtc6lg15jLPQEYtWhd5j&#10;krWvte3xIuHe6UWWLbXHlqWhwY52DZW/xZ83YK2fqs8PN4zV+We1f9u76bv4MubxYXx9AZVoTDfz&#10;9frdCv6z4MszMoHe/AMAAP//AwBQSwECLQAUAAYACAAAACEA2+H2y+4AAACFAQAAEwAAAAAAAAAA&#10;AAAAAAAAAAAAW0NvbnRlbnRfVHlwZXNdLnhtbFBLAQItABQABgAIAAAAIQBa9CxbvwAAABUBAAAL&#10;AAAAAAAAAAAAAAAAAB8BAABfcmVscy8ucmVsc1BLAQItABQABgAIAAAAIQCTj4xAxQAAANwAAAAP&#10;AAAAAAAAAAAAAAAAAAcCAABkcnMvZG93bnJldi54bWxQSwUGAAAAAAMAAwC3AAAA+QIAAAAA&#10;" strokeweight=".34mm"/>
                <w10:wrap anchorx="page"/>
              </v:group>
            </w:pict>
          </mc:Fallback>
        </mc:AlternateContent>
      </w:r>
      <w:r>
        <w:rPr>
          <w:rFonts w:ascii="Arial" w:hAnsi="Arial"/>
          <w:b/>
          <w:w w:val="110"/>
          <w:sz w:val="28"/>
        </w:rPr>
        <w:t>Melee</w:t>
      </w:r>
      <w:r>
        <w:rPr>
          <w:rFonts w:ascii="Arial" w:hAnsi="Arial"/>
          <w:b/>
          <w:spacing w:val="-43"/>
          <w:w w:val="110"/>
          <w:sz w:val="28"/>
        </w:rPr>
        <w:t xml:space="preserve"> </w:t>
      </w:r>
      <w:r>
        <w:rPr>
          <w:rFonts w:ascii="Arial" w:hAnsi="Arial"/>
          <w:b/>
          <w:w w:val="110"/>
          <w:sz w:val="28"/>
        </w:rPr>
        <w:t>Weapons</w:t>
      </w:r>
      <w:r>
        <w:rPr>
          <w:rFonts w:ascii="Arial" w:hAnsi="Arial"/>
          <w:b/>
          <w:w w:val="110"/>
          <w:sz w:val="28"/>
        </w:rPr>
        <w:tab/>
      </w:r>
      <w:r>
        <w:rPr>
          <w:rFonts w:ascii="Arial" w:hAnsi="Arial"/>
          <w:b/>
          <w:w w:val="120"/>
          <w:sz w:val="24"/>
        </w:rPr>
        <w:t>Damage</w:t>
      </w:r>
      <w:r>
        <w:rPr>
          <w:rFonts w:ascii="Arial" w:hAnsi="Arial"/>
          <w:b/>
          <w:w w:val="120"/>
          <w:sz w:val="24"/>
        </w:rPr>
        <w:tab/>
        <w:t>No.</w:t>
      </w:r>
      <w:r>
        <w:rPr>
          <w:rFonts w:ascii="Arial" w:hAnsi="Arial"/>
          <w:b/>
          <w:spacing w:val="40"/>
          <w:w w:val="120"/>
          <w:sz w:val="24"/>
        </w:rPr>
        <w:t xml:space="preserve"> </w:t>
      </w:r>
      <w:r>
        <w:rPr>
          <w:rFonts w:ascii="Arial" w:hAnsi="Arial"/>
          <w:b/>
          <w:w w:val="120"/>
          <w:sz w:val="24"/>
        </w:rPr>
        <w:t>HANDS</w:t>
      </w:r>
      <w:r>
        <w:rPr>
          <w:rFonts w:ascii="Arial" w:hAnsi="Arial"/>
          <w:b/>
          <w:w w:val="120"/>
          <w:sz w:val="24"/>
        </w:rPr>
        <w:tab/>
        <w:t>Caste/Race</w:t>
      </w:r>
    </w:p>
    <w:p w:rsidR="00BD5E84" w:rsidRDefault="00BD5E84">
      <w:pPr>
        <w:spacing w:before="11"/>
        <w:rPr>
          <w:rFonts w:ascii="Arial" w:eastAsia="Arial" w:hAnsi="Arial" w:cs="Arial"/>
          <w:b/>
          <w:bCs/>
          <w:sz w:val="2"/>
          <w:szCs w:val="2"/>
        </w:rPr>
      </w:pPr>
    </w:p>
    <w:tbl>
      <w:tblPr>
        <w:tblW w:w="10873" w:type="dxa"/>
        <w:tblInd w:w="105" w:type="dxa"/>
        <w:tblCellMar>
          <w:left w:w="0" w:type="dxa"/>
          <w:right w:w="0" w:type="dxa"/>
        </w:tblCellMar>
        <w:tblLook w:val="0000" w:firstRow="0" w:lastRow="0" w:firstColumn="0" w:lastColumn="0" w:noHBand="0" w:noVBand="0"/>
      </w:tblPr>
      <w:tblGrid>
        <w:gridCol w:w="964"/>
        <w:gridCol w:w="1680"/>
        <w:gridCol w:w="420"/>
        <w:gridCol w:w="920"/>
        <w:gridCol w:w="541"/>
        <w:gridCol w:w="545"/>
        <w:gridCol w:w="834"/>
        <w:gridCol w:w="1187"/>
        <w:gridCol w:w="837"/>
        <w:gridCol w:w="2353"/>
        <w:gridCol w:w="592"/>
      </w:tblGrid>
      <w:tr w:rsidR="00BD5E84">
        <w:trPr>
          <w:trHeight w:hRule="exact" w:val="331"/>
        </w:trPr>
        <w:tc>
          <w:tcPr>
            <w:tcW w:w="2644" w:type="dxa"/>
            <w:gridSpan w:val="2"/>
            <w:vMerge w:val="restart"/>
            <w:shd w:val="clear" w:color="auto" w:fill="auto"/>
          </w:tcPr>
          <w:p w:rsidR="00BD5E84" w:rsidRDefault="00FE0F79">
            <w:pPr>
              <w:pStyle w:val="TableParagraph"/>
              <w:tabs>
                <w:tab w:val="left" w:pos="1183"/>
              </w:tabs>
              <w:spacing w:before="27" w:line="280" w:lineRule="auto"/>
              <w:ind w:left="55" w:right="555"/>
            </w:pPr>
            <w:r>
              <w:rPr>
                <w:rFonts w:ascii="Courier New" w:hAnsi="Courier New"/>
                <w:sz w:val="24"/>
              </w:rPr>
              <w:t>Axe,</w:t>
            </w:r>
            <w:r>
              <w:rPr>
                <w:rFonts w:ascii="Courier New" w:hAnsi="Courier New"/>
                <w:spacing w:val="-48"/>
                <w:sz w:val="24"/>
              </w:rPr>
              <w:t xml:space="preserve"> </w:t>
            </w:r>
            <w:r>
              <w:rPr>
                <w:rFonts w:ascii="Courier New" w:hAnsi="Courier New"/>
                <w:sz w:val="24"/>
              </w:rPr>
              <w:t>Battle</w:t>
            </w:r>
            <w:r>
              <w:rPr>
                <w:rFonts w:ascii="Courier New" w:hAnsi="Courier New"/>
                <w:w w:val="97"/>
                <w:sz w:val="24"/>
              </w:rPr>
              <w:t xml:space="preserve"> </w:t>
            </w:r>
            <w:r>
              <w:rPr>
                <w:rFonts w:ascii="Courier New" w:hAnsi="Courier New"/>
                <w:w w:val="135"/>
                <w:sz w:val="24"/>
              </w:rPr>
              <w:t>Axe,</w:t>
            </w:r>
            <w:r>
              <w:rPr>
                <w:rFonts w:ascii="Courier New" w:hAnsi="Courier New"/>
                <w:w w:val="135"/>
                <w:sz w:val="24"/>
              </w:rPr>
              <w:tab/>
              <w:t>Pike</w:t>
            </w:r>
            <w:r>
              <w:rPr>
                <w:rFonts w:ascii="Courier New" w:hAnsi="Courier New"/>
                <w:w w:val="156"/>
                <w:sz w:val="24"/>
              </w:rPr>
              <w:t xml:space="preserve"> </w:t>
            </w:r>
            <w:r>
              <w:rPr>
                <w:rFonts w:ascii="Courier New" w:hAnsi="Courier New"/>
                <w:w w:val="110"/>
                <w:sz w:val="24"/>
              </w:rPr>
              <w:t>Axe,  Stone</w:t>
            </w:r>
            <w:r>
              <w:rPr>
                <w:rFonts w:ascii="Courier New" w:hAnsi="Courier New"/>
                <w:w w:val="121"/>
                <w:sz w:val="24"/>
              </w:rPr>
              <w:t xml:space="preserve"> </w:t>
            </w:r>
            <w:r>
              <w:rPr>
                <w:rFonts w:ascii="Courier New" w:hAnsi="Courier New"/>
                <w:w w:val="105"/>
                <w:sz w:val="24"/>
              </w:rPr>
              <w:t>Axe,</w:t>
            </w:r>
            <w:r>
              <w:rPr>
                <w:rFonts w:ascii="Courier New" w:hAnsi="Courier New"/>
                <w:spacing w:val="-92"/>
                <w:w w:val="105"/>
                <w:sz w:val="24"/>
              </w:rPr>
              <w:t xml:space="preserve"> </w:t>
            </w:r>
            <w:r>
              <w:rPr>
                <w:rFonts w:ascii="Courier New" w:hAnsi="Courier New"/>
                <w:w w:val="105"/>
                <w:sz w:val="24"/>
              </w:rPr>
              <w:t>War</w:t>
            </w:r>
          </w:p>
          <w:p w:rsidR="00BD5E84" w:rsidRDefault="00FE0F79">
            <w:pPr>
              <w:pStyle w:val="TableParagraph"/>
              <w:spacing w:line="280" w:lineRule="auto"/>
              <w:ind w:left="55" w:right="1607"/>
            </w:pPr>
            <w:r>
              <w:rPr>
                <w:rFonts w:ascii="Courier New" w:hAnsi="Courier New"/>
                <w:sz w:val="24"/>
              </w:rPr>
              <w:t>Club</w:t>
            </w:r>
            <w:r>
              <w:rPr>
                <w:rFonts w:ascii="Courier New" w:hAnsi="Courier New"/>
                <w:w w:val="97"/>
                <w:sz w:val="24"/>
              </w:rPr>
              <w:t xml:space="preserve"> </w:t>
            </w:r>
            <w:r>
              <w:rPr>
                <w:rFonts w:ascii="Courier New" w:hAnsi="Courier New"/>
                <w:sz w:val="24"/>
              </w:rPr>
              <w:t>Dagger</w:t>
            </w:r>
            <w:r>
              <w:rPr>
                <w:rFonts w:ascii="Courier New" w:hAnsi="Courier New"/>
                <w:w w:val="97"/>
                <w:sz w:val="24"/>
              </w:rPr>
              <w:t xml:space="preserve"> </w:t>
            </w:r>
            <w:r>
              <w:rPr>
                <w:rFonts w:ascii="Courier New" w:hAnsi="Courier New"/>
                <w:sz w:val="24"/>
              </w:rPr>
              <w:t>Dart</w:t>
            </w:r>
            <w:r>
              <w:rPr>
                <w:rFonts w:ascii="Courier New" w:hAnsi="Courier New"/>
                <w:w w:val="97"/>
                <w:sz w:val="24"/>
              </w:rPr>
              <w:t xml:space="preserve"> </w:t>
            </w:r>
            <w:r>
              <w:rPr>
                <w:rFonts w:ascii="Courier New" w:hAnsi="Courier New"/>
                <w:sz w:val="24"/>
              </w:rPr>
              <w:t>Flail</w:t>
            </w:r>
            <w:r>
              <w:rPr>
                <w:rFonts w:ascii="Courier New" w:hAnsi="Courier New"/>
                <w:w w:val="97"/>
                <w:sz w:val="24"/>
              </w:rPr>
              <w:t xml:space="preserve"> </w:t>
            </w:r>
            <w:r>
              <w:rPr>
                <w:rFonts w:ascii="Courier New" w:hAnsi="Courier New"/>
                <w:w w:val="95"/>
                <w:sz w:val="24"/>
              </w:rPr>
              <w:t>Halberd</w:t>
            </w:r>
          </w:p>
          <w:p w:rsidR="00BD5E84" w:rsidRDefault="00FE0F79">
            <w:pPr>
              <w:pStyle w:val="TableParagraph"/>
              <w:spacing w:line="280" w:lineRule="auto"/>
              <w:ind w:left="55" w:right="629"/>
            </w:pPr>
            <w:r>
              <w:rPr>
                <w:rFonts w:ascii="Courier New" w:hAnsi="Courier New"/>
                <w:sz w:val="24"/>
              </w:rPr>
              <w:t>Hammer,</w:t>
            </w:r>
            <w:r>
              <w:rPr>
                <w:rFonts w:ascii="Courier New" w:hAnsi="Courier New"/>
                <w:spacing w:val="-61"/>
                <w:sz w:val="24"/>
              </w:rPr>
              <w:t xml:space="preserve"> </w:t>
            </w:r>
            <w:r>
              <w:rPr>
                <w:rFonts w:ascii="Courier New" w:hAnsi="Courier New"/>
                <w:sz w:val="24"/>
              </w:rPr>
              <w:t>Battle</w:t>
            </w:r>
            <w:r>
              <w:rPr>
                <w:rFonts w:ascii="Courier New" w:hAnsi="Courier New"/>
                <w:w w:val="97"/>
                <w:sz w:val="24"/>
              </w:rPr>
              <w:t xml:space="preserve"> </w:t>
            </w:r>
            <w:r>
              <w:rPr>
                <w:rFonts w:ascii="Courier New" w:hAnsi="Courier New"/>
                <w:sz w:val="24"/>
              </w:rPr>
              <w:t>Hammer,</w:t>
            </w:r>
            <w:r>
              <w:rPr>
                <w:rFonts w:ascii="Courier New" w:hAnsi="Courier New"/>
                <w:spacing w:val="-56"/>
                <w:sz w:val="24"/>
              </w:rPr>
              <w:t xml:space="preserve"> </w:t>
            </w:r>
            <w:r>
              <w:rPr>
                <w:rFonts w:ascii="Courier New" w:hAnsi="Courier New"/>
                <w:sz w:val="24"/>
              </w:rPr>
              <w:t>Stone</w:t>
            </w:r>
            <w:r>
              <w:rPr>
                <w:rFonts w:ascii="Courier New" w:hAnsi="Courier New"/>
                <w:w w:val="97"/>
                <w:sz w:val="24"/>
              </w:rPr>
              <w:t xml:space="preserve"> </w:t>
            </w:r>
            <w:r>
              <w:rPr>
                <w:rFonts w:ascii="Courier New" w:hAnsi="Courier New"/>
                <w:sz w:val="24"/>
              </w:rPr>
              <w:t>Hammer,</w:t>
            </w:r>
            <w:r>
              <w:rPr>
                <w:rFonts w:ascii="Courier New" w:hAnsi="Courier New"/>
                <w:spacing w:val="-48"/>
                <w:sz w:val="24"/>
              </w:rPr>
              <w:t xml:space="preserve"> </w:t>
            </w:r>
            <w:r>
              <w:rPr>
                <w:rFonts w:ascii="Courier New" w:hAnsi="Courier New"/>
                <w:sz w:val="24"/>
              </w:rPr>
              <w:t>War</w:t>
            </w:r>
          </w:p>
          <w:p w:rsidR="00BD5E84" w:rsidRDefault="00FE0F79">
            <w:pPr>
              <w:pStyle w:val="TableParagraph"/>
              <w:spacing w:line="280" w:lineRule="auto"/>
              <w:ind w:left="55" w:right="1467"/>
            </w:pPr>
            <w:r>
              <w:rPr>
                <w:rFonts w:ascii="Courier New" w:hAnsi="Courier New"/>
                <w:sz w:val="24"/>
              </w:rPr>
              <w:t>Jo</w:t>
            </w:r>
            <w:r>
              <w:rPr>
                <w:rFonts w:ascii="Courier New" w:hAnsi="Courier New"/>
                <w:spacing w:val="-35"/>
                <w:sz w:val="24"/>
              </w:rPr>
              <w:t xml:space="preserve"> </w:t>
            </w:r>
            <w:r>
              <w:rPr>
                <w:rFonts w:ascii="Courier New" w:hAnsi="Courier New"/>
                <w:sz w:val="24"/>
              </w:rPr>
              <w:t>Stick</w:t>
            </w:r>
            <w:r>
              <w:rPr>
                <w:rFonts w:ascii="Courier New" w:hAnsi="Courier New"/>
                <w:w w:val="97"/>
                <w:sz w:val="24"/>
              </w:rPr>
              <w:t xml:space="preserve"> </w:t>
            </w:r>
            <w:r>
              <w:rPr>
                <w:rFonts w:ascii="Courier New" w:hAnsi="Courier New"/>
                <w:sz w:val="24"/>
              </w:rPr>
              <w:t>Mace</w:t>
            </w:r>
          </w:p>
          <w:p w:rsidR="00BD5E84" w:rsidRDefault="00FE0F79">
            <w:pPr>
              <w:pStyle w:val="TableParagraph"/>
              <w:spacing w:line="280" w:lineRule="auto"/>
              <w:ind w:left="55" w:right="907"/>
            </w:pPr>
            <w:r>
              <w:rPr>
                <w:rFonts w:ascii="Courier New" w:hAnsi="Courier New"/>
                <w:sz w:val="24"/>
              </w:rPr>
              <w:t>Morning</w:t>
            </w:r>
            <w:r>
              <w:rPr>
                <w:rFonts w:ascii="Courier New" w:hAnsi="Courier New"/>
                <w:spacing w:val="-52"/>
                <w:sz w:val="24"/>
              </w:rPr>
              <w:t xml:space="preserve"> </w:t>
            </w:r>
            <w:r>
              <w:rPr>
                <w:rFonts w:ascii="Courier New" w:hAnsi="Courier New"/>
                <w:sz w:val="24"/>
              </w:rPr>
              <w:t>Star</w:t>
            </w:r>
            <w:r>
              <w:rPr>
                <w:rFonts w:ascii="Courier New" w:hAnsi="Courier New"/>
                <w:w w:val="97"/>
                <w:sz w:val="24"/>
              </w:rPr>
              <w:t xml:space="preserve"> </w:t>
            </w:r>
            <w:r>
              <w:rPr>
                <w:rFonts w:ascii="Courier New" w:hAnsi="Courier New"/>
                <w:sz w:val="24"/>
              </w:rPr>
              <w:t>Nunchaku</w:t>
            </w:r>
            <w:r>
              <w:rPr>
                <w:rFonts w:ascii="Courier New" w:hAnsi="Courier New"/>
                <w:w w:val="97"/>
                <w:sz w:val="24"/>
              </w:rPr>
              <w:t xml:space="preserve"> </w:t>
            </w:r>
            <w:r>
              <w:rPr>
                <w:rFonts w:ascii="Courier New" w:hAnsi="Courier New"/>
                <w:sz w:val="24"/>
              </w:rPr>
              <w:t>Spear</w:t>
            </w:r>
          </w:p>
        </w:tc>
        <w:tc>
          <w:tcPr>
            <w:tcW w:w="420" w:type="dxa"/>
            <w:shd w:val="clear" w:color="auto" w:fill="auto"/>
          </w:tcPr>
          <w:p w:rsidR="00BD5E84" w:rsidRDefault="00FE0F79">
            <w:pPr>
              <w:pStyle w:val="TableParagraph"/>
              <w:spacing w:before="27"/>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27"/>
              <w:ind w:left="69"/>
            </w:pPr>
            <w:r>
              <w:rPr>
                <w:rFonts w:ascii="Courier New" w:hAnsi="Courier New"/>
                <w:sz w:val="24"/>
              </w:rPr>
              <w:t>-</w:t>
            </w:r>
            <w:r>
              <w:rPr>
                <w:rFonts w:ascii="Courier New" w:hAnsi="Courier New"/>
                <w:spacing w:val="-17"/>
                <w:sz w:val="24"/>
              </w:rPr>
              <w:t xml:space="preserve"> </w:t>
            </w:r>
            <w:r>
              <w:rPr>
                <w:rFonts w:ascii="Courier New" w:hAnsi="Courier New"/>
                <w:sz w:val="24"/>
              </w:rPr>
              <w:t>12</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27"/>
              <w:ind w:left="287"/>
              <w:rPr>
                <w:rFonts w:ascii="Courier New" w:hAnsi="Courier New"/>
                <w:sz w:val="24"/>
              </w:rPr>
            </w:pPr>
            <w:r>
              <w:rPr>
                <w:rFonts w:ascii="Courier New" w:hAnsi="Courier New"/>
                <w:sz w:val="24"/>
              </w:rPr>
              <w:t>2</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27"/>
              <w:ind w:left="309"/>
              <w:rPr>
                <w:rFonts w:ascii="Courier New" w:hAnsi="Courier New"/>
                <w:sz w:val="24"/>
              </w:rPr>
            </w:pPr>
            <w:r>
              <w:rPr>
                <w:rFonts w:ascii="Courier New" w:hAnsi="Courier New"/>
                <w:sz w:val="24"/>
              </w:rPr>
              <w:t>Varies</w:t>
            </w:r>
          </w:p>
        </w:tc>
        <w:tc>
          <w:tcPr>
            <w:tcW w:w="3782" w:type="dxa"/>
            <w:gridSpan w:val="3"/>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BD5E84"/>
        </w:tc>
        <w:tc>
          <w:tcPr>
            <w:tcW w:w="920" w:type="dxa"/>
            <w:shd w:val="clear" w:color="auto" w:fill="auto"/>
          </w:tcPr>
          <w:p w:rsidR="00BD5E84" w:rsidRDefault="00BD5E84"/>
        </w:tc>
        <w:tc>
          <w:tcPr>
            <w:tcW w:w="541" w:type="dxa"/>
            <w:shd w:val="clear" w:color="auto" w:fill="auto"/>
          </w:tcPr>
          <w:p w:rsidR="00BD5E84" w:rsidRDefault="00BD5E84"/>
        </w:tc>
        <w:tc>
          <w:tcPr>
            <w:tcW w:w="545" w:type="dxa"/>
            <w:shd w:val="clear" w:color="auto" w:fill="auto"/>
          </w:tcPr>
          <w:p w:rsidR="00BD5E84" w:rsidRDefault="00BD5E84"/>
        </w:tc>
        <w:tc>
          <w:tcPr>
            <w:tcW w:w="834" w:type="dxa"/>
            <w:shd w:val="clear" w:color="auto" w:fill="auto"/>
          </w:tcPr>
          <w:p w:rsidR="00BD5E84" w:rsidRDefault="00BD5E84"/>
        </w:tc>
        <w:tc>
          <w:tcPr>
            <w:tcW w:w="1187" w:type="dxa"/>
            <w:shd w:val="clear" w:color="auto" w:fill="auto"/>
          </w:tcPr>
          <w:p w:rsidR="00BD5E84" w:rsidRDefault="00FE0F79">
            <w:pPr>
              <w:pStyle w:val="TableParagraph"/>
              <w:tabs>
                <w:tab w:val="left" w:pos="772"/>
              </w:tabs>
              <w:spacing w:before="16"/>
              <w:ind w:left="321"/>
              <w:rPr>
                <w:rFonts w:ascii="Courier New" w:hAnsi="Courier New"/>
                <w:w w:val="155"/>
                <w:sz w:val="24"/>
              </w:rPr>
            </w:pPr>
            <w:r>
              <w:rPr>
                <w:rFonts w:ascii="Courier New" w:hAnsi="Courier New"/>
                <w:w w:val="155"/>
                <w:sz w:val="24"/>
              </w:rPr>
              <w:t>1</w:t>
            </w:r>
            <w:r>
              <w:rPr>
                <w:rFonts w:ascii="Courier New" w:hAnsi="Courier New"/>
                <w:w w:val="155"/>
                <w:sz w:val="24"/>
              </w:rPr>
              <w:tab/>
              <w:t>-</w:t>
            </w:r>
          </w:p>
        </w:tc>
        <w:tc>
          <w:tcPr>
            <w:tcW w:w="837" w:type="dxa"/>
            <w:shd w:val="clear" w:color="auto" w:fill="auto"/>
          </w:tcPr>
          <w:p w:rsidR="00BD5E84" w:rsidRDefault="00FE0F79">
            <w:pPr>
              <w:pStyle w:val="TableParagraph"/>
              <w:spacing w:before="16"/>
              <w:ind w:left="37"/>
              <w:rPr>
                <w:rFonts w:ascii="Courier New" w:hAnsi="Courier New"/>
                <w:w w:val="155"/>
                <w:sz w:val="24"/>
              </w:rPr>
            </w:pPr>
            <w:r>
              <w:rPr>
                <w:rFonts w:ascii="Courier New" w:hAnsi="Courier New"/>
                <w:w w:val="155"/>
                <w:sz w:val="24"/>
              </w:rPr>
              <w:t>12</w:t>
            </w:r>
          </w:p>
        </w:tc>
        <w:tc>
          <w:tcPr>
            <w:tcW w:w="2353" w:type="dxa"/>
            <w:shd w:val="clear" w:color="auto" w:fill="auto"/>
          </w:tcPr>
          <w:p w:rsidR="00BD5E84" w:rsidRDefault="00BD5E84"/>
        </w:tc>
        <w:tc>
          <w:tcPr>
            <w:tcW w:w="592" w:type="dxa"/>
            <w:shd w:val="clear" w:color="auto" w:fill="auto"/>
          </w:tcPr>
          <w:p w:rsidR="00BD5E84" w:rsidRDefault="00FE0F79">
            <w:pPr>
              <w:pStyle w:val="TableParagraph"/>
              <w:spacing w:before="16"/>
              <w:ind w:left="310"/>
              <w:rPr>
                <w:rFonts w:ascii="Courier New" w:hAnsi="Courier New"/>
                <w:w w:val="155"/>
                <w:sz w:val="24"/>
              </w:rPr>
            </w:pPr>
            <w:r>
              <w:rPr>
                <w:rFonts w:ascii="Courier New" w:hAnsi="Courier New"/>
                <w:w w:val="155"/>
                <w:sz w:val="24"/>
              </w:rPr>
              <w:t>2</w:t>
            </w:r>
          </w:p>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BD5E84"/>
        </w:tc>
        <w:tc>
          <w:tcPr>
            <w:tcW w:w="920" w:type="dxa"/>
            <w:shd w:val="clear" w:color="auto" w:fill="auto"/>
          </w:tcPr>
          <w:p w:rsidR="00BD5E84" w:rsidRDefault="00BD5E84"/>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194"/>
              <w:rPr>
                <w:rFonts w:ascii="Courier New" w:hAnsi="Courier New"/>
                <w:w w:val="120"/>
                <w:sz w:val="24"/>
              </w:rPr>
            </w:pPr>
            <w:r>
              <w:rPr>
                <w:rFonts w:ascii="Courier New" w:hAnsi="Courier New"/>
                <w:w w:val="120"/>
                <w:sz w:val="24"/>
              </w:rPr>
              <w:t>1</w:t>
            </w:r>
          </w:p>
        </w:tc>
        <w:tc>
          <w:tcPr>
            <w:tcW w:w="834" w:type="dxa"/>
            <w:shd w:val="clear" w:color="auto" w:fill="auto"/>
          </w:tcPr>
          <w:p w:rsidR="00BD5E84" w:rsidRDefault="00FE0F79">
            <w:pPr>
              <w:pStyle w:val="TableParagraph"/>
              <w:spacing w:before="16"/>
            </w:pPr>
            <w:r>
              <w:rPr>
                <w:rFonts w:ascii="Courier New" w:hAnsi="Courier New"/>
                <w:w w:val="120"/>
                <w:sz w:val="24"/>
              </w:rPr>
              <w:t>-</w:t>
            </w:r>
            <w:r>
              <w:rPr>
                <w:rFonts w:ascii="Courier New" w:hAnsi="Courier New"/>
                <w:spacing w:val="5"/>
                <w:w w:val="120"/>
                <w:sz w:val="24"/>
              </w:rPr>
              <w:t xml:space="preserve"> </w:t>
            </w:r>
            <w:r>
              <w:rPr>
                <w:rFonts w:ascii="Courier New" w:hAnsi="Courier New"/>
                <w:w w:val="120"/>
                <w:sz w:val="24"/>
              </w:rPr>
              <w:t>7</w:t>
            </w:r>
          </w:p>
        </w:tc>
        <w:tc>
          <w:tcPr>
            <w:tcW w:w="1187" w:type="dxa"/>
            <w:shd w:val="clear" w:color="auto" w:fill="auto"/>
          </w:tcPr>
          <w:p w:rsidR="00BD5E84" w:rsidRDefault="00BD5E84"/>
        </w:tc>
        <w:tc>
          <w:tcPr>
            <w:tcW w:w="837" w:type="dxa"/>
            <w:shd w:val="clear" w:color="auto" w:fill="auto"/>
          </w:tcPr>
          <w:p w:rsidR="00BD5E84" w:rsidRDefault="00FE0F79">
            <w:pPr>
              <w:pStyle w:val="TableParagraph"/>
              <w:spacing w:before="16"/>
              <w:ind w:left="79"/>
              <w:rPr>
                <w:rFonts w:ascii="Courier New" w:hAnsi="Courier New"/>
                <w:w w:val="120"/>
                <w:sz w:val="24"/>
              </w:rPr>
            </w:pPr>
            <w:r>
              <w:rPr>
                <w:rFonts w:ascii="Courier New" w:hAnsi="Courier New"/>
                <w:w w:val="120"/>
                <w:sz w:val="24"/>
              </w:rPr>
              <w:t>1</w:t>
            </w:r>
          </w:p>
        </w:tc>
        <w:tc>
          <w:tcPr>
            <w:tcW w:w="2353" w:type="dxa"/>
            <w:shd w:val="clear" w:color="auto" w:fill="auto"/>
          </w:tcPr>
          <w:p w:rsidR="00BD5E84" w:rsidRDefault="00FE0F79">
            <w:pPr>
              <w:pStyle w:val="TableParagraph"/>
              <w:spacing w:before="16"/>
              <w:ind w:left="992"/>
              <w:rPr>
                <w:rFonts w:ascii="Courier New" w:hAnsi="Courier New"/>
                <w:w w:val="120"/>
                <w:sz w:val="24"/>
              </w:rPr>
            </w:pPr>
            <w:r>
              <w:rPr>
                <w:rFonts w:ascii="Courier New" w:hAnsi="Courier New"/>
                <w:w w:val="120"/>
                <w:sz w:val="24"/>
              </w:rPr>
              <w:t>Varies</w:t>
            </w:r>
          </w:p>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4</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2</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7"/>
                <w:sz w:val="24"/>
              </w:rPr>
              <w:t xml:space="preserve"> </w:t>
            </w:r>
            <w:r>
              <w:rPr>
                <w:rFonts w:ascii="Courier New" w:hAnsi="Courier New"/>
                <w:sz w:val="24"/>
              </w:rPr>
              <w:t>14</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2</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7</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2</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2644" w:type="dxa"/>
            <w:gridSpan w:val="2"/>
            <w:vMerge/>
            <w:shd w:val="clear" w:color="auto" w:fill="auto"/>
          </w:tcPr>
          <w:p w:rsidR="00BD5E84" w:rsidRDefault="00BD5E84"/>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2</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964" w:type="dxa"/>
            <w:shd w:val="clear" w:color="auto" w:fill="auto"/>
          </w:tcPr>
          <w:p w:rsidR="00BD5E84" w:rsidRDefault="00FE0F79">
            <w:pPr>
              <w:pStyle w:val="TableParagraph"/>
              <w:spacing w:before="16"/>
              <w:ind w:left="55"/>
              <w:rPr>
                <w:rFonts w:ascii="Courier New" w:hAnsi="Courier New"/>
                <w:w w:val="115"/>
                <w:sz w:val="24"/>
              </w:rPr>
            </w:pPr>
            <w:r>
              <w:rPr>
                <w:rFonts w:ascii="Courier New" w:hAnsi="Courier New"/>
                <w:w w:val="115"/>
                <w:sz w:val="24"/>
              </w:rPr>
              <w:t>Staff</w:t>
            </w:r>
          </w:p>
        </w:tc>
        <w:tc>
          <w:tcPr>
            <w:tcW w:w="1680" w:type="dxa"/>
            <w:shd w:val="clear" w:color="auto" w:fill="auto"/>
          </w:tcPr>
          <w:p w:rsidR="00BD5E84" w:rsidRDefault="00BD5E84"/>
        </w:tc>
        <w:tc>
          <w:tcPr>
            <w:tcW w:w="420" w:type="dxa"/>
            <w:shd w:val="clear" w:color="auto" w:fill="auto"/>
          </w:tcPr>
          <w:p w:rsidR="00BD5E84" w:rsidRDefault="00BD5E84"/>
        </w:tc>
        <w:tc>
          <w:tcPr>
            <w:tcW w:w="920" w:type="dxa"/>
            <w:shd w:val="clear" w:color="auto" w:fill="auto"/>
          </w:tcPr>
          <w:p w:rsidR="00BD5E84" w:rsidRDefault="00BD5E84"/>
        </w:tc>
        <w:tc>
          <w:tcPr>
            <w:tcW w:w="541" w:type="dxa"/>
            <w:shd w:val="clear" w:color="auto" w:fill="auto"/>
          </w:tcPr>
          <w:p w:rsidR="00BD5E84" w:rsidRDefault="00FE0F79">
            <w:pPr>
              <w:pStyle w:val="TableParagraph"/>
              <w:spacing w:before="16"/>
              <w:ind w:left="291"/>
              <w:rPr>
                <w:rFonts w:ascii="Courier New" w:hAnsi="Courier New"/>
                <w:w w:val="115"/>
                <w:sz w:val="24"/>
              </w:rPr>
            </w:pPr>
            <w:r>
              <w:rPr>
                <w:rFonts w:ascii="Courier New" w:hAnsi="Courier New"/>
                <w:w w:val="115"/>
                <w:sz w:val="24"/>
              </w:rPr>
              <w:t>1</w:t>
            </w:r>
          </w:p>
        </w:tc>
        <w:tc>
          <w:tcPr>
            <w:tcW w:w="1379" w:type="dxa"/>
            <w:gridSpan w:val="2"/>
            <w:shd w:val="clear" w:color="auto" w:fill="auto"/>
          </w:tcPr>
          <w:p w:rsidR="00BD5E84" w:rsidRDefault="00FE0F79">
            <w:pPr>
              <w:pStyle w:val="TableParagraph"/>
              <w:spacing w:before="16"/>
              <w:ind w:left="83"/>
              <w:rPr>
                <w:rFonts w:ascii="Courier New" w:hAnsi="Courier New"/>
                <w:w w:val="115"/>
                <w:sz w:val="24"/>
              </w:rPr>
            </w:pPr>
            <w:r>
              <w:rPr>
                <w:rFonts w:ascii="Courier New" w:hAnsi="Courier New"/>
                <w:w w:val="115"/>
                <w:sz w:val="24"/>
              </w:rPr>
              <w:t>- 6</w:t>
            </w:r>
          </w:p>
        </w:tc>
        <w:tc>
          <w:tcPr>
            <w:tcW w:w="1187" w:type="dxa"/>
            <w:shd w:val="clear" w:color="auto" w:fill="auto"/>
          </w:tcPr>
          <w:p w:rsidR="00BD5E84" w:rsidRDefault="00FE0F79">
            <w:pPr>
              <w:pStyle w:val="TableParagraph"/>
              <w:spacing w:before="16"/>
              <w:ind w:left="704"/>
              <w:rPr>
                <w:rFonts w:ascii="Courier New" w:hAnsi="Courier New"/>
                <w:w w:val="115"/>
                <w:sz w:val="24"/>
              </w:rPr>
            </w:pPr>
            <w:r>
              <w:rPr>
                <w:rFonts w:ascii="Courier New" w:hAnsi="Courier New"/>
                <w:w w:val="115"/>
                <w:sz w:val="24"/>
              </w:rPr>
              <w:t>2</w:t>
            </w:r>
          </w:p>
        </w:tc>
        <w:tc>
          <w:tcPr>
            <w:tcW w:w="837" w:type="dxa"/>
            <w:shd w:val="clear" w:color="auto" w:fill="auto"/>
          </w:tcPr>
          <w:p w:rsidR="00BD5E84" w:rsidRDefault="00BD5E84"/>
        </w:tc>
        <w:tc>
          <w:tcPr>
            <w:tcW w:w="2353" w:type="dxa"/>
            <w:shd w:val="clear" w:color="auto" w:fill="auto"/>
          </w:tcPr>
          <w:p w:rsidR="00BD5E84" w:rsidRDefault="00FE0F79">
            <w:pPr>
              <w:pStyle w:val="TableParagraph"/>
              <w:spacing w:before="16"/>
              <w:ind w:left="347"/>
              <w:rPr>
                <w:rFonts w:ascii="Courier New" w:hAnsi="Courier New"/>
                <w:w w:val="115"/>
                <w:sz w:val="24"/>
              </w:rPr>
            </w:pPr>
            <w:r>
              <w:rPr>
                <w:rFonts w:ascii="Courier New" w:hAnsi="Courier New"/>
                <w:w w:val="115"/>
                <w:sz w:val="24"/>
              </w:rPr>
              <w:t>Varies</w:t>
            </w:r>
          </w:p>
        </w:tc>
        <w:tc>
          <w:tcPr>
            <w:tcW w:w="592" w:type="dxa"/>
            <w:shd w:val="clear" w:color="auto" w:fill="auto"/>
          </w:tcPr>
          <w:p w:rsidR="00BD5E84" w:rsidRDefault="00BD5E84"/>
        </w:tc>
      </w:tr>
      <w:tr w:rsidR="00BD5E84">
        <w:trPr>
          <w:trHeight w:hRule="exact" w:val="320"/>
        </w:trPr>
        <w:tc>
          <w:tcPr>
            <w:tcW w:w="96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Staff,</w:t>
            </w:r>
          </w:p>
        </w:tc>
        <w:tc>
          <w:tcPr>
            <w:tcW w:w="16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Quarter</w:t>
            </w:r>
          </w:p>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5</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2</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96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Sword,</w:t>
            </w:r>
          </w:p>
        </w:tc>
        <w:tc>
          <w:tcPr>
            <w:tcW w:w="16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Broad</w:t>
            </w:r>
          </w:p>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96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Sword,</w:t>
            </w:r>
          </w:p>
        </w:tc>
        <w:tc>
          <w:tcPr>
            <w:tcW w:w="16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Long</w:t>
            </w:r>
          </w:p>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7"/>
                <w:sz w:val="24"/>
              </w:rPr>
              <w:t xml:space="preserve"> </w:t>
            </w:r>
            <w:r>
              <w:rPr>
                <w:rFonts w:ascii="Courier New" w:hAnsi="Courier New"/>
                <w:sz w:val="24"/>
              </w:rPr>
              <w:t>10</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96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Sword,</w:t>
            </w:r>
          </w:p>
        </w:tc>
        <w:tc>
          <w:tcPr>
            <w:tcW w:w="16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Scimitar</w:t>
            </w:r>
          </w:p>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8</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20"/>
        </w:trPr>
        <w:tc>
          <w:tcPr>
            <w:tcW w:w="96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Sword,</w:t>
            </w:r>
          </w:p>
        </w:tc>
        <w:tc>
          <w:tcPr>
            <w:tcW w:w="16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Tip</w:t>
            </w:r>
          </w:p>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7"/>
                <w:sz w:val="24"/>
              </w:rPr>
              <w:t xml:space="preserve"> </w:t>
            </w:r>
            <w:r>
              <w:rPr>
                <w:rFonts w:ascii="Courier New" w:hAnsi="Courier New"/>
                <w:sz w:val="24"/>
              </w:rPr>
              <w:t>12</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1</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r w:rsidR="00BD5E84">
        <w:trPr>
          <w:trHeight w:hRule="exact" w:val="380"/>
        </w:trPr>
        <w:tc>
          <w:tcPr>
            <w:tcW w:w="964"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Sword,</w:t>
            </w:r>
          </w:p>
        </w:tc>
        <w:tc>
          <w:tcPr>
            <w:tcW w:w="1680" w:type="dxa"/>
            <w:shd w:val="clear" w:color="auto" w:fill="auto"/>
          </w:tcPr>
          <w:p w:rsidR="00BD5E84" w:rsidRDefault="00FE0F79">
            <w:pPr>
              <w:pStyle w:val="TableParagraph"/>
              <w:spacing w:before="16"/>
              <w:ind w:left="69"/>
              <w:rPr>
                <w:rFonts w:ascii="Courier New" w:hAnsi="Courier New"/>
                <w:sz w:val="24"/>
              </w:rPr>
            </w:pPr>
            <w:r>
              <w:rPr>
                <w:rFonts w:ascii="Courier New" w:hAnsi="Courier New"/>
                <w:sz w:val="24"/>
              </w:rPr>
              <w:t>Two-Handed</w:t>
            </w:r>
          </w:p>
        </w:tc>
        <w:tc>
          <w:tcPr>
            <w:tcW w:w="420" w:type="dxa"/>
            <w:shd w:val="clear" w:color="auto" w:fill="auto"/>
          </w:tcPr>
          <w:p w:rsidR="00BD5E84" w:rsidRDefault="00FE0F79">
            <w:pPr>
              <w:pStyle w:val="TableParagraph"/>
              <w:spacing w:before="16"/>
              <w:ind w:left="209"/>
              <w:rPr>
                <w:rFonts w:ascii="Courier New" w:hAnsi="Courier New"/>
                <w:sz w:val="24"/>
              </w:rPr>
            </w:pPr>
            <w:r>
              <w:rPr>
                <w:rFonts w:ascii="Courier New" w:hAnsi="Courier New"/>
                <w:sz w:val="24"/>
              </w:rPr>
              <w:t>1</w:t>
            </w:r>
          </w:p>
        </w:tc>
        <w:tc>
          <w:tcPr>
            <w:tcW w:w="920"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7"/>
                <w:sz w:val="24"/>
              </w:rPr>
              <w:t xml:space="preserve"> </w:t>
            </w:r>
            <w:r>
              <w:rPr>
                <w:rFonts w:ascii="Courier New" w:hAnsi="Courier New"/>
                <w:sz w:val="24"/>
              </w:rPr>
              <w:t>12</w:t>
            </w:r>
          </w:p>
        </w:tc>
        <w:tc>
          <w:tcPr>
            <w:tcW w:w="541" w:type="dxa"/>
            <w:shd w:val="clear" w:color="auto" w:fill="auto"/>
          </w:tcPr>
          <w:p w:rsidR="00BD5E84" w:rsidRDefault="00BD5E84"/>
        </w:tc>
        <w:tc>
          <w:tcPr>
            <w:tcW w:w="545" w:type="dxa"/>
            <w:shd w:val="clear" w:color="auto" w:fill="auto"/>
          </w:tcPr>
          <w:p w:rsidR="00BD5E84" w:rsidRDefault="00FE0F79">
            <w:pPr>
              <w:pStyle w:val="TableParagraph"/>
              <w:spacing w:before="16"/>
              <w:ind w:left="287"/>
              <w:rPr>
                <w:rFonts w:ascii="Courier New" w:hAnsi="Courier New"/>
                <w:sz w:val="24"/>
              </w:rPr>
            </w:pPr>
            <w:r>
              <w:rPr>
                <w:rFonts w:ascii="Courier New" w:hAnsi="Courier New"/>
                <w:sz w:val="24"/>
              </w:rPr>
              <w:t>2</w:t>
            </w:r>
          </w:p>
        </w:tc>
        <w:tc>
          <w:tcPr>
            <w:tcW w:w="834" w:type="dxa"/>
            <w:shd w:val="clear" w:color="auto" w:fill="auto"/>
          </w:tcPr>
          <w:p w:rsidR="00BD5E84" w:rsidRDefault="00BD5E84"/>
        </w:tc>
        <w:tc>
          <w:tcPr>
            <w:tcW w:w="1187" w:type="dxa"/>
            <w:shd w:val="clear" w:color="auto" w:fill="auto"/>
          </w:tcPr>
          <w:p w:rsidR="00BD5E84" w:rsidRDefault="00FE0F79">
            <w:pPr>
              <w:pStyle w:val="TableParagraph"/>
              <w:spacing w:before="16"/>
              <w:ind w:left="309"/>
              <w:rPr>
                <w:rFonts w:ascii="Courier New" w:hAnsi="Courier New"/>
                <w:sz w:val="24"/>
              </w:rPr>
            </w:pPr>
            <w:r>
              <w:rPr>
                <w:rFonts w:ascii="Courier New" w:hAnsi="Courier New"/>
                <w:sz w:val="24"/>
              </w:rPr>
              <w:t>Varies</w:t>
            </w:r>
          </w:p>
        </w:tc>
        <w:tc>
          <w:tcPr>
            <w:tcW w:w="837" w:type="dxa"/>
            <w:shd w:val="clear" w:color="auto" w:fill="auto"/>
          </w:tcPr>
          <w:p w:rsidR="00BD5E84" w:rsidRDefault="00BD5E84"/>
        </w:tc>
        <w:tc>
          <w:tcPr>
            <w:tcW w:w="2353" w:type="dxa"/>
            <w:shd w:val="clear" w:color="auto" w:fill="auto"/>
          </w:tcPr>
          <w:p w:rsidR="00BD5E84" w:rsidRDefault="00BD5E84"/>
        </w:tc>
        <w:tc>
          <w:tcPr>
            <w:tcW w:w="592" w:type="dxa"/>
            <w:shd w:val="clear" w:color="auto" w:fill="auto"/>
          </w:tcPr>
          <w:p w:rsidR="00BD5E84" w:rsidRDefault="00BD5E84"/>
        </w:tc>
      </w:tr>
    </w:tbl>
    <w:p w:rsidR="00BD5E84" w:rsidRDefault="00BD5E84">
      <w:pPr>
        <w:sectPr w:rsidR="00BD5E84">
          <w:pgSz w:w="12240" w:h="15840"/>
          <w:pgMar w:top="160" w:right="240" w:bottom="0" w:left="140" w:header="0" w:footer="0" w:gutter="0"/>
          <w:cols w:space="720"/>
          <w:formProt w:val="0"/>
          <w:docGrid w:linePitch="240" w:charSpace="-2049"/>
        </w:sectPr>
      </w:pPr>
    </w:p>
    <w:p w:rsidR="00BD5E84" w:rsidRDefault="00FE0F79">
      <w:pPr>
        <w:pStyle w:val="BodyText"/>
        <w:tabs>
          <w:tab w:val="left" w:pos="2959"/>
          <w:tab w:val="left" w:pos="4919"/>
          <w:tab w:val="left" w:pos="6319"/>
        </w:tabs>
        <w:spacing w:before="60"/>
        <w:ind w:left="160"/>
      </w:pPr>
      <w:r>
        <w:rPr>
          <w:rFonts w:ascii="Courier New" w:hAnsi="Courier New"/>
        </w:rPr>
        <w:lastRenderedPageBreak/>
        <w:t>Sword,</w:t>
      </w:r>
      <w:r>
        <w:rPr>
          <w:rFonts w:ascii="Courier New" w:hAnsi="Courier New"/>
          <w:spacing w:val="-52"/>
        </w:rPr>
        <w:t xml:space="preserve"> </w:t>
      </w:r>
      <w:r>
        <w:rPr>
          <w:rFonts w:ascii="Courier New" w:hAnsi="Courier New"/>
        </w:rPr>
        <w:t>Short</w:t>
      </w:r>
      <w:r>
        <w:rPr>
          <w:rFonts w:ascii="Courier New" w:hAnsi="Courier New"/>
        </w:rPr>
        <w:tab/>
        <w:t>1</w:t>
      </w:r>
      <w:r>
        <w:rPr>
          <w:rFonts w:ascii="Courier New" w:hAnsi="Courier New"/>
          <w:spacing w:val="-10"/>
        </w:rPr>
        <w:t xml:space="preserve"> </w:t>
      </w:r>
      <w:r>
        <w:rPr>
          <w:rFonts w:ascii="Courier New" w:hAnsi="Courier New"/>
        </w:rPr>
        <w:t>-</w:t>
      </w:r>
      <w:r>
        <w:rPr>
          <w:rFonts w:ascii="Courier New" w:hAnsi="Courier New"/>
          <w:spacing w:val="-11"/>
        </w:rPr>
        <w:t xml:space="preserve"> </w:t>
      </w:r>
      <w:r>
        <w:rPr>
          <w:rFonts w:ascii="Courier New" w:hAnsi="Courier New"/>
        </w:rPr>
        <w:t>6</w:t>
      </w:r>
      <w:r>
        <w:rPr>
          <w:rFonts w:ascii="Courier New" w:hAnsi="Courier New"/>
        </w:rPr>
        <w:tab/>
      </w:r>
      <w:r>
        <w:rPr>
          <w:rFonts w:ascii="Courier New" w:hAnsi="Courier New"/>
          <w:w w:val="95"/>
        </w:rPr>
        <w:t>1</w:t>
      </w:r>
      <w:r>
        <w:rPr>
          <w:rFonts w:ascii="Courier New" w:hAnsi="Courier New"/>
          <w:w w:val="95"/>
        </w:rPr>
        <w:tab/>
      </w:r>
      <w:r>
        <w:rPr>
          <w:rFonts w:ascii="Courier New" w:hAnsi="Courier New"/>
        </w:rPr>
        <w:t>Varies</w:t>
      </w:r>
    </w:p>
    <w:p w:rsidR="00BD5E84" w:rsidRDefault="00BD5E84">
      <w:pPr>
        <w:rPr>
          <w:rFonts w:ascii="Courier New" w:eastAsia="Courier New" w:hAnsi="Courier New" w:cs="Courier New"/>
          <w:sz w:val="24"/>
          <w:szCs w:val="24"/>
        </w:rPr>
      </w:pPr>
    </w:p>
    <w:p w:rsidR="00BD5E84" w:rsidRDefault="00BD5E84">
      <w:pPr>
        <w:spacing w:before="2"/>
        <w:rPr>
          <w:rFonts w:ascii="Courier New" w:eastAsia="Courier New" w:hAnsi="Courier New" w:cs="Courier New"/>
          <w:sz w:val="31"/>
          <w:szCs w:val="31"/>
        </w:rPr>
      </w:pPr>
    </w:p>
    <w:p w:rsidR="00BD5E84" w:rsidRDefault="00FE0F79">
      <w:pPr>
        <w:tabs>
          <w:tab w:val="left" w:pos="2839"/>
          <w:tab w:val="left" w:pos="4569"/>
          <w:tab w:val="left" w:pos="6633"/>
        </w:tabs>
        <w:ind w:left="160"/>
      </w:pPr>
      <w:r>
        <w:rPr>
          <w:noProof/>
        </w:rPr>
        <mc:AlternateContent>
          <mc:Choice Requires="wpg">
            <w:drawing>
              <wp:anchor distT="0" distB="0" distL="114300" distR="114300" simplePos="0" relativeHeight="96" behindDoc="1" locked="0" layoutInCell="1" allowOverlap="1">
                <wp:simplePos x="0" y="0"/>
                <wp:positionH relativeFrom="page">
                  <wp:posOffset>190500</wp:posOffset>
                </wp:positionH>
                <wp:positionV relativeFrom="paragraph">
                  <wp:posOffset>179705</wp:posOffset>
                </wp:positionV>
                <wp:extent cx="5220335" cy="635"/>
                <wp:effectExtent l="0" t="0" r="0" b="0"/>
                <wp:wrapNone/>
                <wp:docPr id="137" name=""/>
                <wp:cNvGraphicFramePr/>
                <a:graphic xmlns:a="http://schemas.openxmlformats.org/drawingml/2006/main">
                  <a:graphicData uri="http://schemas.microsoft.com/office/word/2010/wordprocessingGroup">
                    <wpg:wgp>
                      <wpg:cNvGrpSpPr/>
                      <wpg:grpSpPr>
                        <a:xfrm>
                          <a:off x="0" y="0"/>
                          <a:ext cx="5219640" cy="0"/>
                          <a:chOff x="0" y="0"/>
                          <a:chExt cx="0" cy="0"/>
                        </a:xfrm>
                      </wpg:grpSpPr>
                      <wps:wsp>
                        <wps:cNvPr id="152" name="Straight Connector 152"/>
                        <wps:cNvCnPr/>
                        <wps:spPr>
                          <a:xfrm>
                            <a:off x="0" y="0"/>
                            <a:ext cx="5219640" cy="0"/>
                          </a:xfrm>
                          <a:prstGeom prst="line">
                            <a:avLst/>
                          </a:prstGeom>
                          <a:ln w="1224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32C980E" id="Group 137" o:spid="_x0000_s1026" style="position:absolute;margin-left:15pt;margin-top:14.15pt;width:411.05pt;height:.05pt;z-index:-503316384;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jGwIAACQFAAAOAAAAZHJzL2Uyb0RvYy54bWyklEtz2jAQgO+d6X/Q6F4MbpM2HkwOpOHS&#10;aTOl+QFClmzN6DWSguHfd7U2hianUA5Cj31+u+vl/cFoshchKmdrupjNKRGWu0bZtqbPfx4/faMk&#10;JmYbpp0VNT2KSO9XHz8se1+J0nVONyIQMGJj1fuadin5qigi74Rhcea8sPAoXTAswTG0RRNYD9aN&#10;Lsr5/LboXWh8cFzECLcPwyNdoX0pBU+/pIwiEV1TiC3hGnDd5bVYLVnVBuY7xccw2BVRGKYsOJ1M&#10;PbDEyEtQb0wZxYOLTqYZd6ZwUiouMAfIZjF/lc0muBePubRV3/oJE6B9xelqs/zn/ikQ1UDtPn+l&#10;xDIDRUK/JF8Ant63FUhtgt/6pzBetMMpZ3yQweR/yIUcEOxxAisOiXC4vCkXd7dfgD8/v/EOKvNG&#10;g3ffR51L6eLkpsjRTM57D00Tz1zi/3HZdswLxB1zxicuN+WJyzYFptoukbWzFlrLBbKAV2SCKms7&#10;EopVBFjX45kSZpUPMW2EMyRvaqqVzTGyiu1/xASuQfQkkq+1JT0UsywBdz5Hp1XzqLTGQ2h3ax3I&#10;nuVxwF+OHkz8IwZtZ5vhXlt4zpyHfHCXjloMrn4LCb2DVUfzfLQ/DBi0KRTxNGbgRFtQyIIS4nmn&#10;7qiStQXO9Tv1JyX072ya9I2yLiCGi+zydueaI9YTAUCjIQocRWQ2fjbyrF+eUer8cVv9BQAA//8D&#10;AFBLAwQUAAYACAAAACEARB7pDN8AAAAIAQAADwAAAGRycy9kb3ducmV2LnhtbEyPzWrDMBCE74W+&#10;g9hCb4380xTjWg4htD2FQpNC6W1jbWwTa2UsxXbevsqpOc7OMvNNsZpNJ0YaXGtZQbyIQBBXVrdc&#10;K/jevz9lIJxH1thZJgUXcrAq7+8KzLWd+IvGna9FCGGXo4LG+z6X0lUNGXQL2xMH72gHgz7IoZZ6&#10;wCmEm04mUfQiDbYcGhrsadNQddqdjYKPCad1Gr+N29Nxc/ndLz9/tjEp9fgwr19BeJr9/zNc8QM6&#10;lIHpYM+snegUpFGY4hUkWQoi+NkyiUEcrodnkGUhbweUfwAAAP//AwBQSwECLQAUAAYACAAAACEA&#10;toM4kv4AAADhAQAAEwAAAAAAAAAAAAAAAAAAAAAAW0NvbnRlbnRfVHlwZXNdLnhtbFBLAQItABQA&#10;BgAIAAAAIQA4/SH/1gAAAJQBAAALAAAAAAAAAAAAAAAAAC8BAABfcmVscy8ucmVsc1BLAQItABQA&#10;BgAIAAAAIQD5N5fjGwIAACQFAAAOAAAAAAAAAAAAAAAAAC4CAABkcnMvZTJvRG9jLnhtbFBLAQIt&#10;ABQABgAIAAAAIQBEHukM3wAAAAgBAAAPAAAAAAAAAAAAAAAAAHUEAABkcnMvZG93bnJldi54bWxQ&#10;SwUGAAAAAAQABADzAAAAgQUAAAAA&#10;">
                <v:line id="Straight Connector 152" o:spid="_x0000_s1027" style="position:absolute;visibility:visible;mso-wrap-style:square" from="0,0" to="52196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beswgAAANwAAAAPAAAAZHJzL2Rvd25yZXYueG1sRE9LawIx&#10;EL4X/A9hhN5qVqFFVqOIInppoaviddjMPjSZLJu47v77plDobT6+5yzXvTWio9bXjhVMJwkI4tzp&#10;mksF59P+bQ7CB2SNxjEpGMjDejV6WWKq3ZO/qctCKWII+xQVVCE0qZQ+r8iin7iGOHKFay2GCNtS&#10;6hafMdwaOUuSD2mx5thQYUPbivJ79rAKtLZD8fVpur443+a7w84M1+yi1Ou43yxABOrDv/jPfdRx&#10;/vsMfp+JF8jVDwAAAP//AwBQSwECLQAUAAYACAAAACEA2+H2y+4AAACFAQAAEwAAAAAAAAAAAAAA&#10;AAAAAAAAW0NvbnRlbnRfVHlwZXNdLnhtbFBLAQItABQABgAIAAAAIQBa9CxbvwAAABUBAAALAAAA&#10;AAAAAAAAAAAAAB8BAABfcmVscy8ucmVsc1BLAQItABQABgAIAAAAIQAMEbeswgAAANwAAAAPAAAA&#10;AAAAAAAAAAAAAAcCAABkcnMvZG93bnJldi54bWxQSwUGAAAAAAMAAwC3AAAA9gIAAAAA&#10;" strokeweight=".34mm"/>
                <w10:wrap anchorx="page"/>
              </v:group>
            </w:pict>
          </mc:Fallback>
        </mc:AlternateContent>
      </w:r>
      <w:r>
        <w:rPr>
          <w:rFonts w:ascii="Arial" w:hAnsi="Arial"/>
          <w:b/>
          <w:w w:val="110"/>
          <w:sz w:val="28"/>
        </w:rPr>
        <w:t>Missile</w:t>
      </w:r>
      <w:r>
        <w:rPr>
          <w:rFonts w:ascii="Arial" w:hAnsi="Arial"/>
          <w:b/>
          <w:spacing w:val="-46"/>
          <w:w w:val="110"/>
          <w:sz w:val="28"/>
        </w:rPr>
        <w:t xml:space="preserve"> </w:t>
      </w:r>
      <w:r>
        <w:rPr>
          <w:rFonts w:ascii="Arial" w:hAnsi="Arial"/>
          <w:b/>
          <w:w w:val="110"/>
          <w:sz w:val="28"/>
        </w:rPr>
        <w:t>Weapons</w:t>
      </w:r>
      <w:r>
        <w:rPr>
          <w:rFonts w:ascii="Arial" w:hAnsi="Arial"/>
          <w:b/>
          <w:w w:val="110"/>
          <w:sz w:val="28"/>
        </w:rPr>
        <w:tab/>
      </w:r>
      <w:r>
        <w:rPr>
          <w:rFonts w:ascii="Arial" w:hAnsi="Arial"/>
          <w:b/>
          <w:w w:val="120"/>
          <w:sz w:val="24"/>
        </w:rPr>
        <w:t>Damage</w:t>
      </w:r>
      <w:r>
        <w:rPr>
          <w:rFonts w:ascii="Arial" w:hAnsi="Arial"/>
          <w:b/>
          <w:w w:val="120"/>
          <w:sz w:val="24"/>
        </w:rPr>
        <w:tab/>
        <w:t>No.</w:t>
      </w:r>
      <w:r>
        <w:rPr>
          <w:rFonts w:ascii="Arial" w:hAnsi="Arial"/>
          <w:b/>
          <w:spacing w:val="66"/>
          <w:w w:val="120"/>
          <w:sz w:val="24"/>
        </w:rPr>
        <w:t xml:space="preserve"> </w:t>
      </w:r>
      <w:r>
        <w:rPr>
          <w:rFonts w:ascii="Arial" w:hAnsi="Arial"/>
          <w:b/>
          <w:w w:val="120"/>
          <w:sz w:val="24"/>
        </w:rPr>
        <w:t>HANDS</w:t>
      </w:r>
      <w:r>
        <w:rPr>
          <w:rFonts w:ascii="Arial" w:hAnsi="Arial"/>
          <w:b/>
          <w:w w:val="120"/>
          <w:sz w:val="24"/>
        </w:rPr>
        <w:tab/>
        <w:t>Caste/Race</w:t>
      </w: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rPr>
          <w:rFonts w:ascii="Arial" w:eastAsia="Arial" w:hAnsi="Arial" w:cs="Arial"/>
          <w:b/>
          <w:bCs/>
          <w:sz w:val="20"/>
          <w:szCs w:val="20"/>
        </w:rPr>
      </w:pPr>
    </w:p>
    <w:p w:rsidR="00BD5E84" w:rsidRDefault="00BD5E84">
      <w:pPr>
        <w:spacing w:before="1"/>
        <w:rPr>
          <w:rFonts w:ascii="Arial" w:eastAsia="Arial" w:hAnsi="Arial" w:cs="Arial"/>
          <w:b/>
          <w:bCs/>
        </w:rPr>
      </w:pPr>
    </w:p>
    <w:p w:rsidR="00BD5E84" w:rsidRDefault="00FE0F79">
      <w:pPr>
        <w:pStyle w:val="BodyText"/>
        <w:spacing w:before="76"/>
        <w:ind w:left="3204"/>
        <w:jc w:val="center"/>
        <w:rPr>
          <w:rFonts w:ascii="Courier New" w:hAnsi="Courier New"/>
          <w:w w:val="105"/>
        </w:rPr>
      </w:pPr>
      <w:r>
        <w:rPr>
          <w:rFonts w:ascii="Courier New" w:hAnsi="Courier New"/>
          <w:w w:val="105"/>
        </w:rPr>
        <w:t>aries</w:t>
      </w:r>
      <w:r>
        <w:rPr>
          <w:noProof/>
        </w:rPr>
        <mc:AlternateContent>
          <mc:Choice Requires="wps">
            <w:drawing>
              <wp:anchor distT="0" distB="0" distL="114300" distR="114300" simplePos="0" relativeHeight="63" behindDoc="0" locked="0" layoutInCell="1" allowOverlap="1">
                <wp:simplePos x="0" y="0"/>
                <wp:positionH relativeFrom="page">
                  <wp:posOffset>155575</wp:posOffset>
                </wp:positionH>
                <wp:positionV relativeFrom="paragraph">
                  <wp:posOffset>-578485</wp:posOffset>
                </wp:positionV>
                <wp:extent cx="4514850" cy="1264285"/>
                <wp:effectExtent l="0" t="0" r="0" b="0"/>
                <wp:wrapNone/>
                <wp:docPr id="138" name="3"/>
                <wp:cNvGraphicFramePr/>
                <a:graphic xmlns:a="http://schemas.openxmlformats.org/drawingml/2006/main">
                  <a:graphicData uri="http://schemas.microsoft.com/office/word/2010/wordprocessingShape">
                    <wps:wsp>
                      <wps:cNvSpPr txBox="1"/>
                      <wps:spPr>
                        <a:xfrm>
                          <a:off x="0" y="0"/>
                          <a:ext cx="4514850" cy="1264285"/>
                        </a:xfrm>
                        <a:prstGeom prst="rect">
                          <a:avLst/>
                        </a:prstGeom>
                        <a:ln w="635">
                          <a:solidFill>
                            <a:srgbClr val="000000"/>
                          </a:solidFill>
                        </a:ln>
                      </wps:spPr>
                      <wps:txbx>
                        <w:txbxContent>
                          <w:tbl>
                            <w:tblPr>
                              <w:tblW w:w="7110" w:type="dxa"/>
                              <w:tblCellMar>
                                <w:left w:w="0" w:type="dxa"/>
                                <w:right w:w="0" w:type="dxa"/>
                              </w:tblCellMar>
                              <w:tblLook w:val="0000" w:firstRow="0" w:lastRow="0" w:firstColumn="0" w:lastColumn="0" w:noHBand="0" w:noVBand="0"/>
                            </w:tblPr>
                            <w:tblGrid>
                              <w:gridCol w:w="2572"/>
                              <w:gridCol w:w="493"/>
                              <w:gridCol w:w="788"/>
                              <w:gridCol w:w="593"/>
                              <w:gridCol w:w="740"/>
                              <w:gridCol w:w="435"/>
                              <w:gridCol w:w="1489"/>
                            </w:tblGrid>
                            <w:tr w:rsidR="00BD5E84">
                              <w:trPr>
                                <w:trHeight w:hRule="exact" w:val="331"/>
                              </w:trPr>
                              <w:tc>
                                <w:tcPr>
                                  <w:tcW w:w="2572" w:type="dxa"/>
                                  <w:shd w:val="clear" w:color="auto" w:fill="auto"/>
                                </w:tcPr>
                                <w:p w:rsidR="00BD5E84" w:rsidRDefault="00FE0F79">
                                  <w:pPr>
                                    <w:pStyle w:val="TableParagraph"/>
                                    <w:spacing w:before="27"/>
                                    <w:ind w:left="55"/>
                                    <w:rPr>
                                      <w:rFonts w:ascii="Courier New" w:hAnsi="Courier New"/>
                                      <w:sz w:val="24"/>
                                    </w:rPr>
                                  </w:pPr>
                                  <w:r>
                                    <w:rPr>
                                      <w:rFonts w:ascii="Courier New" w:hAnsi="Courier New"/>
                                      <w:sz w:val="24"/>
                                    </w:rPr>
                                    <w:t>Bow</w:t>
                                  </w:r>
                                </w:p>
                              </w:tc>
                              <w:tc>
                                <w:tcPr>
                                  <w:tcW w:w="493" w:type="dxa"/>
                                  <w:shd w:val="clear" w:color="auto" w:fill="auto"/>
                                </w:tcPr>
                                <w:p w:rsidR="00BD5E84" w:rsidRDefault="00FE0F79">
                                  <w:pPr>
                                    <w:pStyle w:val="TableParagraph"/>
                                    <w:spacing w:before="27"/>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27"/>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27"/>
                                    <w:ind w:left="369"/>
                                    <w:rPr>
                                      <w:rFonts w:ascii="Courier New" w:hAnsi="Courier New"/>
                                      <w:sz w:val="24"/>
                                    </w:rPr>
                                  </w:pPr>
                                  <w:r>
                                    <w:rPr>
                                      <w:rFonts w:ascii="Courier New" w:hAnsi="Courier New"/>
                                      <w:sz w:val="24"/>
                                    </w:rPr>
                                    <w:t>2</w:t>
                                  </w:r>
                                </w:p>
                              </w:tc>
                              <w:tc>
                                <w:tcPr>
                                  <w:tcW w:w="1924" w:type="dxa"/>
                                  <w:gridSpan w:val="2"/>
                                  <w:vMerge w:val="restart"/>
                                  <w:shd w:val="clear" w:color="auto" w:fill="auto"/>
                                </w:tcPr>
                                <w:p w:rsidR="00BD5E84" w:rsidRDefault="00FE0F79">
                                  <w:pPr>
                                    <w:pStyle w:val="TableParagraph"/>
                                    <w:spacing w:before="27" w:line="280" w:lineRule="auto"/>
                                    <w:ind w:left="1029" w:right="53"/>
                                    <w:jc w:val="both"/>
                                  </w:pPr>
                                  <w:r>
                                    <w:rPr>
                                      <w:rFonts w:ascii="Courier New" w:hAnsi="Courier New"/>
                                      <w:w w:val="95"/>
                                      <w:sz w:val="24"/>
                                    </w:rPr>
                                    <w:t>Varies</w:t>
                                  </w:r>
                                  <w:r>
                                    <w:rPr>
                                      <w:rFonts w:ascii="Courier New" w:hAnsi="Courier New"/>
                                      <w:w w:val="97"/>
                                      <w:sz w:val="24"/>
                                    </w:rPr>
                                    <w:t xml:space="preserve"> </w:t>
                                  </w:r>
                                  <w:r>
                                    <w:rPr>
                                      <w:rFonts w:ascii="Courier New" w:hAnsi="Courier New"/>
                                      <w:w w:val="95"/>
                                      <w:sz w:val="24"/>
                                    </w:rPr>
                                    <w:t>Varies</w:t>
                                  </w:r>
                                  <w:r>
                                    <w:rPr>
                                      <w:rFonts w:ascii="Courier New" w:hAnsi="Courier New"/>
                                      <w:w w:val="97"/>
                                      <w:sz w:val="24"/>
                                    </w:rPr>
                                    <w:t xml:space="preserve"> </w:t>
                                  </w:r>
                                  <w:r>
                                    <w:rPr>
                                      <w:rFonts w:ascii="Courier New" w:hAnsi="Courier New"/>
                                      <w:w w:val="95"/>
                                      <w:sz w:val="24"/>
                                    </w:rPr>
                                    <w:t>Varies</w:t>
                                  </w:r>
                                </w:p>
                              </w:tc>
                            </w:tr>
                            <w:tr w:rsidR="00BD5E84">
                              <w:trPr>
                                <w:trHeight w:hRule="exact" w:val="320"/>
                              </w:trPr>
                              <w:tc>
                                <w:tcPr>
                                  <w:tcW w:w="2572" w:type="dxa"/>
                                  <w:shd w:val="clear" w:color="auto" w:fill="auto"/>
                                </w:tcPr>
                                <w:p w:rsidR="00BD5E84" w:rsidRDefault="00FE0F79">
                                  <w:pPr>
                                    <w:pStyle w:val="TableParagraph"/>
                                    <w:spacing w:before="16"/>
                                    <w:ind w:left="55"/>
                                  </w:pPr>
                                  <w:r>
                                    <w:rPr>
                                      <w:rFonts w:ascii="Courier New" w:hAnsi="Courier New"/>
                                      <w:sz w:val="24"/>
                                    </w:rPr>
                                    <w:t>Cross</w:t>
                                  </w:r>
                                  <w:r>
                                    <w:rPr>
                                      <w:rFonts w:ascii="Courier New" w:hAnsi="Courier New"/>
                                      <w:spacing w:val="-39"/>
                                      <w:sz w:val="24"/>
                                    </w:rPr>
                                    <w:t xml:space="preserve"> </w:t>
                                  </w:r>
                                  <w:r>
                                    <w:rPr>
                                      <w:rFonts w:ascii="Courier New" w:hAnsi="Courier New"/>
                                      <w:sz w:val="24"/>
                                    </w:rPr>
                                    <w:t>Bow</w:t>
                                  </w:r>
                                </w:p>
                              </w:tc>
                              <w:tc>
                                <w:tcPr>
                                  <w:tcW w:w="493" w:type="dxa"/>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16"/>
                                    <w:ind w:left="369"/>
                                    <w:rPr>
                                      <w:rFonts w:ascii="Courier New" w:hAnsi="Courier New"/>
                                      <w:sz w:val="24"/>
                                    </w:rPr>
                                  </w:pPr>
                                  <w:r>
                                    <w:rPr>
                                      <w:rFonts w:ascii="Courier New" w:hAnsi="Courier New"/>
                                      <w:sz w:val="24"/>
                                    </w:rPr>
                                    <w:t>2</w:t>
                                  </w:r>
                                </w:p>
                              </w:tc>
                              <w:tc>
                                <w:tcPr>
                                  <w:tcW w:w="1924" w:type="dxa"/>
                                  <w:gridSpan w:val="2"/>
                                  <w:vMerge/>
                                  <w:shd w:val="clear" w:color="auto" w:fill="auto"/>
                                </w:tcPr>
                                <w:p w:rsidR="00BD5E84" w:rsidRDefault="00BD5E84"/>
                              </w:tc>
                            </w:tr>
                            <w:tr w:rsidR="00BD5E84">
                              <w:trPr>
                                <w:trHeight w:hRule="exact" w:val="320"/>
                              </w:trPr>
                              <w:tc>
                                <w:tcPr>
                                  <w:tcW w:w="2572" w:type="dxa"/>
                                  <w:shd w:val="clear" w:color="auto" w:fill="auto"/>
                                </w:tcPr>
                                <w:p w:rsidR="00BD5E84" w:rsidRDefault="00FE0F79">
                                  <w:pPr>
                                    <w:pStyle w:val="TableParagraph"/>
                                    <w:spacing w:before="16"/>
                                    <w:ind w:left="55"/>
                                  </w:pPr>
                                  <w:r>
                                    <w:rPr>
                                      <w:rFonts w:ascii="Courier New" w:hAnsi="Courier New"/>
                                      <w:sz w:val="24"/>
                                    </w:rPr>
                                    <w:t>Throwing</w:t>
                                  </w:r>
                                  <w:r>
                                    <w:rPr>
                                      <w:rFonts w:ascii="Courier New" w:hAnsi="Courier New"/>
                                      <w:spacing w:val="-52"/>
                                      <w:sz w:val="24"/>
                                    </w:rPr>
                                    <w:t xml:space="preserve"> </w:t>
                                  </w:r>
                                  <w:r>
                                    <w:rPr>
                                      <w:rFonts w:ascii="Courier New" w:hAnsi="Courier New"/>
                                      <w:sz w:val="24"/>
                                    </w:rPr>
                                    <w:t>Axe</w:t>
                                  </w:r>
                                </w:p>
                              </w:tc>
                              <w:tc>
                                <w:tcPr>
                                  <w:tcW w:w="493" w:type="dxa"/>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16"/>
                                    <w:ind w:left="369"/>
                                    <w:rPr>
                                      <w:rFonts w:ascii="Courier New" w:hAnsi="Courier New"/>
                                      <w:sz w:val="24"/>
                                    </w:rPr>
                                  </w:pPr>
                                  <w:r>
                                    <w:rPr>
                                      <w:rFonts w:ascii="Courier New" w:hAnsi="Courier New"/>
                                      <w:sz w:val="24"/>
                                    </w:rPr>
                                    <w:t>1</w:t>
                                  </w:r>
                                </w:p>
                              </w:tc>
                              <w:tc>
                                <w:tcPr>
                                  <w:tcW w:w="1924" w:type="dxa"/>
                                  <w:gridSpan w:val="2"/>
                                  <w:vMerge/>
                                  <w:shd w:val="clear" w:color="auto" w:fill="auto"/>
                                </w:tcPr>
                                <w:p w:rsidR="00BD5E84" w:rsidRDefault="00BD5E84"/>
                              </w:tc>
                            </w:tr>
                            <w:tr w:rsidR="00BD5E84">
                              <w:trPr>
                                <w:trHeight w:hRule="exact" w:val="320"/>
                              </w:trPr>
                              <w:tc>
                                <w:tcPr>
                                  <w:tcW w:w="2572" w:type="dxa"/>
                                  <w:shd w:val="clear" w:color="auto" w:fill="auto"/>
                                </w:tcPr>
                                <w:p w:rsidR="00BD5E84" w:rsidRDefault="00FE0F79">
                                  <w:pPr>
                                    <w:pStyle w:val="TableParagraph"/>
                                    <w:spacing w:before="16"/>
                                    <w:ind w:left="55"/>
                                  </w:pPr>
                                  <w:r>
                                    <w:rPr>
                                      <w:rFonts w:ascii="Courier New" w:hAnsi="Courier New"/>
                                      <w:w w:val="105"/>
                                      <w:sz w:val="24"/>
                                    </w:rPr>
                                    <w:t>Throwing</w:t>
                                  </w:r>
                                  <w:r>
                                    <w:rPr>
                                      <w:rFonts w:ascii="Courier New" w:hAnsi="Courier New"/>
                                      <w:spacing w:val="-44"/>
                                      <w:w w:val="105"/>
                                      <w:sz w:val="24"/>
                                    </w:rPr>
                                    <w:t xml:space="preserve"> </w:t>
                                  </w:r>
                                  <w:r>
                                    <w:rPr>
                                      <w:rFonts w:ascii="Courier New" w:hAnsi="Courier New"/>
                                      <w:w w:val="105"/>
                                      <w:sz w:val="24"/>
                                    </w:rPr>
                                    <w:t>Dagger</w:t>
                                  </w:r>
                                </w:p>
                              </w:tc>
                              <w:tc>
                                <w:tcPr>
                                  <w:tcW w:w="493" w:type="dxa"/>
                                  <w:shd w:val="clear" w:color="auto" w:fill="auto"/>
                                </w:tcPr>
                                <w:p w:rsidR="00BD5E84" w:rsidRDefault="00BD5E84">
                                  <w:pPr>
                                    <w:pStyle w:val="FrameContents"/>
                                  </w:pPr>
                                </w:p>
                              </w:tc>
                              <w:tc>
                                <w:tcPr>
                                  <w:tcW w:w="788" w:type="dxa"/>
                                  <w:shd w:val="clear" w:color="auto" w:fill="auto"/>
                                </w:tcPr>
                                <w:p w:rsidR="00BD5E84" w:rsidRDefault="00FE0F79">
                                  <w:pPr>
                                    <w:pStyle w:val="TableParagraph"/>
                                    <w:spacing w:before="16"/>
                                    <w:ind w:left="266"/>
                                  </w:pPr>
                                  <w:r>
                                    <w:rPr>
                                      <w:rFonts w:ascii="Courier New" w:hAnsi="Courier New"/>
                                      <w:w w:val="105"/>
                                      <w:sz w:val="24"/>
                                    </w:rPr>
                                    <w:t>1</w:t>
                                  </w:r>
                                  <w:r>
                                    <w:rPr>
                                      <w:rFonts w:ascii="Courier New" w:hAnsi="Courier New"/>
                                      <w:spacing w:val="-9"/>
                                      <w:w w:val="105"/>
                                      <w:sz w:val="24"/>
                                    </w:rPr>
                                    <w:t xml:space="preserve"> </w:t>
                                  </w:r>
                                  <w:r>
                                    <w:rPr>
                                      <w:rFonts w:ascii="Courier New" w:hAnsi="Courier New"/>
                                      <w:w w:val="105"/>
                                      <w:sz w:val="24"/>
                                    </w:rPr>
                                    <w:t>-</w:t>
                                  </w:r>
                                </w:p>
                              </w:tc>
                              <w:tc>
                                <w:tcPr>
                                  <w:tcW w:w="593" w:type="dxa"/>
                                  <w:shd w:val="clear" w:color="auto" w:fill="auto"/>
                                </w:tcPr>
                                <w:p w:rsidR="00BD5E84" w:rsidRDefault="00FE0F79">
                                  <w:pPr>
                                    <w:pStyle w:val="TableParagraph"/>
                                    <w:spacing w:before="16"/>
                                    <w:ind w:left="74"/>
                                    <w:rPr>
                                      <w:rFonts w:ascii="Courier New" w:hAnsi="Courier New"/>
                                      <w:w w:val="105"/>
                                      <w:sz w:val="24"/>
                                    </w:rPr>
                                  </w:pPr>
                                  <w:r>
                                    <w:rPr>
                                      <w:rFonts w:ascii="Courier New" w:hAnsi="Courier New"/>
                                      <w:w w:val="105"/>
                                      <w:sz w:val="24"/>
                                    </w:rPr>
                                    <w:t>4</w:t>
                                  </w:r>
                                </w:p>
                              </w:tc>
                              <w:tc>
                                <w:tcPr>
                                  <w:tcW w:w="740" w:type="dxa"/>
                                  <w:shd w:val="clear" w:color="auto" w:fill="auto"/>
                                </w:tcPr>
                                <w:p w:rsidR="00BD5E84" w:rsidRDefault="00BD5E84">
                                  <w:pPr>
                                    <w:pStyle w:val="FrameContents"/>
                                  </w:pPr>
                                </w:p>
                              </w:tc>
                              <w:tc>
                                <w:tcPr>
                                  <w:tcW w:w="1924" w:type="dxa"/>
                                  <w:gridSpan w:val="2"/>
                                  <w:shd w:val="clear" w:color="auto" w:fill="auto"/>
                                </w:tcPr>
                                <w:p w:rsidR="00BD5E84" w:rsidRDefault="00FE0F79">
                                  <w:pPr>
                                    <w:pStyle w:val="TableParagraph"/>
                                    <w:tabs>
                                      <w:tab w:val="left" w:pos="1720"/>
                                    </w:tabs>
                                    <w:spacing w:before="16"/>
                                    <w:ind w:left="230"/>
                                  </w:pPr>
                                  <w:r>
                                    <w:rPr>
                                      <w:rFonts w:ascii="Courier New" w:hAnsi="Courier New"/>
                                      <w:sz w:val="24"/>
                                    </w:rPr>
                                    <w:t>1</w:t>
                                  </w:r>
                                  <w:r>
                                    <w:rPr>
                                      <w:rFonts w:ascii="Courier New" w:hAnsi="Courier New"/>
                                      <w:sz w:val="24"/>
                                    </w:rPr>
                                    <w:tab/>
                                  </w:r>
                                  <w:r>
                                    <w:rPr>
                                      <w:rFonts w:ascii="Courier New" w:hAnsi="Courier New"/>
                                      <w:w w:val="105"/>
                                      <w:sz w:val="24"/>
                                    </w:rPr>
                                    <w:t>V</w:t>
                                  </w:r>
                                </w:p>
                              </w:tc>
                            </w:tr>
                            <w:tr w:rsidR="00BD5E84">
                              <w:trPr>
                                <w:trHeight w:hRule="exact" w:val="320"/>
                              </w:trPr>
                              <w:tc>
                                <w:tcPr>
                                  <w:tcW w:w="2572" w:type="dxa"/>
                                  <w:shd w:val="clear" w:color="auto" w:fill="auto"/>
                                </w:tcPr>
                                <w:p w:rsidR="00BD5E84" w:rsidRDefault="00FE0F79">
                                  <w:pPr>
                                    <w:pStyle w:val="TableParagraph"/>
                                    <w:spacing w:before="16"/>
                                    <w:ind w:left="55"/>
                                  </w:pPr>
                                  <w:r>
                                    <w:rPr>
                                      <w:rFonts w:ascii="Courier New" w:hAnsi="Courier New"/>
                                      <w:sz w:val="24"/>
                                    </w:rPr>
                                    <w:t>Throwing</w:t>
                                  </w:r>
                                  <w:r>
                                    <w:rPr>
                                      <w:rFonts w:ascii="Courier New" w:hAnsi="Courier New"/>
                                      <w:spacing w:val="-65"/>
                                      <w:sz w:val="24"/>
                                    </w:rPr>
                                    <w:t xml:space="preserve"> </w:t>
                                  </w:r>
                                  <w:r>
                                    <w:rPr>
                                      <w:rFonts w:ascii="Courier New" w:hAnsi="Courier New"/>
                                      <w:sz w:val="24"/>
                                    </w:rPr>
                                    <w:t>Hammer</w:t>
                                  </w:r>
                                </w:p>
                              </w:tc>
                              <w:tc>
                                <w:tcPr>
                                  <w:tcW w:w="493" w:type="dxa"/>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16"/>
                                    <w:ind w:left="369"/>
                                    <w:rPr>
                                      <w:rFonts w:ascii="Courier New" w:hAnsi="Courier New"/>
                                      <w:sz w:val="24"/>
                                    </w:rPr>
                                  </w:pPr>
                                  <w:r>
                                    <w:rPr>
                                      <w:rFonts w:ascii="Courier New" w:hAnsi="Courier New"/>
                                      <w:sz w:val="24"/>
                                    </w:rPr>
                                    <w:t>1</w:t>
                                  </w:r>
                                </w:p>
                              </w:tc>
                              <w:tc>
                                <w:tcPr>
                                  <w:tcW w:w="435" w:type="dxa"/>
                                  <w:shd w:val="clear" w:color="auto" w:fill="auto"/>
                                </w:tcPr>
                                <w:p w:rsidR="00BD5E84" w:rsidRDefault="00BD5E84">
                                  <w:pPr>
                                    <w:pStyle w:val="FrameContents"/>
                                  </w:pPr>
                                </w:p>
                              </w:tc>
                              <w:tc>
                                <w:tcPr>
                                  <w:tcW w:w="1489" w:type="dxa"/>
                                  <w:shd w:val="clear" w:color="auto" w:fill="auto"/>
                                </w:tcPr>
                                <w:p w:rsidR="00BD5E84" w:rsidRDefault="00FE0F79">
                                  <w:pPr>
                                    <w:pStyle w:val="TableParagraph"/>
                                    <w:spacing w:before="16"/>
                                    <w:ind w:left="594"/>
                                    <w:rPr>
                                      <w:rFonts w:ascii="Courier New" w:hAnsi="Courier New"/>
                                      <w:sz w:val="24"/>
                                    </w:rPr>
                                  </w:pPr>
                                  <w:r>
                                    <w:rPr>
                                      <w:rFonts w:ascii="Courier New" w:hAnsi="Courier New"/>
                                      <w:sz w:val="24"/>
                                    </w:rPr>
                                    <w:t>Varies</w:t>
                                  </w:r>
                                </w:p>
                              </w:tc>
                            </w:tr>
                            <w:tr w:rsidR="00BD5E84">
                              <w:trPr>
                                <w:trHeight w:hRule="exact" w:val="380"/>
                              </w:trPr>
                              <w:tc>
                                <w:tcPr>
                                  <w:tcW w:w="2572" w:type="dxa"/>
                                  <w:shd w:val="clear" w:color="auto" w:fill="auto"/>
                                </w:tcPr>
                                <w:p w:rsidR="00BD5E84" w:rsidRDefault="00FE0F79">
                                  <w:pPr>
                                    <w:pStyle w:val="TableParagraph"/>
                                    <w:spacing w:before="16"/>
                                    <w:ind w:left="55"/>
                                  </w:pPr>
                                  <w:r>
                                    <w:rPr>
                                      <w:rFonts w:ascii="Courier New" w:eastAsia="Courier New" w:hAnsi="Courier New" w:cs="Courier New"/>
                                      <w:sz w:val="24"/>
                                      <w:szCs w:val="24"/>
                                    </w:rPr>
                                    <w:t>••Throwing</w:t>
                                  </w:r>
                                  <w:r>
                                    <w:rPr>
                                      <w:rFonts w:ascii="Courier New" w:eastAsia="Courier New" w:hAnsi="Courier New" w:cs="Courier New"/>
                                      <w:spacing w:val="-65"/>
                                      <w:sz w:val="24"/>
                                      <w:szCs w:val="24"/>
                                    </w:rPr>
                                    <w:t xml:space="preserve"> </w:t>
                                  </w:r>
                                  <w:r>
                                    <w:rPr>
                                      <w:rFonts w:ascii="Courier New" w:eastAsia="Courier New" w:hAnsi="Courier New" w:cs="Courier New"/>
                                      <w:sz w:val="24"/>
                                      <w:szCs w:val="24"/>
                                    </w:rPr>
                                    <w:t>Star</w:t>
                                  </w:r>
                                </w:p>
                              </w:tc>
                              <w:tc>
                                <w:tcPr>
                                  <w:tcW w:w="493" w:type="dxa"/>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16"/>
                                    <w:ind w:left="369"/>
                                    <w:rPr>
                                      <w:rFonts w:ascii="Courier New" w:hAnsi="Courier New"/>
                                      <w:sz w:val="24"/>
                                    </w:rPr>
                                  </w:pPr>
                                  <w:r>
                                    <w:rPr>
                                      <w:rFonts w:ascii="Courier New" w:hAnsi="Courier New"/>
                                      <w:sz w:val="24"/>
                                    </w:rPr>
                                    <w:t>1</w:t>
                                  </w:r>
                                </w:p>
                              </w:tc>
                              <w:tc>
                                <w:tcPr>
                                  <w:tcW w:w="435" w:type="dxa"/>
                                  <w:shd w:val="clear" w:color="auto" w:fill="auto"/>
                                </w:tcPr>
                                <w:p w:rsidR="00BD5E84" w:rsidRDefault="00BD5E84">
                                  <w:pPr>
                                    <w:pStyle w:val="FrameContents"/>
                                  </w:pPr>
                                </w:p>
                              </w:tc>
                              <w:tc>
                                <w:tcPr>
                                  <w:tcW w:w="1489" w:type="dxa"/>
                                  <w:shd w:val="clear" w:color="auto" w:fill="auto"/>
                                </w:tcPr>
                                <w:p w:rsidR="00BD5E84" w:rsidRDefault="00FE0F79">
                                  <w:pPr>
                                    <w:pStyle w:val="TableParagraph"/>
                                    <w:spacing w:before="16"/>
                                    <w:ind w:left="594"/>
                                    <w:rPr>
                                      <w:rFonts w:ascii="Courier New" w:hAnsi="Courier New"/>
                                      <w:sz w:val="24"/>
                                    </w:rPr>
                                  </w:pPr>
                                  <w:r>
                                    <w:rPr>
                                      <w:rFonts w:ascii="Courier New" w:hAnsi="Courier New"/>
                                      <w:sz w:val="24"/>
                                    </w:rPr>
                                    <w:t>Varies</w:t>
                                  </w:r>
                                </w:p>
                              </w:tc>
                            </w:tr>
                          </w:tbl>
                          <w:p w:rsidR="00BD5E84" w:rsidRDefault="00BD5E84">
                            <w:pPr>
                              <w:pStyle w:val="FrameContents"/>
                            </w:pPr>
                          </w:p>
                        </w:txbxContent>
                      </wps:txbx>
                      <wps:bodyPr lIns="0" tIns="0" rIns="0" bIns="0" anchor="t">
                        <a:noAutofit/>
                      </wps:bodyPr>
                    </wps:wsp>
                  </a:graphicData>
                </a:graphic>
              </wp:anchor>
            </w:drawing>
          </mc:Choice>
          <mc:Fallback>
            <w:pict>
              <v:shape id="3" o:spid="_x0000_s1029" type="#_x0000_t202" style="position:absolute;left:0;text-align:left;margin-left:12.25pt;margin-top:-45.55pt;width:355.5pt;height:99.55pt;z-index:6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V/tQEAAGMDAAAOAAAAZHJzL2Uyb0RvYy54bWysU9tu2zAMfR+wfxD0vjh3BEacolvRYcCw&#10;Dej2AbIsxQIkUaDU2Pn7UUqcFt3bUD/IFA99yEPS+7vRWXZSGA34hi9mc86Ul9AZf2z4n9+Pn3ac&#10;xSR8Jyx41fCzivzu8PHDfgi1WkIPtlPIiMTHeggN71MKdVVF2Ssn4gyC8gRqQCcSXfFYdSgGYne2&#10;Ws7n22oA7AKCVDGS9+EC8kPh11rJ9FPrqBKzDafaUjmxnG0+q8Ne1EcUoTfyWob4jyqcMJ6S3qge&#10;RBLsGc0/VM5IhAg6zSS4CrQ2UhUNpGYxf6PmqRdBFS3UnBhubYrvRyt/nH4hMx3NbkWj8sLRkFa5&#10;LUOINaFPgfA0foaRQiZ/JGdWO2p0+U06GOHU4POtqWpMTJJzvVmsdxuCJGGL5Xa93G0yT/XyecCY&#10;vipwLBsNR5paaaY4fY/pEjqF5GzWs6Hh29WmBEWwpns01mYo4rH9YpGdRJ53ea65XoVRZuupgKzw&#10;oiRbaWzH0oib+ha6M4m33zw1PC/PZOBktJMhvOyB1upSt4f75wTalNoz94XpmpImWdRfty6vyut7&#10;iXr5Nw5/AQAA//8DAFBLAwQUAAYACAAAACEAR332ct8AAAAKAQAADwAAAGRycy9kb3ducmV2Lnht&#10;bEyPwU6DQBCG7ya+w2ZMvLULrSgiS6MmPZh4aeult4WdApadJewW6Ns7nvQ4M1/++f58M9tOjDj4&#10;1pGCeBmBQKqcaalW8HXYLlIQPmgyunOECq7oYVPc3uQ6M26iHY77UAsOIZ9pBU0IfSalrxq02i9d&#10;j8S3kxusDjwOtTSDnjjcdnIVRY/S6pb4Q6N7fG+wOu8vVsHHMU2On+OZ6DC/Xbfrk5m+S6PU/d38&#10;+gIi4Bz+YPjVZ3Uo2Kl0FzJedApWDwmTChbPcQyCgad1wpuSySiNQBa5/F+h+AEAAP//AwBQSwEC&#10;LQAUAAYACAAAACEAtoM4kv4AAADhAQAAEwAAAAAAAAAAAAAAAAAAAAAAW0NvbnRlbnRfVHlwZXNd&#10;LnhtbFBLAQItABQABgAIAAAAIQA4/SH/1gAAAJQBAAALAAAAAAAAAAAAAAAAAC8BAABfcmVscy8u&#10;cmVsc1BLAQItABQABgAIAAAAIQBEASV/tQEAAGMDAAAOAAAAAAAAAAAAAAAAAC4CAABkcnMvZTJv&#10;RG9jLnhtbFBLAQItABQABgAIAAAAIQBHffZy3wAAAAoBAAAPAAAAAAAAAAAAAAAAAA8EAABkcnMv&#10;ZG93bnJldi54bWxQSwUGAAAAAAQABADzAAAAGwUAAAAA&#10;" filled="f" strokeweight=".05pt">
                <v:textbox inset="0,0,0,0">
                  <w:txbxContent>
                    <w:tbl>
                      <w:tblPr>
                        <w:tblW w:w="7110" w:type="dxa"/>
                        <w:tblCellMar>
                          <w:left w:w="0" w:type="dxa"/>
                          <w:right w:w="0" w:type="dxa"/>
                        </w:tblCellMar>
                        <w:tblLook w:val="0000" w:firstRow="0" w:lastRow="0" w:firstColumn="0" w:lastColumn="0" w:noHBand="0" w:noVBand="0"/>
                      </w:tblPr>
                      <w:tblGrid>
                        <w:gridCol w:w="2572"/>
                        <w:gridCol w:w="493"/>
                        <w:gridCol w:w="788"/>
                        <w:gridCol w:w="593"/>
                        <w:gridCol w:w="740"/>
                        <w:gridCol w:w="435"/>
                        <w:gridCol w:w="1489"/>
                      </w:tblGrid>
                      <w:tr w:rsidR="00BD5E84">
                        <w:trPr>
                          <w:trHeight w:hRule="exact" w:val="331"/>
                        </w:trPr>
                        <w:tc>
                          <w:tcPr>
                            <w:tcW w:w="2572" w:type="dxa"/>
                            <w:shd w:val="clear" w:color="auto" w:fill="auto"/>
                          </w:tcPr>
                          <w:p w:rsidR="00BD5E84" w:rsidRDefault="00FE0F79">
                            <w:pPr>
                              <w:pStyle w:val="TableParagraph"/>
                              <w:spacing w:before="27"/>
                              <w:ind w:left="55"/>
                              <w:rPr>
                                <w:rFonts w:ascii="Courier New" w:hAnsi="Courier New"/>
                                <w:sz w:val="24"/>
                              </w:rPr>
                            </w:pPr>
                            <w:r>
                              <w:rPr>
                                <w:rFonts w:ascii="Courier New" w:hAnsi="Courier New"/>
                                <w:sz w:val="24"/>
                              </w:rPr>
                              <w:t>Bow</w:t>
                            </w:r>
                          </w:p>
                        </w:tc>
                        <w:tc>
                          <w:tcPr>
                            <w:tcW w:w="493" w:type="dxa"/>
                            <w:shd w:val="clear" w:color="auto" w:fill="auto"/>
                          </w:tcPr>
                          <w:p w:rsidR="00BD5E84" w:rsidRDefault="00FE0F79">
                            <w:pPr>
                              <w:pStyle w:val="TableParagraph"/>
                              <w:spacing w:before="27"/>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27"/>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27"/>
                              <w:ind w:left="369"/>
                              <w:rPr>
                                <w:rFonts w:ascii="Courier New" w:hAnsi="Courier New"/>
                                <w:sz w:val="24"/>
                              </w:rPr>
                            </w:pPr>
                            <w:r>
                              <w:rPr>
                                <w:rFonts w:ascii="Courier New" w:hAnsi="Courier New"/>
                                <w:sz w:val="24"/>
                              </w:rPr>
                              <w:t>2</w:t>
                            </w:r>
                          </w:p>
                        </w:tc>
                        <w:tc>
                          <w:tcPr>
                            <w:tcW w:w="1924" w:type="dxa"/>
                            <w:gridSpan w:val="2"/>
                            <w:vMerge w:val="restart"/>
                            <w:shd w:val="clear" w:color="auto" w:fill="auto"/>
                          </w:tcPr>
                          <w:p w:rsidR="00BD5E84" w:rsidRDefault="00FE0F79">
                            <w:pPr>
                              <w:pStyle w:val="TableParagraph"/>
                              <w:spacing w:before="27" w:line="280" w:lineRule="auto"/>
                              <w:ind w:left="1029" w:right="53"/>
                              <w:jc w:val="both"/>
                            </w:pPr>
                            <w:r>
                              <w:rPr>
                                <w:rFonts w:ascii="Courier New" w:hAnsi="Courier New"/>
                                <w:w w:val="95"/>
                                <w:sz w:val="24"/>
                              </w:rPr>
                              <w:t>Varies</w:t>
                            </w:r>
                            <w:r>
                              <w:rPr>
                                <w:rFonts w:ascii="Courier New" w:hAnsi="Courier New"/>
                                <w:w w:val="97"/>
                                <w:sz w:val="24"/>
                              </w:rPr>
                              <w:t xml:space="preserve"> </w:t>
                            </w:r>
                            <w:r>
                              <w:rPr>
                                <w:rFonts w:ascii="Courier New" w:hAnsi="Courier New"/>
                                <w:w w:val="95"/>
                                <w:sz w:val="24"/>
                              </w:rPr>
                              <w:t>Varies</w:t>
                            </w:r>
                            <w:r>
                              <w:rPr>
                                <w:rFonts w:ascii="Courier New" w:hAnsi="Courier New"/>
                                <w:w w:val="97"/>
                                <w:sz w:val="24"/>
                              </w:rPr>
                              <w:t xml:space="preserve"> </w:t>
                            </w:r>
                            <w:r>
                              <w:rPr>
                                <w:rFonts w:ascii="Courier New" w:hAnsi="Courier New"/>
                                <w:w w:val="95"/>
                                <w:sz w:val="24"/>
                              </w:rPr>
                              <w:t>Varies</w:t>
                            </w:r>
                          </w:p>
                        </w:tc>
                      </w:tr>
                      <w:tr w:rsidR="00BD5E84">
                        <w:trPr>
                          <w:trHeight w:hRule="exact" w:val="320"/>
                        </w:trPr>
                        <w:tc>
                          <w:tcPr>
                            <w:tcW w:w="2572" w:type="dxa"/>
                            <w:shd w:val="clear" w:color="auto" w:fill="auto"/>
                          </w:tcPr>
                          <w:p w:rsidR="00BD5E84" w:rsidRDefault="00FE0F79">
                            <w:pPr>
                              <w:pStyle w:val="TableParagraph"/>
                              <w:spacing w:before="16"/>
                              <w:ind w:left="55"/>
                            </w:pPr>
                            <w:r>
                              <w:rPr>
                                <w:rFonts w:ascii="Courier New" w:hAnsi="Courier New"/>
                                <w:sz w:val="24"/>
                              </w:rPr>
                              <w:t>Cross</w:t>
                            </w:r>
                            <w:r>
                              <w:rPr>
                                <w:rFonts w:ascii="Courier New" w:hAnsi="Courier New"/>
                                <w:spacing w:val="-39"/>
                                <w:sz w:val="24"/>
                              </w:rPr>
                              <w:t xml:space="preserve"> </w:t>
                            </w:r>
                            <w:r>
                              <w:rPr>
                                <w:rFonts w:ascii="Courier New" w:hAnsi="Courier New"/>
                                <w:sz w:val="24"/>
                              </w:rPr>
                              <w:t>Bow</w:t>
                            </w:r>
                          </w:p>
                        </w:tc>
                        <w:tc>
                          <w:tcPr>
                            <w:tcW w:w="493" w:type="dxa"/>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16"/>
                              <w:ind w:left="369"/>
                              <w:rPr>
                                <w:rFonts w:ascii="Courier New" w:hAnsi="Courier New"/>
                                <w:sz w:val="24"/>
                              </w:rPr>
                            </w:pPr>
                            <w:r>
                              <w:rPr>
                                <w:rFonts w:ascii="Courier New" w:hAnsi="Courier New"/>
                                <w:sz w:val="24"/>
                              </w:rPr>
                              <w:t>2</w:t>
                            </w:r>
                          </w:p>
                        </w:tc>
                        <w:tc>
                          <w:tcPr>
                            <w:tcW w:w="1924" w:type="dxa"/>
                            <w:gridSpan w:val="2"/>
                            <w:vMerge/>
                            <w:shd w:val="clear" w:color="auto" w:fill="auto"/>
                          </w:tcPr>
                          <w:p w:rsidR="00BD5E84" w:rsidRDefault="00BD5E84"/>
                        </w:tc>
                      </w:tr>
                      <w:tr w:rsidR="00BD5E84">
                        <w:trPr>
                          <w:trHeight w:hRule="exact" w:val="320"/>
                        </w:trPr>
                        <w:tc>
                          <w:tcPr>
                            <w:tcW w:w="2572" w:type="dxa"/>
                            <w:shd w:val="clear" w:color="auto" w:fill="auto"/>
                          </w:tcPr>
                          <w:p w:rsidR="00BD5E84" w:rsidRDefault="00FE0F79">
                            <w:pPr>
                              <w:pStyle w:val="TableParagraph"/>
                              <w:spacing w:before="16"/>
                              <w:ind w:left="55"/>
                            </w:pPr>
                            <w:r>
                              <w:rPr>
                                <w:rFonts w:ascii="Courier New" w:hAnsi="Courier New"/>
                                <w:sz w:val="24"/>
                              </w:rPr>
                              <w:t>Throwing</w:t>
                            </w:r>
                            <w:r>
                              <w:rPr>
                                <w:rFonts w:ascii="Courier New" w:hAnsi="Courier New"/>
                                <w:spacing w:val="-52"/>
                                <w:sz w:val="24"/>
                              </w:rPr>
                              <w:t xml:space="preserve"> </w:t>
                            </w:r>
                            <w:r>
                              <w:rPr>
                                <w:rFonts w:ascii="Courier New" w:hAnsi="Courier New"/>
                                <w:sz w:val="24"/>
                              </w:rPr>
                              <w:t>Axe</w:t>
                            </w:r>
                          </w:p>
                        </w:tc>
                        <w:tc>
                          <w:tcPr>
                            <w:tcW w:w="493" w:type="dxa"/>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16"/>
                              <w:ind w:left="369"/>
                              <w:rPr>
                                <w:rFonts w:ascii="Courier New" w:hAnsi="Courier New"/>
                                <w:sz w:val="24"/>
                              </w:rPr>
                            </w:pPr>
                            <w:r>
                              <w:rPr>
                                <w:rFonts w:ascii="Courier New" w:hAnsi="Courier New"/>
                                <w:sz w:val="24"/>
                              </w:rPr>
                              <w:t>1</w:t>
                            </w:r>
                          </w:p>
                        </w:tc>
                        <w:tc>
                          <w:tcPr>
                            <w:tcW w:w="1924" w:type="dxa"/>
                            <w:gridSpan w:val="2"/>
                            <w:vMerge/>
                            <w:shd w:val="clear" w:color="auto" w:fill="auto"/>
                          </w:tcPr>
                          <w:p w:rsidR="00BD5E84" w:rsidRDefault="00BD5E84"/>
                        </w:tc>
                      </w:tr>
                      <w:tr w:rsidR="00BD5E84">
                        <w:trPr>
                          <w:trHeight w:hRule="exact" w:val="320"/>
                        </w:trPr>
                        <w:tc>
                          <w:tcPr>
                            <w:tcW w:w="2572" w:type="dxa"/>
                            <w:shd w:val="clear" w:color="auto" w:fill="auto"/>
                          </w:tcPr>
                          <w:p w:rsidR="00BD5E84" w:rsidRDefault="00FE0F79">
                            <w:pPr>
                              <w:pStyle w:val="TableParagraph"/>
                              <w:spacing w:before="16"/>
                              <w:ind w:left="55"/>
                            </w:pPr>
                            <w:r>
                              <w:rPr>
                                <w:rFonts w:ascii="Courier New" w:hAnsi="Courier New"/>
                                <w:w w:val="105"/>
                                <w:sz w:val="24"/>
                              </w:rPr>
                              <w:t>Throwing</w:t>
                            </w:r>
                            <w:r>
                              <w:rPr>
                                <w:rFonts w:ascii="Courier New" w:hAnsi="Courier New"/>
                                <w:spacing w:val="-44"/>
                                <w:w w:val="105"/>
                                <w:sz w:val="24"/>
                              </w:rPr>
                              <w:t xml:space="preserve"> </w:t>
                            </w:r>
                            <w:r>
                              <w:rPr>
                                <w:rFonts w:ascii="Courier New" w:hAnsi="Courier New"/>
                                <w:w w:val="105"/>
                                <w:sz w:val="24"/>
                              </w:rPr>
                              <w:t>Dagger</w:t>
                            </w:r>
                          </w:p>
                        </w:tc>
                        <w:tc>
                          <w:tcPr>
                            <w:tcW w:w="493" w:type="dxa"/>
                            <w:shd w:val="clear" w:color="auto" w:fill="auto"/>
                          </w:tcPr>
                          <w:p w:rsidR="00BD5E84" w:rsidRDefault="00BD5E84">
                            <w:pPr>
                              <w:pStyle w:val="FrameContents"/>
                            </w:pPr>
                          </w:p>
                        </w:tc>
                        <w:tc>
                          <w:tcPr>
                            <w:tcW w:w="788" w:type="dxa"/>
                            <w:shd w:val="clear" w:color="auto" w:fill="auto"/>
                          </w:tcPr>
                          <w:p w:rsidR="00BD5E84" w:rsidRDefault="00FE0F79">
                            <w:pPr>
                              <w:pStyle w:val="TableParagraph"/>
                              <w:spacing w:before="16"/>
                              <w:ind w:left="266"/>
                            </w:pPr>
                            <w:r>
                              <w:rPr>
                                <w:rFonts w:ascii="Courier New" w:hAnsi="Courier New"/>
                                <w:w w:val="105"/>
                                <w:sz w:val="24"/>
                              </w:rPr>
                              <w:t>1</w:t>
                            </w:r>
                            <w:r>
                              <w:rPr>
                                <w:rFonts w:ascii="Courier New" w:hAnsi="Courier New"/>
                                <w:spacing w:val="-9"/>
                                <w:w w:val="105"/>
                                <w:sz w:val="24"/>
                              </w:rPr>
                              <w:t xml:space="preserve"> </w:t>
                            </w:r>
                            <w:r>
                              <w:rPr>
                                <w:rFonts w:ascii="Courier New" w:hAnsi="Courier New"/>
                                <w:w w:val="105"/>
                                <w:sz w:val="24"/>
                              </w:rPr>
                              <w:t>-</w:t>
                            </w:r>
                          </w:p>
                        </w:tc>
                        <w:tc>
                          <w:tcPr>
                            <w:tcW w:w="593" w:type="dxa"/>
                            <w:shd w:val="clear" w:color="auto" w:fill="auto"/>
                          </w:tcPr>
                          <w:p w:rsidR="00BD5E84" w:rsidRDefault="00FE0F79">
                            <w:pPr>
                              <w:pStyle w:val="TableParagraph"/>
                              <w:spacing w:before="16"/>
                              <w:ind w:left="74"/>
                              <w:rPr>
                                <w:rFonts w:ascii="Courier New" w:hAnsi="Courier New"/>
                                <w:w w:val="105"/>
                                <w:sz w:val="24"/>
                              </w:rPr>
                            </w:pPr>
                            <w:r>
                              <w:rPr>
                                <w:rFonts w:ascii="Courier New" w:hAnsi="Courier New"/>
                                <w:w w:val="105"/>
                                <w:sz w:val="24"/>
                              </w:rPr>
                              <w:t>4</w:t>
                            </w:r>
                          </w:p>
                        </w:tc>
                        <w:tc>
                          <w:tcPr>
                            <w:tcW w:w="740" w:type="dxa"/>
                            <w:shd w:val="clear" w:color="auto" w:fill="auto"/>
                          </w:tcPr>
                          <w:p w:rsidR="00BD5E84" w:rsidRDefault="00BD5E84">
                            <w:pPr>
                              <w:pStyle w:val="FrameContents"/>
                            </w:pPr>
                          </w:p>
                        </w:tc>
                        <w:tc>
                          <w:tcPr>
                            <w:tcW w:w="1924" w:type="dxa"/>
                            <w:gridSpan w:val="2"/>
                            <w:shd w:val="clear" w:color="auto" w:fill="auto"/>
                          </w:tcPr>
                          <w:p w:rsidR="00BD5E84" w:rsidRDefault="00FE0F79">
                            <w:pPr>
                              <w:pStyle w:val="TableParagraph"/>
                              <w:tabs>
                                <w:tab w:val="left" w:pos="1720"/>
                              </w:tabs>
                              <w:spacing w:before="16"/>
                              <w:ind w:left="230"/>
                            </w:pPr>
                            <w:r>
                              <w:rPr>
                                <w:rFonts w:ascii="Courier New" w:hAnsi="Courier New"/>
                                <w:sz w:val="24"/>
                              </w:rPr>
                              <w:t>1</w:t>
                            </w:r>
                            <w:r>
                              <w:rPr>
                                <w:rFonts w:ascii="Courier New" w:hAnsi="Courier New"/>
                                <w:sz w:val="24"/>
                              </w:rPr>
                              <w:tab/>
                            </w:r>
                            <w:r>
                              <w:rPr>
                                <w:rFonts w:ascii="Courier New" w:hAnsi="Courier New"/>
                                <w:w w:val="105"/>
                                <w:sz w:val="24"/>
                              </w:rPr>
                              <w:t>V</w:t>
                            </w:r>
                          </w:p>
                        </w:tc>
                      </w:tr>
                      <w:tr w:rsidR="00BD5E84">
                        <w:trPr>
                          <w:trHeight w:hRule="exact" w:val="320"/>
                        </w:trPr>
                        <w:tc>
                          <w:tcPr>
                            <w:tcW w:w="2572" w:type="dxa"/>
                            <w:shd w:val="clear" w:color="auto" w:fill="auto"/>
                          </w:tcPr>
                          <w:p w:rsidR="00BD5E84" w:rsidRDefault="00FE0F79">
                            <w:pPr>
                              <w:pStyle w:val="TableParagraph"/>
                              <w:spacing w:before="16"/>
                              <w:ind w:left="55"/>
                            </w:pPr>
                            <w:r>
                              <w:rPr>
                                <w:rFonts w:ascii="Courier New" w:hAnsi="Courier New"/>
                                <w:sz w:val="24"/>
                              </w:rPr>
                              <w:t>Throwing</w:t>
                            </w:r>
                            <w:r>
                              <w:rPr>
                                <w:rFonts w:ascii="Courier New" w:hAnsi="Courier New"/>
                                <w:spacing w:val="-65"/>
                                <w:sz w:val="24"/>
                              </w:rPr>
                              <w:t xml:space="preserve"> </w:t>
                            </w:r>
                            <w:r>
                              <w:rPr>
                                <w:rFonts w:ascii="Courier New" w:hAnsi="Courier New"/>
                                <w:sz w:val="24"/>
                              </w:rPr>
                              <w:t>Hammer</w:t>
                            </w:r>
                          </w:p>
                        </w:tc>
                        <w:tc>
                          <w:tcPr>
                            <w:tcW w:w="493" w:type="dxa"/>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16"/>
                              <w:ind w:left="369"/>
                              <w:rPr>
                                <w:rFonts w:ascii="Courier New" w:hAnsi="Courier New"/>
                                <w:sz w:val="24"/>
                              </w:rPr>
                            </w:pPr>
                            <w:r>
                              <w:rPr>
                                <w:rFonts w:ascii="Courier New" w:hAnsi="Courier New"/>
                                <w:sz w:val="24"/>
                              </w:rPr>
                              <w:t>1</w:t>
                            </w:r>
                          </w:p>
                        </w:tc>
                        <w:tc>
                          <w:tcPr>
                            <w:tcW w:w="435" w:type="dxa"/>
                            <w:shd w:val="clear" w:color="auto" w:fill="auto"/>
                          </w:tcPr>
                          <w:p w:rsidR="00BD5E84" w:rsidRDefault="00BD5E84">
                            <w:pPr>
                              <w:pStyle w:val="FrameContents"/>
                            </w:pPr>
                          </w:p>
                        </w:tc>
                        <w:tc>
                          <w:tcPr>
                            <w:tcW w:w="1489" w:type="dxa"/>
                            <w:shd w:val="clear" w:color="auto" w:fill="auto"/>
                          </w:tcPr>
                          <w:p w:rsidR="00BD5E84" w:rsidRDefault="00FE0F79">
                            <w:pPr>
                              <w:pStyle w:val="TableParagraph"/>
                              <w:spacing w:before="16"/>
                              <w:ind w:left="594"/>
                              <w:rPr>
                                <w:rFonts w:ascii="Courier New" w:hAnsi="Courier New"/>
                                <w:sz w:val="24"/>
                              </w:rPr>
                            </w:pPr>
                            <w:r>
                              <w:rPr>
                                <w:rFonts w:ascii="Courier New" w:hAnsi="Courier New"/>
                                <w:sz w:val="24"/>
                              </w:rPr>
                              <w:t>Varies</w:t>
                            </w:r>
                          </w:p>
                        </w:tc>
                      </w:tr>
                      <w:tr w:rsidR="00BD5E84">
                        <w:trPr>
                          <w:trHeight w:hRule="exact" w:val="380"/>
                        </w:trPr>
                        <w:tc>
                          <w:tcPr>
                            <w:tcW w:w="2572" w:type="dxa"/>
                            <w:shd w:val="clear" w:color="auto" w:fill="auto"/>
                          </w:tcPr>
                          <w:p w:rsidR="00BD5E84" w:rsidRDefault="00FE0F79">
                            <w:pPr>
                              <w:pStyle w:val="TableParagraph"/>
                              <w:spacing w:before="16"/>
                              <w:ind w:left="55"/>
                            </w:pPr>
                            <w:r>
                              <w:rPr>
                                <w:rFonts w:ascii="Courier New" w:eastAsia="Courier New" w:hAnsi="Courier New" w:cs="Courier New"/>
                                <w:sz w:val="24"/>
                                <w:szCs w:val="24"/>
                              </w:rPr>
                              <w:t>••Throwing</w:t>
                            </w:r>
                            <w:r>
                              <w:rPr>
                                <w:rFonts w:ascii="Courier New" w:eastAsia="Courier New" w:hAnsi="Courier New" w:cs="Courier New"/>
                                <w:spacing w:val="-65"/>
                                <w:sz w:val="24"/>
                                <w:szCs w:val="24"/>
                              </w:rPr>
                              <w:t xml:space="preserve"> </w:t>
                            </w:r>
                            <w:r>
                              <w:rPr>
                                <w:rFonts w:ascii="Courier New" w:eastAsia="Courier New" w:hAnsi="Courier New" w:cs="Courier New"/>
                                <w:sz w:val="24"/>
                                <w:szCs w:val="24"/>
                              </w:rPr>
                              <w:t>Star</w:t>
                            </w:r>
                          </w:p>
                        </w:tc>
                        <w:tc>
                          <w:tcPr>
                            <w:tcW w:w="493" w:type="dxa"/>
                            <w:shd w:val="clear" w:color="auto" w:fill="auto"/>
                          </w:tcPr>
                          <w:p w:rsidR="00BD5E84" w:rsidRDefault="00FE0F79">
                            <w:pPr>
                              <w:pStyle w:val="TableParagraph"/>
                              <w:spacing w:before="16"/>
                              <w:ind w:left="282"/>
                              <w:rPr>
                                <w:rFonts w:ascii="Courier New" w:hAnsi="Courier New"/>
                                <w:sz w:val="24"/>
                              </w:rPr>
                            </w:pPr>
                            <w:r>
                              <w:rPr>
                                <w:rFonts w:ascii="Courier New" w:hAnsi="Courier New"/>
                                <w:sz w:val="24"/>
                              </w:rPr>
                              <w:t>1</w:t>
                            </w:r>
                          </w:p>
                        </w:tc>
                        <w:tc>
                          <w:tcPr>
                            <w:tcW w:w="788" w:type="dxa"/>
                            <w:shd w:val="clear" w:color="auto" w:fill="auto"/>
                          </w:tcPr>
                          <w:p w:rsidR="00BD5E84" w:rsidRDefault="00FE0F79">
                            <w:pPr>
                              <w:pStyle w:val="TableParagraph"/>
                              <w:spacing w:before="16"/>
                              <w:ind w:left="69"/>
                            </w:pPr>
                            <w:r>
                              <w:rPr>
                                <w:rFonts w:ascii="Courier New" w:hAnsi="Courier New"/>
                                <w:sz w:val="24"/>
                              </w:rPr>
                              <w:t>-</w:t>
                            </w:r>
                            <w:r>
                              <w:rPr>
                                <w:rFonts w:ascii="Courier New" w:hAnsi="Courier New"/>
                                <w:spacing w:val="-13"/>
                                <w:sz w:val="24"/>
                              </w:rPr>
                              <w:t xml:space="preserve"> </w:t>
                            </w:r>
                            <w:r>
                              <w:rPr>
                                <w:rFonts w:ascii="Courier New" w:hAnsi="Courier New"/>
                                <w:sz w:val="24"/>
                              </w:rPr>
                              <w:t>6</w:t>
                            </w:r>
                          </w:p>
                        </w:tc>
                        <w:tc>
                          <w:tcPr>
                            <w:tcW w:w="593" w:type="dxa"/>
                            <w:shd w:val="clear" w:color="auto" w:fill="auto"/>
                          </w:tcPr>
                          <w:p w:rsidR="00BD5E84" w:rsidRDefault="00BD5E84">
                            <w:pPr>
                              <w:pStyle w:val="FrameContents"/>
                            </w:pPr>
                          </w:p>
                        </w:tc>
                        <w:tc>
                          <w:tcPr>
                            <w:tcW w:w="740" w:type="dxa"/>
                            <w:shd w:val="clear" w:color="auto" w:fill="auto"/>
                          </w:tcPr>
                          <w:p w:rsidR="00BD5E84" w:rsidRDefault="00FE0F79">
                            <w:pPr>
                              <w:pStyle w:val="TableParagraph"/>
                              <w:spacing w:before="16"/>
                              <w:ind w:left="369"/>
                              <w:rPr>
                                <w:rFonts w:ascii="Courier New" w:hAnsi="Courier New"/>
                                <w:sz w:val="24"/>
                              </w:rPr>
                            </w:pPr>
                            <w:r>
                              <w:rPr>
                                <w:rFonts w:ascii="Courier New" w:hAnsi="Courier New"/>
                                <w:sz w:val="24"/>
                              </w:rPr>
                              <w:t>1</w:t>
                            </w:r>
                          </w:p>
                        </w:tc>
                        <w:tc>
                          <w:tcPr>
                            <w:tcW w:w="435" w:type="dxa"/>
                            <w:shd w:val="clear" w:color="auto" w:fill="auto"/>
                          </w:tcPr>
                          <w:p w:rsidR="00BD5E84" w:rsidRDefault="00BD5E84">
                            <w:pPr>
                              <w:pStyle w:val="FrameContents"/>
                            </w:pPr>
                          </w:p>
                        </w:tc>
                        <w:tc>
                          <w:tcPr>
                            <w:tcW w:w="1489" w:type="dxa"/>
                            <w:shd w:val="clear" w:color="auto" w:fill="auto"/>
                          </w:tcPr>
                          <w:p w:rsidR="00BD5E84" w:rsidRDefault="00FE0F79">
                            <w:pPr>
                              <w:pStyle w:val="TableParagraph"/>
                              <w:spacing w:before="16"/>
                              <w:ind w:left="594"/>
                              <w:rPr>
                                <w:rFonts w:ascii="Courier New" w:hAnsi="Courier New"/>
                                <w:sz w:val="24"/>
                              </w:rPr>
                            </w:pPr>
                            <w:r>
                              <w:rPr>
                                <w:rFonts w:ascii="Courier New" w:hAnsi="Courier New"/>
                                <w:sz w:val="24"/>
                              </w:rPr>
                              <w:t>Varies</w:t>
                            </w:r>
                          </w:p>
                        </w:tc>
                      </w:tr>
                    </w:tbl>
                    <w:p w:rsidR="00BD5E84" w:rsidRDefault="00BD5E84">
                      <w:pPr>
                        <w:pStyle w:val="FrameContents"/>
                      </w:pPr>
                    </w:p>
                  </w:txbxContent>
                </v:textbox>
                <w10:wrap anchorx="page"/>
              </v:shape>
            </w:pict>
          </mc:Fallback>
        </mc:AlternateContent>
      </w: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spacing w:before="7"/>
        <w:rPr>
          <w:rFonts w:ascii="Courier New" w:eastAsia="Courier New" w:hAnsi="Courier New" w:cs="Courier New"/>
          <w:sz w:val="20"/>
          <w:szCs w:val="20"/>
        </w:rPr>
      </w:pPr>
    </w:p>
    <w:p w:rsidR="00BD5E84" w:rsidRDefault="00FE0F79">
      <w:pPr>
        <w:pStyle w:val="BodyText"/>
        <w:spacing w:before="69" w:line="256" w:lineRule="auto"/>
        <w:ind w:left="160" w:right="195"/>
      </w:pPr>
      <w:r>
        <w:rPr>
          <w:rFonts w:ascii="Courier New" w:eastAsia="Courier New" w:hAnsi="Courier New" w:cs="Courier New"/>
          <w:spacing w:val="-3"/>
          <w:w w:val="115"/>
        </w:rPr>
        <w:t>••</w:t>
      </w:r>
      <w:r>
        <w:rPr>
          <w:rFonts w:ascii="Arial" w:eastAsia="Arial" w:hAnsi="Arial" w:cs="Arial"/>
          <w:spacing w:val="-2"/>
          <w:w w:val="115"/>
        </w:rPr>
        <w:t>These</w:t>
      </w:r>
      <w:r>
        <w:rPr>
          <w:rFonts w:ascii="Arial" w:eastAsia="Arial" w:hAnsi="Arial" w:cs="Arial"/>
          <w:spacing w:val="-3"/>
          <w:w w:val="115"/>
        </w:rPr>
        <w:t xml:space="preserve"> </w:t>
      </w:r>
      <w:r>
        <w:rPr>
          <w:rFonts w:ascii="Arial" w:eastAsia="Arial" w:hAnsi="Arial" w:cs="Arial"/>
          <w:w w:val="115"/>
        </w:rPr>
        <w:t>weapons</w:t>
      </w:r>
      <w:r>
        <w:rPr>
          <w:rFonts w:ascii="Arial" w:eastAsia="Arial" w:hAnsi="Arial" w:cs="Arial"/>
          <w:spacing w:val="-3"/>
          <w:w w:val="115"/>
        </w:rPr>
        <w:t xml:space="preserve"> </w:t>
      </w:r>
      <w:r>
        <w:rPr>
          <w:rFonts w:ascii="Arial" w:eastAsia="Arial" w:hAnsi="Arial" w:cs="Arial"/>
          <w:w w:val="115"/>
        </w:rPr>
        <w:t>have</w:t>
      </w:r>
      <w:r>
        <w:rPr>
          <w:rFonts w:ascii="Arial" w:eastAsia="Arial" w:hAnsi="Arial" w:cs="Arial"/>
          <w:spacing w:val="-2"/>
          <w:w w:val="115"/>
        </w:rPr>
        <w:t xml:space="preserve"> </w:t>
      </w:r>
      <w:r>
        <w:rPr>
          <w:rFonts w:ascii="Arial" w:eastAsia="Arial" w:hAnsi="Arial" w:cs="Arial"/>
          <w:w w:val="115"/>
        </w:rPr>
        <w:t>two</w:t>
      </w:r>
      <w:r>
        <w:rPr>
          <w:rFonts w:ascii="Arial" w:eastAsia="Arial" w:hAnsi="Arial" w:cs="Arial"/>
          <w:spacing w:val="-3"/>
          <w:w w:val="115"/>
        </w:rPr>
        <w:t xml:space="preserve"> </w:t>
      </w:r>
      <w:r>
        <w:rPr>
          <w:rFonts w:ascii="Arial" w:eastAsia="Arial" w:hAnsi="Arial" w:cs="Arial"/>
          <w:w w:val="115"/>
        </w:rPr>
        <w:t>attacks</w:t>
      </w:r>
      <w:r>
        <w:rPr>
          <w:rFonts w:ascii="Arial" w:eastAsia="Arial" w:hAnsi="Arial" w:cs="Arial"/>
          <w:spacing w:val="-2"/>
          <w:w w:val="115"/>
        </w:rPr>
        <w:t xml:space="preserve"> </w:t>
      </w:r>
      <w:r>
        <w:rPr>
          <w:rFonts w:ascii="Arial" w:eastAsia="Arial" w:hAnsi="Arial" w:cs="Arial"/>
          <w:w w:val="115"/>
        </w:rPr>
        <w:t>per</w:t>
      </w:r>
      <w:r>
        <w:rPr>
          <w:rFonts w:ascii="Arial" w:eastAsia="Arial" w:hAnsi="Arial" w:cs="Arial"/>
          <w:spacing w:val="-3"/>
          <w:w w:val="115"/>
        </w:rPr>
        <w:t xml:space="preserve"> </w:t>
      </w:r>
      <w:r>
        <w:rPr>
          <w:rFonts w:ascii="Arial" w:eastAsia="Arial" w:hAnsi="Arial" w:cs="Arial"/>
          <w:w w:val="115"/>
        </w:rPr>
        <w:t>round.</w:t>
      </w:r>
      <w:r>
        <w:rPr>
          <w:rFonts w:ascii="Arial" w:eastAsia="Arial" w:hAnsi="Arial" w:cs="Arial"/>
          <w:spacing w:val="73"/>
          <w:w w:val="115"/>
        </w:rPr>
        <w:t xml:space="preserve"> </w:t>
      </w:r>
      <w:r>
        <w:rPr>
          <w:rFonts w:ascii="Arial" w:eastAsia="Arial" w:hAnsi="Arial" w:cs="Arial"/>
          <w:w w:val="115"/>
        </w:rPr>
        <w:t>Both</w:t>
      </w:r>
      <w:r>
        <w:rPr>
          <w:rFonts w:ascii="Arial" w:eastAsia="Arial" w:hAnsi="Arial" w:cs="Arial"/>
          <w:spacing w:val="-3"/>
          <w:w w:val="115"/>
        </w:rPr>
        <w:t xml:space="preserve"> </w:t>
      </w:r>
      <w:r>
        <w:rPr>
          <w:rFonts w:ascii="Arial" w:eastAsia="Arial" w:hAnsi="Arial" w:cs="Arial"/>
          <w:w w:val="115"/>
        </w:rPr>
        <w:t>attacks</w:t>
      </w:r>
      <w:r>
        <w:rPr>
          <w:rFonts w:ascii="Arial" w:eastAsia="Arial" w:hAnsi="Arial" w:cs="Arial"/>
          <w:spacing w:val="-3"/>
          <w:w w:val="115"/>
        </w:rPr>
        <w:t xml:space="preserve"> </w:t>
      </w:r>
      <w:r>
        <w:rPr>
          <w:rFonts w:ascii="Arial" w:eastAsia="Arial" w:hAnsi="Arial" w:cs="Arial"/>
          <w:w w:val="115"/>
        </w:rPr>
        <w:t>are</w:t>
      </w:r>
      <w:r>
        <w:rPr>
          <w:rFonts w:ascii="Arial" w:eastAsia="Arial" w:hAnsi="Arial" w:cs="Arial"/>
          <w:spacing w:val="-2"/>
          <w:w w:val="115"/>
        </w:rPr>
        <w:t xml:space="preserve"> </w:t>
      </w:r>
      <w:r>
        <w:rPr>
          <w:rFonts w:ascii="Arial" w:eastAsia="Arial" w:hAnsi="Arial" w:cs="Arial"/>
          <w:w w:val="115"/>
        </w:rPr>
        <w:t>at</w:t>
      </w:r>
      <w:r>
        <w:rPr>
          <w:rFonts w:ascii="Arial" w:eastAsia="Arial" w:hAnsi="Arial" w:cs="Arial"/>
          <w:spacing w:val="-3"/>
          <w:w w:val="115"/>
        </w:rPr>
        <w:t xml:space="preserve"> </w:t>
      </w:r>
      <w:r>
        <w:rPr>
          <w:rFonts w:ascii="Arial" w:eastAsia="Arial" w:hAnsi="Arial" w:cs="Arial"/>
          <w:w w:val="115"/>
        </w:rPr>
        <w:t>the</w:t>
      </w:r>
      <w:r>
        <w:rPr>
          <w:rFonts w:ascii="Arial" w:eastAsia="Arial" w:hAnsi="Arial" w:cs="Arial"/>
          <w:spacing w:val="-2"/>
          <w:w w:val="115"/>
        </w:rPr>
        <w:t xml:space="preserve"> </w:t>
      </w:r>
      <w:r>
        <w:rPr>
          <w:rFonts w:ascii="Arial" w:eastAsia="Arial" w:hAnsi="Arial" w:cs="Arial"/>
          <w:w w:val="115"/>
        </w:rPr>
        <w:t>same</w:t>
      </w:r>
      <w:r>
        <w:rPr>
          <w:rFonts w:ascii="Arial" w:eastAsia="Arial" w:hAnsi="Arial" w:cs="Arial"/>
          <w:spacing w:val="-3"/>
          <w:w w:val="115"/>
        </w:rPr>
        <w:t xml:space="preserve"> </w:t>
      </w:r>
      <w:r>
        <w:rPr>
          <w:rFonts w:ascii="Arial" w:eastAsia="Arial" w:hAnsi="Arial" w:cs="Arial"/>
          <w:w w:val="115"/>
        </w:rPr>
        <w:t>target.</w:t>
      </w:r>
      <w:r>
        <w:rPr>
          <w:rFonts w:ascii="Arial" w:eastAsia="Arial" w:hAnsi="Arial" w:cs="Arial"/>
          <w:spacing w:val="73"/>
          <w:w w:val="115"/>
        </w:rPr>
        <w:t xml:space="preserve"> </w:t>
      </w:r>
      <w:r>
        <w:rPr>
          <w:rFonts w:ascii="Arial" w:eastAsia="Arial" w:hAnsi="Arial" w:cs="Arial"/>
          <w:w w:val="115"/>
        </w:rPr>
        <w:t>i.e.</w:t>
      </w:r>
      <w:r>
        <w:rPr>
          <w:rFonts w:ascii="Arial" w:eastAsia="Arial" w:hAnsi="Arial" w:cs="Arial"/>
          <w:spacing w:val="26"/>
          <w:w w:val="115"/>
        </w:rPr>
        <w:t xml:space="preserve"> </w:t>
      </w:r>
      <w:r>
        <w:rPr>
          <w:rFonts w:ascii="Arial" w:eastAsia="Arial" w:hAnsi="Arial" w:cs="Arial"/>
          <w:w w:val="115"/>
        </w:rPr>
        <w:t>Throwing</w:t>
      </w:r>
      <w:r>
        <w:rPr>
          <w:rFonts w:ascii="Arial" w:eastAsia="Arial" w:hAnsi="Arial" w:cs="Arial"/>
          <w:spacing w:val="14"/>
          <w:w w:val="115"/>
        </w:rPr>
        <w:t xml:space="preserve"> </w:t>
      </w:r>
      <w:r>
        <w:rPr>
          <w:rFonts w:ascii="Arial" w:eastAsia="Arial" w:hAnsi="Arial" w:cs="Arial"/>
          <w:w w:val="115"/>
        </w:rPr>
        <w:t>Stars</w:t>
      </w:r>
      <w:r>
        <w:rPr>
          <w:rFonts w:ascii="Arial" w:eastAsia="Arial" w:hAnsi="Arial" w:cs="Arial"/>
          <w:spacing w:val="15"/>
          <w:w w:val="115"/>
        </w:rPr>
        <w:t xml:space="preserve"> </w:t>
      </w:r>
      <w:r>
        <w:rPr>
          <w:rFonts w:ascii="Arial" w:eastAsia="Arial" w:hAnsi="Arial" w:cs="Arial"/>
          <w:w w:val="115"/>
        </w:rPr>
        <w:t>have</w:t>
      </w:r>
      <w:r>
        <w:rPr>
          <w:rFonts w:ascii="Arial" w:eastAsia="Arial" w:hAnsi="Arial" w:cs="Arial"/>
          <w:spacing w:val="15"/>
          <w:w w:val="115"/>
        </w:rPr>
        <w:t xml:space="preserve"> </w:t>
      </w:r>
      <w:r>
        <w:rPr>
          <w:rFonts w:ascii="Arial" w:eastAsia="Arial" w:hAnsi="Arial" w:cs="Arial"/>
          <w:w w:val="115"/>
        </w:rPr>
        <w:t>2</w:t>
      </w:r>
      <w:r>
        <w:rPr>
          <w:rFonts w:ascii="Arial" w:eastAsia="Arial" w:hAnsi="Arial" w:cs="Arial"/>
          <w:spacing w:val="14"/>
          <w:w w:val="115"/>
        </w:rPr>
        <w:t xml:space="preserve"> </w:t>
      </w:r>
      <w:r>
        <w:rPr>
          <w:rFonts w:ascii="Arial" w:eastAsia="Arial" w:hAnsi="Arial" w:cs="Arial"/>
          <w:w w:val="115"/>
        </w:rPr>
        <w:t>attacks</w:t>
      </w:r>
      <w:r>
        <w:rPr>
          <w:rFonts w:ascii="Arial" w:eastAsia="Arial" w:hAnsi="Arial" w:cs="Arial"/>
          <w:spacing w:val="15"/>
          <w:w w:val="115"/>
        </w:rPr>
        <w:t xml:space="preserve"> </w:t>
      </w:r>
      <w:r>
        <w:rPr>
          <w:rFonts w:ascii="Arial" w:eastAsia="Arial" w:hAnsi="Arial" w:cs="Arial"/>
          <w:w w:val="115"/>
        </w:rPr>
        <w:t>at</w:t>
      </w:r>
      <w:r>
        <w:rPr>
          <w:rFonts w:ascii="Arial" w:eastAsia="Arial" w:hAnsi="Arial" w:cs="Arial"/>
          <w:spacing w:val="15"/>
          <w:w w:val="115"/>
        </w:rPr>
        <w:t xml:space="preserve"> </w:t>
      </w:r>
      <w:r>
        <w:rPr>
          <w:rFonts w:ascii="Arial" w:eastAsia="Arial" w:hAnsi="Arial" w:cs="Arial"/>
          <w:w w:val="115"/>
        </w:rPr>
        <w:t xml:space="preserve">1-4 </w:t>
      </w:r>
      <w:r>
        <w:rPr>
          <w:rFonts w:ascii="Arial" w:eastAsia="Arial" w:hAnsi="Arial" w:cs="Arial"/>
          <w:spacing w:val="29"/>
          <w:w w:val="115"/>
        </w:rPr>
        <w:t xml:space="preserve"> </w:t>
      </w:r>
      <w:r>
        <w:rPr>
          <w:rFonts w:ascii="Arial" w:eastAsia="Arial" w:hAnsi="Arial" w:cs="Arial"/>
          <w:w w:val="115"/>
        </w:rPr>
        <w:t>each</w:t>
      </w:r>
      <w:r>
        <w:rPr>
          <w:rFonts w:ascii="Arial" w:eastAsia="Arial" w:hAnsi="Arial" w:cs="Arial"/>
          <w:spacing w:val="15"/>
          <w:w w:val="115"/>
        </w:rPr>
        <w:t xml:space="preserve"> </w:t>
      </w:r>
      <w:r>
        <w:rPr>
          <w:rFonts w:ascii="Arial" w:eastAsia="Arial" w:hAnsi="Arial" w:cs="Arial"/>
          <w:w w:val="115"/>
        </w:rPr>
        <w:t>for</w:t>
      </w:r>
      <w:r>
        <w:rPr>
          <w:rFonts w:ascii="Arial" w:eastAsia="Arial" w:hAnsi="Arial" w:cs="Arial"/>
          <w:spacing w:val="15"/>
          <w:w w:val="115"/>
        </w:rPr>
        <w:t xml:space="preserve"> </w:t>
      </w:r>
      <w:r>
        <w:rPr>
          <w:rFonts w:ascii="Arial" w:eastAsia="Arial" w:hAnsi="Arial" w:cs="Arial"/>
          <w:w w:val="115"/>
        </w:rPr>
        <w:t>a</w:t>
      </w:r>
      <w:r>
        <w:rPr>
          <w:rFonts w:ascii="Arial" w:eastAsia="Arial" w:hAnsi="Arial" w:cs="Arial"/>
          <w:spacing w:val="14"/>
          <w:w w:val="115"/>
        </w:rPr>
        <w:t xml:space="preserve"> </w:t>
      </w:r>
      <w:r>
        <w:rPr>
          <w:rFonts w:ascii="Arial" w:eastAsia="Arial" w:hAnsi="Arial" w:cs="Arial"/>
          <w:w w:val="115"/>
        </w:rPr>
        <w:t>total</w:t>
      </w:r>
      <w:r>
        <w:rPr>
          <w:rFonts w:ascii="Arial" w:eastAsia="Arial" w:hAnsi="Arial" w:cs="Arial"/>
          <w:spacing w:val="15"/>
          <w:w w:val="115"/>
        </w:rPr>
        <w:t xml:space="preserve"> </w:t>
      </w:r>
      <w:r>
        <w:rPr>
          <w:rFonts w:ascii="Arial" w:eastAsia="Arial" w:hAnsi="Arial" w:cs="Arial"/>
          <w:w w:val="115"/>
        </w:rPr>
        <w:t>of</w:t>
      </w:r>
      <w:r>
        <w:rPr>
          <w:rFonts w:ascii="Arial" w:eastAsia="Arial" w:hAnsi="Arial" w:cs="Arial"/>
          <w:spacing w:val="15"/>
          <w:w w:val="115"/>
        </w:rPr>
        <w:t xml:space="preserve"> </w:t>
      </w:r>
      <w:r>
        <w:rPr>
          <w:rFonts w:ascii="Arial" w:eastAsia="Arial" w:hAnsi="Arial" w:cs="Arial"/>
          <w:w w:val="115"/>
        </w:rPr>
        <w:t>2-8.</w:t>
      </w:r>
    </w:p>
    <w:p w:rsidR="00BD5E84" w:rsidRDefault="00BD5E84">
      <w:pPr>
        <w:rPr>
          <w:rFonts w:ascii="Arial" w:eastAsia="Arial" w:hAnsi="Arial" w:cs="Arial"/>
          <w:sz w:val="24"/>
          <w:szCs w:val="24"/>
        </w:rPr>
      </w:pPr>
    </w:p>
    <w:p w:rsidR="00BD5E84" w:rsidRDefault="00BD5E84">
      <w:pPr>
        <w:spacing w:before="4"/>
        <w:rPr>
          <w:rFonts w:ascii="Arial" w:eastAsia="Arial" w:hAnsi="Arial" w:cs="Arial"/>
          <w:sz w:val="34"/>
          <w:szCs w:val="34"/>
        </w:rPr>
      </w:pPr>
    </w:p>
    <w:p w:rsidR="00BD5E84" w:rsidRDefault="00FE0F79">
      <w:pPr>
        <w:tabs>
          <w:tab w:val="left" w:pos="2199"/>
        </w:tabs>
        <w:ind w:left="160"/>
      </w:pPr>
      <w:r>
        <w:rPr>
          <w:rFonts w:ascii="Courier New" w:hAnsi="Courier New"/>
          <w:sz w:val="24"/>
        </w:rPr>
        <w:t>Table</w:t>
      </w:r>
      <w:r>
        <w:rPr>
          <w:rFonts w:ascii="Courier New" w:hAnsi="Courier New"/>
          <w:spacing w:val="-43"/>
          <w:sz w:val="24"/>
        </w:rPr>
        <w:t xml:space="preserve"> </w:t>
      </w:r>
      <w:r>
        <w:rPr>
          <w:rFonts w:ascii="Courier New" w:hAnsi="Courier New"/>
          <w:sz w:val="24"/>
        </w:rPr>
        <w:t>10.0</w:t>
      </w:r>
      <w:r>
        <w:rPr>
          <w:rFonts w:ascii="Courier New" w:hAnsi="Courier New"/>
          <w:sz w:val="24"/>
        </w:rPr>
        <w:tab/>
      </w:r>
      <w:r>
        <w:rPr>
          <w:rFonts w:ascii="Arial" w:hAnsi="Arial"/>
          <w:sz w:val="36"/>
        </w:rPr>
        <w:t>Turning Probability</w:t>
      </w:r>
    </w:p>
    <w:p w:rsidR="00BD5E84" w:rsidRDefault="00BD5E84">
      <w:pPr>
        <w:spacing w:before="5"/>
        <w:rPr>
          <w:rFonts w:ascii="Arial" w:eastAsia="Arial" w:hAnsi="Arial" w:cs="Arial"/>
          <w:sz w:val="36"/>
          <w:szCs w:val="36"/>
        </w:rPr>
      </w:pPr>
    </w:p>
    <w:p w:rsidR="00BD5E84" w:rsidRDefault="00FE0F79">
      <w:pPr>
        <w:pStyle w:val="BodyText"/>
        <w:spacing w:line="276" w:lineRule="auto"/>
        <w:ind w:left="160" w:right="118"/>
      </w:pPr>
      <w:r>
        <w:rPr>
          <w:rFonts w:ascii="Arial" w:hAnsi="Arial"/>
          <w:w w:val="115"/>
        </w:rPr>
        <w:t>Actually,</w:t>
      </w:r>
      <w:r>
        <w:rPr>
          <w:rFonts w:ascii="Arial" w:hAnsi="Arial"/>
          <w:spacing w:val="5"/>
          <w:w w:val="115"/>
        </w:rPr>
        <w:t xml:space="preserve"> </w:t>
      </w:r>
      <w:r>
        <w:rPr>
          <w:rFonts w:ascii="Arial" w:hAnsi="Arial"/>
          <w:w w:val="115"/>
        </w:rPr>
        <w:t>this</w:t>
      </w:r>
      <w:r>
        <w:rPr>
          <w:rFonts w:ascii="Arial" w:hAnsi="Arial"/>
          <w:spacing w:val="6"/>
          <w:w w:val="115"/>
        </w:rPr>
        <w:t xml:space="preserve"> </w:t>
      </w:r>
      <w:r>
        <w:rPr>
          <w:rFonts w:ascii="Arial" w:hAnsi="Arial"/>
          <w:w w:val="115"/>
        </w:rPr>
        <w:t>is</w:t>
      </w:r>
      <w:r>
        <w:rPr>
          <w:rFonts w:ascii="Arial" w:hAnsi="Arial"/>
          <w:spacing w:val="6"/>
          <w:w w:val="115"/>
        </w:rPr>
        <w:t xml:space="preserve"> </w:t>
      </w:r>
      <w:r>
        <w:rPr>
          <w:rFonts w:ascii="Arial" w:hAnsi="Arial"/>
          <w:w w:val="115"/>
        </w:rPr>
        <w:t>more</w:t>
      </w:r>
      <w:r>
        <w:rPr>
          <w:rFonts w:ascii="Arial" w:hAnsi="Arial"/>
          <w:spacing w:val="6"/>
          <w:w w:val="115"/>
        </w:rPr>
        <w:t xml:space="preserve"> </w:t>
      </w:r>
      <w:r>
        <w:rPr>
          <w:rFonts w:ascii="Arial" w:hAnsi="Arial"/>
          <w:w w:val="115"/>
        </w:rPr>
        <w:t>of</w:t>
      </w:r>
      <w:r>
        <w:rPr>
          <w:rFonts w:ascii="Arial" w:hAnsi="Arial"/>
          <w:spacing w:val="5"/>
          <w:w w:val="115"/>
        </w:rPr>
        <w:t xml:space="preserve"> </w:t>
      </w:r>
      <w:r>
        <w:rPr>
          <w:rFonts w:ascii="Arial" w:hAnsi="Arial"/>
          <w:w w:val="115"/>
        </w:rPr>
        <w:t>a</w:t>
      </w:r>
      <w:r>
        <w:rPr>
          <w:rFonts w:ascii="Arial" w:hAnsi="Arial"/>
          <w:spacing w:val="6"/>
          <w:w w:val="115"/>
        </w:rPr>
        <w:t xml:space="preserve"> </w:t>
      </w:r>
      <w:r>
        <w:rPr>
          <w:rFonts w:ascii="Arial" w:hAnsi="Arial"/>
          <w:w w:val="115"/>
        </w:rPr>
        <w:t>formula</w:t>
      </w:r>
      <w:r>
        <w:rPr>
          <w:rFonts w:ascii="Arial" w:hAnsi="Arial"/>
          <w:spacing w:val="6"/>
          <w:w w:val="115"/>
        </w:rPr>
        <w:t xml:space="preserve"> </w:t>
      </w:r>
      <w:r>
        <w:rPr>
          <w:rFonts w:ascii="Arial" w:hAnsi="Arial"/>
          <w:w w:val="115"/>
        </w:rPr>
        <w:t>than</w:t>
      </w:r>
      <w:r>
        <w:rPr>
          <w:rFonts w:ascii="Arial" w:hAnsi="Arial"/>
          <w:spacing w:val="6"/>
          <w:w w:val="115"/>
        </w:rPr>
        <w:t xml:space="preserve"> </w:t>
      </w:r>
      <w:r>
        <w:rPr>
          <w:rFonts w:ascii="Arial" w:hAnsi="Arial"/>
          <w:w w:val="115"/>
        </w:rPr>
        <w:t>a</w:t>
      </w:r>
      <w:r>
        <w:rPr>
          <w:rFonts w:ascii="Arial" w:hAnsi="Arial"/>
          <w:spacing w:val="5"/>
          <w:w w:val="115"/>
        </w:rPr>
        <w:t xml:space="preserve"> </w:t>
      </w:r>
      <w:r>
        <w:rPr>
          <w:rFonts w:ascii="Arial" w:hAnsi="Arial"/>
          <w:w w:val="115"/>
        </w:rPr>
        <w:t xml:space="preserve">table. </w:t>
      </w:r>
      <w:r>
        <w:rPr>
          <w:rFonts w:ascii="Arial" w:hAnsi="Arial"/>
          <w:spacing w:val="12"/>
          <w:w w:val="115"/>
        </w:rPr>
        <w:t xml:space="preserve"> </w:t>
      </w:r>
      <w:r>
        <w:rPr>
          <w:rFonts w:ascii="Arial" w:hAnsi="Arial"/>
          <w:w w:val="115"/>
        </w:rPr>
        <w:t>This</w:t>
      </w:r>
      <w:r>
        <w:rPr>
          <w:rFonts w:ascii="Arial" w:hAnsi="Arial"/>
          <w:spacing w:val="6"/>
          <w:w w:val="115"/>
        </w:rPr>
        <w:t xml:space="preserve"> </w:t>
      </w:r>
      <w:r>
        <w:rPr>
          <w:rFonts w:ascii="Arial" w:hAnsi="Arial"/>
          <w:w w:val="115"/>
        </w:rPr>
        <w:t>applies</w:t>
      </w:r>
      <w:r>
        <w:rPr>
          <w:rFonts w:ascii="Arial" w:hAnsi="Arial"/>
          <w:spacing w:val="5"/>
          <w:w w:val="115"/>
        </w:rPr>
        <w:t xml:space="preserve"> </w:t>
      </w:r>
      <w:r>
        <w:rPr>
          <w:rFonts w:ascii="Arial" w:hAnsi="Arial"/>
          <w:w w:val="115"/>
        </w:rPr>
        <w:t>to</w:t>
      </w:r>
      <w:r>
        <w:rPr>
          <w:rFonts w:ascii="Arial" w:hAnsi="Arial"/>
          <w:spacing w:val="6"/>
          <w:w w:val="115"/>
        </w:rPr>
        <w:t xml:space="preserve"> </w:t>
      </w:r>
      <w:r>
        <w:rPr>
          <w:rFonts w:ascii="Arial" w:hAnsi="Arial"/>
          <w:w w:val="115"/>
        </w:rPr>
        <w:t>any</w:t>
      </w:r>
      <w:r>
        <w:rPr>
          <w:rFonts w:ascii="Arial" w:hAnsi="Arial"/>
          <w:spacing w:val="6"/>
          <w:w w:val="115"/>
        </w:rPr>
        <w:t xml:space="preserve"> </w:t>
      </w:r>
      <w:r>
        <w:rPr>
          <w:rFonts w:ascii="Arial" w:hAnsi="Arial"/>
          <w:w w:val="115"/>
        </w:rPr>
        <w:t>creature</w:t>
      </w:r>
      <w:r>
        <w:rPr>
          <w:rFonts w:ascii="Arial" w:hAnsi="Arial"/>
          <w:spacing w:val="6"/>
          <w:w w:val="115"/>
        </w:rPr>
        <w:t xml:space="preserve"> </w:t>
      </w:r>
      <w:r>
        <w:rPr>
          <w:rFonts w:ascii="Arial" w:hAnsi="Arial"/>
          <w:w w:val="115"/>
        </w:rPr>
        <w:t>that</w:t>
      </w:r>
      <w:r>
        <w:rPr>
          <w:rFonts w:ascii="Arial" w:hAnsi="Arial"/>
          <w:spacing w:val="5"/>
          <w:w w:val="115"/>
        </w:rPr>
        <w:t xml:space="preserve"> </w:t>
      </w:r>
      <w:r>
        <w:rPr>
          <w:rFonts w:ascii="Arial" w:hAnsi="Arial"/>
          <w:w w:val="115"/>
        </w:rPr>
        <w:t>is</w:t>
      </w:r>
      <w:r>
        <w:rPr>
          <w:rFonts w:ascii="Arial" w:hAnsi="Arial"/>
          <w:spacing w:val="6"/>
          <w:w w:val="115"/>
        </w:rPr>
        <w:t xml:space="preserve"> </w:t>
      </w:r>
      <w:r>
        <w:rPr>
          <w:rFonts w:ascii="Arial" w:hAnsi="Arial"/>
          <w:w w:val="115"/>
        </w:rPr>
        <w:t>classified</w:t>
      </w:r>
      <w:r>
        <w:rPr>
          <w:rFonts w:ascii="Arial" w:hAnsi="Arial"/>
          <w:w w:val="116"/>
        </w:rPr>
        <w:t xml:space="preserve"> </w:t>
      </w:r>
      <w:r>
        <w:rPr>
          <w:rFonts w:ascii="Arial" w:hAnsi="Arial"/>
          <w:w w:val="115"/>
        </w:rPr>
        <w:t>as</w:t>
      </w:r>
      <w:r>
        <w:rPr>
          <w:rFonts w:ascii="Arial" w:hAnsi="Arial"/>
          <w:spacing w:val="-30"/>
          <w:w w:val="115"/>
        </w:rPr>
        <w:t xml:space="preserve"> </w:t>
      </w:r>
      <w:r>
        <w:rPr>
          <w:rFonts w:ascii="Arial" w:hAnsi="Arial"/>
          <w:w w:val="115"/>
        </w:rPr>
        <w:t>Undead,</w:t>
      </w:r>
      <w:r>
        <w:rPr>
          <w:rFonts w:ascii="Arial" w:hAnsi="Arial"/>
          <w:spacing w:val="-30"/>
          <w:w w:val="115"/>
        </w:rPr>
        <w:t xml:space="preserve"> </w:t>
      </w:r>
      <w:r>
        <w:rPr>
          <w:rFonts w:ascii="Arial" w:hAnsi="Arial"/>
          <w:w w:val="115"/>
        </w:rPr>
        <w:t>Demon,</w:t>
      </w:r>
      <w:r>
        <w:rPr>
          <w:rFonts w:ascii="Arial" w:hAnsi="Arial"/>
          <w:spacing w:val="-30"/>
          <w:w w:val="115"/>
        </w:rPr>
        <w:t xml:space="preserve"> </w:t>
      </w:r>
      <w:r>
        <w:rPr>
          <w:rFonts w:ascii="Arial" w:hAnsi="Arial"/>
          <w:w w:val="115"/>
        </w:rPr>
        <w:t>Daemon</w:t>
      </w:r>
      <w:r>
        <w:rPr>
          <w:rFonts w:ascii="Arial" w:hAnsi="Arial"/>
          <w:spacing w:val="-30"/>
          <w:w w:val="115"/>
        </w:rPr>
        <w:t xml:space="preserve"> </w:t>
      </w:r>
      <w:r>
        <w:rPr>
          <w:rFonts w:ascii="Arial" w:hAnsi="Arial"/>
          <w:w w:val="115"/>
        </w:rPr>
        <w:t>or</w:t>
      </w:r>
      <w:r>
        <w:rPr>
          <w:rFonts w:ascii="Arial" w:hAnsi="Arial"/>
          <w:spacing w:val="-30"/>
          <w:w w:val="115"/>
        </w:rPr>
        <w:t xml:space="preserve"> </w:t>
      </w:r>
      <w:r>
        <w:rPr>
          <w:rFonts w:ascii="Arial" w:hAnsi="Arial"/>
          <w:w w:val="115"/>
        </w:rPr>
        <w:t>Devil.</w:t>
      </w:r>
      <w:r>
        <w:rPr>
          <w:rFonts w:ascii="Arial" w:hAnsi="Arial"/>
          <w:spacing w:val="16"/>
          <w:w w:val="115"/>
        </w:rPr>
        <w:t xml:space="preserve"> </w:t>
      </w:r>
      <w:r>
        <w:rPr>
          <w:rFonts w:ascii="Arial" w:hAnsi="Arial"/>
          <w:w w:val="115"/>
        </w:rPr>
        <w:t>This</w:t>
      </w:r>
      <w:r>
        <w:rPr>
          <w:rFonts w:ascii="Arial" w:hAnsi="Arial"/>
          <w:spacing w:val="-30"/>
          <w:w w:val="115"/>
        </w:rPr>
        <w:t xml:space="preserve"> </w:t>
      </w:r>
      <w:r>
        <w:rPr>
          <w:rFonts w:ascii="Arial" w:hAnsi="Arial"/>
          <w:w w:val="115"/>
        </w:rPr>
        <w:t>can</w:t>
      </w:r>
      <w:r>
        <w:rPr>
          <w:rFonts w:ascii="Arial" w:hAnsi="Arial"/>
          <w:spacing w:val="-30"/>
          <w:w w:val="115"/>
        </w:rPr>
        <w:t xml:space="preserve"> </w:t>
      </w:r>
      <w:r>
        <w:rPr>
          <w:rFonts w:ascii="Arial" w:hAnsi="Arial"/>
          <w:w w:val="115"/>
        </w:rPr>
        <w:t>only</w:t>
      </w:r>
      <w:r>
        <w:rPr>
          <w:rFonts w:ascii="Arial" w:hAnsi="Arial"/>
          <w:spacing w:val="-30"/>
          <w:w w:val="115"/>
        </w:rPr>
        <w:t xml:space="preserve"> </w:t>
      </w:r>
      <w:r>
        <w:rPr>
          <w:rFonts w:ascii="Arial" w:hAnsi="Arial"/>
          <w:w w:val="115"/>
        </w:rPr>
        <w:t>be</w:t>
      </w:r>
      <w:r>
        <w:rPr>
          <w:rFonts w:ascii="Arial" w:hAnsi="Arial"/>
          <w:spacing w:val="-30"/>
          <w:w w:val="115"/>
        </w:rPr>
        <w:t xml:space="preserve"> </w:t>
      </w:r>
      <w:r>
        <w:rPr>
          <w:rFonts w:ascii="Arial" w:hAnsi="Arial"/>
          <w:w w:val="115"/>
        </w:rPr>
        <w:t>done</w:t>
      </w:r>
      <w:r>
        <w:rPr>
          <w:rFonts w:ascii="Arial" w:hAnsi="Arial"/>
          <w:spacing w:val="-30"/>
          <w:w w:val="115"/>
        </w:rPr>
        <w:t xml:space="preserve"> </w:t>
      </w:r>
      <w:r>
        <w:rPr>
          <w:rFonts w:ascii="Arial" w:hAnsi="Arial"/>
          <w:w w:val="115"/>
        </w:rPr>
        <w:t>by</w:t>
      </w:r>
      <w:r>
        <w:rPr>
          <w:rFonts w:ascii="Arial" w:hAnsi="Arial"/>
          <w:spacing w:val="-30"/>
          <w:w w:val="115"/>
        </w:rPr>
        <w:t xml:space="preserve"> </w:t>
      </w:r>
      <w:r>
        <w:rPr>
          <w:rFonts w:ascii="Arial" w:hAnsi="Arial"/>
          <w:w w:val="115"/>
        </w:rPr>
        <w:t>castes</w:t>
      </w:r>
      <w:r>
        <w:rPr>
          <w:rFonts w:ascii="Arial" w:hAnsi="Arial"/>
          <w:spacing w:val="-30"/>
          <w:w w:val="115"/>
        </w:rPr>
        <w:t xml:space="preserve"> </w:t>
      </w:r>
      <w:r>
        <w:rPr>
          <w:rFonts w:ascii="Arial" w:hAnsi="Arial"/>
          <w:w w:val="115"/>
        </w:rPr>
        <w:t>such</w:t>
      </w:r>
      <w:r>
        <w:rPr>
          <w:rFonts w:ascii="Arial" w:hAnsi="Arial"/>
          <w:spacing w:val="-30"/>
          <w:w w:val="115"/>
        </w:rPr>
        <w:t xml:space="preserve"> </w:t>
      </w:r>
      <w:r>
        <w:rPr>
          <w:rFonts w:ascii="Arial" w:hAnsi="Arial"/>
          <w:w w:val="115"/>
        </w:rPr>
        <w:t>as</w:t>
      </w:r>
      <w:r>
        <w:rPr>
          <w:rFonts w:ascii="Arial" w:hAnsi="Arial"/>
          <w:spacing w:val="-30"/>
          <w:w w:val="115"/>
        </w:rPr>
        <w:t xml:space="preserve"> </w:t>
      </w:r>
      <w:r>
        <w:rPr>
          <w:rFonts w:ascii="Arial" w:hAnsi="Arial"/>
          <w:w w:val="115"/>
        </w:rPr>
        <w:t>Crusader,</w:t>
      </w:r>
      <w:r>
        <w:rPr>
          <w:rFonts w:ascii="Arial" w:hAnsi="Arial"/>
          <w:spacing w:val="-30"/>
          <w:w w:val="115"/>
        </w:rPr>
        <w:t xml:space="preserve"> </w:t>
      </w:r>
      <w:r>
        <w:rPr>
          <w:rFonts w:ascii="Arial" w:hAnsi="Arial"/>
          <w:w w:val="115"/>
        </w:rPr>
        <w:t>Priest</w:t>
      </w:r>
      <w:r>
        <w:rPr>
          <w:rFonts w:ascii="Arial" w:hAnsi="Arial"/>
          <w:w w:val="110"/>
        </w:rPr>
        <w:t xml:space="preserve"> </w:t>
      </w:r>
      <w:r>
        <w:rPr>
          <w:rFonts w:ascii="Arial" w:hAnsi="Arial"/>
          <w:w w:val="115"/>
        </w:rPr>
        <w:t>or Cardinals.</w:t>
      </w:r>
      <w:r>
        <w:rPr>
          <w:rFonts w:ascii="Arial" w:hAnsi="Arial"/>
          <w:spacing w:val="76"/>
          <w:w w:val="115"/>
        </w:rPr>
        <w:t xml:space="preserve"> </w:t>
      </w:r>
      <w:r>
        <w:rPr>
          <w:rFonts w:ascii="Arial" w:hAnsi="Arial"/>
          <w:w w:val="115"/>
        </w:rPr>
        <w:t xml:space="preserve">Though not of a priestly nature, warlocks also </w:t>
      </w:r>
      <w:r>
        <w:rPr>
          <w:rFonts w:ascii="Arial" w:hAnsi="Arial"/>
          <w:w w:val="115"/>
        </w:rPr>
        <w:t>gain the ability to turn undead at higher levels.  If a characters ability to turn is less than 1% then they will not be presented with the</w:t>
      </w:r>
      <w:r>
        <w:rPr>
          <w:rFonts w:ascii="Arial" w:hAnsi="Arial"/>
          <w:spacing w:val="-23"/>
          <w:w w:val="115"/>
        </w:rPr>
        <w:t xml:space="preserve"> </w:t>
      </w:r>
      <w:r>
        <w:rPr>
          <w:rFonts w:ascii="Arial" w:hAnsi="Arial"/>
          <w:w w:val="115"/>
        </w:rPr>
        <w:t>option</w:t>
      </w:r>
      <w:r>
        <w:rPr>
          <w:rFonts w:ascii="Arial" w:hAnsi="Arial"/>
          <w:spacing w:val="-22"/>
          <w:w w:val="115"/>
        </w:rPr>
        <w:t xml:space="preserve"> </w:t>
      </w:r>
      <w:r>
        <w:rPr>
          <w:rFonts w:ascii="Arial" w:hAnsi="Arial"/>
          <w:w w:val="115"/>
        </w:rPr>
        <w:t>to</w:t>
      </w:r>
      <w:r>
        <w:rPr>
          <w:rFonts w:ascii="Arial" w:hAnsi="Arial"/>
          <w:spacing w:val="-22"/>
          <w:w w:val="115"/>
        </w:rPr>
        <w:t xml:space="preserve"> </w:t>
      </w:r>
      <w:r>
        <w:rPr>
          <w:rFonts w:ascii="Arial" w:hAnsi="Arial"/>
          <w:w w:val="115"/>
        </w:rPr>
        <w:t>TURN</w:t>
      </w:r>
      <w:r>
        <w:rPr>
          <w:rFonts w:ascii="Arial" w:hAnsi="Arial"/>
          <w:spacing w:val="-23"/>
          <w:w w:val="115"/>
        </w:rPr>
        <w:t xml:space="preserve"> </w:t>
      </w:r>
      <w:r>
        <w:rPr>
          <w:rFonts w:ascii="Arial" w:hAnsi="Arial"/>
          <w:w w:val="115"/>
        </w:rPr>
        <w:t>during</w:t>
      </w:r>
      <w:r>
        <w:rPr>
          <w:rFonts w:ascii="Arial" w:hAnsi="Arial"/>
          <w:spacing w:val="-22"/>
          <w:w w:val="115"/>
        </w:rPr>
        <w:t xml:space="preserve"> </w:t>
      </w:r>
      <w:r>
        <w:rPr>
          <w:rFonts w:ascii="Arial" w:hAnsi="Arial"/>
          <w:w w:val="115"/>
        </w:rPr>
        <w:t>combat.</w:t>
      </w:r>
    </w:p>
    <w:p w:rsidR="00BD5E84" w:rsidRDefault="00BD5E84">
      <w:pPr>
        <w:spacing w:before="11"/>
        <w:rPr>
          <w:rFonts w:ascii="Arial" w:eastAsia="Arial" w:hAnsi="Arial" w:cs="Arial"/>
          <w:sz w:val="27"/>
          <w:szCs w:val="27"/>
        </w:rPr>
      </w:pPr>
    </w:p>
    <w:p w:rsidR="00BD5E84" w:rsidRDefault="00FE0F79">
      <w:pPr>
        <w:pStyle w:val="BodyText"/>
        <w:spacing w:line="276" w:lineRule="auto"/>
        <w:ind w:left="160" w:right="98"/>
      </w:pPr>
      <w:r>
        <w:rPr>
          <w:rFonts w:ascii="Arial" w:hAnsi="Arial"/>
          <w:w w:val="110"/>
        </w:rPr>
        <w:t>Also,</w:t>
      </w:r>
      <w:r>
        <w:rPr>
          <w:rFonts w:ascii="Arial" w:hAnsi="Arial"/>
          <w:spacing w:val="11"/>
          <w:w w:val="110"/>
        </w:rPr>
        <w:t xml:space="preserve"> </w:t>
      </w:r>
      <w:r>
        <w:rPr>
          <w:rFonts w:ascii="Arial" w:hAnsi="Arial"/>
          <w:w w:val="110"/>
        </w:rPr>
        <w:t>Pixies</w:t>
      </w:r>
      <w:r>
        <w:rPr>
          <w:rFonts w:ascii="Arial" w:hAnsi="Arial"/>
          <w:spacing w:val="11"/>
          <w:w w:val="110"/>
        </w:rPr>
        <w:t xml:space="preserve"> </w:t>
      </w:r>
      <w:r>
        <w:rPr>
          <w:rFonts w:ascii="Arial" w:hAnsi="Arial"/>
          <w:w w:val="110"/>
        </w:rPr>
        <w:t>and</w:t>
      </w:r>
      <w:r>
        <w:rPr>
          <w:rFonts w:ascii="Arial" w:hAnsi="Arial"/>
          <w:spacing w:val="12"/>
          <w:w w:val="110"/>
        </w:rPr>
        <w:t xml:space="preserve"> </w:t>
      </w:r>
      <w:r>
        <w:rPr>
          <w:rFonts w:ascii="Arial" w:hAnsi="Arial"/>
          <w:w w:val="110"/>
        </w:rPr>
        <w:t>Vampires</w:t>
      </w:r>
      <w:r>
        <w:rPr>
          <w:rFonts w:ascii="Arial" w:hAnsi="Arial"/>
          <w:spacing w:val="11"/>
          <w:w w:val="110"/>
        </w:rPr>
        <w:t xml:space="preserve"> </w:t>
      </w:r>
      <w:r>
        <w:rPr>
          <w:rFonts w:ascii="Arial" w:hAnsi="Arial"/>
          <w:w w:val="110"/>
        </w:rPr>
        <w:t>will</w:t>
      </w:r>
      <w:r>
        <w:rPr>
          <w:rFonts w:ascii="Arial" w:hAnsi="Arial"/>
          <w:spacing w:val="12"/>
          <w:w w:val="110"/>
        </w:rPr>
        <w:t xml:space="preserve"> </w:t>
      </w:r>
      <w:r>
        <w:rPr>
          <w:rFonts w:ascii="Arial" w:hAnsi="Arial"/>
          <w:w w:val="110"/>
        </w:rPr>
        <w:t>have</w:t>
      </w:r>
      <w:r>
        <w:rPr>
          <w:rFonts w:ascii="Arial" w:hAnsi="Arial"/>
          <w:spacing w:val="11"/>
          <w:w w:val="110"/>
        </w:rPr>
        <w:t xml:space="preserve"> </w:t>
      </w:r>
      <w:r>
        <w:rPr>
          <w:rFonts w:ascii="Arial" w:hAnsi="Arial"/>
          <w:w w:val="110"/>
        </w:rPr>
        <w:t>a</w:t>
      </w:r>
      <w:r>
        <w:rPr>
          <w:rFonts w:ascii="Arial" w:hAnsi="Arial"/>
          <w:spacing w:val="12"/>
          <w:w w:val="110"/>
        </w:rPr>
        <w:t xml:space="preserve"> </w:t>
      </w:r>
      <w:r>
        <w:rPr>
          <w:rFonts w:ascii="Arial" w:hAnsi="Arial"/>
          <w:w w:val="110"/>
        </w:rPr>
        <w:t>small</w:t>
      </w:r>
      <w:r>
        <w:rPr>
          <w:rFonts w:ascii="Arial" w:hAnsi="Arial"/>
          <w:spacing w:val="11"/>
          <w:w w:val="110"/>
        </w:rPr>
        <w:t xml:space="preserve"> </w:t>
      </w:r>
      <w:r>
        <w:rPr>
          <w:rFonts w:ascii="Arial" w:hAnsi="Arial"/>
          <w:w w:val="110"/>
        </w:rPr>
        <w:t>chance</w:t>
      </w:r>
      <w:r>
        <w:rPr>
          <w:rFonts w:ascii="Arial" w:hAnsi="Arial"/>
          <w:spacing w:val="11"/>
          <w:w w:val="110"/>
        </w:rPr>
        <w:t xml:space="preserve"> </w:t>
      </w:r>
      <w:r>
        <w:rPr>
          <w:rFonts w:ascii="Arial" w:hAnsi="Arial"/>
          <w:w w:val="110"/>
        </w:rPr>
        <w:t>to</w:t>
      </w:r>
      <w:r>
        <w:rPr>
          <w:rFonts w:ascii="Arial" w:hAnsi="Arial"/>
          <w:spacing w:val="12"/>
          <w:w w:val="110"/>
        </w:rPr>
        <w:t xml:space="preserve"> </w:t>
      </w:r>
      <w:r>
        <w:rPr>
          <w:rFonts w:ascii="Arial" w:hAnsi="Arial"/>
          <w:w w:val="110"/>
        </w:rPr>
        <w:t>turn</w:t>
      </w:r>
      <w:r>
        <w:rPr>
          <w:rFonts w:ascii="Arial" w:hAnsi="Arial"/>
          <w:spacing w:val="11"/>
          <w:w w:val="110"/>
        </w:rPr>
        <w:t xml:space="preserve"> </w:t>
      </w:r>
      <w:r>
        <w:rPr>
          <w:rFonts w:ascii="Arial" w:hAnsi="Arial"/>
          <w:w w:val="110"/>
        </w:rPr>
        <w:t>very</w:t>
      </w:r>
      <w:r>
        <w:rPr>
          <w:rFonts w:ascii="Arial" w:hAnsi="Arial"/>
          <w:spacing w:val="12"/>
          <w:w w:val="110"/>
        </w:rPr>
        <w:t xml:space="preserve"> </w:t>
      </w:r>
      <w:r>
        <w:rPr>
          <w:rFonts w:ascii="Arial" w:hAnsi="Arial"/>
          <w:w w:val="110"/>
        </w:rPr>
        <w:t>low</w:t>
      </w:r>
      <w:r>
        <w:rPr>
          <w:rFonts w:ascii="Arial" w:hAnsi="Arial"/>
          <w:spacing w:val="11"/>
          <w:w w:val="110"/>
        </w:rPr>
        <w:t xml:space="preserve"> </w:t>
      </w:r>
      <w:r>
        <w:rPr>
          <w:rFonts w:ascii="Arial" w:hAnsi="Arial"/>
          <w:w w:val="110"/>
        </w:rPr>
        <w:t>level</w:t>
      </w:r>
      <w:r>
        <w:rPr>
          <w:rFonts w:ascii="Arial" w:hAnsi="Arial"/>
          <w:spacing w:val="12"/>
          <w:w w:val="110"/>
        </w:rPr>
        <w:t xml:space="preserve"> </w:t>
      </w:r>
      <w:r>
        <w:rPr>
          <w:rFonts w:ascii="Arial" w:hAnsi="Arial"/>
          <w:w w:val="110"/>
        </w:rPr>
        <w:t xml:space="preserve">undead. </w:t>
      </w:r>
      <w:r>
        <w:rPr>
          <w:rFonts w:ascii="Arial" w:hAnsi="Arial"/>
          <w:spacing w:val="22"/>
          <w:w w:val="110"/>
        </w:rPr>
        <w:t xml:space="preserve"> </w:t>
      </w:r>
      <w:r>
        <w:rPr>
          <w:rFonts w:ascii="Arial" w:hAnsi="Arial"/>
          <w:w w:val="110"/>
        </w:rPr>
        <w:t>This</w:t>
      </w:r>
      <w:r>
        <w:rPr>
          <w:rFonts w:ascii="Arial" w:hAnsi="Arial"/>
          <w:spacing w:val="12"/>
          <w:w w:val="110"/>
        </w:rPr>
        <w:t xml:space="preserve"> </w:t>
      </w:r>
      <w:r>
        <w:rPr>
          <w:rFonts w:ascii="Arial" w:hAnsi="Arial"/>
          <w:w w:val="110"/>
        </w:rPr>
        <w:t>ability</w:t>
      </w:r>
      <w:r>
        <w:rPr>
          <w:rFonts w:ascii="Arial" w:hAnsi="Arial"/>
          <w:spacing w:val="11"/>
          <w:w w:val="110"/>
        </w:rPr>
        <w:t xml:space="preserve"> </w:t>
      </w:r>
      <w:r>
        <w:rPr>
          <w:rFonts w:ascii="Arial" w:hAnsi="Arial"/>
          <w:w w:val="110"/>
        </w:rPr>
        <w:t>will</w:t>
      </w:r>
      <w:r>
        <w:rPr>
          <w:rFonts w:ascii="Arial" w:hAnsi="Arial"/>
          <w:w w:val="112"/>
        </w:rPr>
        <w:t xml:space="preserve"> </w:t>
      </w:r>
      <w:r>
        <w:rPr>
          <w:rFonts w:ascii="Arial" w:hAnsi="Arial"/>
          <w:w w:val="110"/>
        </w:rPr>
        <w:t>not</w:t>
      </w:r>
      <w:r>
        <w:rPr>
          <w:rFonts w:ascii="Arial" w:hAnsi="Arial"/>
          <w:spacing w:val="12"/>
          <w:w w:val="110"/>
        </w:rPr>
        <w:t xml:space="preserve"> </w:t>
      </w:r>
      <w:r>
        <w:rPr>
          <w:rFonts w:ascii="Arial" w:hAnsi="Arial"/>
          <w:w w:val="110"/>
        </w:rPr>
        <w:t>grow</w:t>
      </w:r>
      <w:r>
        <w:rPr>
          <w:rFonts w:ascii="Arial" w:hAnsi="Arial"/>
          <w:spacing w:val="12"/>
          <w:w w:val="110"/>
        </w:rPr>
        <w:t xml:space="preserve"> </w:t>
      </w:r>
      <w:r>
        <w:rPr>
          <w:rFonts w:ascii="Arial" w:hAnsi="Arial"/>
          <w:w w:val="110"/>
        </w:rPr>
        <w:t>as</w:t>
      </w:r>
      <w:r>
        <w:rPr>
          <w:rFonts w:ascii="Arial" w:hAnsi="Arial"/>
          <w:spacing w:val="13"/>
          <w:w w:val="110"/>
        </w:rPr>
        <w:t xml:space="preserve"> </w:t>
      </w:r>
      <w:r>
        <w:rPr>
          <w:rFonts w:ascii="Arial" w:hAnsi="Arial"/>
          <w:w w:val="110"/>
        </w:rPr>
        <w:t>they</w:t>
      </w:r>
      <w:r>
        <w:rPr>
          <w:rFonts w:ascii="Arial" w:hAnsi="Arial"/>
          <w:spacing w:val="12"/>
          <w:w w:val="110"/>
        </w:rPr>
        <w:t xml:space="preserve"> </w:t>
      </w:r>
      <w:r>
        <w:rPr>
          <w:rFonts w:ascii="Arial" w:hAnsi="Arial"/>
          <w:w w:val="110"/>
        </w:rPr>
        <w:t>advance</w:t>
      </w:r>
      <w:r>
        <w:rPr>
          <w:rFonts w:ascii="Arial" w:hAnsi="Arial"/>
          <w:spacing w:val="13"/>
          <w:w w:val="110"/>
        </w:rPr>
        <w:t xml:space="preserve"> </w:t>
      </w:r>
      <w:r>
        <w:rPr>
          <w:rFonts w:ascii="Arial" w:hAnsi="Arial"/>
          <w:w w:val="110"/>
        </w:rPr>
        <w:t>in</w:t>
      </w:r>
      <w:r>
        <w:rPr>
          <w:rFonts w:ascii="Arial" w:hAnsi="Arial"/>
          <w:spacing w:val="12"/>
          <w:w w:val="110"/>
        </w:rPr>
        <w:t xml:space="preserve"> </w:t>
      </w:r>
      <w:r>
        <w:rPr>
          <w:rFonts w:ascii="Arial" w:hAnsi="Arial"/>
          <w:w w:val="110"/>
        </w:rPr>
        <w:t>levels.</w:t>
      </w:r>
    </w:p>
    <w:p w:rsidR="00BD5E84" w:rsidRDefault="00BD5E84">
      <w:pPr>
        <w:spacing w:before="11"/>
        <w:rPr>
          <w:rFonts w:ascii="Arial" w:eastAsia="Arial" w:hAnsi="Arial" w:cs="Arial"/>
          <w:sz w:val="27"/>
          <w:szCs w:val="27"/>
        </w:rPr>
      </w:pPr>
    </w:p>
    <w:p w:rsidR="00BD5E84" w:rsidRDefault="00FE0F79">
      <w:pPr>
        <w:pStyle w:val="Heading5"/>
        <w:ind w:left="160"/>
      </w:pPr>
      <w:r>
        <w:rPr>
          <w:rFonts w:ascii="Arial" w:hAnsi="Arial"/>
          <w:w w:val="120"/>
        </w:rPr>
        <w:t>Chance</w:t>
      </w:r>
      <w:r>
        <w:rPr>
          <w:rFonts w:ascii="Arial" w:hAnsi="Arial"/>
          <w:spacing w:val="-11"/>
          <w:w w:val="120"/>
        </w:rPr>
        <w:t xml:space="preserve"> </w:t>
      </w:r>
      <w:r>
        <w:rPr>
          <w:rFonts w:ascii="Arial" w:hAnsi="Arial"/>
          <w:w w:val="120"/>
        </w:rPr>
        <w:t>=</w:t>
      </w:r>
      <w:r>
        <w:rPr>
          <w:rFonts w:ascii="Arial" w:hAnsi="Arial"/>
          <w:spacing w:val="-12"/>
          <w:w w:val="120"/>
        </w:rPr>
        <w:t xml:space="preserve"> </w:t>
      </w:r>
      <w:r>
        <w:rPr>
          <w:rFonts w:ascii="Arial" w:hAnsi="Arial"/>
          <w:w w:val="120"/>
        </w:rPr>
        <w:t>Characters</w:t>
      </w:r>
      <w:r>
        <w:rPr>
          <w:rFonts w:ascii="Arial" w:hAnsi="Arial"/>
          <w:spacing w:val="-11"/>
          <w:w w:val="120"/>
        </w:rPr>
        <w:t xml:space="preserve"> </w:t>
      </w:r>
      <w:r>
        <w:rPr>
          <w:rFonts w:ascii="Arial" w:hAnsi="Arial"/>
          <w:w w:val="120"/>
        </w:rPr>
        <w:t>Base</w:t>
      </w:r>
      <w:r>
        <w:rPr>
          <w:rFonts w:ascii="Arial" w:hAnsi="Arial"/>
          <w:spacing w:val="-11"/>
          <w:w w:val="120"/>
        </w:rPr>
        <w:t xml:space="preserve"> </w:t>
      </w:r>
      <w:r>
        <w:rPr>
          <w:rFonts w:ascii="Arial" w:hAnsi="Arial"/>
          <w:w w:val="120"/>
        </w:rPr>
        <w:t>Chance</w:t>
      </w:r>
      <w:r>
        <w:rPr>
          <w:rFonts w:ascii="Arial" w:hAnsi="Arial"/>
          <w:spacing w:val="-11"/>
          <w:w w:val="120"/>
        </w:rPr>
        <w:t xml:space="preserve"> </w:t>
      </w:r>
      <w:r>
        <w:rPr>
          <w:rFonts w:ascii="Arial" w:hAnsi="Arial"/>
          <w:w w:val="120"/>
        </w:rPr>
        <w:t>-5%</w:t>
      </w:r>
      <w:r>
        <w:rPr>
          <w:rFonts w:ascii="Arial" w:hAnsi="Arial"/>
          <w:spacing w:val="-11"/>
          <w:w w:val="120"/>
        </w:rPr>
        <w:t xml:space="preserve"> </w:t>
      </w:r>
      <w:r>
        <w:rPr>
          <w:rFonts w:ascii="Arial" w:hAnsi="Arial"/>
          <w:w w:val="120"/>
        </w:rPr>
        <w:t>X</w:t>
      </w:r>
      <w:r>
        <w:rPr>
          <w:rFonts w:ascii="Arial" w:hAnsi="Arial"/>
          <w:spacing w:val="-11"/>
          <w:w w:val="120"/>
        </w:rPr>
        <w:t xml:space="preserve"> </w:t>
      </w:r>
      <w:r>
        <w:rPr>
          <w:rFonts w:ascii="Arial" w:hAnsi="Arial"/>
          <w:w w:val="120"/>
        </w:rPr>
        <w:t>Monster</w:t>
      </w:r>
      <w:r>
        <w:rPr>
          <w:rFonts w:ascii="Arial" w:hAnsi="Arial"/>
          <w:spacing w:val="-11"/>
          <w:w w:val="120"/>
        </w:rPr>
        <w:t xml:space="preserve"> </w:t>
      </w:r>
      <w:r>
        <w:rPr>
          <w:rFonts w:ascii="Arial" w:hAnsi="Arial"/>
          <w:spacing w:val="-1"/>
          <w:w w:val="120"/>
        </w:rPr>
        <w:t>Toughness</w:t>
      </w:r>
      <w:r>
        <w:rPr>
          <w:rFonts w:ascii="Arial" w:hAnsi="Arial"/>
          <w:b w:val="0"/>
          <w:spacing w:val="-2"/>
          <w:w w:val="120"/>
        </w:rPr>
        <w:t>.</w:t>
      </w:r>
    </w:p>
    <w:p w:rsidR="00BD5E84" w:rsidRDefault="00BD5E84">
      <w:pPr>
        <w:spacing w:before="8"/>
        <w:rPr>
          <w:rFonts w:ascii="Arial" w:eastAsia="Arial" w:hAnsi="Arial" w:cs="Arial"/>
          <w:sz w:val="31"/>
          <w:szCs w:val="31"/>
        </w:rPr>
      </w:pPr>
    </w:p>
    <w:p w:rsidR="00BD5E84" w:rsidRDefault="00FE0F79">
      <w:pPr>
        <w:pStyle w:val="BodyText"/>
        <w:spacing w:line="276" w:lineRule="auto"/>
        <w:ind w:left="160" w:right="195"/>
        <w:sectPr w:rsidR="00BD5E84">
          <w:pgSz w:w="12240" w:h="15840"/>
          <w:pgMar w:top="260" w:right="240" w:bottom="280" w:left="140" w:header="0" w:footer="0" w:gutter="0"/>
          <w:cols w:space="720"/>
          <w:formProt w:val="0"/>
          <w:docGrid w:linePitch="240" w:charSpace="-2049"/>
        </w:sectPr>
      </w:pPr>
      <w:r>
        <w:rPr>
          <w:rFonts w:ascii="Arial" w:hAnsi="Arial"/>
          <w:w w:val="115"/>
        </w:rPr>
        <w:t>This chance applies</w:t>
      </w:r>
      <w:r>
        <w:rPr>
          <w:rFonts w:ascii="Arial" w:hAnsi="Arial"/>
          <w:spacing w:val="-1"/>
          <w:w w:val="115"/>
        </w:rPr>
        <w:t xml:space="preserve"> </w:t>
      </w:r>
      <w:r>
        <w:rPr>
          <w:rFonts w:ascii="Arial" w:hAnsi="Arial"/>
          <w:w w:val="115"/>
        </w:rPr>
        <w:t>to each and every creature involved in the battle.  If the character is successful,</w:t>
      </w:r>
      <w:r>
        <w:rPr>
          <w:rFonts w:ascii="Arial" w:hAnsi="Arial"/>
          <w:spacing w:val="5"/>
          <w:w w:val="115"/>
        </w:rPr>
        <w:t xml:space="preserve"> </w:t>
      </w:r>
      <w:r>
        <w:rPr>
          <w:rFonts w:ascii="Arial" w:hAnsi="Arial"/>
          <w:w w:val="115"/>
        </w:rPr>
        <w:t>the</w:t>
      </w:r>
      <w:r>
        <w:rPr>
          <w:rFonts w:ascii="Arial" w:hAnsi="Arial"/>
          <w:spacing w:val="6"/>
          <w:w w:val="115"/>
        </w:rPr>
        <w:t xml:space="preserve"> </w:t>
      </w:r>
      <w:r>
        <w:rPr>
          <w:rFonts w:ascii="Arial" w:hAnsi="Arial"/>
          <w:w w:val="115"/>
        </w:rPr>
        <w:t>creature</w:t>
      </w:r>
      <w:r>
        <w:rPr>
          <w:rFonts w:ascii="Arial" w:hAnsi="Arial"/>
          <w:spacing w:val="5"/>
          <w:w w:val="115"/>
        </w:rPr>
        <w:t xml:space="preserve"> </w:t>
      </w:r>
      <w:r>
        <w:rPr>
          <w:rFonts w:ascii="Arial" w:hAnsi="Arial"/>
          <w:w w:val="115"/>
        </w:rPr>
        <w:t>will</w:t>
      </w:r>
      <w:r>
        <w:rPr>
          <w:rFonts w:ascii="Arial" w:hAnsi="Arial"/>
          <w:spacing w:val="6"/>
          <w:w w:val="115"/>
        </w:rPr>
        <w:t xml:space="preserve"> </w:t>
      </w:r>
      <w:r>
        <w:rPr>
          <w:rFonts w:ascii="Arial" w:hAnsi="Arial"/>
          <w:w w:val="115"/>
        </w:rPr>
        <w:t>be</w:t>
      </w:r>
      <w:r>
        <w:rPr>
          <w:rFonts w:ascii="Arial" w:hAnsi="Arial"/>
          <w:spacing w:val="6"/>
          <w:w w:val="115"/>
        </w:rPr>
        <w:t xml:space="preserve"> </w:t>
      </w:r>
      <w:r>
        <w:rPr>
          <w:rFonts w:ascii="Arial" w:hAnsi="Arial"/>
          <w:w w:val="115"/>
        </w:rPr>
        <w:t xml:space="preserve">destroyed. </w:t>
      </w:r>
      <w:r>
        <w:rPr>
          <w:rFonts w:ascii="Arial" w:hAnsi="Arial"/>
          <w:spacing w:val="12"/>
          <w:w w:val="115"/>
        </w:rPr>
        <w:t xml:space="preserve"> </w:t>
      </w:r>
      <w:r>
        <w:rPr>
          <w:rFonts w:ascii="Arial" w:hAnsi="Arial"/>
          <w:w w:val="115"/>
        </w:rPr>
        <w:t>If</w:t>
      </w:r>
      <w:r>
        <w:rPr>
          <w:rFonts w:ascii="Arial" w:hAnsi="Arial"/>
          <w:spacing w:val="6"/>
          <w:w w:val="115"/>
        </w:rPr>
        <w:t xml:space="preserve"> </w:t>
      </w:r>
      <w:r>
        <w:rPr>
          <w:rFonts w:ascii="Arial" w:hAnsi="Arial"/>
          <w:w w:val="115"/>
        </w:rPr>
        <w:t>the</w:t>
      </w:r>
      <w:r>
        <w:rPr>
          <w:rFonts w:ascii="Arial" w:hAnsi="Arial"/>
          <w:spacing w:val="5"/>
          <w:w w:val="115"/>
        </w:rPr>
        <w:t xml:space="preserve"> </w:t>
      </w:r>
      <w:r>
        <w:rPr>
          <w:rFonts w:ascii="Arial" w:hAnsi="Arial"/>
          <w:w w:val="115"/>
        </w:rPr>
        <w:t>character</w:t>
      </w:r>
      <w:r>
        <w:rPr>
          <w:rFonts w:ascii="Arial" w:hAnsi="Arial"/>
          <w:spacing w:val="6"/>
          <w:w w:val="115"/>
        </w:rPr>
        <w:t xml:space="preserve"> </w:t>
      </w:r>
      <w:r>
        <w:rPr>
          <w:rFonts w:ascii="Arial" w:hAnsi="Arial"/>
          <w:w w:val="115"/>
        </w:rPr>
        <w:t>does</w:t>
      </w:r>
      <w:r>
        <w:rPr>
          <w:rFonts w:ascii="Arial" w:hAnsi="Arial"/>
          <w:spacing w:val="5"/>
          <w:w w:val="115"/>
        </w:rPr>
        <w:t xml:space="preserve"> </w:t>
      </w:r>
      <w:r>
        <w:rPr>
          <w:rFonts w:ascii="Arial" w:hAnsi="Arial"/>
          <w:w w:val="115"/>
        </w:rPr>
        <w:t>a</w:t>
      </w:r>
      <w:r>
        <w:rPr>
          <w:rFonts w:ascii="Arial" w:hAnsi="Arial"/>
          <w:spacing w:val="6"/>
          <w:w w:val="115"/>
        </w:rPr>
        <w:t xml:space="preserve"> </w:t>
      </w:r>
      <w:r>
        <w:rPr>
          <w:rFonts w:ascii="Arial" w:hAnsi="Arial"/>
          <w:w w:val="115"/>
        </w:rPr>
        <w:t>particularly</w:t>
      </w:r>
      <w:r>
        <w:rPr>
          <w:rFonts w:ascii="Arial" w:hAnsi="Arial"/>
          <w:spacing w:val="6"/>
          <w:w w:val="115"/>
        </w:rPr>
        <w:t xml:space="preserve"> </w:t>
      </w:r>
      <w:r>
        <w:rPr>
          <w:rFonts w:ascii="Arial" w:hAnsi="Arial"/>
          <w:w w:val="115"/>
        </w:rPr>
        <w:t>good</w:t>
      </w:r>
      <w:r>
        <w:rPr>
          <w:rFonts w:ascii="Arial" w:hAnsi="Arial"/>
          <w:spacing w:val="5"/>
          <w:w w:val="115"/>
        </w:rPr>
        <w:t xml:space="preserve"> </w:t>
      </w:r>
      <w:r>
        <w:rPr>
          <w:rFonts w:ascii="Arial" w:hAnsi="Arial"/>
          <w:w w:val="115"/>
        </w:rPr>
        <w:t>job</w:t>
      </w:r>
      <w:r>
        <w:rPr>
          <w:rFonts w:ascii="Arial" w:hAnsi="Arial"/>
          <w:spacing w:val="6"/>
          <w:w w:val="115"/>
        </w:rPr>
        <w:t xml:space="preserve"> </w:t>
      </w:r>
      <w:r>
        <w:rPr>
          <w:rFonts w:ascii="Arial" w:hAnsi="Arial"/>
          <w:w w:val="115"/>
        </w:rPr>
        <w:t>at</w:t>
      </w:r>
      <w:r>
        <w:rPr>
          <w:rFonts w:ascii="Arial" w:hAnsi="Arial"/>
          <w:w w:val="116"/>
        </w:rPr>
        <w:t xml:space="preserve"> </w:t>
      </w:r>
      <w:r>
        <w:rPr>
          <w:rFonts w:ascii="Arial" w:hAnsi="Arial"/>
          <w:w w:val="115"/>
        </w:rPr>
        <w:t>turning,</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creature</w:t>
      </w:r>
      <w:r>
        <w:rPr>
          <w:rFonts w:ascii="Arial" w:hAnsi="Arial"/>
          <w:spacing w:val="-8"/>
          <w:w w:val="115"/>
        </w:rPr>
        <w:t xml:space="preserve"> </w:t>
      </w:r>
      <w:r>
        <w:rPr>
          <w:rFonts w:ascii="Arial" w:hAnsi="Arial"/>
          <w:w w:val="115"/>
        </w:rPr>
        <w:t>will</w:t>
      </w:r>
      <w:r>
        <w:rPr>
          <w:rFonts w:ascii="Arial" w:hAnsi="Arial"/>
          <w:spacing w:val="-7"/>
          <w:w w:val="115"/>
        </w:rPr>
        <w:t xml:space="preserve"> </w:t>
      </w:r>
      <w:r>
        <w:rPr>
          <w:rFonts w:ascii="Arial" w:hAnsi="Arial"/>
          <w:w w:val="115"/>
        </w:rPr>
        <w:t>not</w:t>
      </w:r>
      <w:r>
        <w:rPr>
          <w:rFonts w:ascii="Arial" w:hAnsi="Arial"/>
          <w:spacing w:val="-7"/>
          <w:w w:val="115"/>
        </w:rPr>
        <w:t xml:space="preserve"> </w:t>
      </w:r>
      <w:r>
        <w:rPr>
          <w:rFonts w:ascii="Arial" w:hAnsi="Arial"/>
          <w:w w:val="115"/>
        </w:rPr>
        <w:t>be</w:t>
      </w:r>
      <w:r>
        <w:rPr>
          <w:rFonts w:ascii="Arial" w:hAnsi="Arial"/>
          <w:spacing w:val="-7"/>
          <w:w w:val="115"/>
        </w:rPr>
        <w:t xml:space="preserve"> </w:t>
      </w:r>
      <w:r>
        <w:rPr>
          <w:rFonts w:ascii="Arial" w:hAnsi="Arial"/>
          <w:w w:val="115"/>
        </w:rPr>
        <w:t>destroyed,</w:t>
      </w:r>
      <w:r>
        <w:rPr>
          <w:rFonts w:ascii="Arial" w:hAnsi="Arial"/>
          <w:spacing w:val="-7"/>
          <w:w w:val="115"/>
        </w:rPr>
        <w:t xml:space="preserve"> </w:t>
      </w:r>
      <w:r>
        <w:rPr>
          <w:rFonts w:ascii="Arial" w:hAnsi="Arial"/>
          <w:w w:val="115"/>
        </w:rPr>
        <w:t>but</w:t>
      </w:r>
      <w:r>
        <w:rPr>
          <w:rFonts w:ascii="Arial" w:hAnsi="Arial"/>
          <w:spacing w:val="-7"/>
          <w:w w:val="115"/>
        </w:rPr>
        <w:t xml:space="preserve"> </w:t>
      </w:r>
      <w:r>
        <w:rPr>
          <w:rFonts w:ascii="Arial" w:hAnsi="Arial"/>
          <w:w w:val="115"/>
        </w:rPr>
        <w:t>actually</w:t>
      </w:r>
      <w:r>
        <w:rPr>
          <w:rFonts w:ascii="Arial" w:hAnsi="Arial"/>
          <w:spacing w:val="-7"/>
          <w:w w:val="115"/>
        </w:rPr>
        <w:t xml:space="preserve"> </w:t>
      </w:r>
      <w:r>
        <w:rPr>
          <w:rFonts w:ascii="Arial" w:hAnsi="Arial"/>
          <w:w w:val="115"/>
        </w:rPr>
        <w:t>TURNED.</w:t>
      </w:r>
      <w:r>
        <w:rPr>
          <w:rFonts w:ascii="Arial" w:hAnsi="Arial"/>
          <w:spacing w:val="63"/>
          <w:w w:val="115"/>
        </w:rPr>
        <w:t xml:space="preserve"> </w:t>
      </w:r>
      <w:r>
        <w:rPr>
          <w:rFonts w:ascii="Arial" w:hAnsi="Arial"/>
          <w:w w:val="115"/>
        </w:rPr>
        <w:t>This</w:t>
      </w:r>
      <w:r>
        <w:rPr>
          <w:rFonts w:ascii="Arial" w:hAnsi="Arial"/>
          <w:spacing w:val="-7"/>
          <w:w w:val="115"/>
        </w:rPr>
        <w:t xml:space="preserve"> </w:t>
      </w:r>
      <w:r>
        <w:rPr>
          <w:rFonts w:ascii="Arial" w:hAnsi="Arial"/>
          <w:w w:val="115"/>
        </w:rPr>
        <w:t>means</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creature</w:t>
      </w:r>
      <w:r>
        <w:rPr>
          <w:rFonts w:ascii="Arial" w:hAnsi="Arial"/>
          <w:spacing w:val="-7"/>
          <w:w w:val="115"/>
        </w:rPr>
        <w:t xml:space="preserve"> </w:t>
      </w:r>
      <w:r>
        <w:rPr>
          <w:rFonts w:ascii="Arial" w:hAnsi="Arial"/>
          <w:w w:val="115"/>
        </w:rPr>
        <w:t>will</w:t>
      </w:r>
      <w:r>
        <w:rPr>
          <w:rFonts w:ascii="Arial" w:hAnsi="Arial"/>
          <w:w w:val="114"/>
        </w:rPr>
        <w:t xml:space="preserve"> </w:t>
      </w:r>
      <w:r>
        <w:rPr>
          <w:rFonts w:ascii="Arial" w:hAnsi="Arial"/>
          <w:w w:val="115"/>
        </w:rPr>
        <w:t>change</w:t>
      </w:r>
      <w:r>
        <w:rPr>
          <w:rFonts w:ascii="Arial" w:hAnsi="Arial"/>
          <w:spacing w:val="-13"/>
          <w:w w:val="115"/>
        </w:rPr>
        <w:t xml:space="preserve"> </w:t>
      </w:r>
      <w:r>
        <w:rPr>
          <w:rFonts w:ascii="Arial" w:hAnsi="Arial"/>
          <w:w w:val="115"/>
        </w:rPr>
        <w:t>allegiance,</w:t>
      </w:r>
      <w:r>
        <w:rPr>
          <w:rFonts w:ascii="Arial" w:hAnsi="Arial"/>
          <w:spacing w:val="-13"/>
          <w:w w:val="115"/>
        </w:rPr>
        <w:t xml:space="preserve"> </w:t>
      </w:r>
      <w:r>
        <w:rPr>
          <w:rFonts w:ascii="Arial" w:hAnsi="Arial"/>
          <w:w w:val="115"/>
        </w:rPr>
        <w:t>and</w:t>
      </w:r>
      <w:r>
        <w:rPr>
          <w:rFonts w:ascii="Arial" w:hAnsi="Arial"/>
          <w:spacing w:val="-12"/>
          <w:w w:val="115"/>
        </w:rPr>
        <w:t xml:space="preserve"> </w:t>
      </w:r>
      <w:r>
        <w:rPr>
          <w:rFonts w:ascii="Arial" w:hAnsi="Arial"/>
          <w:w w:val="115"/>
        </w:rPr>
        <w:t>will</w:t>
      </w:r>
      <w:r>
        <w:rPr>
          <w:rFonts w:ascii="Arial" w:hAnsi="Arial"/>
          <w:spacing w:val="-13"/>
          <w:w w:val="115"/>
        </w:rPr>
        <w:t xml:space="preserve"> </w:t>
      </w:r>
      <w:r>
        <w:rPr>
          <w:rFonts w:ascii="Arial" w:hAnsi="Arial"/>
          <w:w w:val="115"/>
        </w:rPr>
        <w:t>now</w:t>
      </w:r>
      <w:r>
        <w:rPr>
          <w:rFonts w:ascii="Arial" w:hAnsi="Arial"/>
          <w:spacing w:val="-12"/>
          <w:w w:val="115"/>
        </w:rPr>
        <w:t xml:space="preserve"> </w:t>
      </w:r>
      <w:r>
        <w:rPr>
          <w:rFonts w:ascii="Arial" w:hAnsi="Arial"/>
          <w:w w:val="115"/>
        </w:rPr>
        <w:t>fight</w:t>
      </w:r>
      <w:r>
        <w:rPr>
          <w:rFonts w:ascii="Arial" w:hAnsi="Arial"/>
          <w:spacing w:val="-13"/>
          <w:w w:val="115"/>
        </w:rPr>
        <w:t xml:space="preserve"> </w:t>
      </w:r>
      <w:r>
        <w:rPr>
          <w:rFonts w:ascii="Arial" w:hAnsi="Arial"/>
          <w:w w:val="115"/>
        </w:rPr>
        <w:t>on</w:t>
      </w:r>
      <w:r>
        <w:rPr>
          <w:rFonts w:ascii="Arial" w:hAnsi="Arial"/>
          <w:spacing w:val="-12"/>
          <w:w w:val="115"/>
        </w:rPr>
        <w:t xml:space="preserve"> </w:t>
      </w:r>
      <w:r>
        <w:rPr>
          <w:rFonts w:ascii="Arial" w:hAnsi="Arial"/>
          <w:w w:val="115"/>
        </w:rPr>
        <w:t>behalf</w:t>
      </w:r>
      <w:r>
        <w:rPr>
          <w:rFonts w:ascii="Arial" w:hAnsi="Arial"/>
          <w:spacing w:val="-13"/>
          <w:w w:val="115"/>
        </w:rPr>
        <w:t xml:space="preserve"> </w:t>
      </w:r>
      <w:r>
        <w:rPr>
          <w:rFonts w:ascii="Arial" w:hAnsi="Arial"/>
          <w:w w:val="115"/>
        </w:rPr>
        <w:t>of</w:t>
      </w:r>
      <w:r>
        <w:rPr>
          <w:rFonts w:ascii="Arial" w:hAnsi="Arial"/>
          <w:spacing w:val="-12"/>
          <w:w w:val="115"/>
        </w:rPr>
        <w:t xml:space="preserve"> </w:t>
      </w:r>
      <w:r>
        <w:rPr>
          <w:rFonts w:ascii="Arial" w:hAnsi="Arial"/>
          <w:w w:val="115"/>
        </w:rPr>
        <w:t>the</w:t>
      </w:r>
      <w:r>
        <w:rPr>
          <w:rFonts w:ascii="Arial" w:hAnsi="Arial"/>
          <w:spacing w:val="-13"/>
          <w:w w:val="115"/>
        </w:rPr>
        <w:t xml:space="preserve"> </w:t>
      </w:r>
      <w:r>
        <w:rPr>
          <w:rFonts w:ascii="Arial" w:hAnsi="Arial"/>
          <w:w w:val="115"/>
        </w:rPr>
        <w:t>Priest</w:t>
      </w:r>
      <w:r>
        <w:rPr>
          <w:rFonts w:ascii="Arial" w:hAnsi="Arial"/>
          <w:spacing w:val="-12"/>
          <w:w w:val="115"/>
        </w:rPr>
        <w:t xml:space="preserve"> </w:t>
      </w:r>
      <w:r>
        <w:rPr>
          <w:rFonts w:ascii="Arial" w:hAnsi="Arial"/>
          <w:w w:val="115"/>
        </w:rPr>
        <w:t>or</w:t>
      </w:r>
      <w:r>
        <w:rPr>
          <w:rFonts w:ascii="Arial" w:hAnsi="Arial"/>
          <w:spacing w:val="-13"/>
          <w:w w:val="115"/>
        </w:rPr>
        <w:t xml:space="preserve"> </w:t>
      </w:r>
      <w:r>
        <w:rPr>
          <w:rFonts w:ascii="Arial" w:hAnsi="Arial"/>
          <w:w w:val="115"/>
        </w:rPr>
        <w:t>Crusader,</w:t>
      </w:r>
      <w:r>
        <w:rPr>
          <w:rFonts w:ascii="Arial" w:hAnsi="Arial"/>
          <w:spacing w:val="-12"/>
          <w:w w:val="115"/>
        </w:rPr>
        <w:t xml:space="preserve"> </w:t>
      </w:r>
      <w:r>
        <w:rPr>
          <w:rFonts w:ascii="Arial" w:hAnsi="Arial"/>
          <w:w w:val="115"/>
        </w:rPr>
        <w:t>instead</w:t>
      </w:r>
      <w:r>
        <w:rPr>
          <w:rFonts w:ascii="Arial" w:hAnsi="Arial"/>
          <w:spacing w:val="-13"/>
          <w:w w:val="115"/>
        </w:rPr>
        <w:t xml:space="preserve"> </w:t>
      </w:r>
      <w:r>
        <w:rPr>
          <w:rFonts w:ascii="Arial" w:hAnsi="Arial"/>
          <w:w w:val="115"/>
        </w:rPr>
        <w:t>of</w:t>
      </w:r>
      <w:r>
        <w:rPr>
          <w:rFonts w:ascii="Arial" w:hAnsi="Arial"/>
          <w:spacing w:val="-12"/>
          <w:w w:val="115"/>
        </w:rPr>
        <w:t xml:space="preserve"> </w:t>
      </w:r>
      <w:r>
        <w:rPr>
          <w:rFonts w:ascii="Arial" w:hAnsi="Arial"/>
          <w:w w:val="115"/>
        </w:rPr>
        <w:t>against</w:t>
      </w:r>
      <w:r>
        <w:rPr>
          <w:rFonts w:ascii="Arial" w:hAnsi="Arial"/>
          <w:w w:val="113"/>
        </w:rPr>
        <w:t xml:space="preserve"> </w:t>
      </w:r>
      <w:r>
        <w:rPr>
          <w:rFonts w:ascii="Arial" w:hAnsi="Arial"/>
          <w:w w:val="115"/>
        </w:rPr>
        <w:t>them.</w:t>
      </w:r>
    </w:p>
    <w:p w:rsidR="00BD5E84" w:rsidRDefault="00FE0F79">
      <w:pPr>
        <w:pStyle w:val="BodyText"/>
        <w:spacing w:before="42" w:line="199" w:lineRule="auto"/>
        <w:ind w:left="120" w:right="196"/>
      </w:pPr>
      <w:r>
        <w:rPr>
          <w:b/>
          <w:color w:val="FF0000"/>
          <w:sz w:val="36"/>
        </w:rPr>
        <w:lastRenderedPageBreak/>
        <w:t xml:space="preserve">Combat Shortcuts </w:t>
      </w:r>
      <w:r>
        <w:t>To view the general locations of ALL monsters and characters in combat, press 'R'</w:t>
      </w:r>
      <w:r>
        <w:rPr>
          <w:spacing w:val="5"/>
        </w:rPr>
        <w:t xml:space="preserve"> </w:t>
      </w:r>
      <w:r>
        <w:t>on</w:t>
      </w:r>
      <w:r>
        <w:rPr>
          <w:spacing w:val="6"/>
        </w:rPr>
        <w:t xml:space="preserve"> </w:t>
      </w:r>
      <w:r>
        <w:t>the</w:t>
      </w:r>
      <w:r>
        <w:rPr>
          <w:spacing w:val="6"/>
        </w:rPr>
        <w:t xml:space="preserve"> </w:t>
      </w:r>
      <w:r>
        <w:t xml:space="preserve">keyboard. </w:t>
      </w:r>
      <w:r>
        <w:rPr>
          <w:spacing w:val="13"/>
        </w:rPr>
        <w:t xml:space="preserve"> </w:t>
      </w:r>
      <w:r>
        <w:t>Lines</w:t>
      </w:r>
      <w:r>
        <w:rPr>
          <w:spacing w:val="5"/>
        </w:rPr>
        <w:t xml:space="preserve"> </w:t>
      </w:r>
      <w:r>
        <w:t>will</w:t>
      </w:r>
      <w:r>
        <w:rPr>
          <w:spacing w:val="6"/>
        </w:rPr>
        <w:t xml:space="preserve"> </w:t>
      </w:r>
      <w:r>
        <w:t>originate</w:t>
      </w:r>
      <w:r>
        <w:rPr>
          <w:spacing w:val="6"/>
        </w:rPr>
        <w:t xml:space="preserve"> </w:t>
      </w:r>
      <w:r>
        <w:t>from</w:t>
      </w:r>
      <w:r>
        <w:rPr>
          <w:spacing w:val="6"/>
        </w:rPr>
        <w:t xml:space="preserve"> </w:t>
      </w:r>
      <w:r>
        <w:t>your</w:t>
      </w:r>
      <w:r>
        <w:rPr>
          <w:spacing w:val="6"/>
        </w:rPr>
        <w:t xml:space="preserve"> </w:t>
      </w:r>
      <w:r>
        <w:t>current</w:t>
      </w:r>
      <w:r>
        <w:rPr>
          <w:spacing w:val="5"/>
        </w:rPr>
        <w:t xml:space="preserve"> </w:t>
      </w:r>
      <w:r>
        <w:t>character,</w:t>
      </w:r>
      <w:r>
        <w:rPr>
          <w:spacing w:val="6"/>
        </w:rPr>
        <w:t xml:space="preserve"> </w:t>
      </w:r>
      <w:r>
        <w:t>to</w:t>
      </w:r>
      <w:r>
        <w:rPr>
          <w:spacing w:val="6"/>
        </w:rPr>
        <w:t xml:space="preserve"> </w:t>
      </w:r>
      <w:r>
        <w:t>each</w:t>
      </w:r>
      <w:r>
        <w:rPr>
          <w:spacing w:val="6"/>
        </w:rPr>
        <w:t xml:space="preserve"> </w:t>
      </w:r>
      <w:r>
        <w:t>character</w:t>
      </w:r>
      <w:r>
        <w:rPr>
          <w:spacing w:val="5"/>
        </w:rPr>
        <w:t xml:space="preserve"> </w:t>
      </w:r>
      <w:r>
        <w:t>and</w:t>
      </w:r>
      <w:r>
        <w:rPr>
          <w:spacing w:val="6"/>
        </w:rPr>
        <w:t xml:space="preserve"> </w:t>
      </w:r>
      <w:r>
        <w:t>monster</w:t>
      </w:r>
      <w:r>
        <w:rPr>
          <w:spacing w:val="6"/>
        </w:rPr>
        <w:t xml:space="preserve"> </w:t>
      </w:r>
      <w:r>
        <w:t>in</w:t>
      </w:r>
      <w:r>
        <w:rPr>
          <w:w w:val="101"/>
        </w:rPr>
        <w:t xml:space="preserve"> </w:t>
      </w:r>
      <w:r>
        <w:t>combat.  Thus, you will know in what direction the</w:t>
      </w:r>
      <w:r>
        <w:t xml:space="preserve"> enemy lies.</w:t>
      </w:r>
    </w:p>
    <w:p w:rsidR="00BD5E84" w:rsidRDefault="00BD5E84">
      <w:pPr>
        <w:spacing w:before="9"/>
        <w:rPr>
          <w:rFonts w:ascii="Palatino Linotype" w:eastAsia="Palatino Linotype" w:hAnsi="Palatino Linotype" w:cs="Palatino Linotype"/>
          <w:sz w:val="18"/>
          <w:szCs w:val="18"/>
        </w:rPr>
      </w:pPr>
    </w:p>
    <w:p w:rsidR="00BD5E84" w:rsidRDefault="00FE0F79">
      <w:pPr>
        <w:pStyle w:val="BodyText"/>
        <w:spacing w:line="260" w:lineRule="exact"/>
        <w:ind w:left="120" w:right="104"/>
      </w:pPr>
      <w:r>
        <w:t>To get vital information on any character or monster in combat, hold down the command key, and click on any monster or character.  Their information block will appear in the lower right of the screen.  If you let up on the mouse button, the i</w:t>
      </w:r>
      <w:r>
        <w:t>nfo block will remain.</w:t>
      </w:r>
      <w:r>
        <w:rPr>
          <w:spacing w:val="60"/>
        </w:rPr>
        <w:t xml:space="preserve"> </w:t>
      </w:r>
      <w:r>
        <w:t xml:space="preserve">You can then click on the monster's icon </w:t>
      </w:r>
      <w:r>
        <w:rPr>
          <w:b/>
        </w:rPr>
        <w:t xml:space="preserve">(1) </w:t>
      </w:r>
      <w:r>
        <w:t xml:space="preserve">in the info block to bring up additional information on that monster (or character).  You can also click on the conditions </w:t>
      </w:r>
      <w:r>
        <w:rPr>
          <w:b/>
        </w:rPr>
        <w:t xml:space="preserve">(10) </w:t>
      </w:r>
      <w:r>
        <w:t>or items</w:t>
      </w:r>
      <w:r>
        <w:rPr>
          <w:spacing w:val="8"/>
        </w:rPr>
        <w:t xml:space="preserve"> </w:t>
      </w:r>
      <w:r>
        <w:rPr>
          <w:b/>
        </w:rPr>
        <w:t>(11)</w:t>
      </w:r>
      <w:r>
        <w:rPr>
          <w:b/>
          <w:spacing w:val="5"/>
        </w:rPr>
        <w:t xml:space="preserve"> </w:t>
      </w:r>
      <w:r>
        <w:t>buttons</w:t>
      </w:r>
      <w:r>
        <w:rPr>
          <w:spacing w:val="5"/>
        </w:rPr>
        <w:t xml:space="preserve"> </w:t>
      </w:r>
      <w:r>
        <w:t>to</w:t>
      </w:r>
      <w:r>
        <w:rPr>
          <w:spacing w:val="6"/>
        </w:rPr>
        <w:t xml:space="preserve"> </w:t>
      </w:r>
      <w:r>
        <w:t>reveal</w:t>
      </w:r>
      <w:r>
        <w:rPr>
          <w:spacing w:val="5"/>
        </w:rPr>
        <w:t xml:space="preserve"> </w:t>
      </w:r>
      <w:r>
        <w:t>that</w:t>
      </w:r>
      <w:r>
        <w:rPr>
          <w:spacing w:val="5"/>
        </w:rPr>
        <w:t xml:space="preserve"> </w:t>
      </w:r>
      <w:r>
        <w:t>information</w:t>
      </w:r>
      <w:r>
        <w:rPr>
          <w:spacing w:val="5"/>
        </w:rPr>
        <w:t xml:space="preserve"> </w:t>
      </w:r>
      <w:r>
        <w:t>as</w:t>
      </w:r>
      <w:r>
        <w:rPr>
          <w:spacing w:val="5"/>
        </w:rPr>
        <w:t xml:space="preserve"> </w:t>
      </w:r>
      <w:r>
        <w:t xml:space="preserve">well. </w:t>
      </w:r>
      <w:r>
        <w:rPr>
          <w:spacing w:val="12"/>
        </w:rPr>
        <w:t xml:space="preserve"> </w:t>
      </w:r>
      <w:r>
        <w:t>I</w:t>
      </w:r>
      <w:r>
        <w:t>f</w:t>
      </w:r>
      <w:r>
        <w:rPr>
          <w:spacing w:val="5"/>
        </w:rPr>
        <w:t xml:space="preserve"> </w:t>
      </w:r>
      <w:r>
        <w:t>you</w:t>
      </w:r>
      <w:r>
        <w:rPr>
          <w:spacing w:val="5"/>
        </w:rPr>
        <w:t xml:space="preserve"> </w:t>
      </w:r>
      <w:r>
        <w:t>want</w:t>
      </w:r>
      <w:r>
        <w:rPr>
          <w:spacing w:val="6"/>
        </w:rPr>
        <w:t xml:space="preserve"> </w:t>
      </w:r>
      <w:r>
        <w:t>quick</w:t>
      </w:r>
      <w:r>
        <w:rPr>
          <w:spacing w:val="5"/>
        </w:rPr>
        <w:t xml:space="preserve"> </w:t>
      </w:r>
      <w:r>
        <w:t>information</w:t>
      </w:r>
      <w:r>
        <w:rPr>
          <w:spacing w:val="5"/>
        </w:rPr>
        <w:t xml:space="preserve"> </w:t>
      </w:r>
      <w:r>
        <w:t>on</w:t>
      </w:r>
      <w:r>
        <w:rPr>
          <w:spacing w:val="5"/>
        </w:rPr>
        <w:t xml:space="preserve"> </w:t>
      </w:r>
      <w:r>
        <w:t>the</w:t>
      </w:r>
      <w:r>
        <w:rPr>
          <w:spacing w:val="5"/>
        </w:rPr>
        <w:t xml:space="preserve"> </w:t>
      </w:r>
      <w:r>
        <w:t>monster's</w:t>
      </w:r>
      <w:r>
        <w:rPr>
          <w:spacing w:val="6"/>
        </w:rPr>
        <w:t xml:space="preserve"> </w:t>
      </w:r>
      <w:r>
        <w:t>attacks</w:t>
      </w:r>
      <w:r>
        <w:rPr>
          <w:w w:val="101"/>
        </w:rPr>
        <w:t xml:space="preserve"> </w:t>
      </w:r>
      <w:r>
        <w:t>only, you can click on the little button labeled Attacks</w:t>
      </w:r>
      <w:r>
        <w:rPr>
          <w:spacing w:val="-19"/>
        </w:rPr>
        <w:t xml:space="preserve"> </w:t>
      </w:r>
      <w:r>
        <w:rPr>
          <w:b/>
        </w:rPr>
        <w:t>(6)</w:t>
      </w:r>
      <w:r>
        <w:t>.</w:t>
      </w:r>
    </w:p>
    <w:p w:rsidR="00BD5E84" w:rsidRDefault="00BD5E84">
      <w:pPr>
        <w:spacing w:before="12"/>
        <w:rPr>
          <w:rFonts w:ascii="Palatino Linotype" w:eastAsia="Palatino Linotype" w:hAnsi="Palatino Linotype" w:cs="Palatino Linotype"/>
          <w:sz w:val="19"/>
          <w:szCs w:val="19"/>
        </w:rPr>
      </w:pPr>
    </w:p>
    <w:p w:rsidR="00BD5E84" w:rsidRDefault="00FE0F79">
      <w:pPr>
        <w:spacing w:line="200" w:lineRule="atLeast"/>
        <w:ind w:left="100"/>
      </w:pPr>
      <w:r>
        <w:rPr>
          <w:noProof/>
        </w:rPr>
        <w:drawing>
          <wp:inline distT="0" distB="0" distL="0" distR="0">
            <wp:extent cx="5067300" cy="1101725"/>
            <wp:effectExtent l="0" t="0" r="0" b="0"/>
            <wp:docPr id="139" name="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30"/>
                    <pic:cNvPicPr>
                      <a:picLocks noChangeAspect="1" noChangeArrowheads="1"/>
                    </pic:cNvPicPr>
                  </pic:nvPicPr>
                  <pic:blipFill>
                    <a:blip r:embed="rId83"/>
                    <a:stretch>
                      <a:fillRect/>
                    </a:stretch>
                  </pic:blipFill>
                  <pic:spPr bwMode="auto">
                    <a:xfrm>
                      <a:off x="0" y="0"/>
                      <a:ext cx="5067300" cy="1101725"/>
                    </a:xfrm>
                    <a:prstGeom prst="rect">
                      <a:avLst/>
                    </a:prstGeom>
                  </pic:spPr>
                </pic:pic>
              </a:graphicData>
            </a:graphic>
          </wp:inline>
        </w:drawing>
      </w:r>
    </w:p>
    <w:p w:rsidR="00BD5E84" w:rsidRDefault="00BD5E84">
      <w:pPr>
        <w:spacing w:before="13"/>
        <w:rPr>
          <w:rFonts w:ascii="Palatino Linotype" w:eastAsia="Palatino Linotype" w:hAnsi="Palatino Linotype" w:cs="Palatino Linotype"/>
          <w:sz w:val="24"/>
          <w:szCs w:val="24"/>
        </w:rPr>
      </w:pPr>
    </w:p>
    <w:p w:rsidR="00BD5E84" w:rsidRDefault="00FE0F79">
      <w:pPr>
        <w:pStyle w:val="BodyText"/>
        <w:spacing w:line="260" w:lineRule="exact"/>
        <w:ind w:left="120" w:right="245"/>
        <w:jc w:val="both"/>
      </w:pPr>
      <w:r>
        <w:t>If you have a missile weapon equipped, or if your current melee weapon is capable of casting spells, you can click</w:t>
      </w:r>
      <w:r>
        <w:rPr>
          <w:spacing w:val="-3"/>
        </w:rPr>
        <w:t xml:space="preserve"> </w:t>
      </w:r>
      <w:r>
        <w:t>on</w:t>
      </w:r>
      <w:r>
        <w:rPr>
          <w:spacing w:val="-4"/>
        </w:rPr>
        <w:t xml:space="preserve"> </w:t>
      </w:r>
      <w:r>
        <w:t>the</w:t>
      </w:r>
      <w:r>
        <w:rPr>
          <w:spacing w:val="-3"/>
        </w:rPr>
        <w:t xml:space="preserve"> </w:t>
      </w:r>
      <w:r>
        <w:t>items</w:t>
      </w:r>
      <w:r>
        <w:rPr>
          <w:spacing w:val="-3"/>
        </w:rPr>
        <w:t xml:space="preserve"> </w:t>
      </w:r>
      <w:r>
        <w:t>icon</w:t>
      </w:r>
      <w:r>
        <w:rPr>
          <w:spacing w:val="-16"/>
        </w:rPr>
        <w:t xml:space="preserve"> </w:t>
      </w:r>
      <w:r>
        <w:rPr>
          <w:b/>
        </w:rPr>
        <w:t>(2)</w:t>
      </w:r>
      <w:r>
        <w:rPr>
          <w:b/>
          <w:spacing w:val="-4"/>
        </w:rPr>
        <w:t xml:space="preserve"> </w:t>
      </w:r>
      <w:r>
        <w:t>to</w:t>
      </w:r>
      <w:r>
        <w:rPr>
          <w:spacing w:val="-4"/>
        </w:rPr>
        <w:t xml:space="preserve"> </w:t>
      </w:r>
      <w:r>
        <w:t>use/</w:t>
      </w:r>
      <w:r>
        <w:rPr>
          <w:spacing w:val="2"/>
        </w:rPr>
        <w:t xml:space="preserve"> </w:t>
      </w:r>
      <w:r>
        <w:t>cast</w:t>
      </w:r>
      <w:r>
        <w:rPr>
          <w:spacing w:val="-4"/>
        </w:rPr>
        <w:t xml:space="preserve"> </w:t>
      </w:r>
      <w:r>
        <w:t>that</w:t>
      </w:r>
      <w:r>
        <w:rPr>
          <w:spacing w:val="-4"/>
        </w:rPr>
        <w:t xml:space="preserve"> </w:t>
      </w:r>
      <w:r>
        <w:t>item.</w:t>
      </w:r>
      <w:r>
        <w:rPr>
          <w:spacing w:val="53"/>
        </w:rPr>
        <w:t xml:space="preserve"> </w:t>
      </w:r>
      <w:r>
        <w:t>This</w:t>
      </w:r>
      <w:r>
        <w:rPr>
          <w:spacing w:val="-4"/>
        </w:rPr>
        <w:t xml:space="preserve"> </w:t>
      </w:r>
      <w:r>
        <w:t>is</w:t>
      </w:r>
      <w:r>
        <w:rPr>
          <w:spacing w:val="-4"/>
        </w:rPr>
        <w:t xml:space="preserve"> </w:t>
      </w:r>
      <w:r>
        <w:t>only</w:t>
      </w:r>
      <w:r>
        <w:rPr>
          <w:spacing w:val="-4"/>
        </w:rPr>
        <w:t xml:space="preserve"> </w:t>
      </w:r>
      <w:r>
        <w:t>available</w:t>
      </w:r>
      <w:r>
        <w:rPr>
          <w:spacing w:val="-4"/>
        </w:rPr>
        <w:t xml:space="preserve"> </w:t>
      </w:r>
      <w:r>
        <w:t>if</w:t>
      </w:r>
      <w:r>
        <w:rPr>
          <w:spacing w:val="-4"/>
        </w:rPr>
        <w:t xml:space="preserve"> </w:t>
      </w:r>
      <w:r>
        <w:t>the</w:t>
      </w:r>
      <w:r>
        <w:rPr>
          <w:spacing w:val="-4"/>
        </w:rPr>
        <w:t xml:space="preserve"> </w:t>
      </w:r>
      <w:r>
        <w:t>icon</w:t>
      </w:r>
      <w:r>
        <w:rPr>
          <w:spacing w:val="-4"/>
        </w:rPr>
        <w:t xml:space="preserve"> </w:t>
      </w:r>
      <w:r>
        <w:t>is</w:t>
      </w:r>
      <w:r>
        <w:rPr>
          <w:spacing w:val="-4"/>
        </w:rPr>
        <w:t xml:space="preserve"> </w:t>
      </w:r>
      <w:r>
        <w:t>placed</w:t>
      </w:r>
      <w:r>
        <w:rPr>
          <w:spacing w:val="-4"/>
        </w:rPr>
        <w:t xml:space="preserve"> </w:t>
      </w:r>
      <w:r>
        <w:t>on</w:t>
      </w:r>
      <w:r>
        <w:rPr>
          <w:spacing w:val="-4"/>
        </w:rPr>
        <w:t xml:space="preserve"> </w:t>
      </w:r>
      <w:r>
        <w:t>a</w:t>
      </w:r>
      <w:r>
        <w:rPr>
          <w:spacing w:val="-4"/>
        </w:rPr>
        <w:t xml:space="preserve"> </w:t>
      </w:r>
      <w:r>
        <w:t>raised</w:t>
      </w:r>
      <w:r>
        <w:rPr>
          <w:spacing w:val="-3"/>
        </w:rPr>
        <w:t xml:space="preserve"> </w:t>
      </w:r>
      <w:r>
        <w:t>button.</w:t>
      </w:r>
      <w:r>
        <w:rPr>
          <w:spacing w:val="22"/>
          <w:w w:val="99"/>
        </w:rPr>
        <w:t xml:space="preserve"> </w:t>
      </w:r>
      <w:r>
        <w:t>(The</w:t>
      </w:r>
      <w:r>
        <w:rPr>
          <w:spacing w:val="-8"/>
        </w:rPr>
        <w:t xml:space="preserve"> </w:t>
      </w:r>
      <w:r>
        <w:t>picture</w:t>
      </w:r>
      <w:r>
        <w:rPr>
          <w:spacing w:val="-7"/>
        </w:rPr>
        <w:t xml:space="preserve"> </w:t>
      </w:r>
      <w:r>
        <w:t>above</w:t>
      </w:r>
      <w:r>
        <w:rPr>
          <w:spacing w:val="-7"/>
        </w:rPr>
        <w:t xml:space="preserve"> </w:t>
      </w:r>
      <w:r>
        <w:t>is</w:t>
      </w:r>
      <w:r>
        <w:rPr>
          <w:spacing w:val="-7"/>
        </w:rPr>
        <w:t xml:space="preserve"> </w:t>
      </w:r>
      <w:r>
        <w:t>NOT</w:t>
      </w:r>
      <w:r>
        <w:rPr>
          <w:spacing w:val="-8"/>
        </w:rPr>
        <w:t xml:space="preserve"> </w:t>
      </w:r>
      <w:r>
        <w:t>such</w:t>
      </w:r>
      <w:r>
        <w:rPr>
          <w:spacing w:val="-7"/>
        </w:rPr>
        <w:t xml:space="preserve"> </w:t>
      </w:r>
      <w:r>
        <w:t>an</w:t>
      </w:r>
      <w:r>
        <w:rPr>
          <w:spacing w:val="-7"/>
        </w:rPr>
        <w:t xml:space="preserve"> </w:t>
      </w:r>
      <w:r>
        <w:t>example.)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left="120" w:right="238"/>
        <w:jc w:val="both"/>
      </w:pPr>
      <w:r>
        <w:t>To</w:t>
      </w:r>
      <w:r>
        <w:rPr>
          <w:spacing w:val="4"/>
        </w:rPr>
        <w:t xml:space="preserve"> </w:t>
      </w:r>
      <w:r>
        <w:t>scroll</w:t>
      </w:r>
      <w:r>
        <w:rPr>
          <w:spacing w:val="5"/>
        </w:rPr>
        <w:t xml:space="preserve"> </w:t>
      </w:r>
      <w:r>
        <w:t>around</w:t>
      </w:r>
      <w:r>
        <w:rPr>
          <w:spacing w:val="4"/>
        </w:rPr>
        <w:t xml:space="preserve"> </w:t>
      </w:r>
      <w:r>
        <w:t>the</w:t>
      </w:r>
      <w:r>
        <w:rPr>
          <w:spacing w:val="5"/>
        </w:rPr>
        <w:t xml:space="preserve"> </w:t>
      </w:r>
      <w:r>
        <w:t>combat</w:t>
      </w:r>
      <w:r>
        <w:rPr>
          <w:spacing w:val="5"/>
        </w:rPr>
        <w:t xml:space="preserve"> </w:t>
      </w:r>
      <w:r>
        <w:t>screen</w:t>
      </w:r>
      <w:r>
        <w:rPr>
          <w:spacing w:val="4"/>
        </w:rPr>
        <w:t xml:space="preserve"> </w:t>
      </w:r>
      <w:r>
        <w:t>using</w:t>
      </w:r>
      <w:r>
        <w:rPr>
          <w:spacing w:val="5"/>
        </w:rPr>
        <w:t xml:space="preserve"> </w:t>
      </w:r>
      <w:r>
        <w:t>only</w:t>
      </w:r>
      <w:r>
        <w:rPr>
          <w:spacing w:val="5"/>
        </w:rPr>
        <w:t xml:space="preserve"> </w:t>
      </w:r>
      <w:r>
        <w:t>keys,</w:t>
      </w:r>
      <w:r>
        <w:rPr>
          <w:spacing w:val="4"/>
        </w:rPr>
        <w:t xml:space="preserve"> </w:t>
      </w:r>
      <w:r>
        <w:t>you</w:t>
      </w:r>
      <w:r>
        <w:rPr>
          <w:spacing w:val="5"/>
        </w:rPr>
        <w:t xml:space="preserve"> </w:t>
      </w:r>
      <w:r>
        <w:t>can</w:t>
      </w:r>
      <w:r>
        <w:rPr>
          <w:spacing w:val="4"/>
        </w:rPr>
        <w:t xml:space="preserve"> </w:t>
      </w:r>
      <w:r>
        <w:t>either</w:t>
      </w:r>
      <w:r>
        <w:rPr>
          <w:spacing w:val="5"/>
        </w:rPr>
        <w:t xml:space="preserve"> </w:t>
      </w:r>
      <w:r>
        <w:t>hit</w:t>
      </w:r>
      <w:r>
        <w:rPr>
          <w:spacing w:val="5"/>
        </w:rPr>
        <w:t xml:space="preserve"> </w:t>
      </w:r>
      <w:r>
        <w:t>the</w:t>
      </w:r>
      <w:r>
        <w:rPr>
          <w:spacing w:val="4"/>
        </w:rPr>
        <w:t xml:space="preserve"> </w:t>
      </w:r>
      <w:r>
        <w:t>'S'</w:t>
      </w:r>
      <w:r>
        <w:rPr>
          <w:spacing w:val="5"/>
        </w:rPr>
        <w:t xml:space="preserve"> </w:t>
      </w:r>
      <w:r>
        <w:t>key</w:t>
      </w:r>
      <w:r>
        <w:rPr>
          <w:spacing w:val="5"/>
        </w:rPr>
        <w:t xml:space="preserve"> </w:t>
      </w:r>
      <w:r>
        <w:t>on</w:t>
      </w:r>
      <w:r>
        <w:rPr>
          <w:spacing w:val="4"/>
        </w:rPr>
        <w:t xml:space="preserve"> </w:t>
      </w:r>
      <w:r>
        <w:t>the</w:t>
      </w:r>
      <w:r>
        <w:rPr>
          <w:spacing w:val="5"/>
        </w:rPr>
        <w:t xml:space="preserve"> </w:t>
      </w:r>
      <w:r>
        <w:t>keyboard</w:t>
      </w:r>
      <w:r>
        <w:rPr>
          <w:spacing w:val="4"/>
        </w:rPr>
        <w:t xml:space="preserve"> </w:t>
      </w:r>
      <w:r>
        <w:t>to</w:t>
      </w:r>
      <w:r>
        <w:rPr>
          <w:spacing w:val="5"/>
        </w:rPr>
        <w:t xml:space="preserve"> </w:t>
      </w:r>
      <w:r>
        <w:t>center</w:t>
      </w:r>
      <w:r>
        <w:rPr>
          <w:w w:val="101"/>
        </w:rPr>
        <w:t xml:space="preserve"> </w:t>
      </w:r>
      <w:r>
        <w:t>the</w:t>
      </w:r>
      <w:r>
        <w:rPr>
          <w:spacing w:val="4"/>
        </w:rPr>
        <w:t xml:space="preserve"> </w:t>
      </w:r>
      <w:r>
        <w:t>screen</w:t>
      </w:r>
      <w:r>
        <w:rPr>
          <w:spacing w:val="4"/>
        </w:rPr>
        <w:t xml:space="preserve"> </w:t>
      </w:r>
      <w:r>
        <w:t>on</w:t>
      </w:r>
      <w:r>
        <w:rPr>
          <w:spacing w:val="4"/>
        </w:rPr>
        <w:t xml:space="preserve"> </w:t>
      </w:r>
      <w:r>
        <w:t>the</w:t>
      </w:r>
      <w:r>
        <w:rPr>
          <w:spacing w:val="4"/>
        </w:rPr>
        <w:t xml:space="preserve"> </w:t>
      </w:r>
      <w:r>
        <w:t>cursor,</w:t>
      </w:r>
      <w:r>
        <w:rPr>
          <w:spacing w:val="10"/>
        </w:rPr>
        <w:t xml:space="preserve"> </w:t>
      </w:r>
      <w:r>
        <w:t>OR</w:t>
      </w:r>
      <w:r>
        <w:rPr>
          <w:spacing w:val="9"/>
        </w:rPr>
        <w:t xml:space="preserve"> </w:t>
      </w:r>
      <w:r>
        <w:t>you</w:t>
      </w:r>
      <w:r>
        <w:rPr>
          <w:spacing w:val="4"/>
        </w:rPr>
        <w:t xml:space="preserve"> </w:t>
      </w:r>
      <w:r>
        <w:t>can</w:t>
      </w:r>
      <w:r>
        <w:rPr>
          <w:spacing w:val="4"/>
        </w:rPr>
        <w:t xml:space="preserve"> </w:t>
      </w:r>
      <w:r>
        <w:t>hold</w:t>
      </w:r>
      <w:r>
        <w:rPr>
          <w:spacing w:val="5"/>
        </w:rPr>
        <w:t xml:space="preserve"> </w:t>
      </w:r>
      <w:r>
        <w:t>the</w:t>
      </w:r>
      <w:r>
        <w:rPr>
          <w:spacing w:val="4"/>
        </w:rPr>
        <w:t xml:space="preserve"> </w:t>
      </w:r>
      <w:r>
        <w:t>option</w:t>
      </w:r>
      <w:r>
        <w:rPr>
          <w:spacing w:val="4"/>
        </w:rPr>
        <w:t xml:space="preserve"> </w:t>
      </w:r>
      <w:r>
        <w:t>key</w:t>
      </w:r>
      <w:r>
        <w:rPr>
          <w:spacing w:val="4"/>
        </w:rPr>
        <w:t xml:space="preserve"> </w:t>
      </w:r>
      <w:r>
        <w:t>down</w:t>
      </w:r>
      <w:r>
        <w:rPr>
          <w:spacing w:val="4"/>
        </w:rPr>
        <w:t xml:space="preserve"> </w:t>
      </w:r>
      <w:r>
        <w:t>as</w:t>
      </w:r>
      <w:r>
        <w:rPr>
          <w:spacing w:val="4"/>
        </w:rPr>
        <w:t xml:space="preserve"> </w:t>
      </w:r>
      <w:r>
        <w:t>you</w:t>
      </w:r>
      <w:r>
        <w:rPr>
          <w:spacing w:val="5"/>
        </w:rPr>
        <w:t xml:space="preserve"> </w:t>
      </w:r>
      <w:r>
        <w:t>hit</w:t>
      </w:r>
      <w:r>
        <w:rPr>
          <w:spacing w:val="4"/>
        </w:rPr>
        <w:t xml:space="preserve"> </w:t>
      </w:r>
      <w:r>
        <w:t>the</w:t>
      </w:r>
      <w:r>
        <w:rPr>
          <w:spacing w:val="4"/>
        </w:rPr>
        <w:t xml:space="preserve"> </w:t>
      </w:r>
      <w:r>
        <w:t>arrow</w:t>
      </w:r>
      <w:r>
        <w:rPr>
          <w:spacing w:val="4"/>
        </w:rPr>
        <w:t xml:space="preserve"> </w:t>
      </w:r>
      <w:r>
        <w:t>keys</w:t>
      </w:r>
      <w:r>
        <w:rPr>
          <w:spacing w:val="4"/>
        </w:rPr>
        <w:t xml:space="preserve"> </w:t>
      </w:r>
      <w:r>
        <w:t>(or</w:t>
      </w:r>
      <w:r>
        <w:rPr>
          <w:spacing w:val="4"/>
        </w:rPr>
        <w:t xml:space="preserve"> </w:t>
      </w:r>
      <w:r>
        <w:t>number</w:t>
      </w:r>
      <w:r>
        <w:rPr>
          <w:spacing w:val="5"/>
        </w:rPr>
        <w:t xml:space="preserve"> </w:t>
      </w:r>
      <w:r>
        <w:t>keys</w:t>
      </w:r>
      <w:r>
        <w:rPr>
          <w:w w:val="101"/>
        </w:rPr>
        <w:t xml:space="preserve"> </w:t>
      </w:r>
      <w:r>
        <w:t>on</w:t>
      </w:r>
      <w:r>
        <w:rPr>
          <w:spacing w:val="6"/>
        </w:rPr>
        <w:t xml:space="preserve"> </w:t>
      </w:r>
      <w:r>
        <w:t>the</w:t>
      </w:r>
      <w:r>
        <w:rPr>
          <w:spacing w:val="7"/>
        </w:rPr>
        <w:t xml:space="preserve"> </w:t>
      </w:r>
      <w:r>
        <w:t>keypad)</w:t>
      </w:r>
      <w:r>
        <w:rPr>
          <w:spacing w:val="7"/>
        </w:rPr>
        <w:t xml:space="preserve"> </w:t>
      </w:r>
      <w:r>
        <w:t>to</w:t>
      </w:r>
      <w:r>
        <w:rPr>
          <w:spacing w:val="7"/>
        </w:rPr>
        <w:t xml:space="preserve"> </w:t>
      </w:r>
      <w:r>
        <w:t>move</w:t>
      </w:r>
      <w:r>
        <w:rPr>
          <w:spacing w:val="7"/>
        </w:rPr>
        <w:t xml:space="preserve"> </w:t>
      </w:r>
      <w:r>
        <w:t>the</w:t>
      </w:r>
      <w:r>
        <w:rPr>
          <w:spacing w:val="7"/>
        </w:rPr>
        <w:t xml:space="preserve"> </w:t>
      </w:r>
      <w:r>
        <w:t>screen</w:t>
      </w:r>
      <w:r>
        <w:rPr>
          <w:spacing w:val="7"/>
        </w:rPr>
        <w:t xml:space="preserve"> </w:t>
      </w:r>
      <w:r>
        <w:t>around.</w:t>
      </w:r>
    </w:p>
    <w:p w:rsidR="00BD5E84" w:rsidRDefault="00BD5E84">
      <w:pPr>
        <w:rPr>
          <w:rFonts w:ascii="Palatino Linotype" w:eastAsia="Palatino Linotype" w:hAnsi="Palatino Linotype" w:cs="Palatino Linotype"/>
          <w:sz w:val="24"/>
          <w:szCs w:val="24"/>
        </w:rPr>
      </w:pPr>
    </w:p>
    <w:p w:rsidR="00BD5E84" w:rsidRDefault="00FE0F79">
      <w:pPr>
        <w:pStyle w:val="BodyText"/>
        <w:spacing w:before="186" w:line="199" w:lineRule="auto"/>
        <w:ind w:left="120" w:right="196"/>
      </w:pPr>
      <w:r>
        <w:rPr>
          <w:b/>
          <w:color w:val="FF0000"/>
          <w:sz w:val="36"/>
        </w:rPr>
        <w:t>Shortcuts Usable at Any Time</w:t>
      </w:r>
      <w:r>
        <w:rPr>
          <w:b/>
          <w:color w:val="FF0000"/>
          <w:spacing w:val="-31"/>
          <w:sz w:val="36"/>
        </w:rPr>
        <w:t xml:space="preserve"> </w:t>
      </w:r>
      <w:r>
        <w:t>If you click on</w:t>
      </w:r>
      <w:r>
        <w:rPr>
          <w:spacing w:val="-7"/>
        </w:rPr>
        <w:t xml:space="preserve"> </w:t>
      </w:r>
      <w:r>
        <w:rPr>
          <w:b/>
        </w:rPr>
        <w:t xml:space="preserve">(10) </w:t>
      </w:r>
      <w:r>
        <w:t>Conditions or</w:t>
      </w:r>
      <w:r>
        <w:rPr>
          <w:spacing w:val="16"/>
        </w:rPr>
        <w:t xml:space="preserve"> </w:t>
      </w:r>
      <w:r>
        <w:rPr>
          <w:b/>
        </w:rPr>
        <w:t xml:space="preserve">(11) </w:t>
      </w:r>
      <w:r>
        <w:t xml:space="preserve">Items buttons while holding the command key, a </w:t>
      </w:r>
      <w:r>
        <w:t>popup menu will show you the items or conditions of ALL the characters in the party, not just the current character.  This will hold true ANY TIME you see the conditions or items buttons.</w:t>
      </w: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spacing w:before="4"/>
        <w:rPr>
          <w:rFonts w:ascii="Palatino Linotype" w:eastAsia="Palatino Linotype" w:hAnsi="Palatino Linotype" w:cs="Palatino Linotype"/>
          <w:sz w:val="23"/>
          <w:szCs w:val="23"/>
        </w:rPr>
      </w:pPr>
    </w:p>
    <w:p w:rsidR="00BD5E84" w:rsidRDefault="00FE0F79">
      <w:pPr>
        <w:spacing w:line="324" w:lineRule="auto"/>
        <w:ind w:left="120" w:right="6703"/>
      </w:pPr>
      <w:r>
        <w:rPr>
          <w:rFonts w:ascii="Palatino Linotype" w:hAnsi="Palatino Linotype"/>
          <w:b/>
          <w:color w:val="FF0000"/>
          <w:spacing w:val="-1"/>
          <w:sz w:val="36"/>
        </w:rPr>
        <w:t>Frequently</w:t>
      </w:r>
      <w:r>
        <w:rPr>
          <w:rFonts w:ascii="Palatino Linotype" w:hAnsi="Palatino Linotype"/>
          <w:b/>
          <w:color w:val="FF0000"/>
          <w:spacing w:val="6"/>
          <w:sz w:val="36"/>
        </w:rPr>
        <w:t xml:space="preserve"> </w:t>
      </w:r>
      <w:r>
        <w:rPr>
          <w:rFonts w:ascii="Palatino Linotype" w:hAnsi="Palatino Linotype"/>
          <w:b/>
          <w:color w:val="FF0000"/>
          <w:sz w:val="36"/>
        </w:rPr>
        <w:t>Asked Questions</w:t>
      </w:r>
      <w:r>
        <w:rPr>
          <w:rFonts w:ascii="Palatino Linotype" w:hAnsi="Palatino Linotype"/>
          <w:b/>
          <w:color w:val="FF0000"/>
          <w:spacing w:val="22"/>
          <w:sz w:val="36"/>
        </w:rPr>
        <w:t xml:space="preserve"> </w:t>
      </w:r>
      <w:r>
        <w:rPr>
          <w:rFonts w:ascii="Palatino Linotype" w:hAnsi="Palatino Linotype"/>
          <w:b/>
          <w:color w:val="FF0000"/>
          <w:sz w:val="36"/>
        </w:rPr>
        <w:t>Q</w:t>
      </w:r>
      <w:r>
        <w:rPr>
          <w:rFonts w:ascii="Palatino Linotype" w:hAnsi="Palatino Linotype"/>
          <w:color w:val="FF0000"/>
          <w:sz w:val="24"/>
        </w:rPr>
        <w:t>:</w:t>
      </w:r>
      <w:r>
        <w:rPr>
          <w:rFonts w:ascii="Palatino Linotype" w:hAnsi="Palatino Linotype"/>
          <w:color w:val="FF0000"/>
          <w:spacing w:val="4"/>
          <w:sz w:val="24"/>
        </w:rPr>
        <w:t xml:space="preserve"> </w:t>
      </w:r>
      <w:r>
        <w:rPr>
          <w:rFonts w:ascii="Palatino Linotype" w:hAnsi="Palatino Linotype"/>
          <w:color w:val="FF0000"/>
          <w:sz w:val="24"/>
        </w:rPr>
        <w:t>What</w:t>
      </w:r>
      <w:r>
        <w:rPr>
          <w:rFonts w:ascii="Palatino Linotype" w:hAnsi="Palatino Linotype"/>
          <w:color w:val="FF0000"/>
          <w:spacing w:val="5"/>
          <w:sz w:val="24"/>
        </w:rPr>
        <w:t xml:space="preserve"> </w:t>
      </w:r>
      <w:r>
        <w:rPr>
          <w:rFonts w:ascii="Palatino Linotype" w:hAnsi="Palatino Linotype"/>
          <w:color w:val="FF0000"/>
          <w:sz w:val="24"/>
        </w:rPr>
        <w:t>do</w:t>
      </w:r>
      <w:r>
        <w:rPr>
          <w:rFonts w:ascii="Palatino Linotype" w:hAnsi="Palatino Linotype"/>
          <w:color w:val="FF0000"/>
          <w:spacing w:val="5"/>
          <w:sz w:val="24"/>
        </w:rPr>
        <w:t xml:space="preserve"> </w:t>
      </w:r>
      <w:r>
        <w:rPr>
          <w:rFonts w:ascii="Palatino Linotype" w:hAnsi="Palatino Linotype"/>
          <w:color w:val="FF0000"/>
          <w:sz w:val="24"/>
        </w:rPr>
        <w:t>I</w:t>
      </w:r>
      <w:r>
        <w:rPr>
          <w:rFonts w:ascii="Palatino Linotype" w:hAnsi="Palatino Linotype"/>
          <w:color w:val="FF0000"/>
          <w:spacing w:val="5"/>
          <w:sz w:val="24"/>
        </w:rPr>
        <w:t xml:space="preserve"> </w:t>
      </w:r>
      <w:r>
        <w:rPr>
          <w:rFonts w:ascii="Palatino Linotype" w:hAnsi="Palatino Linotype"/>
          <w:color w:val="FF0000"/>
          <w:sz w:val="24"/>
        </w:rPr>
        <w:t>gain</w:t>
      </w:r>
      <w:r>
        <w:rPr>
          <w:rFonts w:ascii="Palatino Linotype" w:hAnsi="Palatino Linotype"/>
          <w:color w:val="FF0000"/>
          <w:spacing w:val="5"/>
          <w:sz w:val="24"/>
        </w:rPr>
        <w:t xml:space="preserve"> </w:t>
      </w:r>
      <w:r>
        <w:rPr>
          <w:rFonts w:ascii="Palatino Linotype" w:hAnsi="Palatino Linotype"/>
          <w:color w:val="FF0000"/>
          <w:sz w:val="24"/>
        </w:rPr>
        <w:t>by</w:t>
      </w:r>
      <w:r>
        <w:rPr>
          <w:rFonts w:ascii="Palatino Linotype" w:hAnsi="Palatino Linotype"/>
          <w:color w:val="FF0000"/>
          <w:spacing w:val="5"/>
          <w:sz w:val="24"/>
        </w:rPr>
        <w:t xml:space="preserve"> </w:t>
      </w:r>
      <w:r>
        <w:rPr>
          <w:rFonts w:ascii="Palatino Linotype" w:hAnsi="Palatino Linotype"/>
          <w:color w:val="FF0000"/>
          <w:sz w:val="24"/>
        </w:rPr>
        <w:t>registering?</w:t>
      </w:r>
    </w:p>
    <w:p w:rsidR="00BD5E84" w:rsidRDefault="00FE0F79">
      <w:pPr>
        <w:pStyle w:val="BodyText"/>
        <w:spacing w:before="140"/>
        <w:ind w:left="120"/>
      </w:pPr>
      <w:r>
        <w:rPr>
          <w:b/>
          <w:spacing w:val="-1"/>
          <w:sz w:val="36"/>
        </w:rPr>
        <w:t>A</w:t>
      </w:r>
      <w:r>
        <w:rPr>
          <w:spacing w:val="-1"/>
        </w:rPr>
        <w:t>:</w:t>
      </w:r>
      <w:r>
        <w:rPr>
          <w:spacing w:val="5"/>
        </w:rPr>
        <w:t xml:space="preserve"> </w:t>
      </w:r>
      <w:r>
        <w:t>The</w:t>
      </w:r>
      <w:r>
        <w:rPr>
          <w:spacing w:val="6"/>
        </w:rPr>
        <w:t xml:space="preserve"> </w:t>
      </w:r>
      <w:r>
        <w:t>following</w:t>
      </w:r>
      <w:r>
        <w:rPr>
          <w:spacing w:val="6"/>
        </w:rPr>
        <w:t xml:space="preserve"> </w:t>
      </w:r>
      <w:r>
        <w:t>are</w:t>
      </w:r>
      <w:r>
        <w:rPr>
          <w:spacing w:val="6"/>
        </w:rPr>
        <w:t xml:space="preserve"> </w:t>
      </w:r>
      <w:r>
        <w:t>some</w:t>
      </w:r>
      <w:r>
        <w:rPr>
          <w:spacing w:val="5"/>
        </w:rPr>
        <w:t xml:space="preserve"> </w:t>
      </w:r>
      <w:r>
        <w:t>of</w:t>
      </w:r>
      <w:r>
        <w:rPr>
          <w:spacing w:val="6"/>
        </w:rPr>
        <w:t xml:space="preserve"> </w:t>
      </w:r>
      <w:r>
        <w:t>the</w:t>
      </w:r>
      <w:r>
        <w:rPr>
          <w:spacing w:val="6"/>
        </w:rPr>
        <w:t xml:space="preserve"> </w:t>
      </w:r>
      <w:r>
        <w:t>many</w:t>
      </w:r>
      <w:r>
        <w:rPr>
          <w:spacing w:val="6"/>
        </w:rPr>
        <w:t xml:space="preserve"> </w:t>
      </w:r>
      <w:r>
        <w:t>benefits</w:t>
      </w:r>
      <w:r>
        <w:rPr>
          <w:spacing w:val="5"/>
        </w:rPr>
        <w:t xml:space="preserve"> </w:t>
      </w:r>
      <w:r>
        <w:t>of</w:t>
      </w:r>
      <w:r>
        <w:rPr>
          <w:spacing w:val="6"/>
        </w:rPr>
        <w:t xml:space="preserve"> </w:t>
      </w:r>
      <w:r>
        <w:t>registering:</w:t>
      </w:r>
    </w:p>
    <w:p w:rsidR="00BD5E84" w:rsidRDefault="00FE0F79">
      <w:pPr>
        <w:pStyle w:val="BodyText"/>
        <w:numPr>
          <w:ilvl w:val="0"/>
          <w:numId w:val="5"/>
        </w:numPr>
        <w:tabs>
          <w:tab w:val="left" w:pos="381"/>
        </w:tabs>
        <w:spacing w:before="200"/>
        <w:ind w:firstLine="0"/>
      </w:pPr>
      <w:r>
        <w:t>You will be able to finish the remainder of the first scenario, "The City of Bywater".</w:t>
      </w:r>
    </w:p>
    <w:p w:rsidR="00BD5E84" w:rsidRDefault="00FE0F79">
      <w:pPr>
        <w:pStyle w:val="BodyText"/>
        <w:numPr>
          <w:ilvl w:val="0"/>
          <w:numId w:val="5"/>
        </w:numPr>
        <w:tabs>
          <w:tab w:val="left" w:pos="383"/>
        </w:tabs>
        <w:spacing w:before="196"/>
        <w:ind w:left="382" w:hanging="262"/>
      </w:pPr>
      <w:r>
        <w:t>The 'About Realmz' box will not appear every time you play Realmz.</w:t>
      </w:r>
    </w:p>
    <w:p w:rsidR="00BD5E84" w:rsidRDefault="00FE0F79">
      <w:pPr>
        <w:pStyle w:val="BodyText"/>
        <w:numPr>
          <w:ilvl w:val="0"/>
          <w:numId w:val="5"/>
        </w:numPr>
        <w:tabs>
          <w:tab w:val="left" w:pos="379"/>
        </w:tabs>
        <w:spacing w:before="196"/>
        <w:ind w:left="378" w:hanging="258"/>
      </w:pPr>
      <w:r>
        <w:t>You</w:t>
      </w:r>
      <w:r>
        <w:rPr>
          <w:spacing w:val="-6"/>
        </w:rPr>
        <w:t xml:space="preserve"> </w:t>
      </w:r>
      <w:r>
        <w:t>will</w:t>
      </w:r>
      <w:r>
        <w:rPr>
          <w:spacing w:val="-6"/>
        </w:rPr>
        <w:t xml:space="preserve"> </w:t>
      </w:r>
      <w:r>
        <w:t>be</w:t>
      </w:r>
      <w:r>
        <w:rPr>
          <w:spacing w:val="-6"/>
        </w:rPr>
        <w:t xml:space="preserve"> </w:t>
      </w:r>
      <w:r>
        <w:t>able</w:t>
      </w:r>
      <w:r>
        <w:rPr>
          <w:spacing w:val="-6"/>
        </w:rPr>
        <w:t xml:space="preserve"> </w:t>
      </w:r>
      <w:r>
        <w:t>to</w:t>
      </w:r>
      <w:r>
        <w:rPr>
          <w:spacing w:val="-6"/>
        </w:rPr>
        <w:t xml:space="preserve"> </w:t>
      </w:r>
      <w:r>
        <w:t>create</w:t>
      </w:r>
      <w:r>
        <w:rPr>
          <w:spacing w:val="-6"/>
        </w:rPr>
        <w:t xml:space="preserve"> </w:t>
      </w:r>
      <w:r>
        <w:t>characters</w:t>
      </w:r>
      <w:r>
        <w:rPr>
          <w:spacing w:val="-6"/>
        </w:rPr>
        <w:t xml:space="preserve"> </w:t>
      </w:r>
      <w:r>
        <w:t>starting</w:t>
      </w:r>
      <w:r>
        <w:rPr>
          <w:spacing w:val="-6"/>
        </w:rPr>
        <w:t xml:space="preserve"> </w:t>
      </w:r>
      <w:r>
        <w:t>as</w:t>
      </w:r>
      <w:r>
        <w:rPr>
          <w:spacing w:val="-6"/>
        </w:rPr>
        <w:t xml:space="preserve"> </w:t>
      </w:r>
      <w:r>
        <w:t>high</w:t>
      </w:r>
      <w:r>
        <w:rPr>
          <w:spacing w:val="-6"/>
        </w:rPr>
        <w:t xml:space="preserve"> </w:t>
      </w:r>
      <w:r>
        <w:t>as</w:t>
      </w:r>
      <w:r>
        <w:rPr>
          <w:spacing w:val="-6"/>
        </w:rPr>
        <w:t xml:space="preserve"> </w:t>
      </w:r>
      <w:r>
        <w:t>the</w:t>
      </w:r>
      <w:r>
        <w:rPr>
          <w:spacing w:val="-6"/>
        </w:rPr>
        <w:t xml:space="preserve"> </w:t>
      </w:r>
      <w:r>
        <w:t>30th</w:t>
      </w:r>
      <w:r>
        <w:rPr>
          <w:spacing w:val="-6"/>
        </w:rPr>
        <w:t xml:space="preserve"> </w:t>
      </w:r>
      <w:r>
        <w:t>Skill</w:t>
      </w:r>
      <w:r>
        <w:rPr>
          <w:spacing w:val="-6"/>
        </w:rPr>
        <w:t xml:space="preserve"> </w:t>
      </w:r>
      <w:r>
        <w:t>Level</w:t>
      </w:r>
      <w:r>
        <w:rPr>
          <w:spacing w:val="-6"/>
        </w:rPr>
        <w:t xml:space="preserve"> </w:t>
      </w:r>
      <w:r>
        <w:t>in</w:t>
      </w:r>
      <w:r>
        <w:rPr>
          <w:spacing w:val="-6"/>
        </w:rPr>
        <w:t xml:space="preserve"> </w:t>
      </w:r>
      <w:r>
        <w:t>ability.</w:t>
      </w:r>
    </w:p>
    <w:p w:rsidR="00BD5E84" w:rsidRDefault="00FE0F79">
      <w:pPr>
        <w:pStyle w:val="BodyText"/>
        <w:numPr>
          <w:ilvl w:val="0"/>
          <w:numId w:val="5"/>
        </w:numPr>
        <w:tabs>
          <w:tab w:val="left" w:pos="381"/>
        </w:tabs>
        <w:spacing w:before="196"/>
        <w:ind w:left="380" w:hanging="260"/>
      </w:pPr>
      <w:r>
        <w:t>You will not be restricted on the maximum levels allowed to begin an adventure.</w:t>
      </w:r>
    </w:p>
    <w:p w:rsidR="00BD5E84" w:rsidRDefault="00FE0F79">
      <w:pPr>
        <w:pStyle w:val="BodyText"/>
        <w:numPr>
          <w:ilvl w:val="0"/>
          <w:numId w:val="5"/>
        </w:numPr>
        <w:tabs>
          <w:tab w:val="left" w:pos="380"/>
        </w:tabs>
        <w:spacing w:before="196"/>
        <w:ind w:left="379" w:hanging="259"/>
      </w:pPr>
      <w:r>
        <w:t>You will be able to playtest scenarios that are released in the future.</w:t>
      </w:r>
    </w:p>
    <w:p w:rsidR="00BD5E84" w:rsidRDefault="00FE0F79">
      <w:pPr>
        <w:pStyle w:val="BodyText"/>
        <w:numPr>
          <w:ilvl w:val="0"/>
          <w:numId w:val="5"/>
        </w:numPr>
        <w:tabs>
          <w:tab w:val="left" w:pos="380"/>
        </w:tabs>
        <w:spacing w:before="196"/>
        <w:ind w:left="379" w:hanging="259"/>
      </w:pPr>
      <w:r>
        <w:t>You will be able to play third party scenarios crea</w:t>
      </w:r>
      <w:r>
        <w:t>ted with Divinity™</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5"/>
        </w:numPr>
        <w:tabs>
          <w:tab w:val="left" w:pos="380"/>
        </w:tabs>
        <w:spacing w:line="260" w:lineRule="exact"/>
        <w:ind w:right="630" w:firstLine="0"/>
        <w:sectPr w:rsidR="00BD5E84">
          <w:pgSz w:w="12240" w:h="15840"/>
          <w:pgMar w:top="620" w:right="180" w:bottom="0" w:left="180" w:header="0" w:footer="0" w:gutter="0"/>
          <w:cols w:space="720"/>
          <w:formProt w:val="0"/>
          <w:docGrid w:linePitch="240" w:charSpace="-2049"/>
        </w:sectPr>
      </w:pPr>
      <w:r>
        <w:t>Your characters will be saved as they gain levels, otherwise they are limited to achieve skill level 7 as a maximum, and only be able to start any new adventure at the 3rd skill level.</w:t>
      </w:r>
    </w:p>
    <w:p w:rsidR="00BD5E84" w:rsidRDefault="00FE0F79">
      <w:pPr>
        <w:pStyle w:val="BodyText"/>
        <w:numPr>
          <w:ilvl w:val="0"/>
          <w:numId w:val="5"/>
        </w:numPr>
        <w:tabs>
          <w:tab w:val="left" w:pos="363"/>
        </w:tabs>
        <w:spacing w:before="8"/>
        <w:ind w:left="362" w:hanging="262"/>
      </w:pPr>
      <w:r>
        <w:lastRenderedPageBreak/>
        <w:t>You will be able to turn the op</w:t>
      </w:r>
      <w:r>
        <w:t>tion of 'Fumbling Weapons' and 'Unique Items' off, if you so desire.</w:t>
      </w:r>
    </w:p>
    <w:p w:rsidR="00BD5E84" w:rsidRDefault="00FE0F79">
      <w:pPr>
        <w:pStyle w:val="BodyText"/>
        <w:numPr>
          <w:ilvl w:val="0"/>
          <w:numId w:val="5"/>
        </w:numPr>
        <w:tabs>
          <w:tab w:val="left" w:pos="360"/>
        </w:tabs>
        <w:spacing w:before="196"/>
        <w:ind w:left="359" w:hanging="259"/>
      </w:pPr>
      <w:r>
        <w:t>You will be able to select higher difficulty levels and harder monster sets.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5"/>
        </w:numPr>
        <w:tabs>
          <w:tab w:val="left" w:pos="482"/>
        </w:tabs>
        <w:spacing w:line="260" w:lineRule="exact"/>
        <w:ind w:left="100" w:right="577" w:firstLine="0"/>
      </w:pPr>
      <w:r>
        <w:t xml:space="preserve">The sense that you are helping to support the production of quality shareware at a time when such products </w:t>
      </w:r>
      <w:r>
        <w:t>are in notoriously short supply.  You also are gaining 'ownership' of a product which you have acquired by honest means.  (And honesty is always its own reward!)</w:t>
      </w:r>
    </w:p>
    <w:p w:rsidR="00BD5E84" w:rsidRDefault="00BD5E84">
      <w:pPr>
        <w:rPr>
          <w:rFonts w:ascii="Palatino Linotype" w:eastAsia="Palatino Linotype" w:hAnsi="Palatino Linotype" w:cs="Palatino Linotype"/>
          <w:sz w:val="24"/>
          <w:szCs w:val="24"/>
        </w:rPr>
      </w:pPr>
    </w:p>
    <w:p w:rsidR="00BD5E84" w:rsidRDefault="00BD5E84">
      <w:pPr>
        <w:spacing w:before="2"/>
        <w:rPr>
          <w:rFonts w:ascii="Palatino Linotype" w:eastAsia="Palatino Linotype" w:hAnsi="Palatino Linotype" w:cs="Palatino Linotype"/>
          <w:sz w:val="30"/>
          <w:szCs w:val="30"/>
        </w:rPr>
      </w:pPr>
    </w:p>
    <w:p w:rsidR="00BD5E84" w:rsidRDefault="00FE0F79">
      <w:pPr>
        <w:pStyle w:val="BodyText"/>
      </w:pPr>
      <w:r>
        <w:rPr>
          <w:b/>
          <w:color w:val="FF0000"/>
          <w:sz w:val="36"/>
        </w:rPr>
        <w:t>Q</w:t>
      </w:r>
      <w:r>
        <w:rPr>
          <w:color w:val="FF0000"/>
        </w:rPr>
        <w:t>:  Will I get any new scenarios by mail?</w:t>
      </w:r>
    </w:p>
    <w:p w:rsidR="00BD5E84" w:rsidRDefault="00FE0F79">
      <w:pPr>
        <w:pStyle w:val="BodyText"/>
        <w:spacing w:before="174" w:line="336" w:lineRule="auto"/>
        <w:ind w:right="1138"/>
      </w:pPr>
      <w:r>
        <w:rPr>
          <w:b/>
          <w:spacing w:val="-1"/>
          <w:sz w:val="36"/>
        </w:rPr>
        <w:t>A</w:t>
      </w:r>
      <w:r>
        <w:rPr>
          <w:spacing w:val="-1"/>
        </w:rPr>
        <w:t>:</w:t>
      </w:r>
      <w:r>
        <w:t xml:space="preserve">  Not automatically.  When we release new scenarios they will be uploaded to our web site.</w:t>
      </w:r>
      <w:hyperlink r:id="rId91">
        <w:r>
          <w:rPr>
            <w:rStyle w:val="InternetLink"/>
            <w:spacing w:val="21"/>
          </w:rPr>
          <w:t xml:space="preserve"> </w:t>
        </w:r>
      </w:hyperlink>
      <w:hyperlink r:id="rId92">
        <w:r>
          <w:rPr>
            <w:rStyle w:val="InternetLink"/>
          </w:rPr>
          <w:t>http</w:t>
        </w:r>
      </w:hyperlink>
      <w:hyperlink r:id="rId93">
        <w:r>
          <w:rPr>
            <w:rStyle w:val="InternetLink"/>
            <w:spacing w:val="2"/>
          </w:rPr>
          <w:t>:</w:t>
        </w:r>
      </w:hyperlink>
      <w:hyperlink r:id="rId94">
        <w:r>
          <w:rPr>
            <w:rStyle w:val="InternetLink"/>
            <w:spacing w:val="34"/>
          </w:rPr>
          <w:t>/</w:t>
        </w:r>
      </w:hyperlink>
      <w:hyperlink r:id="rId95">
        <w:r>
          <w:rPr>
            <w:rStyle w:val="InternetLink"/>
          </w:rPr>
          <w:t>/</w:t>
        </w:r>
      </w:hyperlink>
      <w:hyperlink r:id="rId96">
        <w:r>
          <w:rPr>
            <w:rStyle w:val="InternetLink"/>
            <w:spacing w:val="40"/>
          </w:rPr>
          <w:t xml:space="preserve"> </w:t>
        </w:r>
      </w:hyperlink>
      <w:hyperlink r:id="rId97">
        <w:r>
          <w:rPr>
            <w:rStyle w:val="InternetLink"/>
          </w:rPr>
          <w:t>www.fantasoft.com</w:t>
        </w:r>
      </w:hyperlink>
    </w:p>
    <w:p w:rsidR="00BD5E84" w:rsidRDefault="00BD5E84">
      <w:pPr>
        <w:spacing w:before="7"/>
        <w:rPr>
          <w:rFonts w:ascii="Palatino Linotype" w:eastAsia="Palatino Linotype" w:hAnsi="Palatino Linotype" w:cs="Palatino Linotype"/>
          <w:sz w:val="16"/>
          <w:szCs w:val="16"/>
        </w:rPr>
      </w:pPr>
    </w:p>
    <w:p w:rsidR="00BD5E84" w:rsidRDefault="00FE0F79">
      <w:pPr>
        <w:pStyle w:val="BodyText"/>
        <w:spacing w:line="208" w:lineRule="auto"/>
        <w:ind w:right="393"/>
      </w:pPr>
      <w:r>
        <w:rPr>
          <w:b/>
          <w:color w:val="FF0000"/>
          <w:sz w:val="36"/>
        </w:rPr>
        <w:t>Q</w:t>
      </w:r>
      <w:r>
        <w:rPr>
          <w:color w:val="FF0000"/>
        </w:rPr>
        <w:t xml:space="preserve">: </w:t>
      </w:r>
      <w:r>
        <w:rPr>
          <w:color w:val="FF0000"/>
          <w:spacing w:val="10"/>
        </w:rPr>
        <w:t xml:space="preserve"> </w:t>
      </w:r>
      <w:r>
        <w:rPr>
          <w:color w:val="FF0000"/>
        </w:rPr>
        <w:t>How</w:t>
      </w:r>
      <w:r>
        <w:rPr>
          <w:color w:val="FF0000"/>
          <w:spacing w:val="5"/>
        </w:rPr>
        <w:t xml:space="preserve"> </w:t>
      </w:r>
      <w:r>
        <w:rPr>
          <w:color w:val="FF0000"/>
        </w:rPr>
        <w:t>do</w:t>
      </w:r>
      <w:r>
        <w:rPr>
          <w:color w:val="FF0000"/>
          <w:spacing w:val="4"/>
        </w:rPr>
        <w:t xml:space="preserve"> </w:t>
      </w:r>
      <w:r>
        <w:rPr>
          <w:color w:val="FF0000"/>
        </w:rPr>
        <w:t>I</w:t>
      </w:r>
      <w:r>
        <w:rPr>
          <w:color w:val="FF0000"/>
          <w:spacing w:val="5"/>
        </w:rPr>
        <w:t xml:space="preserve"> </w:t>
      </w:r>
      <w:r>
        <w:rPr>
          <w:color w:val="FF0000"/>
        </w:rPr>
        <w:t>delete</w:t>
      </w:r>
      <w:r>
        <w:rPr>
          <w:color w:val="FF0000"/>
          <w:spacing w:val="5"/>
        </w:rPr>
        <w:t xml:space="preserve"> </w:t>
      </w:r>
      <w:r>
        <w:rPr>
          <w:color w:val="FF0000"/>
        </w:rPr>
        <w:t>a</w:t>
      </w:r>
      <w:r>
        <w:rPr>
          <w:color w:val="FF0000"/>
          <w:spacing w:val="5"/>
        </w:rPr>
        <w:t xml:space="preserve"> </w:t>
      </w:r>
      <w:r>
        <w:rPr>
          <w:color w:val="FF0000"/>
        </w:rPr>
        <w:t>character</w:t>
      </w:r>
      <w:r>
        <w:rPr>
          <w:color w:val="FF0000"/>
          <w:spacing w:val="4"/>
        </w:rPr>
        <w:t xml:space="preserve"> </w:t>
      </w:r>
      <w:r>
        <w:rPr>
          <w:color w:val="FF0000"/>
        </w:rPr>
        <w:t>from</w:t>
      </w:r>
      <w:r>
        <w:rPr>
          <w:color w:val="FF0000"/>
          <w:spacing w:val="5"/>
        </w:rPr>
        <w:t xml:space="preserve"> </w:t>
      </w:r>
      <w:r>
        <w:rPr>
          <w:color w:val="FF0000"/>
        </w:rPr>
        <w:t>the</w:t>
      </w:r>
      <w:r>
        <w:rPr>
          <w:color w:val="FF0000"/>
          <w:spacing w:val="5"/>
        </w:rPr>
        <w:t xml:space="preserve"> </w:t>
      </w:r>
      <w:r>
        <w:rPr>
          <w:color w:val="FF0000"/>
        </w:rPr>
        <w:t>party,</w:t>
      </w:r>
      <w:r>
        <w:rPr>
          <w:color w:val="FF0000"/>
          <w:spacing w:val="4"/>
        </w:rPr>
        <w:t xml:space="preserve"> </w:t>
      </w:r>
      <w:r>
        <w:rPr>
          <w:color w:val="FF0000"/>
        </w:rPr>
        <w:t>or</w:t>
      </w:r>
      <w:r>
        <w:rPr>
          <w:color w:val="FF0000"/>
          <w:spacing w:val="5"/>
        </w:rPr>
        <w:t xml:space="preserve"> </w:t>
      </w:r>
      <w:r>
        <w:rPr>
          <w:color w:val="FF0000"/>
        </w:rPr>
        <w:t>replace</w:t>
      </w:r>
      <w:r>
        <w:rPr>
          <w:color w:val="FF0000"/>
          <w:spacing w:val="5"/>
        </w:rPr>
        <w:t xml:space="preserve"> </w:t>
      </w:r>
      <w:r>
        <w:rPr>
          <w:color w:val="FF0000"/>
        </w:rPr>
        <w:t>them</w:t>
      </w:r>
      <w:r>
        <w:rPr>
          <w:color w:val="FF0000"/>
          <w:spacing w:val="4"/>
        </w:rPr>
        <w:t xml:space="preserve"> </w:t>
      </w:r>
      <w:r>
        <w:rPr>
          <w:color w:val="FF0000"/>
        </w:rPr>
        <w:t>with</w:t>
      </w:r>
      <w:r>
        <w:rPr>
          <w:color w:val="FF0000"/>
          <w:spacing w:val="5"/>
        </w:rPr>
        <w:t xml:space="preserve"> </w:t>
      </w:r>
      <w:r>
        <w:rPr>
          <w:color w:val="FF0000"/>
        </w:rPr>
        <w:t>someone</w:t>
      </w:r>
      <w:r>
        <w:rPr>
          <w:color w:val="FF0000"/>
          <w:spacing w:val="5"/>
        </w:rPr>
        <w:t xml:space="preserve"> </w:t>
      </w:r>
      <w:r>
        <w:rPr>
          <w:color w:val="FF0000"/>
        </w:rPr>
        <w:t>new,</w:t>
      </w:r>
      <w:r>
        <w:rPr>
          <w:color w:val="FF0000"/>
          <w:spacing w:val="5"/>
        </w:rPr>
        <w:t xml:space="preserve"> </w:t>
      </w:r>
      <w:r>
        <w:rPr>
          <w:color w:val="FF0000"/>
        </w:rPr>
        <w:t>once</w:t>
      </w:r>
      <w:r>
        <w:rPr>
          <w:color w:val="FF0000"/>
          <w:spacing w:val="4"/>
        </w:rPr>
        <w:t xml:space="preserve"> </w:t>
      </w:r>
      <w:r>
        <w:rPr>
          <w:color w:val="FF0000"/>
        </w:rPr>
        <w:t>the</w:t>
      </w:r>
      <w:r>
        <w:rPr>
          <w:color w:val="FF0000"/>
          <w:spacing w:val="5"/>
        </w:rPr>
        <w:t xml:space="preserve"> </w:t>
      </w:r>
      <w:r>
        <w:rPr>
          <w:color w:val="FF0000"/>
        </w:rPr>
        <w:t>game</w:t>
      </w:r>
      <w:r>
        <w:rPr>
          <w:color w:val="FF0000"/>
          <w:spacing w:val="5"/>
        </w:rPr>
        <w:t xml:space="preserve"> </w:t>
      </w:r>
      <w:r>
        <w:rPr>
          <w:color w:val="FF0000"/>
        </w:rPr>
        <w:t>has</w:t>
      </w:r>
      <w:r>
        <w:rPr>
          <w:color w:val="FF0000"/>
          <w:w w:val="101"/>
        </w:rPr>
        <w:t xml:space="preserve"> </w:t>
      </w:r>
      <w:r>
        <w:rPr>
          <w:color w:val="FF0000"/>
        </w:rPr>
        <w:t>started?</w:t>
      </w:r>
    </w:p>
    <w:p w:rsidR="00BD5E84" w:rsidRDefault="00BD5E84">
      <w:pPr>
        <w:spacing w:before="10"/>
        <w:rPr>
          <w:rFonts w:ascii="Palatino Linotype" w:eastAsia="Palatino Linotype" w:hAnsi="Palatino Linotype" w:cs="Palatino Linotype"/>
          <w:sz w:val="16"/>
          <w:szCs w:val="16"/>
        </w:rPr>
      </w:pPr>
    </w:p>
    <w:p w:rsidR="00BD5E84" w:rsidRDefault="00FE0F79">
      <w:pPr>
        <w:pStyle w:val="BodyText"/>
        <w:spacing w:line="208" w:lineRule="auto"/>
        <w:ind w:right="393"/>
      </w:pPr>
      <w:r>
        <w:rPr>
          <w:b/>
          <w:spacing w:val="-1"/>
          <w:sz w:val="36"/>
        </w:rPr>
        <w:t>A</w:t>
      </w:r>
      <w:r>
        <w:rPr>
          <w:spacing w:val="-1"/>
        </w:rPr>
        <w:t>:</w:t>
      </w:r>
      <w:r>
        <w:t xml:space="preserve">  Select </w:t>
      </w:r>
      <w:r>
        <w:rPr>
          <w:spacing w:val="-1"/>
        </w:rPr>
        <w:t>'</w:t>
      </w:r>
      <w:r>
        <w:rPr>
          <w:b/>
          <w:spacing w:val="-1"/>
        </w:rPr>
        <w:t>Modify</w:t>
      </w:r>
      <w:r>
        <w:rPr>
          <w:b/>
        </w:rPr>
        <w:t xml:space="preserve"> </w:t>
      </w:r>
      <w:r>
        <w:rPr>
          <w:b/>
          <w:spacing w:val="3"/>
        </w:rPr>
        <w:t>Party</w:t>
      </w:r>
      <w:r>
        <w:rPr>
          <w:spacing w:val="3"/>
        </w:rPr>
        <w:t>'</w:t>
      </w:r>
      <w:r>
        <w:rPr>
          <w:spacing w:val="10"/>
        </w:rPr>
        <w:t xml:space="preserve"> </w:t>
      </w:r>
      <w:r>
        <w:t>under the character menu.  This will bring up the same screen you used to</w:t>
      </w:r>
      <w:r>
        <w:rPr>
          <w:spacing w:val="28"/>
        </w:rPr>
        <w:t xml:space="preserve"> </w:t>
      </w:r>
      <w:r>
        <w:t>assemble</w:t>
      </w:r>
      <w:r>
        <w:rPr>
          <w:spacing w:val="9"/>
        </w:rPr>
        <w:t xml:space="preserve"> </w:t>
      </w:r>
      <w:r>
        <w:t>the</w:t>
      </w:r>
      <w:r>
        <w:rPr>
          <w:spacing w:val="10"/>
        </w:rPr>
        <w:t xml:space="preserve"> </w:t>
      </w:r>
      <w:r>
        <w:t>party.</w:t>
      </w:r>
    </w:p>
    <w:p w:rsidR="00BD5E84" w:rsidRDefault="00BD5E84">
      <w:pPr>
        <w:spacing w:before="7"/>
        <w:rPr>
          <w:rFonts w:ascii="Palatino Linotype" w:eastAsia="Palatino Linotype" w:hAnsi="Palatino Linotype" w:cs="Palatino Linotype"/>
          <w:sz w:val="32"/>
          <w:szCs w:val="32"/>
        </w:rPr>
      </w:pPr>
    </w:p>
    <w:p w:rsidR="00BD5E84" w:rsidRDefault="00FE0F79">
      <w:pPr>
        <w:pStyle w:val="BodyText"/>
      </w:pPr>
      <w:r>
        <w:rPr>
          <w:b/>
          <w:color w:val="FF0000"/>
          <w:sz w:val="36"/>
        </w:rPr>
        <w:t>Q</w:t>
      </w:r>
      <w:r>
        <w:rPr>
          <w:b/>
          <w:color w:val="FF0000"/>
        </w:rPr>
        <w:t>:</w:t>
      </w:r>
      <w:r>
        <w:rPr>
          <w:b/>
          <w:color w:val="FF0000"/>
          <w:spacing w:val="1"/>
        </w:rPr>
        <w:t xml:space="preserve"> </w:t>
      </w:r>
      <w:r>
        <w:rPr>
          <w:color w:val="FF0000"/>
        </w:rPr>
        <w:t>How</w:t>
      </w:r>
      <w:r>
        <w:rPr>
          <w:color w:val="FF0000"/>
          <w:spacing w:val="1"/>
        </w:rPr>
        <w:t xml:space="preserve"> </w:t>
      </w:r>
      <w:r>
        <w:rPr>
          <w:color w:val="FF0000"/>
        </w:rPr>
        <w:t>do</w:t>
      </w:r>
      <w:r>
        <w:rPr>
          <w:color w:val="FF0000"/>
          <w:spacing w:val="2"/>
        </w:rPr>
        <w:t xml:space="preserve"> </w:t>
      </w:r>
      <w:r>
        <w:rPr>
          <w:color w:val="FF0000"/>
        </w:rPr>
        <w:t>I</w:t>
      </w:r>
      <w:r>
        <w:rPr>
          <w:color w:val="FF0000"/>
          <w:spacing w:val="1"/>
        </w:rPr>
        <w:t xml:space="preserve"> </w:t>
      </w:r>
      <w:r>
        <w:rPr>
          <w:color w:val="FF0000"/>
        </w:rPr>
        <w:t>know</w:t>
      </w:r>
      <w:r>
        <w:rPr>
          <w:color w:val="FF0000"/>
          <w:spacing w:val="1"/>
        </w:rPr>
        <w:t xml:space="preserve"> </w:t>
      </w:r>
      <w:r>
        <w:rPr>
          <w:color w:val="FF0000"/>
        </w:rPr>
        <w:t>when</w:t>
      </w:r>
      <w:r>
        <w:rPr>
          <w:color w:val="FF0000"/>
          <w:spacing w:val="2"/>
        </w:rPr>
        <w:t xml:space="preserve"> </w:t>
      </w:r>
      <w:r>
        <w:rPr>
          <w:color w:val="FF0000"/>
        </w:rPr>
        <w:t>I</w:t>
      </w:r>
      <w:r>
        <w:rPr>
          <w:color w:val="FF0000"/>
          <w:spacing w:val="1"/>
        </w:rPr>
        <w:t xml:space="preserve"> </w:t>
      </w:r>
      <w:r>
        <w:rPr>
          <w:color w:val="FF0000"/>
        </w:rPr>
        <w:t>have</w:t>
      </w:r>
      <w:r>
        <w:rPr>
          <w:color w:val="FF0000"/>
          <w:spacing w:val="2"/>
        </w:rPr>
        <w:t xml:space="preserve"> </w:t>
      </w:r>
      <w:r>
        <w:rPr>
          <w:color w:val="FF0000"/>
        </w:rPr>
        <w:t>completed</w:t>
      </w:r>
      <w:r>
        <w:rPr>
          <w:color w:val="FF0000"/>
          <w:spacing w:val="1"/>
        </w:rPr>
        <w:t xml:space="preserve"> </w:t>
      </w:r>
      <w:r>
        <w:rPr>
          <w:color w:val="FF0000"/>
        </w:rPr>
        <w:t>the</w:t>
      </w:r>
      <w:r>
        <w:rPr>
          <w:color w:val="FF0000"/>
          <w:spacing w:val="1"/>
        </w:rPr>
        <w:t xml:space="preserve"> </w:t>
      </w:r>
      <w:r>
        <w:rPr>
          <w:color w:val="FF0000"/>
        </w:rPr>
        <w:t>scenario,</w:t>
      </w:r>
      <w:r>
        <w:rPr>
          <w:color w:val="FF0000"/>
          <w:spacing w:val="2"/>
        </w:rPr>
        <w:t xml:space="preserve"> </w:t>
      </w:r>
      <w:r>
        <w:rPr>
          <w:color w:val="FF0000"/>
          <w:u w:val="single" w:color="FF0000"/>
        </w:rPr>
        <w:t>The</w:t>
      </w:r>
      <w:r>
        <w:rPr>
          <w:color w:val="FF0000"/>
          <w:spacing w:val="1"/>
          <w:u w:val="single" w:color="FF0000"/>
        </w:rPr>
        <w:t xml:space="preserve"> </w:t>
      </w:r>
      <w:r>
        <w:rPr>
          <w:color w:val="FF0000"/>
          <w:u w:val="single" w:color="FF0000"/>
        </w:rPr>
        <w:t>City</w:t>
      </w:r>
      <w:r>
        <w:rPr>
          <w:color w:val="FF0000"/>
          <w:spacing w:val="2"/>
          <w:u w:val="single" w:color="FF0000"/>
        </w:rPr>
        <w:t xml:space="preserve"> </w:t>
      </w:r>
      <w:r>
        <w:rPr>
          <w:color w:val="FF0000"/>
          <w:u w:val="single" w:color="FF0000"/>
        </w:rPr>
        <w:t>of</w:t>
      </w:r>
      <w:r>
        <w:rPr>
          <w:color w:val="FF0000"/>
          <w:spacing w:val="1"/>
          <w:u w:val="single" w:color="FF0000"/>
        </w:rPr>
        <w:t xml:space="preserve"> </w:t>
      </w:r>
      <w:r>
        <w:rPr>
          <w:color w:val="FF0000"/>
          <w:u w:val="single" w:color="FF0000"/>
        </w:rPr>
        <w:t>Bywater</w:t>
      </w:r>
      <w:r>
        <w:rPr>
          <w:color w:val="FF0000"/>
        </w:rPr>
        <w:t>.</w:t>
      </w:r>
    </w:p>
    <w:p w:rsidR="00BD5E84" w:rsidRDefault="00FE0F79">
      <w:pPr>
        <w:pStyle w:val="BodyText"/>
        <w:spacing w:before="241" w:line="196" w:lineRule="auto"/>
        <w:ind w:right="137"/>
      </w:pPr>
      <w:r>
        <w:rPr>
          <w:b/>
          <w:spacing w:val="-1"/>
          <w:sz w:val="36"/>
        </w:rPr>
        <w:t>A</w:t>
      </w:r>
      <w:r>
        <w:rPr>
          <w:spacing w:val="-1"/>
        </w:rPr>
        <w:t>:</w:t>
      </w:r>
      <w:r>
        <w:rPr>
          <w:spacing w:val="59"/>
        </w:rPr>
        <w:t xml:space="preserve"> </w:t>
      </w:r>
      <w:r>
        <w:t>You</w:t>
      </w:r>
      <w:r>
        <w:rPr>
          <w:spacing w:val="-1"/>
        </w:rPr>
        <w:t xml:space="preserve"> </w:t>
      </w:r>
      <w:r>
        <w:t>won't.</w:t>
      </w:r>
      <w:r>
        <w:rPr>
          <w:spacing w:val="59"/>
        </w:rPr>
        <w:t xml:space="preserve"> </w:t>
      </w:r>
      <w:r>
        <w:rPr>
          <w:u w:val="single" w:color="000000"/>
        </w:rPr>
        <w:t>The</w:t>
      </w:r>
      <w:r>
        <w:rPr>
          <w:spacing w:val="-1"/>
          <w:u w:val="single" w:color="000000"/>
        </w:rPr>
        <w:t xml:space="preserve"> </w:t>
      </w:r>
      <w:r>
        <w:rPr>
          <w:u w:val="single" w:color="000000"/>
        </w:rPr>
        <w:t>City</w:t>
      </w:r>
      <w:r>
        <w:rPr>
          <w:spacing w:val="-2"/>
          <w:u w:val="single" w:color="000000"/>
        </w:rPr>
        <w:t xml:space="preserve"> </w:t>
      </w:r>
      <w:r>
        <w:rPr>
          <w:u w:val="single" w:color="000000"/>
        </w:rPr>
        <w:t>of</w:t>
      </w:r>
      <w:r>
        <w:rPr>
          <w:spacing w:val="-1"/>
          <w:u w:val="single" w:color="000000"/>
        </w:rPr>
        <w:t xml:space="preserve"> </w:t>
      </w:r>
      <w:r>
        <w:rPr>
          <w:u w:val="single" w:color="000000"/>
        </w:rPr>
        <w:t>Bywater</w:t>
      </w:r>
      <w:r>
        <w:rPr>
          <w:spacing w:val="-2"/>
          <w:u w:val="single" w:color="000000"/>
        </w:rPr>
        <w:t xml:space="preserve"> </w:t>
      </w:r>
      <w:r>
        <w:t>has</w:t>
      </w:r>
      <w:r>
        <w:rPr>
          <w:spacing w:val="-3"/>
        </w:rPr>
        <w:t xml:space="preserve"> </w:t>
      </w:r>
      <w:r>
        <w:t>no</w:t>
      </w:r>
      <w:r>
        <w:rPr>
          <w:spacing w:val="-2"/>
        </w:rPr>
        <w:t xml:space="preserve"> </w:t>
      </w:r>
      <w:r>
        <w:t>main</w:t>
      </w:r>
      <w:r>
        <w:rPr>
          <w:spacing w:val="-2"/>
        </w:rPr>
        <w:t xml:space="preserve"> </w:t>
      </w:r>
      <w:r>
        <w:t>goal.</w:t>
      </w:r>
      <w:r>
        <w:rPr>
          <w:spacing w:val="56"/>
        </w:rPr>
        <w:t xml:space="preserve"> </w:t>
      </w:r>
      <w:r>
        <w:t>You</w:t>
      </w:r>
      <w:r>
        <w:rPr>
          <w:spacing w:val="-3"/>
        </w:rPr>
        <w:t xml:space="preserve"> </w:t>
      </w:r>
      <w:r>
        <w:t>will</w:t>
      </w:r>
      <w:r>
        <w:rPr>
          <w:spacing w:val="-2"/>
        </w:rPr>
        <w:t xml:space="preserve"> </w:t>
      </w:r>
      <w:r>
        <w:t>find</w:t>
      </w:r>
      <w:r>
        <w:rPr>
          <w:spacing w:val="-2"/>
        </w:rPr>
        <w:t xml:space="preserve"> </w:t>
      </w:r>
      <w:r>
        <w:t>many</w:t>
      </w:r>
      <w:r>
        <w:rPr>
          <w:spacing w:val="-3"/>
        </w:rPr>
        <w:t xml:space="preserve"> </w:t>
      </w:r>
      <w:r>
        <w:t>smaller</w:t>
      </w:r>
      <w:r>
        <w:rPr>
          <w:spacing w:val="-2"/>
        </w:rPr>
        <w:t xml:space="preserve"> </w:t>
      </w:r>
      <w:r>
        <w:t>quests</w:t>
      </w:r>
      <w:r>
        <w:rPr>
          <w:spacing w:val="-3"/>
        </w:rPr>
        <w:t xml:space="preserve"> </w:t>
      </w:r>
      <w:r>
        <w:t>within</w:t>
      </w:r>
      <w:r>
        <w:rPr>
          <w:spacing w:val="-2"/>
        </w:rPr>
        <w:t xml:space="preserve"> </w:t>
      </w:r>
      <w:r>
        <w:t>the</w:t>
      </w:r>
      <w:r>
        <w:rPr>
          <w:spacing w:val="21"/>
          <w:w w:val="99"/>
        </w:rPr>
        <w:t xml:space="preserve"> </w:t>
      </w:r>
      <w:r>
        <w:t xml:space="preserve">scenario, but none will end the game.  You can continue to adventure for as long as you wish.  You may find that as you adventure further away from the city, the adventure is actually </w:t>
      </w:r>
      <w:r>
        <w:t>quite large.</w:t>
      </w:r>
      <w:r>
        <w:rPr>
          <w:spacing w:val="60"/>
        </w:rPr>
        <w:t xml:space="preserve"> </w:t>
      </w:r>
      <w:r>
        <w:t>The reason there is no goal</w:t>
      </w:r>
      <w:r>
        <w:rPr>
          <w:spacing w:val="1"/>
        </w:rPr>
        <w:t xml:space="preserve"> </w:t>
      </w:r>
      <w:r>
        <w:t>in</w:t>
      </w:r>
      <w:r>
        <w:rPr>
          <w:spacing w:val="6"/>
        </w:rPr>
        <w:t xml:space="preserve"> </w:t>
      </w:r>
      <w:r>
        <w:rPr>
          <w:u w:val="single" w:color="000000"/>
        </w:rPr>
        <w:t>The</w:t>
      </w:r>
      <w:r>
        <w:rPr>
          <w:spacing w:val="1"/>
          <w:u w:val="single" w:color="000000"/>
        </w:rPr>
        <w:t xml:space="preserve"> </w:t>
      </w:r>
      <w:r>
        <w:rPr>
          <w:u w:val="single" w:color="000000"/>
        </w:rPr>
        <w:t>City</w:t>
      </w:r>
      <w:r>
        <w:rPr>
          <w:spacing w:val="1"/>
          <w:u w:val="single" w:color="000000"/>
        </w:rPr>
        <w:t xml:space="preserve"> </w:t>
      </w:r>
      <w:r>
        <w:rPr>
          <w:u w:val="single" w:color="000000"/>
        </w:rPr>
        <w:t>of</w:t>
      </w:r>
      <w:r>
        <w:rPr>
          <w:spacing w:val="1"/>
          <w:u w:val="single" w:color="000000"/>
        </w:rPr>
        <w:t xml:space="preserve"> </w:t>
      </w:r>
      <w:r>
        <w:rPr>
          <w:u w:val="single" w:color="000000"/>
        </w:rPr>
        <w:t>Bywater</w:t>
      </w:r>
      <w:r>
        <w:rPr>
          <w:spacing w:val="1"/>
          <w:u w:val="single" w:color="000000"/>
        </w:rPr>
        <w:t xml:space="preserve"> </w:t>
      </w:r>
      <w:r>
        <w:t>is</w:t>
      </w:r>
      <w:r>
        <w:rPr>
          <w:spacing w:val="1"/>
        </w:rPr>
        <w:t xml:space="preserve"> </w:t>
      </w:r>
      <w:r>
        <w:t>because</w:t>
      </w:r>
      <w:r>
        <w:rPr>
          <w:spacing w:val="1"/>
        </w:rPr>
        <w:t xml:space="preserve"> </w:t>
      </w:r>
      <w:r>
        <w:t>I</w:t>
      </w:r>
      <w:r>
        <w:rPr>
          <w:spacing w:val="1"/>
        </w:rPr>
        <w:t xml:space="preserve"> </w:t>
      </w:r>
      <w:r>
        <w:t>created</w:t>
      </w:r>
      <w:r>
        <w:rPr>
          <w:spacing w:val="1"/>
        </w:rPr>
        <w:t xml:space="preserve"> </w:t>
      </w:r>
      <w:r>
        <w:t>it</w:t>
      </w:r>
      <w:r>
        <w:rPr>
          <w:spacing w:val="1"/>
        </w:rPr>
        <w:t xml:space="preserve"> </w:t>
      </w:r>
      <w:r>
        <w:t>as</w:t>
      </w:r>
      <w:r>
        <w:rPr>
          <w:spacing w:val="1"/>
        </w:rPr>
        <w:t xml:space="preserve"> </w:t>
      </w:r>
      <w:r>
        <w:t>I</w:t>
      </w:r>
      <w:r>
        <w:rPr>
          <w:spacing w:val="1"/>
        </w:rPr>
        <w:t xml:space="preserve"> </w:t>
      </w:r>
      <w:r>
        <w:t>was programming</w:t>
      </w:r>
      <w:r>
        <w:rPr>
          <w:spacing w:val="1"/>
        </w:rPr>
        <w:t xml:space="preserve"> </w:t>
      </w:r>
      <w:r>
        <w:t>the</w:t>
      </w:r>
      <w:r>
        <w:rPr>
          <w:spacing w:val="1"/>
        </w:rPr>
        <w:t xml:space="preserve"> </w:t>
      </w:r>
      <w:r>
        <w:t>scenario</w:t>
      </w:r>
      <w:r>
        <w:rPr>
          <w:spacing w:val="1"/>
        </w:rPr>
        <w:t xml:space="preserve"> </w:t>
      </w:r>
      <w:r>
        <w:t>driver,</w:t>
      </w:r>
      <w:r>
        <w:rPr>
          <w:spacing w:val="1"/>
        </w:rPr>
        <w:t xml:space="preserve"> </w:t>
      </w:r>
      <w:r>
        <w:t>and</w:t>
      </w:r>
      <w:r>
        <w:rPr>
          <w:spacing w:val="1"/>
        </w:rPr>
        <w:t xml:space="preserve"> </w:t>
      </w:r>
      <w:r>
        <w:t>it</w:t>
      </w:r>
      <w:r>
        <w:rPr>
          <w:spacing w:val="1"/>
        </w:rPr>
        <w:t xml:space="preserve"> </w:t>
      </w:r>
      <w:r>
        <w:t>just sort</w:t>
      </w:r>
      <w:r>
        <w:rPr>
          <w:spacing w:val="7"/>
        </w:rPr>
        <w:t xml:space="preserve"> </w:t>
      </w:r>
      <w:r>
        <w:t>of</w:t>
      </w:r>
      <w:r>
        <w:rPr>
          <w:spacing w:val="7"/>
        </w:rPr>
        <w:t xml:space="preserve"> </w:t>
      </w:r>
      <w:r>
        <w:t>came</w:t>
      </w:r>
      <w:r>
        <w:rPr>
          <w:spacing w:val="7"/>
        </w:rPr>
        <w:t xml:space="preserve"> </w:t>
      </w:r>
      <w:r>
        <w:t>together</w:t>
      </w:r>
      <w:r>
        <w:rPr>
          <w:spacing w:val="7"/>
        </w:rPr>
        <w:t xml:space="preserve"> </w:t>
      </w:r>
      <w:r>
        <w:t>without</w:t>
      </w:r>
      <w:r>
        <w:rPr>
          <w:spacing w:val="7"/>
        </w:rPr>
        <w:t xml:space="preserve"> </w:t>
      </w:r>
      <w:r>
        <w:t>a</w:t>
      </w:r>
      <w:r>
        <w:rPr>
          <w:spacing w:val="7"/>
        </w:rPr>
        <w:t xml:space="preserve"> </w:t>
      </w:r>
      <w:r>
        <w:t>main</w:t>
      </w:r>
      <w:r>
        <w:rPr>
          <w:spacing w:val="7"/>
        </w:rPr>
        <w:t xml:space="preserve"> </w:t>
      </w:r>
      <w:r>
        <w:t>theme.</w:t>
      </w:r>
    </w:p>
    <w:p w:rsidR="00BD5E84" w:rsidRDefault="00BD5E84">
      <w:pPr>
        <w:spacing w:before="11"/>
        <w:rPr>
          <w:rFonts w:ascii="Palatino Linotype" w:eastAsia="Palatino Linotype" w:hAnsi="Palatino Linotype" w:cs="Palatino Linotype"/>
          <w:sz w:val="32"/>
          <w:szCs w:val="32"/>
        </w:rPr>
      </w:pPr>
    </w:p>
    <w:p w:rsidR="00BD5E84" w:rsidRDefault="00FE0F79">
      <w:pPr>
        <w:pStyle w:val="BodyText"/>
      </w:pPr>
      <w:r>
        <w:rPr>
          <w:b/>
          <w:color w:val="FF0000"/>
          <w:sz w:val="36"/>
        </w:rPr>
        <w:t>Q</w:t>
      </w:r>
      <w:r>
        <w:rPr>
          <w:color w:val="FF0000"/>
        </w:rPr>
        <w:t xml:space="preserve">: I have already paid my $20 to register.  Why should I continue to </w:t>
      </w:r>
      <w:r>
        <w:rPr>
          <w:color w:val="FF0000"/>
        </w:rPr>
        <w:t>pay for each scenario?</w:t>
      </w:r>
    </w:p>
    <w:p w:rsidR="00BD5E84" w:rsidRDefault="00FE0F79">
      <w:pPr>
        <w:pStyle w:val="BodyText"/>
        <w:spacing w:before="221" w:line="208" w:lineRule="auto"/>
        <w:ind w:right="109"/>
      </w:pPr>
      <w:r>
        <w:rPr>
          <w:b/>
          <w:spacing w:val="-1"/>
          <w:sz w:val="36"/>
        </w:rPr>
        <w:t>A</w:t>
      </w:r>
      <w:r>
        <w:rPr>
          <w:spacing w:val="-1"/>
        </w:rPr>
        <w:t>:</w:t>
      </w:r>
      <w:r>
        <w:t xml:space="preserve"> The whole idea behind Realmz is that you can take your characters from one scenario to the next and see</w:t>
      </w:r>
      <w:r>
        <w:rPr>
          <w:spacing w:val="21"/>
        </w:rPr>
        <w:t xml:space="preserve"> </w:t>
      </w:r>
      <w:r>
        <w:t>them</w:t>
      </w:r>
      <w:r>
        <w:rPr>
          <w:spacing w:val="4"/>
        </w:rPr>
        <w:t xml:space="preserve"> </w:t>
      </w:r>
      <w:r>
        <w:t>grow</w:t>
      </w:r>
      <w:r>
        <w:rPr>
          <w:spacing w:val="4"/>
        </w:rPr>
        <w:t xml:space="preserve"> </w:t>
      </w:r>
      <w:r>
        <w:t>in</w:t>
      </w:r>
      <w:r>
        <w:rPr>
          <w:spacing w:val="5"/>
        </w:rPr>
        <w:t xml:space="preserve"> </w:t>
      </w:r>
      <w:r>
        <w:t xml:space="preserve">ability. </w:t>
      </w:r>
      <w:r>
        <w:rPr>
          <w:spacing w:val="10"/>
        </w:rPr>
        <w:t xml:space="preserve"> </w:t>
      </w:r>
      <w:r>
        <w:t>Each</w:t>
      </w:r>
      <w:r>
        <w:rPr>
          <w:spacing w:val="4"/>
        </w:rPr>
        <w:t xml:space="preserve"> </w:t>
      </w:r>
      <w:r>
        <w:t>scenario</w:t>
      </w:r>
      <w:r>
        <w:rPr>
          <w:spacing w:val="4"/>
        </w:rPr>
        <w:t xml:space="preserve"> </w:t>
      </w:r>
      <w:r>
        <w:t>takes</w:t>
      </w:r>
      <w:r>
        <w:rPr>
          <w:spacing w:val="5"/>
        </w:rPr>
        <w:t xml:space="preserve"> </w:t>
      </w:r>
      <w:r>
        <w:t>a</w:t>
      </w:r>
      <w:r>
        <w:rPr>
          <w:spacing w:val="4"/>
        </w:rPr>
        <w:t xml:space="preserve"> </w:t>
      </w:r>
      <w:r>
        <w:t>long</w:t>
      </w:r>
      <w:r>
        <w:rPr>
          <w:spacing w:val="5"/>
        </w:rPr>
        <w:t xml:space="preserve"> </w:t>
      </w:r>
      <w:r>
        <w:t>time</w:t>
      </w:r>
      <w:r>
        <w:rPr>
          <w:spacing w:val="4"/>
        </w:rPr>
        <w:t xml:space="preserve"> </w:t>
      </w:r>
      <w:r>
        <w:t>to</w:t>
      </w:r>
      <w:r>
        <w:rPr>
          <w:spacing w:val="4"/>
        </w:rPr>
        <w:t xml:space="preserve"> </w:t>
      </w:r>
      <w:r>
        <w:t>create</w:t>
      </w:r>
      <w:r>
        <w:rPr>
          <w:spacing w:val="5"/>
        </w:rPr>
        <w:t xml:space="preserve"> </w:t>
      </w:r>
      <w:r>
        <w:t>and</w:t>
      </w:r>
      <w:r>
        <w:rPr>
          <w:spacing w:val="4"/>
        </w:rPr>
        <w:t xml:space="preserve"> </w:t>
      </w:r>
      <w:r>
        <w:t>a</w:t>
      </w:r>
      <w:r>
        <w:rPr>
          <w:spacing w:val="5"/>
        </w:rPr>
        <w:t xml:space="preserve"> </w:t>
      </w:r>
      <w:r>
        <w:t xml:space="preserve">large </w:t>
      </w:r>
      <w:r>
        <w:rPr>
          <w:spacing w:val="10"/>
        </w:rPr>
        <w:t xml:space="preserve"> </w:t>
      </w:r>
      <w:r>
        <w:t>amount</w:t>
      </w:r>
      <w:r>
        <w:rPr>
          <w:spacing w:val="4"/>
        </w:rPr>
        <w:t xml:space="preserve"> </w:t>
      </w:r>
      <w:r>
        <w:t>of</w:t>
      </w:r>
      <w:r>
        <w:rPr>
          <w:spacing w:val="4"/>
        </w:rPr>
        <w:t xml:space="preserve"> </w:t>
      </w:r>
      <w:r>
        <w:t>effort</w:t>
      </w:r>
      <w:r>
        <w:rPr>
          <w:spacing w:val="5"/>
        </w:rPr>
        <w:t xml:space="preserve"> </w:t>
      </w:r>
      <w:r>
        <w:t>on</w:t>
      </w:r>
      <w:r>
        <w:rPr>
          <w:spacing w:val="4"/>
        </w:rPr>
        <w:t xml:space="preserve"> </w:t>
      </w:r>
      <w:r>
        <w:t>our</w:t>
      </w:r>
      <w:r>
        <w:rPr>
          <w:spacing w:val="5"/>
        </w:rPr>
        <w:t xml:space="preserve"> </w:t>
      </w:r>
      <w:r>
        <w:t>part.</w:t>
      </w:r>
    </w:p>
    <w:p w:rsidR="00BD5E84" w:rsidRDefault="00FE0F79">
      <w:pPr>
        <w:pStyle w:val="BodyText"/>
        <w:spacing w:line="192" w:lineRule="auto"/>
        <w:ind w:right="558"/>
        <w:jc w:val="both"/>
      </w:pPr>
      <w:r>
        <w:t xml:space="preserve">Your continued </w:t>
      </w:r>
      <w:r>
        <w:t>support will make the job of creating new scenarios beneficial for both of us. Registered owners</w:t>
      </w:r>
      <w:r>
        <w:rPr>
          <w:spacing w:val="5"/>
        </w:rPr>
        <w:t xml:space="preserve"> </w:t>
      </w:r>
      <w:r>
        <w:t>of</w:t>
      </w:r>
      <w:r>
        <w:rPr>
          <w:spacing w:val="5"/>
        </w:rPr>
        <w:t xml:space="preserve"> </w:t>
      </w:r>
      <w:r>
        <w:t>Realmz</w:t>
      </w:r>
      <w:r>
        <w:rPr>
          <w:spacing w:val="5"/>
        </w:rPr>
        <w:t xml:space="preserve"> </w:t>
      </w:r>
      <w:r>
        <w:t>will</w:t>
      </w:r>
      <w:r>
        <w:rPr>
          <w:spacing w:val="5"/>
        </w:rPr>
        <w:t xml:space="preserve"> </w:t>
      </w:r>
      <w:r>
        <w:t>be</w:t>
      </w:r>
      <w:r>
        <w:rPr>
          <w:spacing w:val="5"/>
        </w:rPr>
        <w:t xml:space="preserve"> </w:t>
      </w:r>
      <w:r>
        <w:t>able</w:t>
      </w:r>
      <w:r>
        <w:rPr>
          <w:spacing w:val="5"/>
        </w:rPr>
        <w:t xml:space="preserve"> </w:t>
      </w:r>
      <w:r>
        <w:t>to</w:t>
      </w:r>
      <w:r>
        <w:rPr>
          <w:spacing w:val="5"/>
        </w:rPr>
        <w:t xml:space="preserve"> </w:t>
      </w:r>
      <w:r>
        <w:t>playtest</w:t>
      </w:r>
      <w:r>
        <w:rPr>
          <w:spacing w:val="6"/>
        </w:rPr>
        <w:t xml:space="preserve"> </w:t>
      </w:r>
      <w:r>
        <w:t>a</w:t>
      </w:r>
      <w:r>
        <w:rPr>
          <w:spacing w:val="5"/>
        </w:rPr>
        <w:t xml:space="preserve"> </w:t>
      </w:r>
      <w:r>
        <w:t>good</w:t>
      </w:r>
      <w:r>
        <w:rPr>
          <w:spacing w:val="5"/>
        </w:rPr>
        <w:t xml:space="preserve"> </w:t>
      </w:r>
      <w:r>
        <w:t>portion</w:t>
      </w:r>
      <w:r>
        <w:rPr>
          <w:spacing w:val="5"/>
        </w:rPr>
        <w:t xml:space="preserve"> </w:t>
      </w:r>
      <w:r>
        <w:t>of</w:t>
      </w:r>
      <w:r>
        <w:rPr>
          <w:spacing w:val="5"/>
        </w:rPr>
        <w:t xml:space="preserve"> </w:t>
      </w:r>
      <w:r>
        <w:t>new</w:t>
      </w:r>
      <w:r>
        <w:rPr>
          <w:spacing w:val="5"/>
        </w:rPr>
        <w:t xml:space="preserve"> </w:t>
      </w:r>
      <w:r>
        <w:t>scenarios</w:t>
      </w:r>
      <w:r>
        <w:rPr>
          <w:spacing w:val="5"/>
        </w:rPr>
        <w:t xml:space="preserve"> </w:t>
      </w:r>
      <w:r>
        <w:t>before</w:t>
      </w:r>
      <w:r>
        <w:rPr>
          <w:spacing w:val="5"/>
        </w:rPr>
        <w:t xml:space="preserve"> </w:t>
      </w:r>
      <w:r>
        <w:t>having</w:t>
      </w:r>
      <w:r>
        <w:rPr>
          <w:spacing w:val="6"/>
        </w:rPr>
        <w:t xml:space="preserve"> </w:t>
      </w:r>
      <w:r>
        <w:t>to</w:t>
      </w:r>
      <w:r>
        <w:rPr>
          <w:spacing w:val="5"/>
        </w:rPr>
        <w:t xml:space="preserve"> </w:t>
      </w:r>
      <w:r>
        <w:t>register;</w:t>
      </w:r>
      <w:r>
        <w:rPr>
          <w:spacing w:val="5"/>
        </w:rPr>
        <w:t xml:space="preserve"> </w:t>
      </w:r>
      <w:r>
        <w:t>but</w:t>
      </w:r>
      <w:r>
        <w:rPr>
          <w:w w:val="101"/>
        </w:rPr>
        <w:t xml:space="preserve"> </w:t>
      </w:r>
      <w:r>
        <w:rPr>
          <w:u w:val="single" w:color="000000"/>
        </w:rPr>
        <w:t>without</w:t>
      </w:r>
      <w:r>
        <w:rPr>
          <w:spacing w:val="-2"/>
          <w:u w:val="single" w:color="000000"/>
        </w:rPr>
        <w:t xml:space="preserve"> </w:t>
      </w:r>
      <w:r>
        <w:t xml:space="preserve">that support, the incentive for us to create new </w:t>
      </w:r>
      <w:r>
        <w:t>scenarios would simply not be there.</w:t>
      </w:r>
    </w:p>
    <w:p w:rsidR="00BD5E84" w:rsidRDefault="00BD5E84">
      <w:pPr>
        <w:spacing w:before="13"/>
        <w:rPr>
          <w:rFonts w:ascii="Palatino Linotype" w:eastAsia="Palatino Linotype" w:hAnsi="Palatino Linotype" w:cs="Palatino Linotype"/>
          <w:sz w:val="32"/>
          <w:szCs w:val="32"/>
        </w:rPr>
      </w:pPr>
    </w:p>
    <w:p w:rsidR="00BD5E84" w:rsidRDefault="00FE0F79">
      <w:pPr>
        <w:pStyle w:val="BodyText"/>
      </w:pPr>
      <w:r>
        <w:rPr>
          <w:b/>
          <w:color w:val="FF0000"/>
          <w:sz w:val="36"/>
        </w:rPr>
        <w:t>Q</w:t>
      </w:r>
      <w:r>
        <w:rPr>
          <w:b/>
          <w:color w:val="FF0000"/>
        </w:rPr>
        <w:t xml:space="preserve">: </w:t>
      </w:r>
      <w:r>
        <w:rPr>
          <w:b/>
          <w:color w:val="FF0000"/>
          <w:spacing w:val="9"/>
        </w:rPr>
        <w:t xml:space="preserve"> </w:t>
      </w:r>
      <w:r>
        <w:rPr>
          <w:color w:val="FF0000"/>
        </w:rPr>
        <w:t>How</w:t>
      </w:r>
      <w:r>
        <w:rPr>
          <w:color w:val="FF0000"/>
          <w:spacing w:val="4"/>
        </w:rPr>
        <w:t xml:space="preserve"> </w:t>
      </w:r>
      <w:r>
        <w:rPr>
          <w:color w:val="FF0000"/>
        </w:rPr>
        <w:t>do</w:t>
      </w:r>
      <w:r>
        <w:rPr>
          <w:color w:val="FF0000"/>
          <w:spacing w:val="4"/>
        </w:rPr>
        <w:t xml:space="preserve"> </w:t>
      </w:r>
      <w:r>
        <w:rPr>
          <w:color w:val="FF0000"/>
        </w:rPr>
        <w:t>I</w:t>
      </w:r>
      <w:r>
        <w:rPr>
          <w:color w:val="FF0000"/>
          <w:spacing w:val="4"/>
        </w:rPr>
        <w:t xml:space="preserve"> </w:t>
      </w:r>
      <w:r>
        <w:rPr>
          <w:color w:val="FF0000"/>
        </w:rPr>
        <w:t>get</w:t>
      </w:r>
      <w:r>
        <w:rPr>
          <w:color w:val="FF0000"/>
          <w:spacing w:val="4"/>
        </w:rPr>
        <w:t xml:space="preserve"> </w:t>
      </w:r>
      <w:r>
        <w:rPr>
          <w:color w:val="FF0000"/>
        </w:rPr>
        <w:t>characters</w:t>
      </w:r>
      <w:r>
        <w:rPr>
          <w:color w:val="FF0000"/>
          <w:spacing w:val="4"/>
        </w:rPr>
        <w:t xml:space="preserve"> </w:t>
      </w:r>
      <w:r>
        <w:rPr>
          <w:color w:val="FF0000"/>
        </w:rPr>
        <w:t>I</w:t>
      </w:r>
      <w:r>
        <w:rPr>
          <w:color w:val="FF0000"/>
          <w:spacing w:val="4"/>
        </w:rPr>
        <w:t xml:space="preserve"> </w:t>
      </w:r>
      <w:r>
        <w:rPr>
          <w:color w:val="FF0000"/>
        </w:rPr>
        <w:t>got</w:t>
      </w:r>
      <w:r>
        <w:rPr>
          <w:color w:val="FF0000"/>
          <w:spacing w:val="4"/>
        </w:rPr>
        <w:t xml:space="preserve"> </w:t>
      </w:r>
      <w:r>
        <w:rPr>
          <w:color w:val="FF0000"/>
        </w:rPr>
        <w:t>from</w:t>
      </w:r>
      <w:r>
        <w:rPr>
          <w:color w:val="FF0000"/>
          <w:spacing w:val="4"/>
        </w:rPr>
        <w:t xml:space="preserve"> </w:t>
      </w:r>
      <w:r>
        <w:rPr>
          <w:color w:val="FF0000"/>
        </w:rPr>
        <w:t>a</w:t>
      </w:r>
      <w:r>
        <w:rPr>
          <w:color w:val="FF0000"/>
          <w:spacing w:val="4"/>
        </w:rPr>
        <w:t xml:space="preserve"> </w:t>
      </w:r>
      <w:r>
        <w:rPr>
          <w:color w:val="FF0000"/>
        </w:rPr>
        <w:t>friend</w:t>
      </w:r>
      <w:r>
        <w:rPr>
          <w:color w:val="FF0000"/>
          <w:spacing w:val="3"/>
        </w:rPr>
        <w:t xml:space="preserve"> </w:t>
      </w:r>
      <w:r>
        <w:rPr>
          <w:color w:val="FF0000"/>
        </w:rPr>
        <w:t>into</w:t>
      </w:r>
      <w:r>
        <w:rPr>
          <w:color w:val="FF0000"/>
          <w:spacing w:val="4"/>
        </w:rPr>
        <w:t xml:space="preserve"> </w:t>
      </w:r>
      <w:r>
        <w:rPr>
          <w:color w:val="FF0000"/>
        </w:rPr>
        <w:t>my</w:t>
      </w:r>
      <w:r>
        <w:rPr>
          <w:color w:val="FF0000"/>
          <w:spacing w:val="4"/>
        </w:rPr>
        <w:t xml:space="preserve"> </w:t>
      </w:r>
      <w:r>
        <w:rPr>
          <w:color w:val="FF0000"/>
        </w:rPr>
        <w:t>copy</w:t>
      </w:r>
      <w:r>
        <w:rPr>
          <w:color w:val="FF0000"/>
          <w:spacing w:val="4"/>
        </w:rPr>
        <w:t xml:space="preserve"> </w:t>
      </w:r>
      <w:r>
        <w:rPr>
          <w:color w:val="FF0000"/>
        </w:rPr>
        <w:t>of</w:t>
      </w:r>
      <w:r>
        <w:rPr>
          <w:color w:val="FF0000"/>
          <w:spacing w:val="4"/>
        </w:rPr>
        <w:t xml:space="preserve"> </w:t>
      </w:r>
      <w:r>
        <w:rPr>
          <w:color w:val="FF0000"/>
        </w:rPr>
        <w:t>Realmz?</w:t>
      </w:r>
    </w:p>
    <w:p w:rsidR="00BD5E84" w:rsidRDefault="00FE0F79">
      <w:pPr>
        <w:pStyle w:val="BodyText"/>
        <w:spacing w:before="221" w:line="208" w:lineRule="auto"/>
        <w:ind w:right="393"/>
      </w:pPr>
      <w:r>
        <w:rPr>
          <w:b/>
          <w:spacing w:val="-1"/>
          <w:sz w:val="36"/>
        </w:rPr>
        <w:t>A</w:t>
      </w:r>
      <w:r>
        <w:rPr>
          <w:b/>
          <w:spacing w:val="-1"/>
        </w:rPr>
        <w:t>:</w:t>
      </w:r>
      <w:r>
        <w:rPr>
          <w:b/>
          <w:spacing w:val="-6"/>
        </w:rPr>
        <w:t xml:space="preserve"> </w:t>
      </w:r>
      <w:r>
        <w:t>To</w:t>
      </w:r>
      <w:r>
        <w:rPr>
          <w:spacing w:val="-7"/>
        </w:rPr>
        <w:t xml:space="preserve"> </w:t>
      </w:r>
      <w:r>
        <w:t>import</w:t>
      </w:r>
      <w:r>
        <w:rPr>
          <w:spacing w:val="-6"/>
        </w:rPr>
        <w:t xml:space="preserve"> </w:t>
      </w:r>
      <w:r>
        <w:t>a</w:t>
      </w:r>
      <w:r>
        <w:rPr>
          <w:spacing w:val="-7"/>
        </w:rPr>
        <w:t xml:space="preserve"> </w:t>
      </w:r>
      <w:r>
        <w:t>character,</w:t>
      </w:r>
      <w:r>
        <w:rPr>
          <w:spacing w:val="-6"/>
        </w:rPr>
        <w:t xml:space="preserve"> </w:t>
      </w:r>
      <w:r>
        <w:t>put</w:t>
      </w:r>
      <w:r>
        <w:rPr>
          <w:spacing w:val="-7"/>
        </w:rPr>
        <w:t xml:space="preserve"> </w:t>
      </w:r>
      <w:r>
        <w:t>the</w:t>
      </w:r>
      <w:r>
        <w:rPr>
          <w:spacing w:val="-6"/>
        </w:rPr>
        <w:t xml:space="preserve"> </w:t>
      </w:r>
      <w:r>
        <w:t>character's</w:t>
      </w:r>
      <w:r>
        <w:rPr>
          <w:spacing w:val="-7"/>
        </w:rPr>
        <w:t xml:space="preserve"> </w:t>
      </w:r>
      <w:r>
        <w:t>files</w:t>
      </w:r>
      <w:r>
        <w:rPr>
          <w:spacing w:val="-6"/>
        </w:rPr>
        <w:t xml:space="preserve"> </w:t>
      </w:r>
      <w:r>
        <w:t>in</w:t>
      </w:r>
      <w:r>
        <w:rPr>
          <w:spacing w:val="-7"/>
        </w:rPr>
        <w:t xml:space="preserve"> </w:t>
      </w:r>
      <w:r>
        <w:t>the</w:t>
      </w:r>
      <w:r>
        <w:rPr>
          <w:spacing w:val="-6"/>
        </w:rPr>
        <w:t xml:space="preserve"> </w:t>
      </w:r>
      <w:r>
        <w:t>"Character</w:t>
      </w:r>
      <w:r>
        <w:rPr>
          <w:spacing w:val="-7"/>
        </w:rPr>
        <w:t xml:space="preserve"> </w:t>
      </w:r>
      <w:r>
        <w:t>Files"</w:t>
      </w:r>
      <w:r>
        <w:rPr>
          <w:spacing w:val="-6"/>
        </w:rPr>
        <w:t xml:space="preserve"> </w:t>
      </w:r>
      <w:r>
        <w:t>folder.</w:t>
      </w:r>
      <w:r>
        <w:rPr>
          <w:spacing w:val="47"/>
        </w:rPr>
        <w:t xml:space="preserve"> </w:t>
      </w:r>
      <w:r>
        <w:t>Launch</w:t>
      </w:r>
      <w:r>
        <w:rPr>
          <w:spacing w:val="-6"/>
        </w:rPr>
        <w:t xml:space="preserve"> </w:t>
      </w:r>
      <w:r>
        <w:t>Realmz</w:t>
      </w:r>
      <w:r>
        <w:rPr>
          <w:spacing w:val="-7"/>
        </w:rPr>
        <w:t xml:space="preserve"> </w:t>
      </w:r>
      <w:r>
        <w:t>and</w:t>
      </w:r>
      <w:r>
        <w:rPr>
          <w:spacing w:val="-6"/>
        </w:rPr>
        <w:t xml:space="preserve"> </w:t>
      </w:r>
      <w:r>
        <w:t>select</w:t>
      </w:r>
      <w:r>
        <w:rPr>
          <w:spacing w:val="21"/>
          <w:w w:val="99"/>
        </w:rPr>
        <w:t xml:space="preserve"> </w:t>
      </w:r>
      <w:r>
        <w:rPr>
          <w:spacing w:val="2"/>
        </w:rPr>
        <w:t>'</w:t>
      </w:r>
      <w:r>
        <w:rPr>
          <w:b/>
          <w:spacing w:val="2"/>
        </w:rPr>
        <w:t>Begin</w:t>
      </w:r>
      <w:r>
        <w:rPr>
          <w:b/>
          <w:spacing w:val="-5"/>
        </w:rPr>
        <w:t xml:space="preserve"> </w:t>
      </w:r>
      <w:r>
        <w:rPr>
          <w:b/>
        </w:rPr>
        <w:t>New Adventure'</w:t>
      </w:r>
    </w:p>
    <w:p w:rsidR="00BD5E84" w:rsidRDefault="00BD5E84">
      <w:pPr>
        <w:spacing w:before="6"/>
        <w:rPr>
          <w:rFonts w:ascii="Palatino Linotype" w:eastAsia="Palatino Linotype" w:hAnsi="Palatino Linotype" w:cs="Palatino Linotype"/>
          <w:b/>
          <w:bCs/>
          <w:sz w:val="18"/>
          <w:szCs w:val="18"/>
        </w:rPr>
      </w:pPr>
    </w:p>
    <w:p w:rsidR="00BD5E84" w:rsidRDefault="00FE0F79">
      <w:pPr>
        <w:pStyle w:val="BodyText"/>
        <w:spacing w:line="260" w:lineRule="exact"/>
        <w:ind w:right="393"/>
      </w:pPr>
      <w:r>
        <w:t>Now click the</w:t>
      </w:r>
      <w:r>
        <w:rPr>
          <w:spacing w:val="-10"/>
        </w:rPr>
        <w:t xml:space="preserve"> </w:t>
      </w:r>
      <w:r>
        <w:rPr>
          <w:b/>
        </w:rPr>
        <w:t>IMPORT</w:t>
      </w:r>
      <w:r>
        <w:rPr>
          <w:b/>
          <w:spacing w:val="9"/>
        </w:rPr>
        <w:t xml:space="preserve"> </w:t>
      </w:r>
      <w:r>
        <w:t xml:space="preserve">button. </w:t>
      </w:r>
      <w:r>
        <w:rPr>
          <w:spacing w:val="1"/>
        </w:rPr>
        <w:t xml:space="preserve"> </w:t>
      </w:r>
      <w:r>
        <w:t>You can now locate each character you wish to import into your copy of Realmz.</w:t>
      </w:r>
    </w:p>
    <w:p w:rsidR="00BD5E84" w:rsidRDefault="00BD5E84">
      <w:pPr>
        <w:spacing w:before="5"/>
        <w:rPr>
          <w:rFonts w:ascii="Palatino Linotype" w:eastAsia="Palatino Linotype" w:hAnsi="Palatino Linotype" w:cs="Palatino Linotype"/>
          <w:sz w:val="33"/>
          <w:szCs w:val="33"/>
        </w:rPr>
      </w:pPr>
    </w:p>
    <w:p w:rsidR="00BD5E84" w:rsidRDefault="00FE0F79">
      <w:pPr>
        <w:pStyle w:val="BodyText"/>
        <w:sectPr w:rsidR="00BD5E84">
          <w:pgSz w:w="12240" w:h="15840"/>
          <w:pgMar w:top="480" w:right="260" w:bottom="0" w:left="200" w:header="0" w:footer="0" w:gutter="0"/>
          <w:cols w:space="720"/>
          <w:formProt w:val="0"/>
          <w:docGrid w:linePitch="240" w:charSpace="-2049"/>
        </w:sectPr>
      </w:pPr>
      <w:r>
        <w:rPr>
          <w:b/>
          <w:color w:val="FF0000"/>
          <w:sz w:val="36"/>
        </w:rPr>
        <w:t>Q</w:t>
      </w:r>
      <w:r>
        <w:rPr>
          <w:b/>
          <w:color w:val="FF0000"/>
        </w:rPr>
        <w:t>:</w:t>
      </w:r>
      <w:r>
        <w:rPr>
          <w:b/>
          <w:color w:val="FF0000"/>
          <w:spacing w:val="60"/>
        </w:rPr>
        <w:t xml:space="preserve"> </w:t>
      </w:r>
      <w:r>
        <w:rPr>
          <w:color w:val="FF0000"/>
        </w:rPr>
        <w:t>How do I change gold into gems, this stuff is getting heavy?</w:t>
      </w:r>
    </w:p>
    <w:p w:rsidR="00BD5E84" w:rsidRDefault="00FE0F79">
      <w:pPr>
        <w:pStyle w:val="BodyText"/>
        <w:spacing w:before="47" w:line="196" w:lineRule="auto"/>
      </w:pPr>
      <w:r>
        <w:rPr>
          <w:b/>
          <w:spacing w:val="-1"/>
          <w:sz w:val="36"/>
        </w:rPr>
        <w:lastRenderedPageBreak/>
        <w:t>A</w:t>
      </w:r>
      <w:r>
        <w:rPr>
          <w:b/>
          <w:spacing w:val="-1"/>
        </w:rPr>
        <w:t>:</w:t>
      </w:r>
      <w:r>
        <w:rPr>
          <w:b/>
        </w:rPr>
        <w:t xml:space="preserve"> </w:t>
      </w:r>
      <w:r>
        <w:t xml:space="preserve">Money changing is allowed only when you are standing on a shop or </w:t>
      </w:r>
      <w:r>
        <w:t>temple.</w:t>
      </w:r>
      <w:r>
        <w:rPr>
          <w:spacing w:val="60"/>
        </w:rPr>
        <w:t xml:space="preserve"> </w:t>
      </w:r>
      <w:r>
        <w:t>Walk onto a shop or</w:t>
      </w:r>
      <w:r>
        <w:rPr>
          <w:spacing w:val="21"/>
        </w:rPr>
        <w:t xml:space="preserve"> </w:t>
      </w:r>
      <w:r>
        <w:t>temple and click the "Money" button.  Now "Pool" all your money.  You will notice that the button with the little bag of gold will be active.</w:t>
      </w:r>
      <w:r>
        <w:rPr>
          <w:spacing w:val="60"/>
        </w:rPr>
        <w:t xml:space="preserve"> </w:t>
      </w:r>
      <w:r>
        <w:t xml:space="preserve">By clicking and holding this button, you can trade 115 gold for 1 gem worth 100 gold. </w:t>
      </w:r>
      <w:r>
        <w:t xml:space="preserve"> You lose a little in the deal, but even shop keepers need the opportunity to earn a livelihood.</w:t>
      </w:r>
    </w:p>
    <w:p w:rsidR="00BD5E84" w:rsidRDefault="00BD5E84">
      <w:pPr>
        <w:spacing w:before="11"/>
        <w:rPr>
          <w:rFonts w:ascii="Palatino Linotype" w:eastAsia="Palatino Linotype" w:hAnsi="Palatino Linotype" w:cs="Palatino Linotype"/>
          <w:sz w:val="32"/>
          <w:szCs w:val="32"/>
        </w:rPr>
      </w:pPr>
    </w:p>
    <w:p w:rsidR="00BD5E84" w:rsidRDefault="00FE0F79">
      <w:pPr>
        <w:pStyle w:val="BodyText"/>
      </w:pPr>
      <w:r>
        <w:rPr>
          <w:b/>
          <w:color w:val="FF0000"/>
          <w:sz w:val="36"/>
        </w:rPr>
        <w:t>Q</w:t>
      </w:r>
      <w:r>
        <w:rPr>
          <w:b/>
          <w:color w:val="FF0000"/>
        </w:rPr>
        <w:t xml:space="preserve">: </w:t>
      </w:r>
      <w:r>
        <w:rPr>
          <w:b/>
          <w:color w:val="FF0000"/>
          <w:spacing w:val="1"/>
        </w:rPr>
        <w:t xml:space="preserve"> </w:t>
      </w:r>
      <w:r>
        <w:rPr>
          <w:color w:val="FF0000"/>
        </w:rPr>
        <w:t>Are there any tip sheets to help me find my way around?</w:t>
      </w:r>
    </w:p>
    <w:p w:rsidR="00BD5E84" w:rsidRDefault="00FE0F79">
      <w:pPr>
        <w:pStyle w:val="BodyText"/>
        <w:spacing w:before="174"/>
      </w:pPr>
      <w:r>
        <w:rPr>
          <w:b/>
          <w:spacing w:val="-1"/>
          <w:sz w:val="36"/>
        </w:rPr>
        <w:t>A</w:t>
      </w:r>
      <w:r>
        <w:rPr>
          <w:b/>
          <w:spacing w:val="-1"/>
        </w:rPr>
        <w:t>:</w:t>
      </w:r>
      <w:r>
        <w:rPr>
          <w:b/>
        </w:rPr>
        <w:t xml:space="preserve"> </w:t>
      </w:r>
      <w:r>
        <w:t>You can find tip sheets on America Online, CompuServe and our web site.</w:t>
      </w:r>
    </w:p>
    <w:p w:rsidR="00BD5E84" w:rsidRDefault="00FE0F79">
      <w:pPr>
        <w:pStyle w:val="BodyText"/>
        <w:spacing w:before="174"/>
      </w:pPr>
      <w:r>
        <w:rPr>
          <w:b/>
          <w:color w:val="FF0000"/>
          <w:sz w:val="36"/>
        </w:rPr>
        <w:t>Q</w:t>
      </w:r>
      <w:r>
        <w:rPr>
          <w:b/>
          <w:color w:val="FF0000"/>
        </w:rPr>
        <w:t xml:space="preserve">:  </w:t>
      </w:r>
      <w:r>
        <w:rPr>
          <w:color w:val="FF0000"/>
        </w:rPr>
        <w:t xml:space="preserve">How can I rotate </w:t>
      </w:r>
      <w:r>
        <w:rPr>
          <w:color w:val="FF0000"/>
        </w:rPr>
        <w:t>spells such as Plane of Force?</w:t>
      </w:r>
    </w:p>
    <w:p w:rsidR="00BD5E84" w:rsidRDefault="00FE0F79">
      <w:pPr>
        <w:pStyle w:val="BodyText"/>
        <w:spacing w:before="174"/>
      </w:pPr>
      <w:r>
        <w:rPr>
          <w:b/>
          <w:spacing w:val="-1"/>
          <w:sz w:val="36"/>
        </w:rPr>
        <w:t>A</w:t>
      </w:r>
      <w:r>
        <w:rPr>
          <w:b/>
          <w:spacing w:val="-1"/>
        </w:rPr>
        <w:t>:</w:t>
      </w:r>
      <w:r>
        <w:rPr>
          <w:b/>
        </w:rPr>
        <w:t xml:space="preserve"> </w:t>
      </w:r>
      <w:r>
        <w:rPr>
          <w:b/>
          <w:spacing w:val="10"/>
        </w:rPr>
        <w:t xml:space="preserve"> </w:t>
      </w:r>
      <w:r>
        <w:t>Press</w:t>
      </w:r>
      <w:r>
        <w:rPr>
          <w:spacing w:val="5"/>
        </w:rPr>
        <w:t xml:space="preserve"> </w:t>
      </w:r>
      <w:r>
        <w:t>the</w:t>
      </w:r>
      <w:r>
        <w:rPr>
          <w:spacing w:val="6"/>
        </w:rPr>
        <w:t xml:space="preserve"> </w:t>
      </w:r>
      <w:r>
        <w:t>return</w:t>
      </w:r>
      <w:r>
        <w:rPr>
          <w:spacing w:val="5"/>
        </w:rPr>
        <w:t xml:space="preserve"> </w:t>
      </w:r>
      <w:r>
        <w:t>key</w:t>
      </w:r>
      <w:r>
        <w:rPr>
          <w:spacing w:val="5"/>
        </w:rPr>
        <w:t xml:space="preserve"> </w:t>
      </w:r>
      <w:r>
        <w:t>during</w:t>
      </w:r>
      <w:r>
        <w:rPr>
          <w:spacing w:val="5"/>
        </w:rPr>
        <w:t xml:space="preserve"> </w:t>
      </w:r>
      <w:r>
        <w:t>targeting.</w:t>
      </w:r>
    </w:p>
    <w:p w:rsidR="00BD5E84" w:rsidRDefault="00FE0F79">
      <w:pPr>
        <w:pStyle w:val="BodyText"/>
        <w:spacing w:before="174"/>
      </w:pPr>
      <w:r>
        <w:rPr>
          <w:b/>
          <w:color w:val="FF0000"/>
          <w:sz w:val="36"/>
        </w:rPr>
        <w:t>Q</w:t>
      </w:r>
      <w:r>
        <w:rPr>
          <w:b/>
          <w:color w:val="FF0000"/>
        </w:rPr>
        <w:t xml:space="preserve">:  </w:t>
      </w:r>
      <w:r>
        <w:rPr>
          <w:color w:val="FF0000"/>
        </w:rPr>
        <w:t>Where to I get third party scenarios to play with Realmz?</w:t>
      </w:r>
    </w:p>
    <w:p w:rsidR="00BD5E84" w:rsidRDefault="00FE0F79">
      <w:pPr>
        <w:pStyle w:val="BodyText"/>
        <w:spacing w:before="234" w:line="199" w:lineRule="auto"/>
        <w:sectPr w:rsidR="00BD5E84">
          <w:pgSz w:w="12240" w:h="15840"/>
          <w:pgMar w:top="480" w:right="400" w:bottom="280" w:left="200" w:header="0" w:footer="0" w:gutter="0"/>
          <w:cols w:space="720"/>
          <w:formProt w:val="0"/>
          <w:docGrid w:linePitch="240" w:charSpace="-2049"/>
        </w:sectPr>
      </w:pPr>
      <w:r>
        <w:rPr>
          <w:b/>
          <w:spacing w:val="-1"/>
          <w:sz w:val="36"/>
        </w:rPr>
        <w:t>A</w:t>
      </w:r>
      <w:r>
        <w:rPr>
          <w:b/>
          <w:spacing w:val="-1"/>
        </w:rPr>
        <w:t>:</w:t>
      </w:r>
      <w:r>
        <w:rPr>
          <w:b/>
          <w:spacing w:val="60"/>
        </w:rPr>
        <w:t xml:space="preserve"> </w:t>
      </w:r>
      <w:r>
        <w:t xml:space="preserve">To make your own scenarios and even sell them as shareware you need Divinity. </w:t>
      </w:r>
      <w:r>
        <w:rPr>
          <w:spacing w:val="1"/>
        </w:rPr>
        <w:t xml:space="preserve"> </w:t>
      </w:r>
      <w:r>
        <w:t>You can learn more</w:t>
      </w:r>
      <w:r>
        <w:rPr>
          <w:spacing w:val="21"/>
        </w:rPr>
        <w:t xml:space="preserve"> </w:t>
      </w:r>
      <w:r>
        <w:t xml:space="preserve">about Divinity from our web site as well as download scenarios already created by others at: </w:t>
      </w:r>
      <w:hyperlink r:id="rId98">
        <w:r>
          <w:rPr>
            <w:rStyle w:val="InternetLink"/>
          </w:rPr>
          <w:t>www.fantasoft.com</w:t>
        </w:r>
      </w:hyperlink>
    </w:p>
    <w:p w:rsidR="00BD5E84" w:rsidRDefault="00FE0F79">
      <w:pPr>
        <w:pStyle w:val="Heading2"/>
        <w:spacing w:line="468" w:lineRule="exact"/>
      </w:pPr>
      <w:r>
        <w:rPr>
          <w:color w:val="FF0000"/>
          <w:spacing w:val="1"/>
        </w:rPr>
        <w:lastRenderedPageBreak/>
        <w:t>Keepboard</w:t>
      </w:r>
      <w:r>
        <w:rPr>
          <w:color w:val="FF0000"/>
          <w:spacing w:val="-21"/>
        </w:rPr>
        <w:t xml:space="preserve"> </w:t>
      </w:r>
      <w:r>
        <w:rPr>
          <w:color w:val="FF0000"/>
        </w:rPr>
        <w:t>Commands</w:t>
      </w:r>
    </w:p>
    <w:p w:rsidR="00BD5E84" w:rsidRDefault="00BD5E84">
      <w:pPr>
        <w:spacing w:before="1"/>
        <w:rPr>
          <w:rFonts w:ascii="Palatino Linotype" w:eastAsia="Palatino Linotype" w:hAnsi="Palatino Linotype" w:cs="Palatino Linotype"/>
          <w:b/>
          <w:bCs/>
          <w:sz w:val="25"/>
          <w:szCs w:val="25"/>
        </w:rPr>
      </w:pPr>
    </w:p>
    <w:p w:rsidR="00BD5E84" w:rsidRDefault="00FE0F79">
      <w:pPr>
        <w:pStyle w:val="Heading4"/>
      </w:pPr>
      <w:r>
        <w:t>Main Game Screen</w:t>
      </w:r>
    </w:p>
    <w:p w:rsidR="00BD5E84" w:rsidRDefault="00FE0F79">
      <w:pPr>
        <w:pStyle w:val="BodyText"/>
        <w:tabs>
          <w:tab w:val="left" w:pos="530"/>
          <w:tab w:val="left" w:pos="789"/>
          <w:tab w:val="left" w:pos="961"/>
        </w:tabs>
        <w:spacing w:before="36" w:line="280" w:lineRule="auto"/>
        <w:ind w:right="8251"/>
      </w:pPr>
      <w:r>
        <w:rPr>
          <w:rFonts w:ascii="Courier New" w:hAnsi="Courier New"/>
          <w:w w:val="110"/>
        </w:rPr>
        <w:t>A</w:t>
      </w:r>
      <w:r>
        <w:rPr>
          <w:rFonts w:ascii="Courier New" w:hAnsi="Courier New"/>
          <w:w w:val="110"/>
        </w:rPr>
        <w:tab/>
        <w:t>=</w:t>
      </w:r>
      <w:r>
        <w:rPr>
          <w:rFonts w:ascii="Courier New" w:hAnsi="Courier New"/>
          <w:w w:val="110"/>
        </w:rPr>
        <w:tab/>
      </w:r>
      <w:r>
        <w:rPr>
          <w:rFonts w:ascii="Courier New" w:hAnsi="Courier New"/>
          <w:w w:val="110"/>
        </w:rPr>
        <w:tab/>
        <w:t>Area</w:t>
      </w:r>
      <w:r>
        <w:rPr>
          <w:rFonts w:ascii="Courier New" w:hAnsi="Courier New"/>
          <w:spacing w:val="31"/>
          <w:w w:val="110"/>
        </w:rPr>
        <w:t xml:space="preserve"> </w:t>
      </w:r>
      <w:r>
        <w:rPr>
          <w:rFonts w:ascii="Courier New" w:hAnsi="Courier New"/>
          <w:w w:val="110"/>
        </w:rPr>
        <w:t>search</w:t>
      </w:r>
      <w:r>
        <w:rPr>
          <w:rFonts w:ascii="Courier New" w:hAnsi="Courier New"/>
          <w:w w:val="112"/>
        </w:rPr>
        <w:t xml:space="preserve"> </w:t>
      </w:r>
      <w:r>
        <w:rPr>
          <w:rFonts w:ascii="Courier New" w:hAnsi="Courier New"/>
          <w:w w:val="110"/>
        </w:rPr>
        <w:t>C</w:t>
      </w:r>
      <w:r>
        <w:rPr>
          <w:rFonts w:ascii="Courier New" w:hAnsi="Courier New"/>
          <w:spacing w:val="-35"/>
          <w:w w:val="110"/>
        </w:rPr>
        <w:t xml:space="preserve"> </w:t>
      </w:r>
      <w:r>
        <w:rPr>
          <w:rFonts w:ascii="Courier New" w:hAnsi="Courier New"/>
          <w:w w:val="110"/>
        </w:rPr>
        <w:t>=</w:t>
      </w:r>
      <w:r>
        <w:rPr>
          <w:rFonts w:ascii="Courier New" w:hAnsi="Courier New"/>
          <w:w w:val="110"/>
        </w:rPr>
        <w:tab/>
      </w:r>
      <w:r>
        <w:rPr>
          <w:rFonts w:ascii="Courier New" w:hAnsi="Courier New"/>
          <w:w w:val="105"/>
        </w:rPr>
        <w:t>Camp/Break</w:t>
      </w:r>
      <w:r>
        <w:rPr>
          <w:rFonts w:ascii="Courier New" w:hAnsi="Courier New"/>
          <w:spacing w:val="-65"/>
          <w:w w:val="105"/>
        </w:rPr>
        <w:t xml:space="preserve"> </w:t>
      </w:r>
      <w:r>
        <w:rPr>
          <w:rFonts w:ascii="Courier New" w:hAnsi="Courier New"/>
          <w:w w:val="105"/>
        </w:rPr>
        <w:t>camp</w:t>
      </w:r>
      <w:r>
        <w:rPr>
          <w:rFonts w:ascii="Courier New" w:hAnsi="Courier New"/>
          <w:w w:val="102"/>
        </w:rPr>
        <w:t xml:space="preserve"> </w:t>
      </w:r>
      <w:r>
        <w:rPr>
          <w:rFonts w:ascii="Courier New" w:hAnsi="Courier New"/>
          <w:w w:val="110"/>
        </w:rPr>
        <w:t>E</w:t>
      </w:r>
      <w:r>
        <w:rPr>
          <w:rFonts w:ascii="Courier New" w:hAnsi="Courier New"/>
          <w:w w:val="110"/>
        </w:rPr>
        <w:tab/>
        <w:t>=</w:t>
      </w:r>
      <w:r>
        <w:rPr>
          <w:rFonts w:ascii="Courier New" w:hAnsi="Courier New"/>
          <w:w w:val="110"/>
        </w:rPr>
        <w:tab/>
      </w:r>
      <w:r>
        <w:rPr>
          <w:rFonts w:ascii="Courier New" w:hAnsi="Courier New"/>
          <w:w w:val="110"/>
        </w:rPr>
        <w:tab/>
        <w:t>Encounter</w:t>
      </w:r>
    </w:p>
    <w:p w:rsidR="00BD5E84" w:rsidRDefault="00FE0F79">
      <w:pPr>
        <w:pStyle w:val="BodyText"/>
        <w:tabs>
          <w:tab w:val="left" w:pos="556"/>
          <w:tab w:val="left" w:pos="1012"/>
        </w:tabs>
        <w:spacing w:line="280" w:lineRule="auto"/>
        <w:ind w:right="9047"/>
      </w:pPr>
      <w:r>
        <w:rPr>
          <w:rFonts w:ascii="Courier New" w:hAnsi="Courier New"/>
          <w:w w:val="115"/>
        </w:rPr>
        <w:t>G</w:t>
      </w:r>
      <w:r>
        <w:rPr>
          <w:rFonts w:ascii="Courier New" w:hAnsi="Courier New"/>
          <w:w w:val="115"/>
        </w:rPr>
        <w:tab/>
        <w:t>=</w:t>
      </w:r>
      <w:r>
        <w:rPr>
          <w:rFonts w:ascii="Courier New" w:hAnsi="Courier New"/>
          <w:w w:val="115"/>
        </w:rPr>
        <w:tab/>
      </w:r>
      <w:r>
        <w:rPr>
          <w:rFonts w:ascii="Courier New" w:hAnsi="Courier New"/>
          <w:w w:val="120"/>
        </w:rPr>
        <w:t>Go</w:t>
      </w:r>
      <w:r>
        <w:rPr>
          <w:rFonts w:ascii="Courier New" w:hAnsi="Courier New"/>
          <w:spacing w:val="-20"/>
          <w:w w:val="120"/>
        </w:rPr>
        <w:t xml:space="preserve"> </w:t>
      </w:r>
      <w:r>
        <w:rPr>
          <w:rFonts w:ascii="Courier New" w:hAnsi="Courier New"/>
          <w:w w:val="120"/>
        </w:rPr>
        <w:t>shop</w:t>
      </w:r>
      <w:r>
        <w:rPr>
          <w:rFonts w:ascii="Courier New" w:hAnsi="Courier New"/>
          <w:w w:val="118"/>
        </w:rPr>
        <w:t xml:space="preserve"> </w:t>
      </w:r>
      <w:r>
        <w:rPr>
          <w:rFonts w:ascii="Courier New" w:hAnsi="Courier New"/>
          <w:w w:val="120"/>
        </w:rPr>
        <w:t>H</w:t>
      </w:r>
      <w:r>
        <w:rPr>
          <w:rFonts w:ascii="Courier New" w:hAnsi="Courier New"/>
          <w:w w:val="120"/>
        </w:rPr>
        <w:tab/>
        <w:t>=</w:t>
      </w:r>
      <w:r>
        <w:rPr>
          <w:rFonts w:ascii="Courier New" w:hAnsi="Courier New"/>
          <w:w w:val="120"/>
        </w:rPr>
        <w:tab/>
        <w:t>Heal</w:t>
      </w:r>
    </w:p>
    <w:p w:rsidR="00BD5E84" w:rsidRDefault="00FE0F79">
      <w:pPr>
        <w:pStyle w:val="BodyText"/>
        <w:tabs>
          <w:tab w:val="left" w:pos="579"/>
          <w:tab w:val="left" w:pos="1059"/>
        </w:tabs>
        <w:rPr>
          <w:rFonts w:ascii="Courier New" w:hAnsi="Courier New"/>
          <w:w w:val="125"/>
        </w:rPr>
      </w:pPr>
      <w:r>
        <w:rPr>
          <w:rFonts w:ascii="Courier New" w:hAnsi="Courier New"/>
          <w:w w:val="125"/>
        </w:rPr>
        <w:t>I</w:t>
      </w:r>
      <w:r>
        <w:rPr>
          <w:rFonts w:ascii="Courier New" w:hAnsi="Courier New"/>
          <w:w w:val="125"/>
        </w:rPr>
        <w:tab/>
        <w:t>=</w:t>
      </w:r>
      <w:r>
        <w:rPr>
          <w:rFonts w:ascii="Courier New" w:hAnsi="Courier New"/>
          <w:w w:val="125"/>
        </w:rPr>
        <w:tab/>
        <w:t>Items</w:t>
      </w:r>
    </w:p>
    <w:p w:rsidR="00BD5E84" w:rsidRDefault="00FE0F79">
      <w:pPr>
        <w:pStyle w:val="BodyText"/>
        <w:tabs>
          <w:tab w:val="left" w:pos="523"/>
          <w:tab w:val="left" w:pos="946"/>
        </w:tabs>
        <w:spacing w:before="48" w:line="280" w:lineRule="auto"/>
        <w:ind w:right="8250"/>
      </w:pPr>
      <w:r>
        <w:rPr>
          <w:rFonts w:ascii="Courier New" w:hAnsi="Courier New"/>
          <w:w w:val="110"/>
        </w:rPr>
        <w:t>K</w:t>
      </w:r>
      <w:r>
        <w:rPr>
          <w:rFonts w:ascii="Courier New" w:hAnsi="Courier New"/>
          <w:w w:val="110"/>
        </w:rPr>
        <w:tab/>
        <w:t>=</w:t>
      </w:r>
      <w:r>
        <w:rPr>
          <w:rFonts w:ascii="Courier New" w:hAnsi="Courier New"/>
          <w:w w:val="110"/>
        </w:rPr>
        <w:tab/>
        <w:t>Create</w:t>
      </w:r>
      <w:r>
        <w:rPr>
          <w:rFonts w:ascii="Courier New" w:hAnsi="Courier New"/>
          <w:spacing w:val="-1"/>
          <w:w w:val="110"/>
        </w:rPr>
        <w:t xml:space="preserve"> </w:t>
      </w:r>
      <w:r>
        <w:rPr>
          <w:rFonts w:ascii="Courier New" w:hAnsi="Courier New"/>
          <w:w w:val="110"/>
        </w:rPr>
        <w:t>scroll L</w:t>
      </w:r>
      <w:r>
        <w:rPr>
          <w:rFonts w:ascii="Courier New" w:hAnsi="Courier New"/>
          <w:w w:val="110"/>
        </w:rPr>
        <w:tab/>
        <w:t>=</w:t>
      </w:r>
      <w:r>
        <w:rPr>
          <w:rFonts w:ascii="Courier New" w:hAnsi="Courier New"/>
          <w:w w:val="110"/>
        </w:rPr>
        <w:tab/>
        <w:t>Use</w:t>
      </w:r>
      <w:r>
        <w:rPr>
          <w:rFonts w:ascii="Courier New" w:hAnsi="Courier New"/>
          <w:spacing w:val="4"/>
          <w:w w:val="110"/>
        </w:rPr>
        <w:t xml:space="preserve"> </w:t>
      </w:r>
      <w:r>
        <w:rPr>
          <w:rFonts w:ascii="Courier New" w:hAnsi="Courier New"/>
          <w:w w:val="110"/>
        </w:rPr>
        <w:t>scroll</w:t>
      </w:r>
    </w:p>
    <w:p w:rsidR="00BD5E84" w:rsidRDefault="00FE0F79">
      <w:pPr>
        <w:pStyle w:val="BodyText"/>
        <w:tabs>
          <w:tab w:val="left" w:pos="566"/>
          <w:tab w:val="left" w:pos="1033"/>
        </w:tabs>
        <w:spacing w:line="280" w:lineRule="auto"/>
        <w:ind w:right="9174"/>
      </w:pPr>
      <w:r>
        <w:rPr>
          <w:rFonts w:ascii="Courier New" w:hAnsi="Courier New"/>
          <w:w w:val="125"/>
        </w:rPr>
        <w:t>R</w:t>
      </w:r>
      <w:r>
        <w:rPr>
          <w:rFonts w:ascii="Courier New" w:hAnsi="Courier New"/>
          <w:w w:val="125"/>
        </w:rPr>
        <w:tab/>
        <w:t>=</w:t>
      </w:r>
      <w:r>
        <w:rPr>
          <w:rFonts w:ascii="Courier New" w:hAnsi="Courier New"/>
          <w:w w:val="125"/>
        </w:rPr>
        <w:tab/>
        <w:t>Rest</w:t>
      </w:r>
      <w:r>
        <w:rPr>
          <w:rFonts w:ascii="Courier New" w:hAnsi="Courier New"/>
          <w:w w:val="129"/>
        </w:rPr>
        <w:t xml:space="preserve"> </w:t>
      </w:r>
      <w:r>
        <w:rPr>
          <w:rFonts w:ascii="Courier New" w:hAnsi="Courier New"/>
          <w:w w:val="120"/>
        </w:rPr>
        <w:t>S</w:t>
      </w:r>
      <w:r>
        <w:rPr>
          <w:rFonts w:ascii="Courier New" w:hAnsi="Courier New"/>
          <w:w w:val="120"/>
        </w:rPr>
        <w:tab/>
        <w:t>=</w:t>
      </w:r>
      <w:r>
        <w:rPr>
          <w:rFonts w:ascii="Courier New" w:hAnsi="Courier New"/>
          <w:w w:val="120"/>
        </w:rPr>
        <w:tab/>
        <w:t>Spells</w:t>
      </w:r>
    </w:p>
    <w:p w:rsidR="00BD5E84" w:rsidRDefault="00FE0F79">
      <w:pPr>
        <w:pStyle w:val="BodyText"/>
        <w:tabs>
          <w:tab w:val="left" w:pos="494"/>
          <w:tab w:val="left" w:pos="889"/>
          <w:tab w:val="left" w:pos="1059"/>
        </w:tabs>
        <w:spacing w:line="280" w:lineRule="auto"/>
        <w:ind w:right="5484"/>
      </w:pPr>
      <w:r>
        <w:rPr>
          <w:rFonts w:ascii="Courier New" w:hAnsi="Courier New"/>
        </w:rPr>
        <w:t>T</w:t>
      </w:r>
      <w:r>
        <w:rPr>
          <w:rFonts w:ascii="Courier New" w:hAnsi="Courier New"/>
        </w:rPr>
        <w:tab/>
        <w:t>=</w:t>
      </w:r>
      <w:r>
        <w:rPr>
          <w:rFonts w:ascii="Courier New" w:hAnsi="Courier New"/>
        </w:rPr>
        <w:tab/>
      </w:r>
      <w:r>
        <w:rPr>
          <w:rFonts w:ascii="Courier New" w:hAnsi="Courier New"/>
          <w:w w:val="110"/>
        </w:rPr>
        <w:t>Trade</w:t>
      </w:r>
      <w:r>
        <w:rPr>
          <w:rFonts w:ascii="Courier New" w:hAnsi="Courier New"/>
          <w:spacing w:val="-94"/>
          <w:w w:val="110"/>
        </w:rPr>
        <w:t xml:space="preserve"> </w:t>
      </w:r>
      <w:r>
        <w:rPr>
          <w:rFonts w:ascii="Courier New" w:hAnsi="Courier New"/>
          <w:w w:val="110"/>
        </w:rPr>
        <w:t>items</w:t>
      </w:r>
      <w:r>
        <w:rPr>
          <w:rFonts w:ascii="Courier New" w:hAnsi="Courier New"/>
          <w:spacing w:val="-94"/>
          <w:w w:val="110"/>
        </w:rPr>
        <w:t xml:space="preserve"> </w:t>
      </w:r>
      <w:r>
        <w:rPr>
          <w:rFonts w:ascii="Courier New" w:hAnsi="Courier New"/>
          <w:w w:val="110"/>
        </w:rPr>
        <w:t>with</w:t>
      </w:r>
      <w:r>
        <w:rPr>
          <w:rFonts w:ascii="Courier New" w:hAnsi="Courier New"/>
          <w:spacing w:val="-94"/>
          <w:w w:val="110"/>
        </w:rPr>
        <w:t xml:space="preserve"> </w:t>
      </w:r>
      <w:r>
        <w:rPr>
          <w:rFonts w:ascii="Courier New" w:hAnsi="Courier New"/>
          <w:w w:val="110"/>
        </w:rPr>
        <w:t>other</w:t>
      </w:r>
      <w:r>
        <w:rPr>
          <w:rFonts w:ascii="Courier New" w:hAnsi="Courier New"/>
          <w:spacing w:val="-94"/>
          <w:w w:val="110"/>
        </w:rPr>
        <w:t xml:space="preserve"> </w:t>
      </w:r>
      <w:r>
        <w:rPr>
          <w:rFonts w:ascii="Courier New" w:hAnsi="Courier New"/>
          <w:w w:val="110"/>
        </w:rPr>
        <w:t>characters</w:t>
      </w:r>
      <w:r>
        <w:rPr>
          <w:rFonts w:ascii="Courier New" w:hAnsi="Courier New"/>
          <w:w w:val="102"/>
        </w:rPr>
        <w:t xml:space="preserve"> </w:t>
      </w:r>
      <w:r>
        <w:rPr>
          <w:rFonts w:ascii="Courier New" w:hAnsi="Courier New"/>
          <w:w w:val="110"/>
        </w:rPr>
        <w:t>M</w:t>
      </w:r>
      <w:r>
        <w:rPr>
          <w:rFonts w:ascii="Courier New" w:hAnsi="Courier New"/>
          <w:w w:val="110"/>
        </w:rPr>
        <w:tab/>
        <w:t>=</w:t>
      </w:r>
      <w:r>
        <w:rPr>
          <w:rFonts w:ascii="Courier New" w:hAnsi="Courier New"/>
          <w:w w:val="110"/>
        </w:rPr>
        <w:tab/>
      </w:r>
      <w:r>
        <w:rPr>
          <w:rFonts w:ascii="Courier New" w:hAnsi="Courier New"/>
          <w:w w:val="110"/>
        </w:rPr>
        <w:tab/>
        <w:t>Money</w:t>
      </w:r>
    </w:p>
    <w:p w:rsidR="00BD5E84" w:rsidRDefault="00FE0F79">
      <w:pPr>
        <w:pStyle w:val="BodyText"/>
        <w:spacing w:line="280" w:lineRule="auto"/>
        <w:ind w:right="3318"/>
      </w:pPr>
      <w:r>
        <w:rPr>
          <w:rFonts w:ascii="Courier New" w:hAnsi="Courier New"/>
        </w:rPr>
        <w:t>0-9</w:t>
      </w:r>
      <w:r>
        <w:rPr>
          <w:rFonts w:ascii="Courier New" w:hAnsi="Courier New"/>
          <w:spacing w:val="-35"/>
        </w:rPr>
        <w:t xml:space="preserve"> </w:t>
      </w:r>
      <w:r>
        <w:rPr>
          <w:rFonts w:ascii="Courier New" w:hAnsi="Courier New"/>
        </w:rPr>
        <w:t>(NON</w:t>
      </w:r>
      <w:r>
        <w:rPr>
          <w:rFonts w:ascii="Courier New" w:hAnsi="Courier New"/>
          <w:spacing w:val="-35"/>
        </w:rPr>
        <w:t xml:space="preserve"> </w:t>
      </w:r>
      <w:r>
        <w:rPr>
          <w:rFonts w:ascii="Courier New" w:hAnsi="Courier New"/>
        </w:rPr>
        <w:t>KEYPAD</w:t>
      </w:r>
      <w:r>
        <w:rPr>
          <w:rFonts w:ascii="Courier New" w:hAnsi="Courier New"/>
          <w:spacing w:val="-35"/>
        </w:rPr>
        <w:t xml:space="preserve"> </w:t>
      </w:r>
      <w:r>
        <w:rPr>
          <w:rFonts w:ascii="Courier New" w:hAnsi="Courier New"/>
        </w:rPr>
        <w:t>KEYS)</w:t>
      </w:r>
      <w:r>
        <w:rPr>
          <w:rFonts w:ascii="Courier New" w:hAnsi="Courier New"/>
          <w:spacing w:val="-35"/>
        </w:rPr>
        <w:t xml:space="preserve"> </w:t>
      </w:r>
      <w:r>
        <w:rPr>
          <w:rFonts w:ascii="Courier New" w:hAnsi="Courier New"/>
        </w:rPr>
        <w:t>Display</w:t>
      </w:r>
      <w:r>
        <w:rPr>
          <w:rFonts w:ascii="Courier New" w:hAnsi="Courier New"/>
          <w:spacing w:val="-35"/>
        </w:rPr>
        <w:t xml:space="preserve"> </w:t>
      </w:r>
      <w:r>
        <w:rPr>
          <w:rFonts w:ascii="Courier New" w:hAnsi="Courier New"/>
        </w:rPr>
        <w:t>pre-defined</w:t>
      </w:r>
      <w:r>
        <w:rPr>
          <w:rFonts w:ascii="Courier New" w:hAnsi="Courier New"/>
          <w:spacing w:val="-35"/>
        </w:rPr>
        <w:t xml:space="preserve"> </w:t>
      </w:r>
      <w:r>
        <w:rPr>
          <w:rFonts w:ascii="Courier New" w:hAnsi="Courier New"/>
        </w:rPr>
        <w:t>spells.</w:t>
      </w:r>
      <w:r>
        <w:rPr>
          <w:rFonts w:ascii="Courier New" w:hAnsi="Courier New"/>
          <w:w w:val="97"/>
        </w:rPr>
        <w:t xml:space="preserve"> </w:t>
      </w:r>
      <w:r>
        <w:rPr>
          <w:rFonts w:ascii="Courier New" w:hAnsi="Courier New"/>
        </w:rPr>
        <w:t>Command</w:t>
      </w:r>
      <w:r>
        <w:rPr>
          <w:rFonts w:ascii="Courier New" w:hAnsi="Courier New"/>
          <w:spacing w:val="-30"/>
        </w:rPr>
        <w:t xml:space="preserve"> </w:t>
      </w:r>
      <w:r>
        <w:rPr>
          <w:rFonts w:ascii="Courier New" w:hAnsi="Courier New"/>
        </w:rPr>
        <w:t>+</w:t>
      </w:r>
      <w:r>
        <w:rPr>
          <w:rFonts w:ascii="Courier New" w:hAnsi="Courier New"/>
          <w:spacing w:val="-30"/>
        </w:rPr>
        <w:t xml:space="preserve"> </w:t>
      </w:r>
      <w:r>
        <w:rPr>
          <w:rFonts w:ascii="Courier New" w:hAnsi="Courier New"/>
        </w:rPr>
        <w:t>0-9</w:t>
      </w:r>
      <w:r>
        <w:rPr>
          <w:rFonts w:ascii="Courier New" w:hAnsi="Courier New"/>
          <w:spacing w:val="-30"/>
        </w:rPr>
        <w:t xml:space="preserve"> </w:t>
      </w:r>
      <w:r>
        <w:rPr>
          <w:rFonts w:ascii="Courier New" w:hAnsi="Courier New"/>
        </w:rPr>
        <w:t>(NON</w:t>
      </w:r>
      <w:r>
        <w:rPr>
          <w:rFonts w:ascii="Courier New" w:hAnsi="Courier New"/>
          <w:spacing w:val="-30"/>
        </w:rPr>
        <w:t xml:space="preserve"> </w:t>
      </w:r>
      <w:r>
        <w:rPr>
          <w:rFonts w:ascii="Courier New" w:hAnsi="Courier New"/>
        </w:rPr>
        <w:t>KEYPAD</w:t>
      </w:r>
      <w:r>
        <w:rPr>
          <w:rFonts w:ascii="Courier New" w:hAnsi="Courier New"/>
          <w:spacing w:val="-30"/>
        </w:rPr>
        <w:t xml:space="preserve"> </w:t>
      </w:r>
      <w:r>
        <w:rPr>
          <w:rFonts w:ascii="Courier New" w:hAnsi="Courier New"/>
        </w:rPr>
        <w:t>KEYS)</w:t>
      </w:r>
      <w:r>
        <w:rPr>
          <w:rFonts w:ascii="Courier New" w:hAnsi="Courier New"/>
          <w:spacing w:val="-30"/>
        </w:rPr>
        <w:t xml:space="preserve"> </w:t>
      </w:r>
      <w:r>
        <w:rPr>
          <w:rFonts w:ascii="Courier New" w:hAnsi="Courier New"/>
        </w:rPr>
        <w:t>Cast</w:t>
      </w:r>
      <w:r>
        <w:rPr>
          <w:rFonts w:ascii="Courier New" w:hAnsi="Courier New"/>
          <w:spacing w:val="-30"/>
        </w:rPr>
        <w:t xml:space="preserve"> </w:t>
      </w:r>
      <w:r>
        <w:rPr>
          <w:rFonts w:ascii="Courier New" w:hAnsi="Courier New"/>
        </w:rPr>
        <w:t>pre-defined</w:t>
      </w:r>
      <w:r>
        <w:rPr>
          <w:rFonts w:ascii="Courier New" w:hAnsi="Courier New"/>
          <w:spacing w:val="-30"/>
        </w:rPr>
        <w:t xml:space="preserve"> </w:t>
      </w:r>
      <w:r>
        <w:rPr>
          <w:rFonts w:ascii="Courier New" w:hAnsi="Courier New"/>
        </w:rPr>
        <w:t>spells.</w:t>
      </w:r>
    </w:p>
    <w:p w:rsidR="00BD5E84" w:rsidRDefault="00BD5E84">
      <w:pPr>
        <w:spacing w:before="3"/>
        <w:rPr>
          <w:rFonts w:ascii="Courier New" w:eastAsia="Courier New" w:hAnsi="Courier New" w:cs="Courier New"/>
          <w:sz w:val="28"/>
          <w:szCs w:val="28"/>
        </w:rPr>
      </w:pPr>
    </w:p>
    <w:p w:rsidR="00BD5E84" w:rsidRDefault="00FE0F79">
      <w:pPr>
        <w:pStyle w:val="BodyText"/>
        <w:tabs>
          <w:tab w:val="left" w:pos="1735"/>
          <w:tab w:val="left" w:pos="2144"/>
        </w:tabs>
      </w:pPr>
      <w:r>
        <w:rPr>
          <w:rFonts w:ascii="Courier New" w:hAnsi="Courier New"/>
          <w:w w:val="105"/>
        </w:rPr>
        <w:t>Command-N</w:t>
      </w:r>
      <w:r>
        <w:rPr>
          <w:rFonts w:ascii="Courier New" w:hAnsi="Courier New"/>
          <w:w w:val="105"/>
        </w:rPr>
        <w:tab/>
        <w:t>=</w:t>
      </w:r>
      <w:r>
        <w:rPr>
          <w:rFonts w:ascii="Courier New" w:hAnsi="Courier New"/>
          <w:w w:val="105"/>
        </w:rPr>
        <w:tab/>
        <w:t>Note</w:t>
      </w:r>
      <w:r>
        <w:rPr>
          <w:rFonts w:ascii="Courier New" w:hAnsi="Courier New"/>
          <w:spacing w:val="16"/>
          <w:w w:val="105"/>
        </w:rPr>
        <w:t xml:space="preserve"> </w:t>
      </w:r>
      <w:r>
        <w:rPr>
          <w:rFonts w:ascii="Courier New" w:hAnsi="Courier New"/>
          <w:w w:val="105"/>
        </w:rPr>
        <w:t>Keeper</w:t>
      </w:r>
    </w:p>
    <w:p w:rsidR="00BD5E84" w:rsidRDefault="00FE0F79">
      <w:pPr>
        <w:pStyle w:val="BodyText"/>
        <w:tabs>
          <w:tab w:val="left" w:pos="1651"/>
          <w:tab w:val="left" w:pos="2039"/>
        </w:tabs>
        <w:spacing w:before="48" w:line="280" w:lineRule="auto"/>
        <w:ind w:right="3253"/>
      </w:pPr>
      <w:r>
        <w:rPr>
          <w:rFonts w:ascii="Courier New" w:hAnsi="Courier New"/>
        </w:rPr>
        <w:t>Command-H</w:t>
      </w:r>
      <w:r>
        <w:rPr>
          <w:rFonts w:ascii="Courier New" w:hAnsi="Courier New"/>
        </w:rPr>
        <w:tab/>
        <w:t>=</w:t>
      </w:r>
      <w:r>
        <w:rPr>
          <w:rFonts w:ascii="Courier New" w:hAnsi="Courier New"/>
        </w:rPr>
        <w:tab/>
        <w:t>Toggle</w:t>
      </w:r>
      <w:r>
        <w:rPr>
          <w:rFonts w:ascii="Courier New" w:hAnsi="Courier New"/>
          <w:spacing w:val="9"/>
        </w:rPr>
        <w:t xml:space="preserve"> </w:t>
      </w:r>
      <w:r>
        <w:rPr>
          <w:rFonts w:ascii="Courier New" w:hAnsi="Courier New"/>
        </w:rPr>
        <w:t>"Fast</w:t>
      </w:r>
      <w:r>
        <w:rPr>
          <w:rFonts w:ascii="Courier New" w:hAnsi="Courier New"/>
          <w:spacing w:val="9"/>
        </w:rPr>
        <w:t xml:space="preserve"> </w:t>
      </w:r>
      <w:r>
        <w:rPr>
          <w:rFonts w:ascii="Courier New" w:hAnsi="Courier New"/>
        </w:rPr>
        <w:t>Spell</w:t>
      </w:r>
      <w:r>
        <w:rPr>
          <w:rFonts w:ascii="Courier New" w:hAnsi="Courier New"/>
          <w:spacing w:val="10"/>
        </w:rPr>
        <w:t xml:space="preserve"> </w:t>
      </w:r>
      <w:r>
        <w:rPr>
          <w:rFonts w:ascii="Courier New" w:hAnsi="Courier New"/>
        </w:rPr>
        <w:t>Resolution"</w:t>
      </w:r>
      <w:r>
        <w:rPr>
          <w:rFonts w:ascii="Courier New" w:hAnsi="Courier New"/>
          <w:spacing w:val="9"/>
        </w:rPr>
        <w:t xml:space="preserve"> </w:t>
      </w:r>
      <w:r>
        <w:rPr>
          <w:rFonts w:ascii="Courier New" w:hAnsi="Courier New"/>
        </w:rPr>
        <w:t>on</w:t>
      </w:r>
      <w:r>
        <w:rPr>
          <w:rFonts w:ascii="Courier New" w:hAnsi="Courier New"/>
          <w:spacing w:val="10"/>
        </w:rPr>
        <w:t xml:space="preserve"> </w:t>
      </w:r>
      <w:r>
        <w:rPr>
          <w:rFonts w:ascii="Courier New" w:hAnsi="Courier New"/>
        </w:rPr>
        <w:t>or</w:t>
      </w:r>
      <w:r>
        <w:rPr>
          <w:rFonts w:ascii="Courier New" w:hAnsi="Courier New"/>
          <w:spacing w:val="9"/>
        </w:rPr>
        <w:t xml:space="preserve"> </w:t>
      </w:r>
      <w:r>
        <w:rPr>
          <w:rFonts w:ascii="Courier New" w:hAnsi="Courier New"/>
        </w:rPr>
        <w:t>off.</w:t>
      </w:r>
      <w:r>
        <w:rPr>
          <w:rFonts w:ascii="Courier New" w:hAnsi="Courier New"/>
          <w:w w:val="101"/>
        </w:rPr>
        <w:t xml:space="preserve"> </w:t>
      </w:r>
      <w:r>
        <w:rPr>
          <w:rFonts w:ascii="Courier New" w:hAnsi="Courier New"/>
        </w:rPr>
        <w:t>Command-K</w:t>
      </w:r>
      <w:r>
        <w:rPr>
          <w:rFonts w:ascii="Courier New" w:hAnsi="Courier New"/>
        </w:rPr>
        <w:tab/>
        <w:t>=</w:t>
      </w:r>
      <w:r>
        <w:rPr>
          <w:rFonts w:ascii="Courier New" w:hAnsi="Courier New"/>
        </w:rPr>
        <w:tab/>
        <w:t>Refresh/Redraw</w:t>
      </w:r>
      <w:r>
        <w:rPr>
          <w:rFonts w:ascii="Courier New" w:hAnsi="Courier New"/>
          <w:spacing w:val="16"/>
        </w:rPr>
        <w:t xml:space="preserve"> </w:t>
      </w:r>
      <w:r>
        <w:rPr>
          <w:rFonts w:ascii="Courier New" w:hAnsi="Courier New"/>
        </w:rPr>
        <w:t>the</w:t>
      </w:r>
      <w:r>
        <w:rPr>
          <w:rFonts w:ascii="Courier New" w:hAnsi="Courier New"/>
          <w:spacing w:val="16"/>
        </w:rPr>
        <w:t xml:space="preserve"> </w:t>
      </w:r>
      <w:r>
        <w:rPr>
          <w:rFonts w:ascii="Courier New" w:hAnsi="Courier New"/>
        </w:rPr>
        <w:t>entire</w:t>
      </w:r>
      <w:r>
        <w:rPr>
          <w:rFonts w:ascii="Courier New" w:hAnsi="Courier New"/>
          <w:spacing w:val="17"/>
        </w:rPr>
        <w:t xml:space="preserve"> </w:t>
      </w:r>
      <w:r>
        <w:rPr>
          <w:rFonts w:ascii="Courier New" w:hAnsi="Courier New"/>
        </w:rPr>
        <w:t>screen.</w:t>
      </w:r>
    </w:p>
    <w:p w:rsidR="00BD5E84" w:rsidRDefault="00FE0F79">
      <w:pPr>
        <w:pStyle w:val="BodyText"/>
      </w:pPr>
      <w:r>
        <w:rPr>
          <w:rFonts w:ascii="Courier New" w:hAnsi="Courier New"/>
        </w:rPr>
        <w:t>Command-T</w:t>
      </w:r>
      <w:r>
        <w:rPr>
          <w:rFonts w:ascii="Courier New" w:hAnsi="Courier New"/>
          <w:spacing w:val="-28"/>
        </w:rPr>
        <w:t xml:space="preserve"> </w:t>
      </w:r>
      <w:r>
        <w:rPr>
          <w:rFonts w:ascii="Courier New" w:hAnsi="Courier New"/>
        </w:rPr>
        <w:t>=</w:t>
      </w:r>
      <w:r>
        <w:rPr>
          <w:rFonts w:ascii="Courier New" w:hAnsi="Courier New"/>
          <w:spacing w:val="-27"/>
        </w:rPr>
        <w:t xml:space="preserve"> </w:t>
      </w:r>
      <w:r>
        <w:rPr>
          <w:rFonts w:ascii="Courier New" w:hAnsi="Courier New"/>
        </w:rPr>
        <w:t>Take</w:t>
      </w:r>
      <w:r>
        <w:rPr>
          <w:rFonts w:ascii="Courier New" w:hAnsi="Courier New"/>
          <w:spacing w:val="-27"/>
        </w:rPr>
        <w:t xml:space="preserve"> </w:t>
      </w:r>
      <w:r>
        <w:rPr>
          <w:rFonts w:ascii="Courier New" w:hAnsi="Courier New"/>
        </w:rPr>
        <w:t>a</w:t>
      </w:r>
      <w:r>
        <w:rPr>
          <w:rFonts w:ascii="Courier New" w:hAnsi="Courier New"/>
          <w:spacing w:val="-28"/>
        </w:rPr>
        <w:t xml:space="preserve"> </w:t>
      </w:r>
      <w:r>
        <w:rPr>
          <w:rFonts w:ascii="Courier New" w:hAnsi="Courier New"/>
        </w:rPr>
        <w:t>Journal</w:t>
      </w:r>
      <w:r>
        <w:rPr>
          <w:rFonts w:ascii="Courier New" w:hAnsi="Courier New"/>
          <w:spacing w:val="-27"/>
        </w:rPr>
        <w:t xml:space="preserve"> </w:t>
      </w:r>
      <w:r>
        <w:rPr>
          <w:rFonts w:ascii="Courier New" w:hAnsi="Courier New"/>
        </w:rPr>
        <w:t>Entry</w:t>
      </w:r>
    </w:p>
    <w:p w:rsidR="00BD5E84" w:rsidRDefault="00FE0F79">
      <w:pPr>
        <w:pStyle w:val="BodyText"/>
        <w:spacing w:before="48" w:line="280" w:lineRule="auto"/>
        <w:ind w:right="952"/>
      </w:pPr>
      <w:r>
        <w:rPr>
          <w:rFonts w:ascii="Courier New" w:hAnsi="Courier New"/>
        </w:rPr>
        <w:t>Command-J</w:t>
      </w:r>
      <w:r>
        <w:rPr>
          <w:rFonts w:ascii="Courier New" w:hAnsi="Courier New"/>
          <w:spacing w:val="-26"/>
        </w:rPr>
        <w:t xml:space="preserve"> </w:t>
      </w:r>
      <w:r>
        <w:rPr>
          <w:rFonts w:ascii="Courier New" w:hAnsi="Courier New"/>
        </w:rPr>
        <w:t>=</w:t>
      </w:r>
      <w:r>
        <w:rPr>
          <w:rFonts w:ascii="Courier New" w:hAnsi="Courier New"/>
          <w:spacing w:val="-26"/>
        </w:rPr>
        <w:t xml:space="preserve"> </w:t>
      </w:r>
      <w:r>
        <w:rPr>
          <w:rFonts w:ascii="Courier New" w:hAnsi="Courier New"/>
        </w:rPr>
        <w:t>View</w:t>
      </w:r>
      <w:r>
        <w:rPr>
          <w:rFonts w:ascii="Courier New" w:hAnsi="Courier New"/>
          <w:spacing w:val="-26"/>
        </w:rPr>
        <w:t xml:space="preserve"> </w:t>
      </w:r>
      <w:r>
        <w:rPr>
          <w:rFonts w:ascii="Courier New" w:hAnsi="Courier New"/>
        </w:rPr>
        <w:t>Journal</w:t>
      </w:r>
      <w:r>
        <w:rPr>
          <w:rFonts w:ascii="Courier New" w:hAnsi="Courier New"/>
          <w:spacing w:val="-26"/>
        </w:rPr>
        <w:t xml:space="preserve"> </w:t>
      </w:r>
      <w:r>
        <w:rPr>
          <w:rFonts w:ascii="Courier New" w:hAnsi="Courier New"/>
        </w:rPr>
        <w:t>(Must</w:t>
      </w:r>
      <w:r>
        <w:rPr>
          <w:rFonts w:ascii="Courier New" w:hAnsi="Courier New"/>
          <w:spacing w:val="-26"/>
        </w:rPr>
        <w:t xml:space="preserve"> </w:t>
      </w:r>
      <w:r>
        <w:rPr>
          <w:rFonts w:ascii="Courier New" w:hAnsi="Courier New"/>
        </w:rPr>
        <w:t>have</w:t>
      </w:r>
      <w:r>
        <w:rPr>
          <w:rFonts w:ascii="Courier New" w:hAnsi="Courier New"/>
          <w:spacing w:val="-26"/>
        </w:rPr>
        <w:t xml:space="preserve"> </w:t>
      </w:r>
      <w:r>
        <w:rPr>
          <w:rFonts w:ascii="Courier New" w:hAnsi="Courier New"/>
        </w:rPr>
        <w:t>taken</w:t>
      </w:r>
      <w:r>
        <w:rPr>
          <w:rFonts w:ascii="Courier New" w:hAnsi="Courier New"/>
          <w:spacing w:val="-26"/>
        </w:rPr>
        <w:t xml:space="preserve"> </w:t>
      </w:r>
      <w:r>
        <w:rPr>
          <w:rFonts w:ascii="Courier New" w:hAnsi="Courier New"/>
        </w:rPr>
        <w:t>at</w:t>
      </w:r>
      <w:r>
        <w:rPr>
          <w:rFonts w:ascii="Courier New" w:hAnsi="Courier New"/>
          <w:spacing w:val="-26"/>
        </w:rPr>
        <w:t xml:space="preserve"> </w:t>
      </w:r>
      <w:r>
        <w:rPr>
          <w:rFonts w:ascii="Courier New" w:hAnsi="Courier New"/>
        </w:rPr>
        <w:t>least</w:t>
      </w:r>
      <w:r>
        <w:rPr>
          <w:rFonts w:ascii="Courier New" w:hAnsi="Courier New"/>
          <w:spacing w:val="-26"/>
        </w:rPr>
        <w:t xml:space="preserve"> </w:t>
      </w:r>
      <w:r>
        <w:rPr>
          <w:rFonts w:ascii="Courier New" w:hAnsi="Courier New"/>
        </w:rPr>
        <w:t>one</w:t>
      </w:r>
      <w:r>
        <w:rPr>
          <w:rFonts w:ascii="Courier New" w:hAnsi="Courier New"/>
          <w:spacing w:val="-26"/>
        </w:rPr>
        <w:t xml:space="preserve"> </w:t>
      </w:r>
      <w:r>
        <w:rPr>
          <w:rFonts w:ascii="Courier New" w:hAnsi="Courier New"/>
        </w:rPr>
        <w:t>entry</w:t>
      </w:r>
      <w:r>
        <w:rPr>
          <w:rFonts w:ascii="Courier New" w:hAnsi="Courier New"/>
          <w:spacing w:val="-26"/>
        </w:rPr>
        <w:t xml:space="preserve"> </w:t>
      </w:r>
      <w:r>
        <w:rPr>
          <w:rFonts w:ascii="Courier New" w:hAnsi="Courier New"/>
        </w:rPr>
        <w:t>first)</w:t>
      </w:r>
      <w:r>
        <w:rPr>
          <w:rFonts w:ascii="Courier New" w:hAnsi="Courier New"/>
          <w:w w:val="97"/>
        </w:rPr>
        <w:t xml:space="preserve"> </w:t>
      </w:r>
      <w:r>
        <w:rPr>
          <w:rFonts w:ascii="Courier New" w:hAnsi="Courier New"/>
        </w:rPr>
        <w:t>Return</w:t>
      </w:r>
      <w:r>
        <w:rPr>
          <w:rFonts w:ascii="Courier New" w:hAnsi="Courier New"/>
          <w:spacing w:val="-35"/>
        </w:rPr>
        <w:t xml:space="preserve"> </w:t>
      </w:r>
      <w:r>
        <w:rPr>
          <w:rFonts w:ascii="Courier New" w:hAnsi="Courier New"/>
        </w:rPr>
        <w:t>=</w:t>
      </w:r>
      <w:r>
        <w:rPr>
          <w:rFonts w:ascii="Courier New" w:hAnsi="Courier New"/>
          <w:spacing w:val="-34"/>
        </w:rPr>
        <w:t xml:space="preserve"> </w:t>
      </w:r>
      <w:r>
        <w:rPr>
          <w:rFonts w:ascii="Courier New" w:hAnsi="Courier New"/>
        </w:rPr>
        <w:t>View</w:t>
      </w:r>
      <w:r>
        <w:rPr>
          <w:rFonts w:ascii="Courier New" w:hAnsi="Courier New"/>
          <w:spacing w:val="-34"/>
        </w:rPr>
        <w:t xml:space="preserve"> </w:t>
      </w:r>
      <w:r>
        <w:rPr>
          <w:rFonts w:ascii="Courier New" w:hAnsi="Courier New"/>
        </w:rPr>
        <w:t>Selected</w:t>
      </w:r>
      <w:r>
        <w:rPr>
          <w:rFonts w:ascii="Courier New" w:hAnsi="Courier New"/>
          <w:spacing w:val="-34"/>
        </w:rPr>
        <w:t xml:space="preserve"> </w:t>
      </w:r>
      <w:r>
        <w:rPr>
          <w:rFonts w:ascii="Courier New" w:hAnsi="Courier New"/>
        </w:rPr>
        <w:t>Character</w:t>
      </w:r>
    </w:p>
    <w:p w:rsidR="00BD5E84" w:rsidRDefault="00BD5E84">
      <w:pPr>
        <w:rPr>
          <w:rFonts w:ascii="Courier New" w:eastAsia="Courier New" w:hAnsi="Courier New" w:cs="Courier New"/>
          <w:sz w:val="24"/>
          <w:szCs w:val="24"/>
        </w:rPr>
      </w:pPr>
    </w:p>
    <w:p w:rsidR="00BD5E84" w:rsidRDefault="00BD5E84">
      <w:pPr>
        <w:spacing w:before="2"/>
        <w:rPr>
          <w:rFonts w:ascii="Courier New" w:eastAsia="Courier New" w:hAnsi="Courier New" w:cs="Courier New"/>
          <w:sz w:val="24"/>
          <w:szCs w:val="24"/>
        </w:rPr>
      </w:pPr>
    </w:p>
    <w:p w:rsidR="00BD5E84" w:rsidRDefault="00FE0F79">
      <w:pPr>
        <w:pStyle w:val="Heading4"/>
      </w:pPr>
      <w:r>
        <w:t>Combat</w:t>
      </w:r>
      <w:r>
        <w:rPr>
          <w:spacing w:val="18"/>
        </w:rPr>
        <w:t xml:space="preserve"> </w:t>
      </w:r>
      <w:r>
        <w:t>Screen</w:t>
      </w:r>
    </w:p>
    <w:p w:rsidR="00BD5E84" w:rsidRDefault="00FE0F79">
      <w:pPr>
        <w:pStyle w:val="BodyText"/>
        <w:tabs>
          <w:tab w:val="left" w:pos="508"/>
          <w:tab w:val="left" w:pos="799"/>
          <w:tab w:val="left" w:pos="917"/>
          <w:tab w:val="left" w:pos="3879"/>
        </w:tabs>
        <w:spacing w:before="36" w:line="280" w:lineRule="auto"/>
        <w:ind w:right="98"/>
      </w:pPr>
      <w:r>
        <w:rPr>
          <w:rFonts w:ascii="Courier New" w:hAnsi="Courier New"/>
        </w:rPr>
        <w:t>A</w:t>
      </w:r>
      <w:r>
        <w:rPr>
          <w:rFonts w:ascii="Courier New" w:hAnsi="Courier New"/>
          <w:spacing w:val="-13"/>
        </w:rPr>
        <w:t xml:space="preserve"> </w:t>
      </w:r>
      <w:r>
        <w:rPr>
          <w:rFonts w:ascii="Courier New" w:hAnsi="Courier New"/>
        </w:rPr>
        <w:t>=</w:t>
      </w:r>
      <w:r>
        <w:rPr>
          <w:rFonts w:ascii="Courier New" w:hAnsi="Courier New"/>
        </w:rPr>
        <w:tab/>
        <w:t>Auto</w:t>
      </w:r>
      <w:r>
        <w:rPr>
          <w:rFonts w:ascii="Courier New" w:hAnsi="Courier New"/>
          <w:spacing w:val="-43"/>
        </w:rPr>
        <w:t xml:space="preserve"> </w:t>
      </w:r>
      <w:r>
        <w:rPr>
          <w:rFonts w:ascii="Courier New" w:hAnsi="Courier New"/>
        </w:rPr>
        <w:t>move</w:t>
      </w:r>
      <w:r>
        <w:rPr>
          <w:rFonts w:ascii="Courier New" w:hAnsi="Courier New"/>
          <w:spacing w:val="-43"/>
        </w:rPr>
        <w:t xml:space="preserve"> </w:t>
      </w:r>
      <w:r>
        <w:rPr>
          <w:rFonts w:ascii="Courier New" w:hAnsi="Courier New"/>
        </w:rPr>
        <w:t>character.</w:t>
      </w:r>
      <w:r>
        <w:rPr>
          <w:rFonts w:ascii="Courier New" w:hAnsi="Courier New"/>
        </w:rPr>
        <w:tab/>
        <w:t>(Computer</w:t>
      </w:r>
      <w:r>
        <w:rPr>
          <w:rFonts w:ascii="Courier New" w:hAnsi="Courier New"/>
          <w:spacing w:val="-32"/>
        </w:rPr>
        <w:t xml:space="preserve"> </w:t>
      </w:r>
      <w:r>
        <w:rPr>
          <w:rFonts w:ascii="Courier New" w:hAnsi="Courier New"/>
        </w:rPr>
        <w:t>will</w:t>
      </w:r>
      <w:r>
        <w:rPr>
          <w:rFonts w:ascii="Courier New" w:hAnsi="Courier New"/>
          <w:spacing w:val="-31"/>
        </w:rPr>
        <w:t xml:space="preserve"> </w:t>
      </w:r>
      <w:r>
        <w:rPr>
          <w:rFonts w:ascii="Courier New" w:hAnsi="Courier New"/>
        </w:rPr>
        <w:t>control</w:t>
      </w:r>
      <w:r>
        <w:rPr>
          <w:rFonts w:ascii="Courier New" w:hAnsi="Courier New"/>
          <w:spacing w:val="-32"/>
        </w:rPr>
        <w:t xml:space="preserve"> </w:t>
      </w:r>
      <w:r>
        <w:rPr>
          <w:rFonts w:ascii="Courier New" w:hAnsi="Courier New"/>
        </w:rPr>
        <w:t>your</w:t>
      </w:r>
      <w:r>
        <w:rPr>
          <w:rFonts w:ascii="Courier New" w:hAnsi="Courier New"/>
          <w:spacing w:val="-32"/>
        </w:rPr>
        <w:t xml:space="preserve"> </w:t>
      </w:r>
      <w:r>
        <w:rPr>
          <w:rFonts w:ascii="Courier New" w:hAnsi="Courier New"/>
        </w:rPr>
        <w:t>character</w:t>
      </w:r>
      <w:r>
        <w:rPr>
          <w:rFonts w:ascii="Courier New" w:hAnsi="Courier New"/>
          <w:spacing w:val="-32"/>
        </w:rPr>
        <w:t xml:space="preserve"> </w:t>
      </w:r>
      <w:r>
        <w:rPr>
          <w:rFonts w:ascii="Courier New" w:hAnsi="Courier New"/>
        </w:rPr>
        <w:t>for</w:t>
      </w:r>
      <w:r>
        <w:rPr>
          <w:rFonts w:ascii="Courier New" w:hAnsi="Courier New"/>
          <w:spacing w:val="-32"/>
        </w:rPr>
        <w:t xml:space="preserve"> </w:t>
      </w:r>
      <w:r>
        <w:rPr>
          <w:rFonts w:ascii="Courier New" w:hAnsi="Courier New"/>
        </w:rPr>
        <w:t>one</w:t>
      </w:r>
      <w:r>
        <w:rPr>
          <w:rFonts w:ascii="Courier New" w:hAnsi="Courier New"/>
          <w:spacing w:val="-31"/>
        </w:rPr>
        <w:t xml:space="preserve"> </w:t>
      </w:r>
      <w:r>
        <w:rPr>
          <w:rFonts w:ascii="Courier New" w:hAnsi="Courier New"/>
        </w:rPr>
        <w:t>round)</w:t>
      </w:r>
      <w:r>
        <w:rPr>
          <w:rFonts w:ascii="Courier New" w:hAnsi="Courier New"/>
          <w:w w:val="97"/>
        </w:rPr>
        <w:t xml:space="preserve"> </w:t>
      </w:r>
      <w:r>
        <w:rPr>
          <w:rFonts w:ascii="Courier New" w:hAnsi="Courier New"/>
        </w:rPr>
        <w:t>B</w:t>
      </w:r>
      <w:r>
        <w:rPr>
          <w:rFonts w:ascii="Courier New" w:hAnsi="Courier New"/>
        </w:rPr>
        <w:tab/>
        <w:t>=</w:t>
      </w:r>
      <w:r>
        <w:rPr>
          <w:rFonts w:ascii="Courier New" w:hAnsi="Courier New"/>
        </w:rPr>
        <w:tab/>
      </w:r>
      <w:r>
        <w:rPr>
          <w:rFonts w:ascii="Courier New" w:hAnsi="Courier New"/>
        </w:rPr>
        <w:tab/>
        <w:t>Bandage</w:t>
      </w:r>
      <w:r>
        <w:rPr>
          <w:rFonts w:ascii="Courier New" w:hAnsi="Courier New"/>
          <w:spacing w:val="82"/>
        </w:rPr>
        <w:t xml:space="preserve"> </w:t>
      </w:r>
      <w:r>
        <w:rPr>
          <w:rFonts w:ascii="Courier New" w:hAnsi="Courier New"/>
        </w:rPr>
        <w:t>a</w:t>
      </w:r>
      <w:r>
        <w:rPr>
          <w:rFonts w:ascii="Courier New" w:hAnsi="Courier New"/>
          <w:spacing w:val="82"/>
        </w:rPr>
        <w:t xml:space="preserve"> </w:t>
      </w:r>
      <w:r>
        <w:rPr>
          <w:rFonts w:ascii="Courier New" w:hAnsi="Courier New"/>
        </w:rPr>
        <w:t>character</w:t>
      </w:r>
    </w:p>
    <w:p w:rsidR="00BD5E84" w:rsidRDefault="00FE0F79">
      <w:pPr>
        <w:pStyle w:val="BodyText"/>
        <w:tabs>
          <w:tab w:val="left" w:pos="493"/>
          <w:tab w:val="left" w:pos="888"/>
        </w:tabs>
        <w:spacing w:line="280" w:lineRule="auto"/>
        <w:ind w:right="5345"/>
      </w:pPr>
      <w:r>
        <w:rPr>
          <w:rFonts w:ascii="Courier New" w:hAnsi="Courier New"/>
        </w:rPr>
        <w:t>C</w:t>
      </w:r>
      <w:r>
        <w:rPr>
          <w:rFonts w:ascii="Courier New" w:hAnsi="Courier New"/>
        </w:rPr>
        <w:tab/>
        <w:t>=</w:t>
      </w:r>
      <w:r>
        <w:rPr>
          <w:rFonts w:ascii="Courier New" w:hAnsi="Courier New"/>
        </w:rPr>
        <w:tab/>
      </w:r>
      <w:r>
        <w:rPr>
          <w:rFonts w:ascii="Courier New" w:hAnsi="Courier New"/>
          <w:w w:val="105"/>
        </w:rPr>
        <w:t>Center</w:t>
      </w:r>
      <w:r>
        <w:rPr>
          <w:rFonts w:ascii="Courier New" w:hAnsi="Courier New"/>
          <w:spacing w:val="-37"/>
          <w:w w:val="105"/>
        </w:rPr>
        <w:t xml:space="preserve"> </w:t>
      </w:r>
      <w:r>
        <w:rPr>
          <w:rFonts w:ascii="Courier New" w:hAnsi="Courier New"/>
          <w:w w:val="105"/>
        </w:rPr>
        <w:t>screen</w:t>
      </w:r>
      <w:r>
        <w:rPr>
          <w:rFonts w:ascii="Courier New" w:hAnsi="Courier New"/>
          <w:spacing w:val="-37"/>
          <w:w w:val="105"/>
        </w:rPr>
        <w:t xml:space="preserve"> </w:t>
      </w:r>
      <w:r>
        <w:rPr>
          <w:rFonts w:ascii="Courier New" w:hAnsi="Courier New"/>
          <w:w w:val="105"/>
        </w:rPr>
        <w:t>on</w:t>
      </w:r>
      <w:r>
        <w:rPr>
          <w:rFonts w:ascii="Courier New" w:hAnsi="Courier New"/>
          <w:spacing w:val="-36"/>
          <w:w w:val="105"/>
        </w:rPr>
        <w:t xml:space="preserve"> </w:t>
      </w:r>
      <w:r>
        <w:rPr>
          <w:rFonts w:ascii="Courier New" w:hAnsi="Courier New"/>
          <w:w w:val="105"/>
        </w:rPr>
        <w:t>current</w:t>
      </w:r>
      <w:r>
        <w:rPr>
          <w:rFonts w:ascii="Courier New" w:hAnsi="Courier New"/>
          <w:spacing w:val="-37"/>
          <w:w w:val="105"/>
        </w:rPr>
        <w:t xml:space="preserve"> </w:t>
      </w:r>
      <w:r>
        <w:rPr>
          <w:rFonts w:ascii="Courier New" w:hAnsi="Courier New"/>
          <w:w w:val="105"/>
        </w:rPr>
        <w:t>character</w:t>
      </w:r>
      <w:r>
        <w:rPr>
          <w:rFonts w:ascii="Courier New" w:hAnsi="Courier New"/>
          <w:w w:val="102"/>
        </w:rPr>
        <w:t xml:space="preserve"> </w:t>
      </w:r>
      <w:r>
        <w:rPr>
          <w:rFonts w:ascii="Courier New" w:hAnsi="Courier New"/>
          <w:w w:val="105"/>
        </w:rPr>
        <w:t>D</w:t>
      </w:r>
      <w:r>
        <w:rPr>
          <w:rFonts w:ascii="Courier New" w:hAnsi="Courier New"/>
          <w:w w:val="105"/>
        </w:rPr>
        <w:tab/>
        <w:t>=</w:t>
      </w:r>
      <w:r>
        <w:rPr>
          <w:rFonts w:ascii="Courier New" w:hAnsi="Courier New"/>
          <w:w w:val="105"/>
        </w:rPr>
        <w:tab/>
        <w:t>Delay</w:t>
      </w:r>
      <w:r>
        <w:rPr>
          <w:rFonts w:ascii="Courier New" w:hAnsi="Courier New"/>
          <w:spacing w:val="69"/>
          <w:w w:val="105"/>
        </w:rPr>
        <w:t xml:space="preserve"> </w:t>
      </w:r>
      <w:r>
        <w:rPr>
          <w:rFonts w:ascii="Courier New" w:hAnsi="Courier New"/>
          <w:w w:val="105"/>
        </w:rPr>
        <w:t>turn</w:t>
      </w:r>
    </w:p>
    <w:p w:rsidR="00BD5E84" w:rsidRDefault="00FE0F79">
      <w:pPr>
        <w:pStyle w:val="BodyText"/>
        <w:tabs>
          <w:tab w:val="left" w:pos="523"/>
          <w:tab w:val="left" w:pos="946"/>
        </w:tabs>
      </w:pPr>
      <w:r>
        <w:rPr>
          <w:rFonts w:ascii="Courier New" w:hAnsi="Courier New"/>
          <w:w w:val="110"/>
        </w:rPr>
        <w:t>E</w:t>
      </w:r>
      <w:r>
        <w:rPr>
          <w:rFonts w:ascii="Courier New" w:hAnsi="Courier New"/>
          <w:w w:val="110"/>
        </w:rPr>
        <w:tab/>
        <w:t>=</w:t>
      </w:r>
      <w:r>
        <w:rPr>
          <w:rFonts w:ascii="Courier New" w:hAnsi="Courier New"/>
          <w:w w:val="110"/>
        </w:rPr>
        <w:tab/>
        <w:t>Escape</w:t>
      </w:r>
      <w:r>
        <w:rPr>
          <w:rFonts w:ascii="Courier New" w:hAnsi="Courier New"/>
          <w:spacing w:val="-1"/>
          <w:w w:val="110"/>
        </w:rPr>
        <w:t xml:space="preserve"> </w:t>
      </w:r>
      <w:r>
        <w:rPr>
          <w:rFonts w:ascii="Courier New" w:hAnsi="Courier New"/>
          <w:w w:val="110"/>
        </w:rPr>
        <w:t>battle</w:t>
      </w:r>
    </w:p>
    <w:p w:rsidR="00BD5E84" w:rsidRDefault="00FE0F79">
      <w:pPr>
        <w:pStyle w:val="BodyText"/>
        <w:tabs>
          <w:tab w:val="left" w:pos="491"/>
          <w:tab w:val="left" w:pos="882"/>
          <w:tab w:val="left" w:pos="1059"/>
        </w:tabs>
        <w:spacing w:before="48" w:line="280" w:lineRule="auto"/>
        <w:ind w:right="4509"/>
      </w:pPr>
      <w:r>
        <w:rPr>
          <w:rFonts w:ascii="Courier New" w:hAnsi="Courier New"/>
        </w:rPr>
        <w:t>F</w:t>
      </w:r>
      <w:r>
        <w:rPr>
          <w:rFonts w:ascii="Courier New" w:hAnsi="Courier New"/>
        </w:rPr>
        <w:tab/>
        <w:t>=</w:t>
      </w:r>
      <w:r>
        <w:rPr>
          <w:rFonts w:ascii="Courier New" w:hAnsi="Courier New"/>
        </w:rPr>
        <w:tab/>
      </w:r>
      <w:r>
        <w:rPr>
          <w:rFonts w:ascii="Courier New" w:hAnsi="Courier New"/>
          <w:w w:val="105"/>
        </w:rPr>
        <w:t>Finish</w:t>
      </w:r>
      <w:r>
        <w:rPr>
          <w:rFonts w:ascii="Courier New" w:hAnsi="Courier New"/>
          <w:spacing w:val="-46"/>
          <w:w w:val="105"/>
        </w:rPr>
        <w:t xml:space="preserve"> </w:t>
      </w:r>
      <w:r>
        <w:rPr>
          <w:rFonts w:ascii="Courier New" w:hAnsi="Courier New"/>
          <w:w w:val="105"/>
        </w:rPr>
        <w:t>turn</w:t>
      </w:r>
      <w:r>
        <w:rPr>
          <w:rFonts w:ascii="Courier New" w:hAnsi="Courier New"/>
          <w:spacing w:val="-46"/>
          <w:w w:val="105"/>
        </w:rPr>
        <w:t xml:space="preserve"> </w:t>
      </w:r>
      <w:r>
        <w:rPr>
          <w:rFonts w:ascii="Courier New" w:hAnsi="Courier New"/>
          <w:w w:val="105"/>
        </w:rPr>
        <w:t>(Ends</w:t>
      </w:r>
      <w:r>
        <w:rPr>
          <w:rFonts w:ascii="Courier New" w:hAnsi="Courier New"/>
          <w:spacing w:val="-45"/>
          <w:w w:val="105"/>
        </w:rPr>
        <w:t xml:space="preserve"> </w:t>
      </w:r>
      <w:r>
        <w:rPr>
          <w:rFonts w:ascii="Courier New" w:hAnsi="Courier New"/>
          <w:w w:val="105"/>
        </w:rPr>
        <w:t>turn</w:t>
      </w:r>
      <w:r>
        <w:rPr>
          <w:rFonts w:ascii="Courier New" w:hAnsi="Courier New"/>
          <w:spacing w:val="-46"/>
          <w:w w:val="105"/>
        </w:rPr>
        <w:t xml:space="preserve"> </w:t>
      </w:r>
      <w:r>
        <w:rPr>
          <w:rFonts w:ascii="Courier New" w:hAnsi="Courier New"/>
          <w:w w:val="105"/>
        </w:rPr>
        <w:t>without</w:t>
      </w:r>
      <w:r>
        <w:rPr>
          <w:rFonts w:ascii="Courier New" w:hAnsi="Courier New"/>
          <w:spacing w:val="-45"/>
          <w:w w:val="105"/>
        </w:rPr>
        <w:t xml:space="preserve"> </w:t>
      </w:r>
      <w:r>
        <w:rPr>
          <w:rFonts w:ascii="Courier New" w:hAnsi="Courier New"/>
          <w:w w:val="105"/>
        </w:rPr>
        <w:t>guarding)</w:t>
      </w:r>
      <w:r>
        <w:rPr>
          <w:rFonts w:ascii="Courier New" w:hAnsi="Courier New"/>
          <w:w w:val="101"/>
        </w:rPr>
        <w:t xml:space="preserve"> </w:t>
      </w:r>
      <w:r>
        <w:rPr>
          <w:rFonts w:ascii="Courier New" w:hAnsi="Courier New"/>
          <w:w w:val="105"/>
        </w:rPr>
        <w:t>G</w:t>
      </w:r>
      <w:r>
        <w:rPr>
          <w:rFonts w:ascii="Courier New" w:hAnsi="Courier New"/>
          <w:w w:val="105"/>
        </w:rPr>
        <w:tab/>
        <w:t>=</w:t>
      </w:r>
      <w:r>
        <w:rPr>
          <w:rFonts w:ascii="Courier New" w:hAnsi="Courier New"/>
          <w:w w:val="105"/>
        </w:rPr>
        <w:tab/>
      </w:r>
      <w:r>
        <w:rPr>
          <w:rFonts w:ascii="Courier New" w:hAnsi="Courier New"/>
          <w:w w:val="105"/>
        </w:rPr>
        <w:tab/>
        <w:t>Guard</w:t>
      </w:r>
    </w:p>
    <w:p w:rsidR="00BD5E84" w:rsidRDefault="00FE0F79">
      <w:pPr>
        <w:pStyle w:val="BodyText"/>
      </w:pPr>
      <w:r>
        <w:rPr>
          <w:rFonts w:ascii="Courier New" w:hAnsi="Courier New"/>
        </w:rPr>
        <w:t>I</w:t>
      </w:r>
      <w:r>
        <w:rPr>
          <w:rFonts w:ascii="Courier New" w:hAnsi="Courier New"/>
          <w:spacing w:val="-26"/>
        </w:rPr>
        <w:t xml:space="preserve"> </w:t>
      </w:r>
      <w:r>
        <w:rPr>
          <w:rFonts w:ascii="Courier New" w:hAnsi="Courier New"/>
        </w:rPr>
        <w:t>=</w:t>
      </w:r>
      <w:r>
        <w:rPr>
          <w:rFonts w:ascii="Courier New" w:hAnsi="Courier New"/>
          <w:spacing w:val="-26"/>
        </w:rPr>
        <w:t xml:space="preserve"> </w:t>
      </w:r>
      <w:r>
        <w:rPr>
          <w:rFonts w:ascii="Courier New" w:hAnsi="Courier New"/>
        </w:rPr>
        <w:t>Display</w:t>
      </w:r>
      <w:r>
        <w:rPr>
          <w:rFonts w:ascii="Courier New" w:hAnsi="Courier New"/>
          <w:spacing w:val="-25"/>
        </w:rPr>
        <w:t xml:space="preserve"> </w:t>
      </w:r>
      <w:r>
        <w:rPr>
          <w:rFonts w:ascii="Courier New" w:hAnsi="Courier New"/>
        </w:rPr>
        <w:t>items</w:t>
      </w:r>
      <w:r>
        <w:rPr>
          <w:rFonts w:ascii="Courier New" w:hAnsi="Courier New"/>
          <w:spacing w:val="-26"/>
        </w:rPr>
        <w:t xml:space="preserve"> </w:t>
      </w:r>
      <w:r>
        <w:rPr>
          <w:rFonts w:ascii="Courier New" w:hAnsi="Courier New"/>
        </w:rPr>
        <w:t>screen</w:t>
      </w:r>
    </w:p>
    <w:p w:rsidR="00BD5E84" w:rsidRDefault="00FE0F79">
      <w:pPr>
        <w:pStyle w:val="BodyText"/>
        <w:tabs>
          <w:tab w:val="left" w:pos="503"/>
          <w:tab w:val="left" w:pos="906"/>
        </w:tabs>
        <w:spacing w:before="48" w:line="280" w:lineRule="auto"/>
        <w:ind w:right="6875"/>
      </w:pPr>
      <w:r>
        <w:rPr>
          <w:rFonts w:ascii="Courier New" w:hAnsi="Courier New"/>
        </w:rPr>
        <w:t>L</w:t>
      </w:r>
      <w:r>
        <w:rPr>
          <w:rFonts w:ascii="Courier New" w:hAnsi="Courier New"/>
          <w:spacing w:val="-19"/>
        </w:rPr>
        <w:t xml:space="preserve"> </w:t>
      </w:r>
      <w:r>
        <w:rPr>
          <w:rFonts w:ascii="Courier New" w:hAnsi="Courier New"/>
        </w:rPr>
        <w:t>=</w:t>
      </w:r>
      <w:r>
        <w:rPr>
          <w:rFonts w:ascii="Courier New" w:hAnsi="Courier New"/>
          <w:spacing w:val="-18"/>
        </w:rPr>
        <w:t xml:space="preserve"> </w:t>
      </w:r>
      <w:r>
        <w:rPr>
          <w:rFonts w:ascii="Courier New" w:hAnsi="Courier New"/>
        </w:rPr>
        <w:t>Cast</w:t>
      </w:r>
      <w:r>
        <w:rPr>
          <w:rFonts w:ascii="Courier New" w:hAnsi="Courier New"/>
          <w:spacing w:val="-18"/>
        </w:rPr>
        <w:t xml:space="preserve"> </w:t>
      </w:r>
      <w:r>
        <w:rPr>
          <w:rFonts w:ascii="Courier New" w:hAnsi="Courier New"/>
        </w:rPr>
        <w:t>a</w:t>
      </w:r>
      <w:r>
        <w:rPr>
          <w:rFonts w:ascii="Courier New" w:hAnsi="Courier New"/>
          <w:spacing w:val="-18"/>
        </w:rPr>
        <w:t xml:space="preserve"> </w:t>
      </w:r>
      <w:r>
        <w:rPr>
          <w:rFonts w:ascii="Courier New" w:hAnsi="Courier New"/>
        </w:rPr>
        <w:t>spell</w:t>
      </w:r>
      <w:r>
        <w:rPr>
          <w:rFonts w:ascii="Courier New" w:hAnsi="Courier New"/>
          <w:spacing w:val="-18"/>
        </w:rPr>
        <w:t xml:space="preserve"> </w:t>
      </w:r>
      <w:r>
        <w:rPr>
          <w:rFonts w:ascii="Courier New" w:hAnsi="Courier New"/>
        </w:rPr>
        <w:t>from</w:t>
      </w:r>
      <w:r>
        <w:rPr>
          <w:rFonts w:ascii="Courier New" w:hAnsi="Courier New"/>
          <w:spacing w:val="-19"/>
        </w:rPr>
        <w:t xml:space="preserve"> </w:t>
      </w:r>
      <w:r>
        <w:rPr>
          <w:rFonts w:ascii="Courier New" w:hAnsi="Courier New"/>
        </w:rPr>
        <w:t>a</w:t>
      </w:r>
      <w:r>
        <w:rPr>
          <w:rFonts w:ascii="Courier New" w:hAnsi="Courier New"/>
          <w:spacing w:val="-18"/>
        </w:rPr>
        <w:t xml:space="preserve"> </w:t>
      </w:r>
      <w:r>
        <w:rPr>
          <w:rFonts w:ascii="Courier New" w:hAnsi="Courier New"/>
        </w:rPr>
        <w:t>scroll</w:t>
      </w:r>
      <w:r>
        <w:rPr>
          <w:rFonts w:ascii="Courier New" w:hAnsi="Courier New"/>
          <w:w w:val="97"/>
        </w:rPr>
        <w:t xml:space="preserve"> </w:t>
      </w:r>
      <w:r>
        <w:rPr>
          <w:rFonts w:ascii="Courier New" w:hAnsi="Courier New"/>
        </w:rPr>
        <w:t>M</w:t>
      </w:r>
      <w:r>
        <w:rPr>
          <w:rFonts w:ascii="Courier New" w:hAnsi="Courier New"/>
        </w:rPr>
        <w:tab/>
        <w:t>=</w:t>
      </w:r>
      <w:r>
        <w:rPr>
          <w:rFonts w:ascii="Courier New" w:hAnsi="Courier New"/>
        </w:rPr>
        <w:tab/>
        <w:t>Center</w:t>
      </w:r>
      <w:r>
        <w:rPr>
          <w:rFonts w:ascii="Courier New" w:hAnsi="Courier New"/>
          <w:spacing w:val="55"/>
        </w:rPr>
        <w:t xml:space="preserve"> </w:t>
      </w:r>
      <w:r>
        <w:rPr>
          <w:rFonts w:ascii="Courier New" w:hAnsi="Courier New"/>
        </w:rPr>
        <w:t>screen</w:t>
      </w:r>
      <w:r>
        <w:rPr>
          <w:rFonts w:ascii="Courier New" w:hAnsi="Courier New"/>
          <w:spacing w:val="55"/>
        </w:rPr>
        <w:t xml:space="preserve"> </w:t>
      </w:r>
      <w:r>
        <w:rPr>
          <w:rFonts w:ascii="Courier New" w:hAnsi="Courier New"/>
        </w:rPr>
        <w:t>on</w:t>
      </w:r>
      <w:r>
        <w:rPr>
          <w:rFonts w:ascii="Courier New" w:hAnsi="Courier New"/>
          <w:spacing w:val="55"/>
        </w:rPr>
        <w:t xml:space="preserve"> </w:t>
      </w:r>
      <w:r>
        <w:rPr>
          <w:rFonts w:ascii="Courier New" w:hAnsi="Courier New"/>
        </w:rPr>
        <w:t>cursor</w:t>
      </w:r>
    </w:p>
    <w:p w:rsidR="00BD5E84" w:rsidRDefault="00FE0F79">
      <w:pPr>
        <w:pStyle w:val="BodyText"/>
        <w:tabs>
          <w:tab w:val="left" w:pos="487"/>
          <w:tab w:val="left" w:pos="875"/>
        </w:tabs>
      </w:pPr>
      <w:r>
        <w:rPr>
          <w:rFonts w:ascii="Courier New" w:hAnsi="Courier New"/>
        </w:rPr>
        <w:t>N</w:t>
      </w:r>
      <w:r>
        <w:rPr>
          <w:rFonts w:ascii="Courier New" w:hAnsi="Courier New"/>
        </w:rPr>
        <w:tab/>
        <w:t>=</w:t>
      </w:r>
      <w:r>
        <w:rPr>
          <w:rFonts w:ascii="Courier New" w:hAnsi="Courier New"/>
        </w:rPr>
        <w:tab/>
        <w:t>Center</w:t>
      </w:r>
      <w:r>
        <w:rPr>
          <w:rFonts w:ascii="Courier New" w:hAnsi="Courier New"/>
          <w:spacing w:val="1"/>
        </w:rPr>
        <w:t xml:space="preserve"> </w:t>
      </w:r>
      <w:r>
        <w:rPr>
          <w:rFonts w:ascii="Courier New" w:hAnsi="Courier New"/>
        </w:rPr>
        <w:t>screen</w:t>
      </w:r>
      <w:r>
        <w:rPr>
          <w:rFonts w:ascii="Courier New" w:hAnsi="Courier New"/>
          <w:spacing w:val="1"/>
        </w:rPr>
        <w:t xml:space="preserve"> </w:t>
      </w:r>
      <w:r>
        <w:rPr>
          <w:rFonts w:ascii="Courier New" w:hAnsi="Courier New"/>
        </w:rPr>
        <w:t>on</w:t>
      </w:r>
      <w:r>
        <w:rPr>
          <w:rFonts w:ascii="Courier New" w:hAnsi="Courier New"/>
          <w:spacing w:val="1"/>
        </w:rPr>
        <w:t xml:space="preserve"> </w:t>
      </w:r>
      <w:r>
        <w:rPr>
          <w:rFonts w:ascii="Courier New" w:hAnsi="Courier New"/>
        </w:rPr>
        <w:t>next</w:t>
      </w:r>
      <w:r>
        <w:rPr>
          <w:rFonts w:ascii="Courier New" w:hAnsi="Courier New"/>
          <w:spacing w:val="1"/>
        </w:rPr>
        <w:t xml:space="preserve"> </w:t>
      </w:r>
      <w:r>
        <w:rPr>
          <w:rFonts w:ascii="Courier New" w:hAnsi="Courier New"/>
        </w:rPr>
        <w:t>character</w:t>
      </w:r>
      <w:r>
        <w:rPr>
          <w:rFonts w:ascii="Courier New" w:hAnsi="Courier New"/>
          <w:spacing w:val="1"/>
        </w:rPr>
        <w:t xml:space="preserve"> </w:t>
      </w:r>
      <w:r>
        <w:rPr>
          <w:rFonts w:ascii="Courier New" w:hAnsi="Courier New"/>
        </w:rPr>
        <w:t>or</w:t>
      </w:r>
      <w:r>
        <w:rPr>
          <w:rFonts w:ascii="Courier New" w:hAnsi="Courier New"/>
          <w:spacing w:val="1"/>
        </w:rPr>
        <w:t xml:space="preserve"> </w:t>
      </w:r>
      <w:r>
        <w:rPr>
          <w:rFonts w:ascii="Courier New" w:hAnsi="Courier New"/>
        </w:rPr>
        <w:t>Monster</w:t>
      </w:r>
      <w:r>
        <w:rPr>
          <w:rFonts w:ascii="Courier New" w:hAnsi="Courier New"/>
          <w:spacing w:val="1"/>
        </w:rPr>
        <w:t xml:space="preserve"> </w:t>
      </w:r>
      <w:r>
        <w:rPr>
          <w:rFonts w:ascii="Courier New" w:hAnsi="Courier New"/>
        </w:rPr>
        <w:t>to</w:t>
      </w:r>
      <w:r>
        <w:rPr>
          <w:rFonts w:ascii="Courier New" w:hAnsi="Courier New"/>
          <w:spacing w:val="1"/>
        </w:rPr>
        <w:t xml:space="preserve"> </w:t>
      </w:r>
      <w:r>
        <w:rPr>
          <w:rFonts w:ascii="Courier New" w:hAnsi="Courier New"/>
        </w:rPr>
        <w:t>move</w:t>
      </w:r>
    </w:p>
    <w:p w:rsidR="00BD5E84" w:rsidRDefault="00FE0F79">
      <w:pPr>
        <w:pStyle w:val="BodyText"/>
        <w:tabs>
          <w:tab w:val="left" w:pos="486"/>
          <w:tab w:val="left" w:pos="873"/>
        </w:tabs>
        <w:spacing w:before="48" w:line="280" w:lineRule="auto"/>
        <w:ind w:right="2555"/>
      </w:pPr>
      <w:r>
        <w:rPr>
          <w:rFonts w:ascii="Courier New" w:hAnsi="Courier New"/>
        </w:rPr>
        <w:t>P</w:t>
      </w:r>
      <w:r>
        <w:rPr>
          <w:rFonts w:ascii="Courier New" w:hAnsi="Courier New"/>
        </w:rPr>
        <w:tab/>
        <w:t>=</w:t>
      </w:r>
      <w:r>
        <w:rPr>
          <w:rFonts w:ascii="Courier New" w:hAnsi="Courier New"/>
        </w:rPr>
        <w:tab/>
        <w:t>Center</w:t>
      </w:r>
      <w:r>
        <w:rPr>
          <w:rFonts w:ascii="Courier New" w:hAnsi="Courier New"/>
          <w:spacing w:val="1"/>
        </w:rPr>
        <w:t xml:space="preserve"> </w:t>
      </w:r>
      <w:r>
        <w:rPr>
          <w:rFonts w:ascii="Courier New" w:hAnsi="Courier New"/>
        </w:rPr>
        <w:t>screen</w:t>
      </w:r>
      <w:r>
        <w:rPr>
          <w:rFonts w:ascii="Courier New" w:hAnsi="Courier New"/>
          <w:spacing w:val="1"/>
        </w:rPr>
        <w:t xml:space="preserve"> </w:t>
      </w:r>
      <w:r>
        <w:rPr>
          <w:rFonts w:ascii="Courier New" w:hAnsi="Courier New"/>
        </w:rPr>
        <w:t>on</w:t>
      </w:r>
      <w:r>
        <w:rPr>
          <w:rFonts w:ascii="Courier New" w:hAnsi="Courier New"/>
          <w:spacing w:val="1"/>
        </w:rPr>
        <w:t xml:space="preserve"> </w:t>
      </w:r>
      <w:r>
        <w:rPr>
          <w:rFonts w:ascii="Courier New" w:hAnsi="Courier New"/>
        </w:rPr>
        <w:t>previous</w:t>
      </w:r>
      <w:r>
        <w:rPr>
          <w:rFonts w:ascii="Courier New" w:hAnsi="Courier New"/>
          <w:spacing w:val="1"/>
        </w:rPr>
        <w:t xml:space="preserve"> </w:t>
      </w:r>
      <w:r>
        <w:rPr>
          <w:rFonts w:ascii="Courier New" w:hAnsi="Courier New"/>
        </w:rPr>
        <w:t>character</w:t>
      </w:r>
      <w:r>
        <w:rPr>
          <w:rFonts w:ascii="Courier New" w:hAnsi="Courier New"/>
          <w:spacing w:val="1"/>
        </w:rPr>
        <w:t xml:space="preserve"> </w:t>
      </w:r>
      <w:r>
        <w:rPr>
          <w:rFonts w:ascii="Courier New" w:hAnsi="Courier New"/>
        </w:rPr>
        <w:t>or</w:t>
      </w:r>
      <w:r>
        <w:rPr>
          <w:rFonts w:ascii="Courier New" w:hAnsi="Courier New"/>
          <w:spacing w:val="1"/>
        </w:rPr>
        <w:t xml:space="preserve"> </w:t>
      </w:r>
      <w:r>
        <w:rPr>
          <w:rFonts w:ascii="Courier New" w:hAnsi="Courier New"/>
        </w:rPr>
        <w:t>Monster</w:t>
      </w:r>
      <w:r>
        <w:rPr>
          <w:rFonts w:ascii="Courier New" w:hAnsi="Courier New"/>
          <w:spacing w:val="1"/>
        </w:rPr>
        <w:t xml:space="preserve"> </w:t>
      </w:r>
      <w:r>
        <w:rPr>
          <w:rFonts w:ascii="Courier New" w:hAnsi="Courier New"/>
        </w:rPr>
        <w:t>to</w:t>
      </w:r>
      <w:r>
        <w:rPr>
          <w:rFonts w:ascii="Courier New" w:hAnsi="Courier New"/>
          <w:spacing w:val="1"/>
        </w:rPr>
        <w:t xml:space="preserve"> </w:t>
      </w:r>
      <w:r>
        <w:rPr>
          <w:rFonts w:ascii="Courier New" w:hAnsi="Courier New"/>
        </w:rPr>
        <w:t>move R</w:t>
      </w:r>
      <w:r>
        <w:rPr>
          <w:rFonts w:ascii="Courier New" w:hAnsi="Courier New"/>
        </w:rPr>
        <w:tab/>
        <w:t>=</w:t>
      </w:r>
      <w:r>
        <w:rPr>
          <w:rFonts w:ascii="Courier New" w:hAnsi="Courier New"/>
        </w:rPr>
        <w:tab/>
        <w:t>Review</w:t>
      </w:r>
      <w:r>
        <w:rPr>
          <w:rFonts w:ascii="Courier New" w:hAnsi="Courier New"/>
          <w:spacing w:val="6"/>
        </w:rPr>
        <w:t xml:space="preserve"> </w:t>
      </w:r>
      <w:r>
        <w:rPr>
          <w:rFonts w:ascii="Courier New" w:hAnsi="Courier New"/>
        </w:rPr>
        <w:t>friends</w:t>
      </w:r>
      <w:r>
        <w:rPr>
          <w:rFonts w:ascii="Courier New" w:hAnsi="Courier New"/>
          <w:spacing w:val="54"/>
        </w:rPr>
        <w:t xml:space="preserve"> </w:t>
      </w:r>
      <w:r>
        <w:rPr>
          <w:rFonts w:ascii="Courier New" w:hAnsi="Courier New"/>
        </w:rPr>
        <w:t>and</w:t>
      </w:r>
      <w:r>
        <w:rPr>
          <w:rFonts w:ascii="Courier New" w:hAnsi="Courier New"/>
          <w:spacing w:val="55"/>
        </w:rPr>
        <w:t xml:space="preserve"> </w:t>
      </w:r>
      <w:r>
        <w:rPr>
          <w:rFonts w:ascii="Courier New" w:hAnsi="Courier New"/>
        </w:rPr>
        <w:t>enemies</w:t>
      </w:r>
    </w:p>
    <w:p w:rsidR="00BD5E84" w:rsidRDefault="00FE0F79">
      <w:pPr>
        <w:pStyle w:val="BodyText"/>
        <w:tabs>
          <w:tab w:val="left" w:pos="771"/>
        </w:tabs>
        <w:spacing w:line="280" w:lineRule="auto"/>
        <w:ind w:right="5138"/>
      </w:pPr>
      <w:r>
        <w:rPr>
          <w:rFonts w:ascii="Courier New" w:hAnsi="Courier New"/>
        </w:rPr>
        <w:t>W =</w:t>
      </w:r>
      <w:r>
        <w:rPr>
          <w:rFonts w:ascii="Courier New" w:hAnsi="Courier New"/>
        </w:rPr>
        <w:tab/>
        <w:t>Toggle between Missile/Melee weapon Return</w:t>
      </w:r>
      <w:r>
        <w:rPr>
          <w:rFonts w:ascii="Courier New" w:hAnsi="Courier New"/>
          <w:spacing w:val="-23"/>
        </w:rPr>
        <w:t xml:space="preserve"> </w:t>
      </w:r>
      <w:r>
        <w:rPr>
          <w:rFonts w:ascii="Courier New" w:hAnsi="Courier New"/>
        </w:rPr>
        <w:t>=</w:t>
      </w:r>
      <w:r>
        <w:rPr>
          <w:rFonts w:ascii="Courier New" w:hAnsi="Courier New"/>
          <w:spacing w:val="-23"/>
        </w:rPr>
        <w:t xml:space="preserve"> </w:t>
      </w:r>
      <w:r>
        <w:rPr>
          <w:rFonts w:ascii="Courier New" w:hAnsi="Courier New"/>
        </w:rPr>
        <w:t>Rotate</w:t>
      </w:r>
      <w:r>
        <w:rPr>
          <w:rFonts w:ascii="Courier New" w:hAnsi="Courier New"/>
          <w:spacing w:val="-23"/>
        </w:rPr>
        <w:t xml:space="preserve"> </w:t>
      </w:r>
      <w:r>
        <w:rPr>
          <w:rFonts w:ascii="Courier New" w:hAnsi="Courier New"/>
        </w:rPr>
        <w:t>spells</w:t>
      </w:r>
      <w:r>
        <w:rPr>
          <w:rFonts w:ascii="Courier New" w:hAnsi="Courier New"/>
          <w:spacing w:val="-23"/>
        </w:rPr>
        <w:t xml:space="preserve"> </w:t>
      </w:r>
      <w:r>
        <w:rPr>
          <w:rFonts w:ascii="Courier New" w:hAnsi="Courier New"/>
        </w:rPr>
        <w:t>such</w:t>
      </w:r>
      <w:r>
        <w:rPr>
          <w:rFonts w:ascii="Courier New" w:hAnsi="Courier New"/>
          <w:spacing w:val="-23"/>
        </w:rPr>
        <w:t xml:space="preserve"> </w:t>
      </w:r>
      <w:r>
        <w:rPr>
          <w:rFonts w:ascii="Courier New" w:hAnsi="Courier New"/>
        </w:rPr>
        <w:t>as</w:t>
      </w:r>
      <w:r>
        <w:rPr>
          <w:rFonts w:ascii="Courier New" w:hAnsi="Courier New"/>
          <w:spacing w:val="-23"/>
        </w:rPr>
        <w:t xml:space="preserve"> </w:t>
      </w:r>
      <w:r>
        <w:rPr>
          <w:rFonts w:ascii="Courier New" w:hAnsi="Courier New"/>
        </w:rPr>
        <w:t>Wall</w:t>
      </w:r>
      <w:r>
        <w:rPr>
          <w:rFonts w:ascii="Courier New" w:hAnsi="Courier New"/>
          <w:spacing w:val="-23"/>
        </w:rPr>
        <w:t xml:space="preserve"> </w:t>
      </w:r>
      <w:r>
        <w:rPr>
          <w:rFonts w:ascii="Courier New" w:hAnsi="Courier New"/>
        </w:rPr>
        <w:t>of</w:t>
      </w:r>
      <w:r>
        <w:rPr>
          <w:rFonts w:ascii="Courier New" w:hAnsi="Courier New"/>
          <w:spacing w:val="-23"/>
        </w:rPr>
        <w:t xml:space="preserve"> </w:t>
      </w:r>
      <w:r>
        <w:rPr>
          <w:rFonts w:ascii="Courier New" w:hAnsi="Courier New"/>
        </w:rPr>
        <w:t>Fire</w:t>
      </w:r>
    </w:p>
    <w:p w:rsidR="00BD5E84" w:rsidRDefault="00FE0F79">
      <w:pPr>
        <w:pStyle w:val="BodyText"/>
        <w:spacing w:line="280" w:lineRule="auto"/>
        <w:ind w:right="3318"/>
      </w:pPr>
      <w:r>
        <w:rPr>
          <w:rFonts w:ascii="Courier New" w:hAnsi="Courier New"/>
        </w:rPr>
        <w:t>0-9</w:t>
      </w:r>
      <w:r>
        <w:rPr>
          <w:rFonts w:ascii="Courier New" w:hAnsi="Courier New"/>
          <w:spacing w:val="-35"/>
        </w:rPr>
        <w:t xml:space="preserve"> </w:t>
      </w:r>
      <w:r>
        <w:rPr>
          <w:rFonts w:ascii="Courier New" w:hAnsi="Courier New"/>
        </w:rPr>
        <w:t>(NON</w:t>
      </w:r>
      <w:r>
        <w:rPr>
          <w:rFonts w:ascii="Courier New" w:hAnsi="Courier New"/>
          <w:spacing w:val="-35"/>
        </w:rPr>
        <w:t xml:space="preserve"> </w:t>
      </w:r>
      <w:r>
        <w:rPr>
          <w:rFonts w:ascii="Courier New" w:hAnsi="Courier New"/>
        </w:rPr>
        <w:t>KEYPAD</w:t>
      </w:r>
      <w:r>
        <w:rPr>
          <w:rFonts w:ascii="Courier New" w:hAnsi="Courier New"/>
          <w:spacing w:val="-35"/>
        </w:rPr>
        <w:t xml:space="preserve"> </w:t>
      </w:r>
      <w:r>
        <w:rPr>
          <w:rFonts w:ascii="Courier New" w:hAnsi="Courier New"/>
        </w:rPr>
        <w:t>KEYS)</w:t>
      </w:r>
      <w:r>
        <w:rPr>
          <w:rFonts w:ascii="Courier New" w:hAnsi="Courier New"/>
          <w:spacing w:val="-35"/>
        </w:rPr>
        <w:t xml:space="preserve"> </w:t>
      </w:r>
      <w:r>
        <w:rPr>
          <w:rFonts w:ascii="Courier New" w:hAnsi="Courier New"/>
        </w:rPr>
        <w:t>Display</w:t>
      </w:r>
      <w:r>
        <w:rPr>
          <w:rFonts w:ascii="Courier New" w:hAnsi="Courier New"/>
          <w:spacing w:val="-35"/>
        </w:rPr>
        <w:t xml:space="preserve"> </w:t>
      </w:r>
      <w:r>
        <w:rPr>
          <w:rFonts w:ascii="Courier New" w:hAnsi="Courier New"/>
        </w:rPr>
        <w:t>pre-defined</w:t>
      </w:r>
      <w:r>
        <w:rPr>
          <w:rFonts w:ascii="Courier New" w:hAnsi="Courier New"/>
          <w:spacing w:val="-35"/>
        </w:rPr>
        <w:t xml:space="preserve"> </w:t>
      </w:r>
      <w:r>
        <w:rPr>
          <w:rFonts w:ascii="Courier New" w:hAnsi="Courier New"/>
        </w:rPr>
        <w:t>spells.</w:t>
      </w:r>
      <w:r>
        <w:rPr>
          <w:rFonts w:ascii="Courier New" w:hAnsi="Courier New"/>
          <w:w w:val="97"/>
        </w:rPr>
        <w:t xml:space="preserve"> </w:t>
      </w:r>
      <w:r>
        <w:rPr>
          <w:rFonts w:ascii="Courier New" w:hAnsi="Courier New"/>
        </w:rPr>
        <w:t>Command</w:t>
      </w:r>
      <w:r>
        <w:rPr>
          <w:rFonts w:ascii="Courier New" w:hAnsi="Courier New"/>
          <w:spacing w:val="-30"/>
        </w:rPr>
        <w:t xml:space="preserve"> </w:t>
      </w:r>
      <w:r>
        <w:rPr>
          <w:rFonts w:ascii="Courier New" w:hAnsi="Courier New"/>
        </w:rPr>
        <w:t>+</w:t>
      </w:r>
      <w:r>
        <w:rPr>
          <w:rFonts w:ascii="Courier New" w:hAnsi="Courier New"/>
          <w:spacing w:val="-30"/>
        </w:rPr>
        <w:t xml:space="preserve"> </w:t>
      </w:r>
      <w:r>
        <w:rPr>
          <w:rFonts w:ascii="Courier New" w:hAnsi="Courier New"/>
        </w:rPr>
        <w:t>0-9</w:t>
      </w:r>
      <w:r>
        <w:rPr>
          <w:rFonts w:ascii="Courier New" w:hAnsi="Courier New"/>
          <w:spacing w:val="-30"/>
        </w:rPr>
        <w:t xml:space="preserve"> </w:t>
      </w:r>
      <w:r>
        <w:rPr>
          <w:rFonts w:ascii="Courier New" w:hAnsi="Courier New"/>
        </w:rPr>
        <w:t>(NON</w:t>
      </w:r>
      <w:r>
        <w:rPr>
          <w:rFonts w:ascii="Courier New" w:hAnsi="Courier New"/>
          <w:spacing w:val="-30"/>
        </w:rPr>
        <w:t xml:space="preserve"> </w:t>
      </w:r>
      <w:r>
        <w:rPr>
          <w:rFonts w:ascii="Courier New" w:hAnsi="Courier New"/>
        </w:rPr>
        <w:t>KEYPAD</w:t>
      </w:r>
      <w:r>
        <w:rPr>
          <w:rFonts w:ascii="Courier New" w:hAnsi="Courier New"/>
          <w:spacing w:val="-30"/>
        </w:rPr>
        <w:t xml:space="preserve"> </w:t>
      </w:r>
      <w:r>
        <w:rPr>
          <w:rFonts w:ascii="Courier New" w:hAnsi="Courier New"/>
        </w:rPr>
        <w:t>KEYS)</w:t>
      </w:r>
      <w:r>
        <w:rPr>
          <w:rFonts w:ascii="Courier New" w:hAnsi="Courier New"/>
          <w:spacing w:val="-30"/>
        </w:rPr>
        <w:t xml:space="preserve"> </w:t>
      </w:r>
      <w:r>
        <w:rPr>
          <w:rFonts w:ascii="Courier New" w:hAnsi="Courier New"/>
        </w:rPr>
        <w:t>Cast</w:t>
      </w:r>
      <w:r>
        <w:rPr>
          <w:rFonts w:ascii="Courier New" w:hAnsi="Courier New"/>
          <w:spacing w:val="-30"/>
        </w:rPr>
        <w:t xml:space="preserve"> </w:t>
      </w:r>
      <w:r>
        <w:rPr>
          <w:rFonts w:ascii="Courier New" w:hAnsi="Courier New"/>
        </w:rPr>
        <w:t>pre-defined</w:t>
      </w:r>
      <w:r>
        <w:rPr>
          <w:rFonts w:ascii="Courier New" w:hAnsi="Courier New"/>
          <w:spacing w:val="-30"/>
        </w:rPr>
        <w:t xml:space="preserve"> </w:t>
      </w:r>
      <w:r>
        <w:rPr>
          <w:rFonts w:ascii="Courier New" w:hAnsi="Courier New"/>
        </w:rPr>
        <w:t>spells.</w:t>
      </w:r>
    </w:p>
    <w:p w:rsidR="00BD5E84" w:rsidRDefault="00BD5E84">
      <w:pPr>
        <w:rPr>
          <w:rFonts w:ascii="Courier New" w:eastAsia="Courier New" w:hAnsi="Courier New" w:cs="Courier New"/>
          <w:sz w:val="24"/>
          <w:szCs w:val="24"/>
        </w:rPr>
      </w:pPr>
    </w:p>
    <w:p w:rsidR="00BD5E84" w:rsidRDefault="00BD5E84">
      <w:pPr>
        <w:spacing w:before="2"/>
        <w:rPr>
          <w:rFonts w:ascii="Courier New" w:eastAsia="Courier New" w:hAnsi="Courier New" w:cs="Courier New"/>
          <w:sz w:val="24"/>
          <w:szCs w:val="24"/>
        </w:rPr>
      </w:pPr>
    </w:p>
    <w:p w:rsidR="00BD5E84" w:rsidRDefault="00FE0F79">
      <w:pPr>
        <w:pStyle w:val="Heading4"/>
        <w:sectPr w:rsidR="00BD5E84">
          <w:pgSz w:w="12240" w:h="15840"/>
          <w:pgMar w:top="220" w:right="780" w:bottom="0" w:left="200" w:header="0" w:footer="0" w:gutter="0"/>
          <w:cols w:space="720"/>
          <w:formProt w:val="0"/>
          <w:docGrid w:linePitch="240" w:charSpace="-2049"/>
        </w:sectPr>
      </w:pPr>
      <w:r>
        <w:t>Character</w:t>
      </w:r>
      <w:r>
        <w:rPr>
          <w:spacing w:val="14"/>
        </w:rPr>
        <w:t xml:space="preserve"> </w:t>
      </w:r>
      <w:r>
        <w:t>Movement</w:t>
      </w:r>
      <w:r>
        <w:rPr>
          <w:spacing w:val="14"/>
        </w:rPr>
        <w:t xml:space="preserve"> </w:t>
      </w:r>
      <w:r>
        <w:t>In</w:t>
      </w:r>
      <w:r>
        <w:rPr>
          <w:spacing w:val="14"/>
        </w:rPr>
        <w:t xml:space="preserve"> </w:t>
      </w:r>
      <w:r>
        <w:t>Combat</w:t>
      </w:r>
    </w:p>
    <w:p w:rsidR="00BD5E84" w:rsidRDefault="00BD5E84">
      <w:pPr>
        <w:spacing w:before="13"/>
        <w:rPr>
          <w:rFonts w:ascii="Palatino Linotype" w:eastAsia="Palatino Linotype" w:hAnsi="Palatino Linotype" w:cs="Palatino Linotype"/>
          <w:b/>
          <w:bCs/>
          <w:sz w:val="26"/>
          <w:szCs w:val="26"/>
        </w:rPr>
      </w:pPr>
    </w:p>
    <w:p w:rsidR="00BD5E84" w:rsidRDefault="00FE0F79">
      <w:pPr>
        <w:pStyle w:val="BodyText"/>
        <w:spacing w:before="76"/>
        <w:ind w:left="7340" w:right="4034"/>
        <w:jc w:val="center"/>
        <w:rPr>
          <w:rFonts w:ascii="Courier New" w:hAnsi="Courier New"/>
          <w:w w:val="215"/>
        </w:rPr>
      </w:pPr>
      <w:r>
        <w:rPr>
          <w:noProof/>
        </w:rPr>
        <w:drawing>
          <wp:anchor distT="0" distB="0" distL="0" distR="0" simplePos="0" relativeHeight="64" behindDoc="1" locked="0" layoutInCell="1" allowOverlap="1">
            <wp:simplePos x="0" y="0"/>
            <wp:positionH relativeFrom="page">
              <wp:posOffset>177800</wp:posOffset>
            </wp:positionH>
            <wp:positionV relativeFrom="paragraph">
              <wp:posOffset>-180340</wp:posOffset>
            </wp:positionV>
            <wp:extent cx="610235" cy="762635"/>
            <wp:effectExtent l="0" t="0" r="0" b="0"/>
            <wp:wrapNone/>
            <wp:docPr id="140" name="Picture 140"/>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99"/>
                    <a:stretch/>
                  </pic:blipFill>
                  <pic:spPr>
                    <a:xfrm>
                      <a:off x="0" y="0"/>
                      <a:ext cx="609480" cy="762120"/>
                    </a:xfrm>
                    <a:prstGeom prst="rect">
                      <a:avLst/>
                    </a:prstGeom>
                    <a:ln>
                      <a:noFill/>
                    </a:ln>
                  </pic:spPr>
                </pic:pic>
              </a:graphicData>
            </a:graphic>
          </wp:anchor>
        </w:drawing>
      </w:r>
      <w:r>
        <w:rPr>
          <w:noProof/>
        </w:rPr>
        <w:drawing>
          <wp:anchor distT="0" distB="0" distL="0" distR="0" simplePos="0" relativeHeight="65" behindDoc="1" locked="0" layoutInCell="1" allowOverlap="1">
            <wp:simplePos x="0" y="0"/>
            <wp:positionH relativeFrom="page">
              <wp:posOffset>3492500</wp:posOffset>
            </wp:positionH>
            <wp:positionV relativeFrom="paragraph">
              <wp:posOffset>-180340</wp:posOffset>
            </wp:positionV>
            <wp:extent cx="775335" cy="521335"/>
            <wp:effectExtent l="0" t="0" r="0" b="0"/>
            <wp:wrapNone/>
            <wp:docPr id="141" name="Picture 14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r:embed="rId100"/>
                    <a:stretch/>
                  </pic:blipFill>
                  <pic:spPr>
                    <a:xfrm>
                      <a:off x="0" y="0"/>
                      <a:ext cx="774720" cy="520560"/>
                    </a:xfrm>
                    <a:prstGeom prst="rect">
                      <a:avLst/>
                    </a:prstGeom>
                    <a:ln>
                      <a:noFill/>
                    </a:ln>
                  </pic:spPr>
                </pic:pic>
              </a:graphicData>
            </a:graphic>
          </wp:anchor>
        </w:drawing>
      </w:r>
      <w:r>
        <w:rPr>
          <w:rFonts w:ascii="Courier New" w:hAnsi="Courier New"/>
          <w:w w:val="215"/>
        </w:rPr>
        <w:t>or</w:t>
      </w: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FE0F79">
      <w:pPr>
        <w:pStyle w:val="BodyText"/>
        <w:spacing w:before="155"/>
        <w:ind w:left="140"/>
      </w:pPr>
      <w:r>
        <w:rPr>
          <w:noProof/>
        </w:rPr>
        <w:drawing>
          <wp:inline distT="0" distB="0" distL="0" distR="0">
            <wp:extent cx="203200" cy="203200"/>
            <wp:effectExtent l="0" t="0" r="0" b="0"/>
            <wp:docPr id="142"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9.png"/>
                    <pic:cNvPicPr>
                      <a:picLocks noChangeAspect="1" noChangeArrowheads="1"/>
                    </pic:cNvPicPr>
                  </pic:nvPicPr>
                  <pic:blipFill>
                    <a:blip r:embed="rId101"/>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rFonts w:ascii="Courier New" w:hAnsi="Courier New"/>
        </w:rPr>
        <w:t>+</w:t>
      </w:r>
      <w:r>
        <w:rPr>
          <w:rFonts w:ascii="Courier New" w:hAnsi="Courier New"/>
          <w:spacing w:val="-27"/>
        </w:rPr>
        <w:t xml:space="preserve"> </w:t>
      </w:r>
      <w:r>
        <w:rPr>
          <w:rFonts w:ascii="Courier New" w:hAnsi="Courier New"/>
        </w:rPr>
        <w:t>Command</w:t>
      </w:r>
      <w:r>
        <w:rPr>
          <w:rFonts w:ascii="Courier New" w:hAnsi="Courier New"/>
          <w:spacing w:val="-27"/>
        </w:rPr>
        <w:t xml:space="preserve"> </w:t>
      </w:r>
      <w:r>
        <w:rPr>
          <w:rFonts w:ascii="Courier New" w:hAnsi="Courier New"/>
        </w:rPr>
        <w:t>on</w:t>
      </w:r>
      <w:r>
        <w:rPr>
          <w:rFonts w:ascii="Courier New" w:hAnsi="Courier New"/>
          <w:spacing w:val="-27"/>
        </w:rPr>
        <w:t xml:space="preserve"> </w:t>
      </w:r>
      <w:r>
        <w:rPr>
          <w:rFonts w:ascii="Courier New" w:hAnsi="Courier New"/>
        </w:rPr>
        <w:t>a</w:t>
      </w:r>
      <w:r>
        <w:rPr>
          <w:rFonts w:ascii="Courier New" w:hAnsi="Courier New"/>
          <w:spacing w:val="-27"/>
        </w:rPr>
        <w:t xml:space="preserve"> </w:t>
      </w:r>
      <w:r>
        <w:rPr>
          <w:rFonts w:ascii="Courier New" w:hAnsi="Courier New"/>
        </w:rPr>
        <w:t>character</w:t>
      </w:r>
      <w:r>
        <w:rPr>
          <w:rFonts w:ascii="Courier New" w:hAnsi="Courier New"/>
          <w:spacing w:val="-27"/>
        </w:rPr>
        <w:t xml:space="preserve"> </w:t>
      </w:r>
      <w:r>
        <w:rPr>
          <w:rFonts w:ascii="Courier New" w:hAnsi="Courier New"/>
        </w:rPr>
        <w:t>or</w:t>
      </w:r>
      <w:r>
        <w:rPr>
          <w:rFonts w:ascii="Courier New" w:hAnsi="Courier New"/>
          <w:spacing w:val="-27"/>
        </w:rPr>
        <w:t xml:space="preserve"> </w:t>
      </w:r>
      <w:r>
        <w:rPr>
          <w:rFonts w:ascii="Courier New" w:hAnsi="Courier New"/>
        </w:rPr>
        <w:t>monster</w:t>
      </w:r>
      <w:r>
        <w:rPr>
          <w:rFonts w:ascii="Courier New" w:hAnsi="Courier New"/>
          <w:spacing w:val="-27"/>
        </w:rPr>
        <w:t xml:space="preserve"> </w:t>
      </w:r>
      <w:r>
        <w:rPr>
          <w:rFonts w:ascii="Courier New" w:hAnsi="Courier New"/>
        </w:rPr>
        <w:t>to</w:t>
      </w:r>
      <w:r>
        <w:rPr>
          <w:rFonts w:ascii="Courier New" w:hAnsi="Courier New"/>
          <w:spacing w:val="-27"/>
        </w:rPr>
        <w:t xml:space="preserve"> </w:t>
      </w:r>
      <w:r>
        <w:rPr>
          <w:rFonts w:ascii="Courier New" w:hAnsi="Courier New"/>
        </w:rPr>
        <w:t>show</w:t>
      </w:r>
      <w:r>
        <w:rPr>
          <w:rFonts w:ascii="Courier New" w:hAnsi="Courier New"/>
          <w:spacing w:val="-27"/>
        </w:rPr>
        <w:t xml:space="preserve"> </w:t>
      </w:r>
      <w:r>
        <w:rPr>
          <w:rFonts w:ascii="Courier New" w:hAnsi="Courier New"/>
        </w:rPr>
        <w:t>status</w:t>
      </w:r>
      <w:r>
        <w:rPr>
          <w:rFonts w:ascii="Courier New" w:hAnsi="Courier New"/>
          <w:spacing w:val="-26"/>
        </w:rPr>
        <w:t xml:space="preserve"> </w:t>
      </w:r>
      <w:r>
        <w:rPr>
          <w:rFonts w:ascii="Courier New" w:hAnsi="Courier New"/>
        </w:rPr>
        <w:t>information.</w:t>
      </w:r>
    </w:p>
    <w:p w:rsidR="00BD5E84" w:rsidRDefault="00BD5E84">
      <w:pPr>
        <w:spacing w:before="3"/>
        <w:rPr>
          <w:rFonts w:ascii="Courier New" w:eastAsia="Courier New" w:hAnsi="Courier New" w:cs="Courier New"/>
          <w:sz w:val="28"/>
          <w:szCs w:val="28"/>
        </w:rPr>
      </w:pPr>
    </w:p>
    <w:p w:rsidR="00BD5E84" w:rsidRDefault="00FE0F79">
      <w:pPr>
        <w:pStyle w:val="BodyText"/>
        <w:ind w:left="140"/>
      </w:pPr>
      <w:r>
        <w:rPr>
          <w:noProof/>
        </w:rPr>
        <w:drawing>
          <wp:inline distT="0" distB="0" distL="0" distR="0">
            <wp:extent cx="203200" cy="203200"/>
            <wp:effectExtent l="0" t="0" r="0" b="0"/>
            <wp:docPr id="143" name="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31"/>
                    <pic:cNvPicPr>
                      <a:picLocks noChangeAspect="1" noChangeArrowheads="1"/>
                    </pic:cNvPicPr>
                  </pic:nvPicPr>
                  <pic:blipFill>
                    <a:blip r:embed="rId101"/>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rFonts w:ascii="Courier New" w:hAnsi="Courier New"/>
        </w:rPr>
        <w:t>+</w:t>
      </w:r>
      <w:r>
        <w:rPr>
          <w:rFonts w:ascii="Courier New" w:hAnsi="Courier New"/>
          <w:spacing w:val="-27"/>
        </w:rPr>
        <w:t xml:space="preserve"> </w:t>
      </w:r>
      <w:r>
        <w:rPr>
          <w:rFonts w:ascii="Courier New" w:hAnsi="Courier New"/>
        </w:rPr>
        <w:t>Option</w:t>
      </w:r>
      <w:r>
        <w:rPr>
          <w:rFonts w:ascii="Courier New" w:hAnsi="Courier New"/>
          <w:spacing w:val="-26"/>
        </w:rPr>
        <w:t xml:space="preserve"> </w:t>
      </w:r>
      <w:r>
        <w:rPr>
          <w:rFonts w:ascii="Courier New" w:hAnsi="Courier New"/>
        </w:rPr>
        <w:t>on</w:t>
      </w:r>
      <w:r>
        <w:rPr>
          <w:rFonts w:ascii="Courier New" w:hAnsi="Courier New"/>
          <w:spacing w:val="-26"/>
        </w:rPr>
        <w:t xml:space="preserve"> </w:t>
      </w:r>
      <w:r>
        <w:rPr>
          <w:rFonts w:ascii="Courier New" w:hAnsi="Courier New"/>
        </w:rPr>
        <w:t>a</w:t>
      </w:r>
      <w:r>
        <w:rPr>
          <w:rFonts w:ascii="Courier New" w:hAnsi="Courier New"/>
          <w:spacing w:val="-27"/>
        </w:rPr>
        <w:t xml:space="preserve"> </w:t>
      </w:r>
      <w:r>
        <w:rPr>
          <w:rFonts w:ascii="Courier New" w:hAnsi="Courier New"/>
        </w:rPr>
        <w:t>character/enemy</w:t>
      </w:r>
      <w:r>
        <w:rPr>
          <w:rFonts w:ascii="Courier New" w:hAnsi="Courier New"/>
          <w:spacing w:val="-26"/>
        </w:rPr>
        <w:t xml:space="preserve"> </w:t>
      </w:r>
      <w:r>
        <w:rPr>
          <w:rFonts w:ascii="Courier New" w:hAnsi="Courier New"/>
        </w:rPr>
        <w:t>to</w:t>
      </w:r>
      <w:r>
        <w:rPr>
          <w:rFonts w:ascii="Courier New" w:hAnsi="Courier New"/>
          <w:spacing w:val="-26"/>
        </w:rPr>
        <w:t xml:space="preserve"> </w:t>
      </w:r>
      <w:r>
        <w:rPr>
          <w:rFonts w:ascii="Courier New" w:hAnsi="Courier New"/>
        </w:rPr>
        <w:t>show</w:t>
      </w:r>
      <w:r>
        <w:rPr>
          <w:rFonts w:ascii="Courier New" w:hAnsi="Courier New"/>
          <w:spacing w:val="-27"/>
        </w:rPr>
        <w:t xml:space="preserve"> </w:t>
      </w:r>
      <w:r>
        <w:rPr>
          <w:rFonts w:ascii="Courier New" w:hAnsi="Courier New"/>
        </w:rPr>
        <w:t>if</w:t>
      </w:r>
      <w:r>
        <w:rPr>
          <w:rFonts w:ascii="Courier New" w:hAnsi="Courier New"/>
          <w:spacing w:val="-26"/>
        </w:rPr>
        <w:t xml:space="preserve"> </w:t>
      </w:r>
      <w:r>
        <w:rPr>
          <w:rFonts w:ascii="Courier New" w:hAnsi="Courier New"/>
        </w:rPr>
        <w:t>they</w:t>
      </w:r>
      <w:r>
        <w:rPr>
          <w:rFonts w:ascii="Courier New" w:hAnsi="Courier New"/>
          <w:spacing w:val="-26"/>
        </w:rPr>
        <w:t xml:space="preserve"> </w:t>
      </w:r>
      <w:r>
        <w:rPr>
          <w:rFonts w:ascii="Courier New" w:hAnsi="Courier New"/>
        </w:rPr>
        <w:t>are</w:t>
      </w:r>
      <w:r>
        <w:rPr>
          <w:rFonts w:ascii="Courier New" w:hAnsi="Courier New"/>
          <w:spacing w:val="-27"/>
        </w:rPr>
        <w:t xml:space="preserve"> </w:t>
      </w:r>
      <w:r>
        <w:rPr>
          <w:rFonts w:ascii="Courier New" w:hAnsi="Courier New"/>
        </w:rPr>
        <w:t>guarding</w:t>
      </w:r>
      <w:r>
        <w:rPr>
          <w:rFonts w:ascii="Courier New" w:hAnsi="Courier New"/>
          <w:spacing w:val="-26"/>
        </w:rPr>
        <w:t xml:space="preserve"> </w:t>
      </w:r>
      <w:r>
        <w:rPr>
          <w:rFonts w:ascii="Courier New" w:hAnsi="Courier New"/>
        </w:rPr>
        <w:t>against</w:t>
      </w:r>
      <w:r>
        <w:rPr>
          <w:rFonts w:ascii="Courier New" w:hAnsi="Courier New"/>
          <w:spacing w:val="-26"/>
        </w:rPr>
        <w:t xml:space="preserve"> </w:t>
      </w:r>
      <w:r>
        <w:rPr>
          <w:rFonts w:ascii="Courier New" w:hAnsi="Courier New"/>
        </w:rPr>
        <w:t>attack.</w:t>
      </w:r>
    </w:p>
    <w:p w:rsidR="00BD5E84" w:rsidRDefault="00BD5E84">
      <w:pPr>
        <w:rPr>
          <w:rFonts w:ascii="Courier New" w:eastAsia="Courier New" w:hAnsi="Courier New" w:cs="Courier New"/>
          <w:sz w:val="32"/>
          <w:szCs w:val="32"/>
        </w:rPr>
      </w:pPr>
    </w:p>
    <w:p w:rsidR="00BD5E84" w:rsidRDefault="00BD5E84">
      <w:pPr>
        <w:rPr>
          <w:rFonts w:ascii="Courier New" w:eastAsia="Courier New" w:hAnsi="Courier New" w:cs="Courier New"/>
          <w:sz w:val="32"/>
          <w:szCs w:val="32"/>
        </w:rPr>
      </w:pPr>
    </w:p>
    <w:p w:rsidR="00BD5E84" w:rsidRDefault="00FE0F79">
      <w:pPr>
        <w:pStyle w:val="BodyText"/>
        <w:spacing w:before="275"/>
        <w:ind w:left="7263" w:right="4067"/>
        <w:jc w:val="center"/>
        <w:rPr>
          <w:rFonts w:ascii="Courier New" w:hAnsi="Courier New"/>
          <w:w w:val="200"/>
        </w:rPr>
      </w:pPr>
      <w:r>
        <w:rPr>
          <w:noProof/>
        </w:rPr>
        <w:drawing>
          <wp:anchor distT="0" distB="0" distL="0" distR="0" simplePos="0" relativeHeight="66" behindDoc="1" locked="0" layoutInCell="1" allowOverlap="1">
            <wp:simplePos x="0" y="0"/>
            <wp:positionH relativeFrom="page">
              <wp:posOffset>177800</wp:posOffset>
            </wp:positionH>
            <wp:positionV relativeFrom="paragraph">
              <wp:posOffset>-53975</wp:posOffset>
            </wp:positionV>
            <wp:extent cx="610235" cy="762635"/>
            <wp:effectExtent l="0" t="0" r="0" b="0"/>
            <wp:wrapNone/>
            <wp:docPr id="144" name="Picture 144"/>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99"/>
                    <a:stretch/>
                  </pic:blipFill>
                  <pic:spPr>
                    <a:xfrm>
                      <a:off x="0" y="0"/>
                      <a:ext cx="609480" cy="762120"/>
                    </a:xfrm>
                    <a:prstGeom prst="rect">
                      <a:avLst/>
                    </a:prstGeom>
                    <a:ln>
                      <a:noFill/>
                    </a:ln>
                  </pic:spPr>
                </pic:pic>
              </a:graphicData>
            </a:graphic>
          </wp:anchor>
        </w:drawing>
      </w:r>
      <w:r>
        <w:rPr>
          <w:noProof/>
        </w:rPr>
        <w:drawing>
          <wp:anchor distT="0" distB="0" distL="0" distR="0" simplePos="0" relativeHeight="67" behindDoc="1" locked="0" layoutInCell="1" allowOverlap="1">
            <wp:simplePos x="0" y="0"/>
            <wp:positionH relativeFrom="page">
              <wp:posOffset>3492500</wp:posOffset>
            </wp:positionH>
            <wp:positionV relativeFrom="paragraph">
              <wp:posOffset>-53975</wp:posOffset>
            </wp:positionV>
            <wp:extent cx="775335" cy="521335"/>
            <wp:effectExtent l="0" t="0" r="0" b="0"/>
            <wp:wrapNone/>
            <wp:docPr id="145" name="Picture 145"/>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100"/>
                    <a:stretch/>
                  </pic:blipFill>
                  <pic:spPr>
                    <a:xfrm>
                      <a:off x="0" y="0"/>
                      <a:ext cx="774720" cy="520560"/>
                    </a:xfrm>
                    <a:prstGeom prst="rect">
                      <a:avLst/>
                    </a:prstGeom>
                    <a:ln>
                      <a:noFill/>
                    </a:ln>
                  </pic:spPr>
                </pic:pic>
              </a:graphicData>
            </a:graphic>
          </wp:anchor>
        </w:drawing>
      </w:r>
      <w:r>
        <w:rPr>
          <w:rFonts w:ascii="Courier New" w:hAnsi="Courier New"/>
          <w:w w:val="200"/>
        </w:rPr>
        <w:t>OR</w:t>
      </w: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spacing w:before="9"/>
        <w:rPr>
          <w:rFonts w:ascii="Courier New" w:eastAsia="Courier New" w:hAnsi="Courier New" w:cs="Courier New"/>
          <w:sz w:val="26"/>
          <w:szCs w:val="26"/>
        </w:rPr>
      </w:pPr>
    </w:p>
    <w:p w:rsidR="00BD5E84" w:rsidRDefault="00FE0F79">
      <w:pPr>
        <w:pStyle w:val="Heading4"/>
        <w:spacing w:before="24"/>
        <w:ind w:left="160"/>
      </w:pPr>
      <w:r>
        <w:rPr>
          <w:noProof/>
        </w:rPr>
        <w:drawing>
          <wp:anchor distT="0" distB="0" distL="0" distR="0" simplePos="0" relativeHeight="68" behindDoc="1" locked="0" layoutInCell="1" allowOverlap="1">
            <wp:simplePos x="0" y="0"/>
            <wp:positionH relativeFrom="page">
              <wp:posOffset>177800</wp:posOffset>
            </wp:positionH>
            <wp:positionV relativeFrom="paragraph">
              <wp:posOffset>455930</wp:posOffset>
            </wp:positionV>
            <wp:extent cx="610235" cy="762635"/>
            <wp:effectExtent l="0" t="0" r="0" b="0"/>
            <wp:wrapNone/>
            <wp:docPr id="146" name="Picture 146"/>
            <wp:cNvGraphicFramePr/>
            <a:graphic xmlns:a="http://schemas.openxmlformats.org/drawingml/2006/main">
              <a:graphicData uri="http://schemas.openxmlformats.org/drawingml/2006/picture">
                <pic:pic xmlns:pic="http://schemas.openxmlformats.org/drawingml/2006/picture">
                  <pic:nvPicPr>
                    <pic:cNvPr id="37" name=""/>
                    <pic:cNvPicPr/>
                  </pic:nvPicPr>
                  <pic:blipFill>
                    <a:blip r:embed="rId99"/>
                    <a:stretch/>
                  </pic:blipFill>
                  <pic:spPr>
                    <a:xfrm>
                      <a:off x="0" y="0"/>
                      <a:ext cx="609480" cy="762120"/>
                    </a:xfrm>
                    <a:prstGeom prst="rect">
                      <a:avLst/>
                    </a:prstGeom>
                    <a:ln>
                      <a:noFill/>
                    </a:ln>
                  </pic:spPr>
                </pic:pic>
              </a:graphicData>
            </a:graphic>
          </wp:anchor>
        </w:drawing>
      </w:r>
      <w:r>
        <w:t>During</w:t>
      </w:r>
      <w:r>
        <w:rPr>
          <w:spacing w:val="8"/>
        </w:rPr>
        <w:t xml:space="preserve"> </w:t>
      </w:r>
      <w:r>
        <w:t>Spell</w:t>
      </w:r>
      <w:r>
        <w:rPr>
          <w:spacing w:val="11"/>
        </w:rPr>
        <w:t xml:space="preserve"> </w:t>
      </w:r>
      <w:r>
        <w:t>Casting</w:t>
      </w:r>
      <w:r>
        <w:rPr>
          <w:spacing w:val="10"/>
        </w:rPr>
        <w:t xml:space="preserve"> </w:t>
      </w:r>
      <w:r>
        <w:t>In</w:t>
      </w:r>
      <w:r>
        <w:rPr>
          <w:spacing w:val="11"/>
        </w:rPr>
        <w:t xml:space="preserve"> </w:t>
      </w:r>
      <w:r>
        <w:t>Combat</w:t>
      </w:r>
    </w:p>
    <w:p w:rsidR="00BD5E84" w:rsidRDefault="00BD5E84">
      <w:pPr>
        <w:rPr>
          <w:rFonts w:ascii="Palatino Linotype" w:eastAsia="Palatino Linotype" w:hAnsi="Palatino Linotype" w:cs="Palatino Linotype"/>
          <w:b/>
          <w:bCs/>
          <w:sz w:val="28"/>
          <w:szCs w:val="28"/>
        </w:rPr>
      </w:pPr>
    </w:p>
    <w:p w:rsidR="00BD5E84" w:rsidRDefault="00BD5E84">
      <w:pPr>
        <w:spacing w:before="2"/>
        <w:rPr>
          <w:rFonts w:ascii="Palatino Linotype" w:eastAsia="Palatino Linotype" w:hAnsi="Palatino Linotype" w:cs="Palatino Linotype"/>
          <w:b/>
          <w:bCs/>
        </w:rPr>
      </w:pPr>
    </w:p>
    <w:p w:rsidR="00BD5E84" w:rsidRDefault="00FE0F79">
      <w:pPr>
        <w:pStyle w:val="BodyText"/>
        <w:ind w:left="0" w:right="3292"/>
        <w:jc w:val="right"/>
        <w:rPr>
          <w:rFonts w:ascii="Courier New" w:hAnsi="Courier New"/>
          <w:w w:val="215"/>
        </w:rPr>
      </w:pPr>
      <w:r>
        <w:rPr>
          <w:noProof/>
        </w:rPr>
        <w:drawing>
          <wp:anchor distT="0" distB="0" distL="0" distR="0" simplePos="0" relativeHeight="69" behindDoc="1" locked="0" layoutInCell="1" allowOverlap="1">
            <wp:simplePos x="0" y="0"/>
            <wp:positionH relativeFrom="page">
              <wp:posOffset>3492500</wp:posOffset>
            </wp:positionH>
            <wp:positionV relativeFrom="paragraph">
              <wp:posOffset>-25400</wp:posOffset>
            </wp:positionV>
            <wp:extent cx="775335" cy="521335"/>
            <wp:effectExtent l="0" t="0" r="0" b="0"/>
            <wp:wrapNone/>
            <wp:docPr id="147" name="Picture 147"/>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100"/>
                    <a:stretch/>
                  </pic:blipFill>
                  <pic:spPr>
                    <a:xfrm>
                      <a:off x="0" y="0"/>
                      <a:ext cx="774720" cy="520560"/>
                    </a:xfrm>
                    <a:prstGeom prst="rect">
                      <a:avLst/>
                    </a:prstGeom>
                    <a:ln>
                      <a:noFill/>
                    </a:ln>
                  </pic:spPr>
                </pic:pic>
              </a:graphicData>
            </a:graphic>
          </wp:anchor>
        </w:drawing>
      </w:r>
      <w:r>
        <w:rPr>
          <w:rFonts w:ascii="Courier New" w:hAnsi="Courier New"/>
          <w:w w:val="215"/>
        </w:rPr>
        <w:t>OR</w:t>
      </w: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FE0F79">
      <w:pPr>
        <w:pStyle w:val="BodyText"/>
        <w:spacing w:before="195" w:line="280" w:lineRule="auto"/>
        <w:ind w:left="160" w:right="380"/>
      </w:pPr>
      <w:r>
        <w:rPr>
          <w:rFonts w:ascii="Courier New" w:hAnsi="Courier New"/>
        </w:rPr>
        <w:t>Most</w:t>
      </w:r>
      <w:r>
        <w:rPr>
          <w:rFonts w:ascii="Courier New" w:hAnsi="Courier New"/>
          <w:spacing w:val="-24"/>
        </w:rPr>
        <w:t xml:space="preserve"> </w:t>
      </w:r>
      <w:r>
        <w:rPr>
          <w:rFonts w:ascii="Courier New" w:hAnsi="Courier New"/>
        </w:rPr>
        <w:t>of</w:t>
      </w:r>
      <w:r>
        <w:rPr>
          <w:rFonts w:ascii="Courier New" w:hAnsi="Courier New"/>
          <w:spacing w:val="-23"/>
        </w:rPr>
        <w:t xml:space="preserve"> </w:t>
      </w:r>
      <w:r>
        <w:rPr>
          <w:rFonts w:ascii="Courier New" w:hAnsi="Courier New"/>
        </w:rPr>
        <w:t>the</w:t>
      </w:r>
      <w:r>
        <w:rPr>
          <w:rFonts w:ascii="Courier New" w:hAnsi="Courier New"/>
          <w:spacing w:val="-23"/>
        </w:rPr>
        <w:t xml:space="preserve"> </w:t>
      </w:r>
      <w:r>
        <w:rPr>
          <w:rFonts w:ascii="Courier New" w:hAnsi="Courier New"/>
        </w:rPr>
        <w:t>keys</w:t>
      </w:r>
      <w:r>
        <w:rPr>
          <w:rFonts w:ascii="Courier New" w:hAnsi="Courier New"/>
          <w:spacing w:val="-23"/>
        </w:rPr>
        <w:t xml:space="preserve"> </w:t>
      </w:r>
      <w:r>
        <w:rPr>
          <w:rFonts w:ascii="Courier New" w:hAnsi="Courier New"/>
        </w:rPr>
        <w:t>are</w:t>
      </w:r>
      <w:r>
        <w:rPr>
          <w:rFonts w:ascii="Courier New" w:hAnsi="Courier New"/>
          <w:spacing w:val="-23"/>
        </w:rPr>
        <w:t xml:space="preserve"> </w:t>
      </w:r>
      <w:r>
        <w:rPr>
          <w:rFonts w:ascii="Courier New" w:hAnsi="Courier New"/>
        </w:rPr>
        <w:t>identical</w:t>
      </w:r>
      <w:r>
        <w:rPr>
          <w:rFonts w:ascii="Courier New" w:hAnsi="Courier New"/>
          <w:spacing w:val="-23"/>
        </w:rPr>
        <w:t xml:space="preserve"> </w:t>
      </w:r>
      <w:r>
        <w:rPr>
          <w:rFonts w:ascii="Courier New" w:hAnsi="Courier New"/>
        </w:rPr>
        <w:t>to</w:t>
      </w:r>
      <w:r>
        <w:rPr>
          <w:rFonts w:ascii="Courier New" w:hAnsi="Courier New"/>
          <w:spacing w:val="-23"/>
        </w:rPr>
        <w:t xml:space="preserve"> </w:t>
      </w:r>
      <w:r>
        <w:rPr>
          <w:rFonts w:ascii="Courier New" w:hAnsi="Courier New"/>
        </w:rPr>
        <w:t>the</w:t>
      </w:r>
      <w:r>
        <w:rPr>
          <w:rFonts w:ascii="Courier New" w:hAnsi="Courier New"/>
          <w:spacing w:val="-24"/>
        </w:rPr>
        <w:t xml:space="preserve"> </w:t>
      </w:r>
      <w:r>
        <w:rPr>
          <w:rFonts w:ascii="Courier New" w:hAnsi="Courier New"/>
        </w:rPr>
        <w:t>standard</w:t>
      </w:r>
      <w:r>
        <w:rPr>
          <w:rFonts w:ascii="Courier New" w:hAnsi="Courier New"/>
          <w:spacing w:val="-23"/>
        </w:rPr>
        <w:t xml:space="preserve"> </w:t>
      </w:r>
      <w:r>
        <w:rPr>
          <w:rFonts w:ascii="Courier New" w:hAnsi="Courier New"/>
        </w:rPr>
        <w:t>keys</w:t>
      </w:r>
      <w:r>
        <w:rPr>
          <w:rFonts w:ascii="Courier New" w:hAnsi="Courier New"/>
          <w:spacing w:val="-23"/>
        </w:rPr>
        <w:t xml:space="preserve"> </w:t>
      </w:r>
      <w:r>
        <w:rPr>
          <w:rFonts w:ascii="Courier New" w:hAnsi="Courier New"/>
        </w:rPr>
        <w:t>during</w:t>
      </w:r>
      <w:r>
        <w:rPr>
          <w:rFonts w:ascii="Courier New" w:hAnsi="Courier New"/>
          <w:spacing w:val="-23"/>
        </w:rPr>
        <w:t xml:space="preserve"> </w:t>
      </w:r>
      <w:r>
        <w:rPr>
          <w:rFonts w:ascii="Courier New" w:hAnsi="Courier New"/>
        </w:rPr>
        <w:t>combat</w:t>
      </w:r>
      <w:r>
        <w:rPr>
          <w:rFonts w:ascii="Courier New" w:hAnsi="Courier New"/>
          <w:spacing w:val="-23"/>
        </w:rPr>
        <w:t xml:space="preserve"> </w:t>
      </w:r>
      <w:r>
        <w:rPr>
          <w:rFonts w:ascii="Courier New" w:hAnsi="Courier New"/>
        </w:rPr>
        <w:t>with</w:t>
      </w:r>
      <w:r>
        <w:rPr>
          <w:rFonts w:ascii="Courier New" w:hAnsi="Courier New"/>
          <w:spacing w:val="-23"/>
        </w:rPr>
        <w:t xml:space="preserve"> </w:t>
      </w:r>
      <w:r>
        <w:rPr>
          <w:rFonts w:ascii="Courier New" w:hAnsi="Courier New"/>
        </w:rPr>
        <w:t>a</w:t>
      </w:r>
      <w:r>
        <w:rPr>
          <w:rFonts w:ascii="Courier New" w:hAnsi="Courier New"/>
          <w:spacing w:val="-23"/>
        </w:rPr>
        <w:t xml:space="preserve"> </w:t>
      </w:r>
      <w:r>
        <w:rPr>
          <w:rFonts w:ascii="Courier New" w:hAnsi="Courier New"/>
        </w:rPr>
        <w:t>few</w:t>
      </w:r>
      <w:r>
        <w:rPr>
          <w:rFonts w:ascii="Courier New" w:hAnsi="Courier New"/>
          <w:w w:val="97"/>
        </w:rPr>
        <w:t xml:space="preserve"> </w:t>
      </w:r>
      <w:r>
        <w:rPr>
          <w:rFonts w:ascii="Courier New" w:hAnsi="Courier New"/>
        </w:rPr>
        <w:t>changes.</w:t>
      </w:r>
    </w:p>
    <w:p w:rsidR="00BD5E84" w:rsidRDefault="00BD5E84">
      <w:pPr>
        <w:spacing w:before="6"/>
        <w:rPr>
          <w:rFonts w:ascii="Courier New" w:eastAsia="Courier New" w:hAnsi="Courier New" w:cs="Courier New"/>
          <w:sz w:val="21"/>
          <w:szCs w:val="21"/>
        </w:rPr>
      </w:pPr>
    </w:p>
    <w:p w:rsidR="00BD5E84" w:rsidRDefault="00BD5E84">
      <w:pPr>
        <w:sectPr w:rsidR="00BD5E84">
          <w:pgSz w:w="12240" w:h="15840"/>
          <w:pgMar w:top="200" w:right="0" w:bottom="280" w:left="140" w:header="0" w:footer="0" w:gutter="0"/>
          <w:cols w:space="720"/>
          <w:formProt w:val="0"/>
          <w:docGrid w:linePitch="240" w:charSpace="-2049"/>
        </w:sectPr>
      </w:pPr>
    </w:p>
    <w:p w:rsidR="00BD5E84" w:rsidRDefault="00FE0F79">
      <w:pPr>
        <w:pStyle w:val="BodyText"/>
        <w:spacing w:before="76"/>
        <w:ind w:left="160"/>
      </w:pPr>
      <w:r>
        <w:rPr>
          <w:rFonts w:ascii="Courier New" w:hAnsi="Courier New"/>
        </w:rPr>
        <w:t>&lt;Space</w:t>
      </w:r>
      <w:r>
        <w:rPr>
          <w:rFonts w:ascii="Courier New" w:hAnsi="Courier New"/>
          <w:spacing w:val="-26"/>
        </w:rPr>
        <w:t xml:space="preserve"> </w:t>
      </w:r>
      <w:r>
        <w:rPr>
          <w:rFonts w:ascii="Courier New" w:hAnsi="Courier New"/>
        </w:rPr>
        <w:t>Bar&gt;</w:t>
      </w:r>
      <w:r>
        <w:rPr>
          <w:rFonts w:ascii="Courier New" w:hAnsi="Courier New"/>
          <w:spacing w:val="-25"/>
        </w:rPr>
        <w:t xml:space="preserve"> </w:t>
      </w:r>
      <w:r>
        <w:rPr>
          <w:rFonts w:ascii="Courier New" w:hAnsi="Courier New"/>
        </w:rPr>
        <w:t>or</w:t>
      </w:r>
      <w:r>
        <w:rPr>
          <w:rFonts w:ascii="Courier New" w:hAnsi="Courier New"/>
          <w:spacing w:val="-25"/>
        </w:rPr>
        <w:t xml:space="preserve"> </w:t>
      </w:r>
      <w:r>
        <w:rPr>
          <w:rFonts w:ascii="Courier New" w:hAnsi="Courier New"/>
        </w:rPr>
        <w:t>&lt;Enter&gt;</w:t>
      </w:r>
      <w:r>
        <w:rPr>
          <w:rFonts w:ascii="Courier New" w:hAnsi="Courier New"/>
          <w:spacing w:val="-25"/>
        </w:rPr>
        <w:t xml:space="preserve"> </w:t>
      </w:r>
      <w:r>
        <w:rPr>
          <w:rFonts w:ascii="Courier New" w:hAnsi="Courier New"/>
        </w:rPr>
        <w:t>on</w:t>
      </w:r>
      <w:r>
        <w:rPr>
          <w:rFonts w:ascii="Courier New" w:hAnsi="Courier New"/>
          <w:spacing w:val="-25"/>
        </w:rPr>
        <w:t xml:space="preserve"> </w:t>
      </w:r>
      <w:r>
        <w:rPr>
          <w:rFonts w:ascii="Courier New" w:hAnsi="Courier New"/>
        </w:rPr>
        <w:t>Keypad</w:t>
      </w:r>
      <w:r>
        <w:rPr>
          <w:rFonts w:ascii="Courier New" w:hAnsi="Courier New"/>
          <w:spacing w:val="-25"/>
        </w:rPr>
        <w:t xml:space="preserve"> </w:t>
      </w:r>
      <w:r>
        <w:rPr>
          <w:rFonts w:ascii="Courier New" w:hAnsi="Courier New"/>
        </w:rPr>
        <w:t>=</w:t>
      </w:r>
      <w:r>
        <w:rPr>
          <w:rFonts w:ascii="Courier New" w:hAnsi="Courier New"/>
          <w:spacing w:val="-25"/>
        </w:rPr>
        <w:t xml:space="preserve"> </w:t>
      </w:r>
      <w:r>
        <w:rPr>
          <w:rFonts w:ascii="Courier New" w:hAnsi="Courier New"/>
        </w:rPr>
        <w:t>Launch</w:t>
      </w:r>
      <w:r>
        <w:rPr>
          <w:rFonts w:ascii="Courier New" w:hAnsi="Courier New"/>
          <w:spacing w:val="-25"/>
        </w:rPr>
        <w:t xml:space="preserve"> </w:t>
      </w:r>
      <w:r>
        <w:rPr>
          <w:rFonts w:ascii="Courier New" w:hAnsi="Courier New"/>
        </w:rPr>
        <w:t>Spell</w:t>
      </w:r>
    </w:p>
    <w:p w:rsidR="00BD5E84" w:rsidRDefault="00BD5E84">
      <w:pPr>
        <w:rPr>
          <w:rFonts w:ascii="Courier New" w:eastAsia="Courier New" w:hAnsi="Courier New" w:cs="Courier New"/>
          <w:sz w:val="35"/>
          <w:szCs w:val="35"/>
        </w:rPr>
      </w:pPr>
    </w:p>
    <w:p w:rsidR="00BD5E84" w:rsidRDefault="00FE0F79">
      <w:pPr>
        <w:pStyle w:val="BodyText"/>
        <w:ind w:left="-24"/>
      </w:pPr>
      <w:r>
        <w:br w:type="column"/>
      </w:r>
      <w:r>
        <w:rPr>
          <w:rFonts w:ascii="Courier New" w:hAnsi="Courier New"/>
          <w:w w:val="130"/>
        </w:rPr>
        <w:t>+ /-</w:t>
      </w:r>
      <w:r>
        <w:rPr>
          <w:rFonts w:ascii="Courier New" w:hAnsi="Courier New"/>
          <w:spacing w:val="1"/>
          <w:w w:val="130"/>
        </w:rPr>
        <w:t xml:space="preserve"> </w:t>
      </w:r>
      <w:r>
        <w:rPr>
          <w:rFonts w:ascii="Courier New" w:hAnsi="Courier New"/>
          <w:w w:val="130"/>
        </w:rPr>
        <w:t>keys</w:t>
      </w:r>
      <w:r>
        <w:rPr>
          <w:rFonts w:ascii="Courier New" w:hAnsi="Courier New"/>
          <w:spacing w:val="1"/>
          <w:w w:val="130"/>
        </w:rPr>
        <w:t xml:space="preserve"> </w:t>
      </w:r>
      <w:r>
        <w:rPr>
          <w:rFonts w:ascii="Courier New" w:hAnsi="Courier New"/>
          <w:w w:val="130"/>
        </w:rPr>
        <w:t>=</w:t>
      </w:r>
      <w:r>
        <w:rPr>
          <w:rFonts w:ascii="Courier New" w:hAnsi="Courier New"/>
          <w:spacing w:val="1"/>
          <w:w w:val="130"/>
        </w:rPr>
        <w:t xml:space="preserve"> </w:t>
      </w:r>
      <w:r>
        <w:rPr>
          <w:rFonts w:ascii="Courier New" w:hAnsi="Courier New"/>
          <w:w w:val="130"/>
        </w:rPr>
        <w:t>Change</w:t>
      </w:r>
      <w:r>
        <w:rPr>
          <w:rFonts w:ascii="Courier New" w:hAnsi="Courier New"/>
          <w:spacing w:val="1"/>
          <w:w w:val="130"/>
        </w:rPr>
        <w:t xml:space="preserve"> </w:t>
      </w:r>
      <w:r>
        <w:rPr>
          <w:rFonts w:ascii="Courier New" w:hAnsi="Courier New"/>
          <w:w w:val="130"/>
        </w:rPr>
        <w:t>power lev</w:t>
      </w:r>
    </w:p>
    <w:p w:rsidR="00BD5E84" w:rsidRDefault="00FE0F79">
      <w:pPr>
        <w:pStyle w:val="BodyText"/>
        <w:tabs>
          <w:tab w:val="left" w:pos="461"/>
        </w:tabs>
        <w:spacing w:before="48"/>
        <w:ind w:left="0" w:right="397"/>
        <w:jc w:val="right"/>
      </w:pPr>
      <w:r>
        <w:rPr>
          <w:rFonts w:ascii="Courier New" w:hAnsi="Courier New"/>
          <w:w w:val="160"/>
        </w:rPr>
        <w:t>A</w:t>
      </w:r>
      <w:r>
        <w:rPr>
          <w:rFonts w:ascii="Courier New" w:hAnsi="Courier New"/>
          <w:w w:val="160"/>
        </w:rPr>
        <w:tab/>
      </w:r>
      <w:r>
        <w:rPr>
          <w:rFonts w:ascii="Courier New" w:hAnsi="Courier New"/>
          <w:w w:val="155"/>
        </w:rPr>
        <w:t>=</w:t>
      </w:r>
    </w:p>
    <w:p w:rsidR="00BD5E84" w:rsidRDefault="00FE0F79">
      <w:pPr>
        <w:pStyle w:val="BodyText"/>
        <w:tabs>
          <w:tab w:val="left" w:pos="3345"/>
          <w:tab w:val="left" w:pos="3782"/>
        </w:tabs>
        <w:spacing w:before="48"/>
        <w:ind w:left="1381"/>
        <w:rPr>
          <w:rFonts w:ascii="Courier New" w:hAnsi="Courier New"/>
          <w:w w:val="150"/>
        </w:rPr>
      </w:pPr>
      <w:r>
        <w:rPr>
          <w:rFonts w:ascii="Courier New" w:hAnsi="Courier New"/>
          <w:w w:val="150"/>
        </w:rPr>
        <w:t>&lt;Return&gt;</w:t>
      </w:r>
      <w:r>
        <w:rPr>
          <w:rFonts w:ascii="Courier New" w:hAnsi="Courier New"/>
          <w:w w:val="150"/>
        </w:rPr>
        <w:tab/>
        <w:t>=</w:t>
      </w:r>
      <w:r>
        <w:rPr>
          <w:rFonts w:ascii="Courier New" w:hAnsi="Courier New"/>
          <w:w w:val="150"/>
        </w:rPr>
        <w:tab/>
        <w:t>Rotate</w:t>
      </w:r>
    </w:p>
    <w:p w:rsidR="00BD5E84" w:rsidRDefault="00BD5E84">
      <w:pPr>
        <w:sectPr w:rsidR="00BD5E84">
          <w:type w:val="continuous"/>
          <w:pgSz w:w="12240" w:h="15840"/>
          <w:pgMar w:top="200" w:right="0" w:bottom="280" w:left="140" w:header="0" w:footer="0" w:gutter="0"/>
          <w:cols w:num="2" w:space="720" w:equalWidth="0">
            <w:col w:w="6740" w:space="40"/>
            <w:col w:w="5319"/>
          </w:cols>
          <w:formProt w:val="0"/>
          <w:docGrid w:linePitch="240" w:charSpace="-2049"/>
        </w:sectPr>
      </w:pP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FE0F79">
      <w:pPr>
        <w:pStyle w:val="Heading4"/>
        <w:spacing w:before="141"/>
        <w:ind w:left="160"/>
      </w:pPr>
      <w:r>
        <w:t>Items Screen</w:t>
      </w:r>
    </w:p>
    <w:tbl>
      <w:tblPr>
        <w:tblW w:w="7736" w:type="dxa"/>
        <w:tblInd w:w="105" w:type="dxa"/>
        <w:tblCellMar>
          <w:left w:w="0" w:type="dxa"/>
          <w:right w:w="0" w:type="dxa"/>
        </w:tblCellMar>
        <w:tblLook w:val="0000" w:firstRow="0" w:lastRow="0" w:firstColumn="0" w:lastColumn="0" w:noHBand="0" w:noVBand="0"/>
      </w:tblPr>
      <w:tblGrid>
        <w:gridCol w:w="325"/>
        <w:gridCol w:w="399"/>
        <w:gridCol w:w="7012"/>
      </w:tblGrid>
      <w:tr w:rsidR="00BD5E84">
        <w:trPr>
          <w:trHeight w:hRule="exact" w:val="321"/>
        </w:trPr>
        <w:tc>
          <w:tcPr>
            <w:tcW w:w="325" w:type="dxa"/>
            <w:shd w:val="clear" w:color="auto" w:fill="auto"/>
          </w:tcPr>
          <w:p w:rsidR="00BD5E84" w:rsidRDefault="00FE0F79">
            <w:pPr>
              <w:pStyle w:val="TableParagraph"/>
              <w:spacing w:before="18"/>
              <w:ind w:left="55"/>
              <w:rPr>
                <w:rFonts w:ascii="Courier New" w:hAnsi="Courier New"/>
                <w:w w:val="105"/>
                <w:sz w:val="24"/>
              </w:rPr>
            </w:pPr>
            <w:r>
              <w:rPr>
                <w:rFonts w:ascii="Courier New" w:hAnsi="Courier New"/>
                <w:w w:val="105"/>
                <w:sz w:val="24"/>
              </w:rPr>
              <w:t>C</w:t>
            </w:r>
          </w:p>
        </w:tc>
        <w:tc>
          <w:tcPr>
            <w:tcW w:w="399" w:type="dxa"/>
            <w:shd w:val="clear" w:color="auto" w:fill="auto"/>
          </w:tcPr>
          <w:p w:rsidR="00BD5E84" w:rsidRDefault="00FE0F79">
            <w:pPr>
              <w:pStyle w:val="TableParagraph"/>
              <w:spacing w:before="18"/>
              <w:ind w:left="124"/>
              <w:rPr>
                <w:rFonts w:ascii="Courier New" w:hAnsi="Courier New"/>
                <w:w w:val="105"/>
                <w:sz w:val="24"/>
              </w:rPr>
            </w:pPr>
            <w:r>
              <w:rPr>
                <w:rFonts w:ascii="Courier New" w:hAnsi="Courier New"/>
                <w:w w:val="105"/>
                <w:sz w:val="24"/>
              </w:rPr>
              <w:t>=</w:t>
            </w:r>
          </w:p>
        </w:tc>
        <w:tc>
          <w:tcPr>
            <w:tcW w:w="7012" w:type="dxa"/>
            <w:shd w:val="clear" w:color="auto" w:fill="auto"/>
          </w:tcPr>
          <w:p w:rsidR="00BD5E84" w:rsidRDefault="00FE0F79">
            <w:pPr>
              <w:pStyle w:val="TableParagraph"/>
              <w:spacing w:before="18"/>
              <w:ind w:left="122"/>
            </w:pPr>
            <w:r>
              <w:rPr>
                <w:rFonts w:ascii="Courier New" w:hAnsi="Courier New"/>
                <w:w w:val="105"/>
                <w:sz w:val="24"/>
              </w:rPr>
              <w:t>Cast</w:t>
            </w:r>
            <w:r>
              <w:rPr>
                <w:rFonts w:ascii="Courier New" w:hAnsi="Courier New"/>
                <w:spacing w:val="-23"/>
                <w:w w:val="105"/>
                <w:sz w:val="24"/>
              </w:rPr>
              <w:t xml:space="preserve"> </w:t>
            </w:r>
            <w:r>
              <w:rPr>
                <w:rFonts w:ascii="Courier New" w:hAnsi="Courier New"/>
                <w:w w:val="105"/>
                <w:sz w:val="24"/>
              </w:rPr>
              <w:t>identify</w:t>
            </w:r>
            <w:r>
              <w:rPr>
                <w:rFonts w:ascii="Courier New" w:hAnsi="Courier New"/>
                <w:spacing w:val="-23"/>
                <w:w w:val="105"/>
                <w:sz w:val="24"/>
              </w:rPr>
              <w:t xml:space="preserve"> </w:t>
            </w:r>
            <w:r>
              <w:rPr>
                <w:rFonts w:ascii="Courier New" w:hAnsi="Courier New"/>
                <w:w w:val="105"/>
                <w:sz w:val="24"/>
              </w:rPr>
              <w:t>on</w:t>
            </w:r>
            <w:r>
              <w:rPr>
                <w:rFonts w:ascii="Courier New" w:hAnsi="Courier New"/>
                <w:spacing w:val="-22"/>
                <w:w w:val="105"/>
                <w:sz w:val="24"/>
              </w:rPr>
              <w:t xml:space="preserve"> </w:t>
            </w:r>
            <w:r>
              <w:rPr>
                <w:rFonts w:ascii="Courier New" w:hAnsi="Courier New"/>
                <w:w w:val="105"/>
                <w:sz w:val="24"/>
              </w:rPr>
              <w:t>selected</w:t>
            </w:r>
            <w:r>
              <w:rPr>
                <w:rFonts w:ascii="Courier New" w:hAnsi="Courier New"/>
                <w:spacing w:val="-23"/>
                <w:w w:val="105"/>
                <w:sz w:val="24"/>
              </w:rPr>
              <w:t xml:space="preserve"> </w:t>
            </w:r>
            <w:r>
              <w:rPr>
                <w:rFonts w:ascii="Courier New" w:hAnsi="Courier New"/>
                <w:w w:val="105"/>
                <w:sz w:val="24"/>
              </w:rPr>
              <w:t>item.</w:t>
            </w:r>
          </w:p>
        </w:tc>
      </w:tr>
      <w:tr w:rsidR="00BD5E84">
        <w:trPr>
          <w:trHeight w:hRule="exact" w:val="320"/>
        </w:trPr>
        <w:tc>
          <w:tcPr>
            <w:tcW w:w="325" w:type="dxa"/>
            <w:shd w:val="clear" w:color="auto" w:fill="auto"/>
          </w:tcPr>
          <w:p w:rsidR="00BD5E84" w:rsidRDefault="00FE0F79">
            <w:pPr>
              <w:pStyle w:val="TableParagraph"/>
              <w:spacing w:before="16"/>
              <w:ind w:left="55"/>
              <w:rPr>
                <w:rFonts w:ascii="Courier New" w:hAnsi="Courier New"/>
                <w:w w:val="105"/>
                <w:sz w:val="24"/>
              </w:rPr>
            </w:pPr>
            <w:r>
              <w:rPr>
                <w:rFonts w:ascii="Courier New" w:hAnsi="Courier New"/>
                <w:w w:val="105"/>
                <w:sz w:val="24"/>
              </w:rPr>
              <w:t>D</w:t>
            </w:r>
          </w:p>
        </w:tc>
        <w:tc>
          <w:tcPr>
            <w:tcW w:w="399" w:type="dxa"/>
            <w:shd w:val="clear" w:color="auto" w:fill="auto"/>
          </w:tcPr>
          <w:p w:rsidR="00BD5E84" w:rsidRDefault="00FE0F79">
            <w:pPr>
              <w:pStyle w:val="TableParagraph"/>
              <w:spacing w:before="16"/>
              <w:ind w:left="137"/>
              <w:rPr>
                <w:rFonts w:ascii="Courier New" w:hAnsi="Courier New"/>
                <w:w w:val="105"/>
                <w:sz w:val="24"/>
              </w:rPr>
            </w:pPr>
            <w:r>
              <w:rPr>
                <w:rFonts w:ascii="Courier New" w:hAnsi="Courier New"/>
                <w:w w:val="105"/>
                <w:sz w:val="24"/>
              </w:rPr>
              <w:t>=</w:t>
            </w:r>
          </w:p>
        </w:tc>
        <w:tc>
          <w:tcPr>
            <w:tcW w:w="7012" w:type="dxa"/>
            <w:shd w:val="clear" w:color="auto" w:fill="auto"/>
          </w:tcPr>
          <w:p w:rsidR="00BD5E84" w:rsidRDefault="00FE0F79">
            <w:pPr>
              <w:pStyle w:val="TableParagraph"/>
              <w:spacing w:before="16"/>
              <w:ind w:left="148"/>
            </w:pPr>
            <w:r>
              <w:rPr>
                <w:rFonts w:ascii="Courier New" w:hAnsi="Courier New"/>
                <w:w w:val="105"/>
                <w:sz w:val="24"/>
              </w:rPr>
              <w:t>Drop</w:t>
            </w:r>
            <w:r>
              <w:rPr>
                <w:rFonts w:ascii="Courier New" w:hAnsi="Courier New"/>
                <w:spacing w:val="14"/>
                <w:w w:val="105"/>
                <w:sz w:val="24"/>
              </w:rPr>
              <w:t xml:space="preserve"> </w:t>
            </w:r>
            <w:r>
              <w:rPr>
                <w:rFonts w:ascii="Courier New" w:hAnsi="Courier New"/>
                <w:w w:val="105"/>
                <w:sz w:val="24"/>
              </w:rPr>
              <w:t>selected</w:t>
            </w:r>
            <w:r>
              <w:rPr>
                <w:rFonts w:ascii="Courier New" w:hAnsi="Courier New"/>
                <w:spacing w:val="14"/>
                <w:w w:val="105"/>
                <w:sz w:val="24"/>
              </w:rPr>
              <w:t xml:space="preserve"> </w:t>
            </w:r>
            <w:r>
              <w:rPr>
                <w:rFonts w:ascii="Courier New" w:hAnsi="Courier New"/>
                <w:w w:val="105"/>
                <w:sz w:val="24"/>
              </w:rPr>
              <w:t>item.</w:t>
            </w:r>
          </w:p>
        </w:tc>
      </w:tr>
      <w:tr w:rsidR="00BD5E84">
        <w:trPr>
          <w:trHeight w:hRule="exact" w:val="320"/>
        </w:trPr>
        <w:tc>
          <w:tcPr>
            <w:tcW w:w="325" w:type="dxa"/>
            <w:shd w:val="clear" w:color="auto" w:fill="auto"/>
          </w:tcPr>
          <w:p w:rsidR="00BD5E84" w:rsidRDefault="00FE0F79">
            <w:pPr>
              <w:pStyle w:val="TableParagraph"/>
              <w:spacing w:before="16"/>
              <w:ind w:left="55"/>
              <w:rPr>
                <w:rFonts w:ascii="Courier New" w:hAnsi="Courier New"/>
                <w:w w:val="105"/>
                <w:sz w:val="24"/>
              </w:rPr>
            </w:pPr>
            <w:r>
              <w:rPr>
                <w:rFonts w:ascii="Courier New" w:hAnsi="Courier New"/>
                <w:w w:val="105"/>
                <w:sz w:val="24"/>
              </w:rPr>
              <w:t>P</w:t>
            </w:r>
          </w:p>
        </w:tc>
        <w:tc>
          <w:tcPr>
            <w:tcW w:w="399" w:type="dxa"/>
            <w:shd w:val="clear" w:color="auto" w:fill="auto"/>
          </w:tcPr>
          <w:p w:rsidR="00BD5E84" w:rsidRDefault="00FE0F79">
            <w:pPr>
              <w:pStyle w:val="TableParagraph"/>
              <w:spacing w:before="16"/>
              <w:ind w:left="125"/>
              <w:rPr>
                <w:rFonts w:ascii="Courier New" w:hAnsi="Courier New"/>
                <w:w w:val="105"/>
                <w:sz w:val="24"/>
              </w:rPr>
            </w:pPr>
            <w:r>
              <w:rPr>
                <w:rFonts w:ascii="Courier New" w:hAnsi="Courier New"/>
                <w:w w:val="105"/>
                <w:sz w:val="24"/>
              </w:rPr>
              <w:t>=</w:t>
            </w:r>
          </w:p>
        </w:tc>
        <w:tc>
          <w:tcPr>
            <w:tcW w:w="7012" w:type="dxa"/>
            <w:shd w:val="clear" w:color="auto" w:fill="auto"/>
          </w:tcPr>
          <w:p w:rsidR="00BD5E84" w:rsidRDefault="00FE0F79">
            <w:pPr>
              <w:pStyle w:val="TableParagraph"/>
              <w:spacing w:before="16"/>
              <w:ind w:left="123"/>
            </w:pPr>
            <w:r>
              <w:rPr>
                <w:rFonts w:ascii="Courier New" w:hAnsi="Courier New"/>
                <w:w w:val="105"/>
                <w:sz w:val="24"/>
              </w:rPr>
              <w:t>Pay</w:t>
            </w:r>
            <w:r>
              <w:rPr>
                <w:rFonts w:ascii="Courier New" w:hAnsi="Courier New"/>
                <w:spacing w:val="-22"/>
                <w:w w:val="105"/>
                <w:sz w:val="24"/>
              </w:rPr>
              <w:t xml:space="preserve"> </w:t>
            </w:r>
            <w:r>
              <w:rPr>
                <w:rFonts w:ascii="Courier New" w:hAnsi="Courier New"/>
                <w:w w:val="105"/>
                <w:sz w:val="24"/>
              </w:rPr>
              <w:t>to</w:t>
            </w:r>
            <w:r>
              <w:rPr>
                <w:rFonts w:ascii="Courier New" w:hAnsi="Courier New"/>
                <w:spacing w:val="-22"/>
                <w:w w:val="105"/>
                <w:sz w:val="24"/>
              </w:rPr>
              <w:t xml:space="preserve"> </w:t>
            </w:r>
            <w:r>
              <w:rPr>
                <w:rFonts w:ascii="Courier New" w:hAnsi="Courier New"/>
                <w:w w:val="105"/>
                <w:sz w:val="24"/>
              </w:rPr>
              <w:t>identify</w:t>
            </w:r>
            <w:r>
              <w:rPr>
                <w:rFonts w:ascii="Courier New" w:hAnsi="Courier New"/>
                <w:spacing w:val="-22"/>
                <w:w w:val="105"/>
                <w:sz w:val="24"/>
              </w:rPr>
              <w:t xml:space="preserve"> </w:t>
            </w:r>
            <w:r>
              <w:rPr>
                <w:rFonts w:ascii="Courier New" w:hAnsi="Courier New"/>
                <w:w w:val="105"/>
                <w:sz w:val="24"/>
              </w:rPr>
              <w:t>selected</w:t>
            </w:r>
            <w:r>
              <w:rPr>
                <w:rFonts w:ascii="Courier New" w:hAnsi="Courier New"/>
                <w:spacing w:val="-22"/>
                <w:w w:val="105"/>
                <w:sz w:val="24"/>
              </w:rPr>
              <w:t xml:space="preserve"> </w:t>
            </w:r>
            <w:r>
              <w:rPr>
                <w:rFonts w:ascii="Courier New" w:hAnsi="Courier New"/>
                <w:w w:val="105"/>
                <w:sz w:val="24"/>
              </w:rPr>
              <w:t>item.</w:t>
            </w:r>
          </w:p>
        </w:tc>
      </w:tr>
      <w:tr w:rsidR="00BD5E84">
        <w:trPr>
          <w:trHeight w:hRule="exact" w:val="320"/>
        </w:trPr>
        <w:tc>
          <w:tcPr>
            <w:tcW w:w="325"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J</w:t>
            </w:r>
          </w:p>
        </w:tc>
        <w:tc>
          <w:tcPr>
            <w:tcW w:w="399" w:type="dxa"/>
            <w:shd w:val="clear" w:color="auto" w:fill="auto"/>
          </w:tcPr>
          <w:p w:rsidR="00BD5E84" w:rsidRDefault="00FE0F79">
            <w:pPr>
              <w:pStyle w:val="TableParagraph"/>
              <w:spacing w:before="16"/>
              <w:ind w:left="117"/>
              <w:rPr>
                <w:rFonts w:ascii="Courier New" w:hAnsi="Courier New"/>
                <w:sz w:val="24"/>
              </w:rPr>
            </w:pPr>
            <w:r>
              <w:rPr>
                <w:rFonts w:ascii="Courier New" w:hAnsi="Courier New"/>
                <w:sz w:val="24"/>
              </w:rPr>
              <w:t>=</w:t>
            </w:r>
          </w:p>
        </w:tc>
        <w:tc>
          <w:tcPr>
            <w:tcW w:w="7012" w:type="dxa"/>
            <w:shd w:val="clear" w:color="auto" w:fill="auto"/>
          </w:tcPr>
          <w:p w:rsidR="00BD5E84" w:rsidRDefault="00FE0F79">
            <w:pPr>
              <w:pStyle w:val="TableParagraph"/>
              <w:spacing w:before="16"/>
              <w:ind w:left="107"/>
            </w:pPr>
            <w:r>
              <w:rPr>
                <w:rFonts w:ascii="Courier New" w:hAnsi="Courier New"/>
                <w:sz w:val="24"/>
              </w:rPr>
              <w:t>Join</w:t>
            </w:r>
            <w:r>
              <w:rPr>
                <w:rFonts w:ascii="Courier New" w:hAnsi="Courier New"/>
                <w:spacing w:val="8"/>
                <w:sz w:val="24"/>
              </w:rPr>
              <w:t xml:space="preserve"> </w:t>
            </w:r>
            <w:r>
              <w:rPr>
                <w:rFonts w:ascii="Courier New" w:hAnsi="Courier New"/>
                <w:sz w:val="24"/>
              </w:rPr>
              <w:t>selected</w:t>
            </w:r>
            <w:r>
              <w:rPr>
                <w:rFonts w:ascii="Courier New" w:hAnsi="Courier New"/>
                <w:spacing w:val="8"/>
                <w:sz w:val="24"/>
              </w:rPr>
              <w:t xml:space="preserve"> </w:t>
            </w:r>
            <w:r>
              <w:rPr>
                <w:rFonts w:ascii="Courier New" w:hAnsi="Courier New"/>
                <w:sz w:val="24"/>
              </w:rPr>
              <w:t>item</w:t>
            </w:r>
            <w:r>
              <w:rPr>
                <w:rFonts w:ascii="Courier New" w:hAnsi="Courier New"/>
                <w:spacing w:val="8"/>
                <w:sz w:val="24"/>
              </w:rPr>
              <w:t xml:space="preserve"> </w:t>
            </w:r>
            <w:r>
              <w:rPr>
                <w:rFonts w:ascii="Courier New" w:hAnsi="Courier New"/>
                <w:sz w:val="24"/>
              </w:rPr>
              <w:t>with</w:t>
            </w:r>
            <w:r>
              <w:rPr>
                <w:rFonts w:ascii="Courier New" w:hAnsi="Courier New"/>
                <w:spacing w:val="8"/>
                <w:sz w:val="24"/>
              </w:rPr>
              <w:t xml:space="preserve"> </w:t>
            </w:r>
            <w:r>
              <w:rPr>
                <w:rFonts w:ascii="Courier New" w:hAnsi="Courier New"/>
                <w:sz w:val="24"/>
              </w:rPr>
              <w:t>those</w:t>
            </w:r>
            <w:r>
              <w:rPr>
                <w:rFonts w:ascii="Courier New" w:hAnsi="Courier New"/>
                <w:spacing w:val="8"/>
                <w:sz w:val="24"/>
              </w:rPr>
              <w:t xml:space="preserve"> </w:t>
            </w:r>
            <w:r>
              <w:rPr>
                <w:rFonts w:ascii="Courier New" w:hAnsi="Courier New"/>
                <w:sz w:val="24"/>
              </w:rPr>
              <w:t>of</w:t>
            </w:r>
            <w:r>
              <w:rPr>
                <w:rFonts w:ascii="Courier New" w:hAnsi="Courier New"/>
                <w:spacing w:val="8"/>
                <w:sz w:val="24"/>
              </w:rPr>
              <w:t xml:space="preserve"> </w:t>
            </w:r>
            <w:r>
              <w:rPr>
                <w:rFonts w:ascii="Courier New" w:hAnsi="Courier New"/>
                <w:sz w:val="24"/>
              </w:rPr>
              <w:t>the</w:t>
            </w:r>
            <w:r>
              <w:rPr>
                <w:rFonts w:ascii="Courier New" w:hAnsi="Courier New"/>
                <w:spacing w:val="8"/>
                <w:sz w:val="24"/>
              </w:rPr>
              <w:t xml:space="preserve"> </w:t>
            </w:r>
            <w:r>
              <w:rPr>
                <w:rFonts w:ascii="Courier New" w:hAnsi="Courier New"/>
                <w:sz w:val="24"/>
              </w:rPr>
              <w:t>same</w:t>
            </w:r>
            <w:r>
              <w:rPr>
                <w:rFonts w:ascii="Courier New" w:hAnsi="Courier New"/>
                <w:spacing w:val="8"/>
                <w:sz w:val="24"/>
              </w:rPr>
              <w:t xml:space="preserve"> </w:t>
            </w:r>
            <w:r>
              <w:rPr>
                <w:rFonts w:ascii="Courier New" w:hAnsi="Courier New"/>
                <w:sz w:val="24"/>
              </w:rPr>
              <w:t>type.</w:t>
            </w:r>
          </w:p>
        </w:tc>
      </w:tr>
      <w:tr w:rsidR="00BD5E84">
        <w:trPr>
          <w:trHeight w:hRule="exact" w:val="320"/>
        </w:trPr>
        <w:tc>
          <w:tcPr>
            <w:tcW w:w="325" w:type="dxa"/>
            <w:shd w:val="clear" w:color="auto" w:fill="auto"/>
          </w:tcPr>
          <w:p w:rsidR="00BD5E84" w:rsidRDefault="00FE0F79">
            <w:pPr>
              <w:pStyle w:val="TableParagraph"/>
              <w:spacing w:before="16"/>
              <w:ind w:left="55"/>
              <w:rPr>
                <w:rFonts w:ascii="Courier New" w:hAnsi="Courier New"/>
                <w:w w:val="105"/>
                <w:sz w:val="24"/>
              </w:rPr>
            </w:pPr>
            <w:r>
              <w:rPr>
                <w:rFonts w:ascii="Courier New" w:hAnsi="Courier New"/>
                <w:w w:val="105"/>
                <w:sz w:val="24"/>
              </w:rPr>
              <w:t>S</w:t>
            </w:r>
          </w:p>
        </w:tc>
        <w:tc>
          <w:tcPr>
            <w:tcW w:w="399" w:type="dxa"/>
            <w:shd w:val="clear" w:color="auto" w:fill="auto"/>
          </w:tcPr>
          <w:p w:rsidR="00BD5E84" w:rsidRDefault="00FE0F79">
            <w:pPr>
              <w:pStyle w:val="TableParagraph"/>
              <w:spacing w:before="16"/>
              <w:ind w:left="137"/>
              <w:rPr>
                <w:rFonts w:ascii="Courier New" w:hAnsi="Courier New"/>
                <w:w w:val="105"/>
                <w:sz w:val="24"/>
              </w:rPr>
            </w:pPr>
            <w:r>
              <w:rPr>
                <w:rFonts w:ascii="Courier New" w:hAnsi="Courier New"/>
                <w:w w:val="105"/>
                <w:sz w:val="24"/>
              </w:rPr>
              <w:t>=</w:t>
            </w:r>
          </w:p>
        </w:tc>
        <w:tc>
          <w:tcPr>
            <w:tcW w:w="7012" w:type="dxa"/>
            <w:shd w:val="clear" w:color="auto" w:fill="auto"/>
          </w:tcPr>
          <w:p w:rsidR="00BD5E84" w:rsidRDefault="00FE0F79">
            <w:pPr>
              <w:pStyle w:val="TableParagraph"/>
              <w:spacing w:before="16"/>
              <w:ind w:left="148"/>
            </w:pPr>
            <w:r>
              <w:rPr>
                <w:rFonts w:ascii="Courier New" w:hAnsi="Courier New"/>
                <w:w w:val="105"/>
                <w:sz w:val="24"/>
              </w:rPr>
              <w:t>Split</w:t>
            </w:r>
            <w:r>
              <w:rPr>
                <w:rFonts w:ascii="Courier New" w:hAnsi="Courier New"/>
                <w:spacing w:val="9"/>
                <w:w w:val="105"/>
                <w:sz w:val="24"/>
              </w:rPr>
              <w:t xml:space="preserve"> </w:t>
            </w:r>
            <w:r>
              <w:rPr>
                <w:rFonts w:ascii="Courier New" w:hAnsi="Courier New"/>
                <w:w w:val="105"/>
                <w:sz w:val="24"/>
              </w:rPr>
              <w:t>item</w:t>
            </w:r>
            <w:r>
              <w:rPr>
                <w:rFonts w:ascii="Courier New" w:hAnsi="Courier New"/>
                <w:spacing w:val="9"/>
                <w:w w:val="105"/>
                <w:sz w:val="24"/>
              </w:rPr>
              <w:t xml:space="preserve"> </w:t>
            </w:r>
            <w:r>
              <w:rPr>
                <w:rFonts w:ascii="Courier New" w:hAnsi="Courier New"/>
                <w:w w:val="105"/>
                <w:sz w:val="24"/>
              </w:rPr>
              <w:t>in</w:t>
            </w:r>
            <w:r>
              <w:rPr>
                <w:rFonts w:ascii="Courier New" w:hAnsi="Courier New"/>
                <w:spacing w:val="10"/>
                <w:w w:val="105"/>
                <w:sz w:val="24"/>
              </w:rPr>
              <w:t xml:space="preserve"> </w:t>
            </w:r>
            <w:r>
              <w:rPr>
                <w:rFonts w:ascii="Courier New" w:hAnsi="Courier New"/>
                <w:w w:val="105"/>
                <w:sz w:val="24"/>
              </w:rPr>
              <w:t>half.</w:t>
            </w:r>
          </w:p>
        </w:tc>
      </w:tr>
      <w:tr w:rsidR="00BD5E84">
        <w:trPr>
          <w:trHeight w:hRule="exact" w:val="320"/>
        </w:trPr>
        <w:tc>
          <w:tcPr>
            <w:tcW w:w="325"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U</w:t>
            </w:r>
          </w:p>
        </w:tc>
        <w:tc>
          <w:tcPr>
            <w:tcW w:w="399" w:type="dxa"/>
            <w:shd w:val="clear" w:color="auto" w:fill="auto"/>
          </w:tcPr>
          <w:p w:rsidR="00BD5E84" w:rsidRDefault="00FE0F79">
            <w:pPr>
              <w:pStyle w:val="TableParagraph"/>
              <w:spacing w:before="16"/>
              <w:ind w:left="117"/>
              <w:rPr>
                <w:rFonts w:ascii="Courier New" w:hAnsi="Courier New"/>
                <w:sz w:val="24"/>
              </w:rPr>
            </w:pPr>
            <w:r>
              <w:rPr>
                <w:rFonts w:ascii="Courier New" w:hAnsi="Courier New"/>
                <w:sz w:val="24"/>
              </w:rPr>
              <w:t>=</w:t>
            </w:r>
          </w:p>
        </w:tc>
        <w:tc>
          <w:tcPr>
            <w:tcW w:w="7012" w:type="dxa"/>
            <w:shd w:val="clear" w:color="auto" w:fill="auto"/>
          </w:tcPr>
          <w:p w:rsidR="00BD5E84" w:rsidRDefault="00FE0F79">
            <w:pPr>
              <w:pStyle w:val="TableParagraph"/>
              <w:tabs>
                <w:tab w:val="left" w:pos="1712"/>
              </w:tabs>
              <w:spacing w:before="16"/>
              <w:ind w:left="108"/>
            </w:pPr>
            <w:r>
              <w:rPr>
                <w:rFonts w:ascii="Courier New" w:hAnsi="Courier New"/>
                <w:sz w:val="24"/>
              </w:rPr>
              <w:t>Use</w:t>
            </w:r>
            <w:r>
              <w:rPr>
                <w:rFonts w:ascii="Courier New" w:hAnsi="Courier New"/>
                <w:spacing w:val="12"/>
                <w:sz w:val="24"/>
              </w:rPr>
              <w:t xml:space="preserve"> </w:t>
            </w:r>
            <w:r>
              <w:rPr>
                <w:rFonts w:ascii="Courier New" w:hAnsi="Courier New"/>
                <w:sz w:val="24"/>
              </w:rPr>
              <w:t>item.</w:t>
            </w:r>
            <w:r>
              <w:rPr>
                <w:rFonts w:ascii="Courier New" w:hAnsi="Courier New"/>
                <w:sz w:val="24"/>
              </w:rPr>
              <w:tab/>
              <w:t>(For</w:t>
            </w:r>
            <w:r>
              <w:rPr>
                <w:rFonts w:ascii="Courier New" w:hAnsi="Courier New"/>
                <w:spacing w:val="16"/>
                <w:sz w:val="24"/>
              </w:rPr>
              <w:t xml:space="preserve"> </w:t>
            </w:r>
            <w:r>
              <w:rPr>
                <w:rFonts w:ascii="Courier New" w:hAnsi="Courier New"/>
                <w:sz w:val="24"/>
              </w:rPr>
              <w:t>use</w:t>
            </w:r>
            <w:r>
              <w:rPr>
                <w:rFonts w:ascii="Courier New" w:hAnsi="Courier New"/>
                <w:spacing w:val="17"/>
                <w:sz w:val="24"/>
              </w:rPr>
              <w:t xml:space="preserve"> </w:t>
            </w:r>
            <w:r>
              <w:rPr>
                <w:rFonts w:ascii="Courier New" w:hAnsi="Courier New"/>
                <w:sz w:val="24"/>
              </w:rPr>
              <w:t>in</w:t>
            </w:r>
            <w:r>
              <w:rPr>
                <w:rFonts w:ascii="Courier New" w:hAnsi="Courier New"/>
                <w:spacing w:val="16"/>
                <w:sz w:val="24"/>
              </w:rPr>
              <w:t xml:space="preserve"> </w:t>
            </w:r>
            <w:r>
              <w:rPr>
                <w:rFonts w:ascii="Courier New" w:hAnsi="Courier New"/>
                <w:sz w:val="24"/>
              </w:rPr>
              <w:t>combat/camp/encounters)</w:t>
            </w:r>
          </w:p>
        </w:tc>
      </w:tr>
      <w:tr w:rsidR="00BD5E84">
        <w:trPr>
          <w:trHeight w:hRule="exact" w:val="380"/>
        </w:trPr>
        <w:tc>
          <w:tcPr>
            <w:tcW w:w="325" w:type="dxa"/>
            <w:shd w:val="clear" w:color="auto" w:fill="auto"/>
          </w:tcPr>
          <w:p w:rsidR="00BD5E84" w:rsidRDefault="00FE0F79">
            <w:pPr>
              <w:pStyle w:val="TableParagraph"/>
              <w:spacing w:before="16"/>
              <w:ind w:left="55"/>
              <w:rPr>
                <w:rFonts w:ascii="Courier New" w:hAnsi="Courier New"/>
                <w:sz w:val="24"/>
              </w:rPr>
            </w:pPr>
            <w:r>
              <w:rPr>
                <w:rFonts w:ascii="Courier New" w:hAnsi="Courier New"/>
                <w:sz w:val="24"/>
              </w:rPr>
              <w:t>T</w:t>
            </w:r>
          </w:p>
        </w:tc>
        <w:tc>
          <w:tcPr>
            <w:tcW w:w="399" w:type="dxa"/>
            <w:shd w:val="clear" w:color="auto" w:fill="auto"/>
          </w:tcPr>
          <w:p w:rsidR="00BD5E84" w:rsidRDefault="00FE0F79">
            <w:pPr>
              <w:pStyle w:val="TableParagraph"/>
              <w:spacing w:before="16"/>
              <w:ind w:left="123"/>
              <w:rPr>
                <w:rFonts w:ascii="Courier New" w:hAnsi="Courier New"/>
                <w:sz w:val="24"/>
              </w:rPr>
            </w:pPr>
            <w:r>
              <w:rPr>
                <w:rFonts w:ascii="Courier New" w:hAnsi="Courier New"/>
                <w:sz w:val="24"/>
              </w:rPr>
              <w:t>=</w:t>
            </w:r>
          </w:p>
        </w:tc>
        <w:tc>
          <w:tcPr>
            <w:tcW w:w="7012" w:type="dxa"/>
            <w:shd w:val="clear" w:color="auto" w:fill="auto"/>
          </w:tcPr>
          <w:p w:rsidR="00BD5E84" w:rsidRDefault="00FE0F79">
            <w:pPr>
              <w:pStyle w:val="TableParagraph"/>
              <w:spacing w:before="16"/>
              <w:ind w:left="118"/>
            </w:pPr>
            <w:r>
              <w:rPr>
                <w:rFonts w:ascii="Courier New" w:hAnsi="Courier New"/>
                <w:sz w:val="24"/>
              </w:rPr>
              <w:t>Trade</w:t>
            </w:r>
            <w:r>
              <w:rPr>
                <w:rFonts w:ascii="Courier New" w:hAnsi="Courier New"/>
                <w:spacing w:val="24"/>
                <w:sz w:val="24"/>
              </w:rPr>
              <w:t xml:space="preserve"> </w:t>
            </w:r>
            <w:r>
              <w:rPr>
                <w:rFonts w:ascii="Courier New" w:hAnsi="Courier New"/>
                <w:sz w:val="24"/>
              </w:rPr>
              <w:t>items</w:t>
            </w:r>
            <w:r>
              <w:rPr>
                <w:rFonts w:ascii="Courier New" w:hAnsi="Courier New"/>
                <w:spacing w:val="25"/>
                <w:sz w:val="24"/>
              </w:rPr>
              <w:t xml:space="preserve"> </w:t>
            </w:r>
            <w:r>
              <w:rPr>
                <w:rFonts w:ascii="Courier New" w:hAnsi="Courier New"/>
                <w:sz w:val="24"/>
              </w:rPr>
              <w:t>with</w:t>
            </w:r>
            <w:r>
              <w:rPr>
                <w:rFonts w:ascii="Courier New" w:hAnsi="Courier New"/>
                <w:spacing w:val="24"/>
                <w:sz w:val="24"/>
              </w:rPr>
              <w:t xml:space="preserve"> </w:t>
            </w:r>
            <w:r>
              <w:rPr>
                <w:rFonts w:ascii="Courier New" w:hAnsi="Courier New"/>
                <w:sz w:val="24"/>
              </w:rPr>
              <w:t>other</w:t>
            </w:r>
            <w:r>
              <w:rPr>
                <w:rFonts w:ascii="Courier New" w:hAnsi="Courier New"/>
                <w:spacing w:val="25"/>
                <w:sz w:val="24"/>
              </w:rPr>
              <w:t xml:space="preserve"> </w:t>
            </w:r>
            <w:r>
              <w:rPr>
                <w:rFonts w:ascii="Courier New" w:hAnsi="Courier New"/>
                <w:sz w:val="24"/>
              </w:rPr>
              <w:t>characters.</w:t>
            </w:r>
          </w:p>
        </w:tc>
      </w:tr>
    </w:tbl>
    <w:p w:rsidR="00BD5E84" w:rsidRDefault="00BD5E84">
      <w:pPr>
        <w:spacing w:before="2"/>
        <w:rPr>
          <w:rFonts w:ascii="Palatino Linotype" w:eastAsia="Palatino Linotype" w:hAnsi="Palatino Linotype" w:cs="Palatino Linotype"/>
          <w:b/>
          <w:bCs/>
          <w:sz w:val="16"/>
          <w:szCs w:val="16"/>
        </w:rPr>
      </w:pPr>
    </w:p>
    <w:p w:rsidR="00BD5E84" w:rsidRDefault="00FE0F79">
      <w:pPr>
        <w:pStyle w:val="BodyText"/>
        <w:spacing w:before="36"/>
        <w:ind w:left="140"/>
      </w:pPr>
      <w:r>
        <w:rPr>
          <w:noProof/>
        </w:rPr>
        <w:drawing>
          <wp:inline distT="0" distB="0" distL="0" distR="0">
            <wp:extent cx="203200" cy="203200"/>
            <wp:effectExtent l="0" t="0" r="0" b="0"/>
            <wp:docPr id="148" name="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2"/>
                    <pic:cNvPicPr>
                      <a:picLocks noChangeAspect="1" noChangeArrowheads="1"/>
                    </pic:cNvPicPr>
                  </pic:nvPicPr>
                  <pic:blipFill>
                    <a:blip r:embed="rId101"/>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rFonts w:ascii="Courier New" w:hAnsi="Courier New"/>
        </w:rPr>
        <w:t>+</w:t>
      </w:r>
      <w:r>
        <w:rPr>
          <w:rFonts w:ascii="Courier New" w:hAnsi="Courier New"/>
          <w:spacing w:val="-24"/>
        </w:rPr>
        <w:t xml:space="preserve"> </w:t>
      </w:r>
      <w:r>
        <w:rPr>
          <w:rFonts w:ascii="Courier New" w:hAnsi="Courier New"/>
        </w:rPr>
        <w:t>Option</w:t>
      </w:r>
      <w:r>
        <w:rPr>
          <w:rFonts w:ascii="Courier New" w:hAnsi="Courier New"/>
          <w:spacing w:val="-24"/>
        </w:rPr>
        <w:t xml:space="preserve"> </w:t>
      </w:r>
      <w:r>
        <w:rPr>
          <w:rFonts w:ascii="Courier New" w:hAnsi="Courier New"/>
        </w:rPr>
        <w:t>on</w:t>
      </w:r>
      <w:r>
        <w:rPr>
          <w:rFonts w:ascii="Courier New" w:hAnsi="Courier New"/>
          <w:spacing w:val="-24"/>
        </w:rPr>
        <w:t xml:space="preserve"> </w:t>
      </w:r>
      <w:r>
        <w:rPr>
          <w:rFonts w:ascii="Courier New" w:hAnsi="Courier New"/>
        </w:rPr>
        <w:t>an</w:t>
      </w:r>
      <w:r>
        <w:rPr>
          <w:rFonts w:ascii="Courier New" w:hAnsi="Courier New"/>
          <w:spacing w:val="-24"/>
        </w:rPr>
        <w:t xml:space="preserve"> </w:t>
      </w:r>
      <w:r>
        <w:rPr>
          <w:rFonts w:ascii="Courier New" w:hAnsi="Courier New"/>
        </w:rPr>
        <w:t>item</w:t>
      </w:r>
      <w:r>
        <w:rPr>
          <w:rFonts w:ascii="Courier New" w:hAnsi="Courier New"/>
          <w:spacing w:val="-24"/>
        </w:rPr>
        <w:t xml:space="preserve"> </w:t>
      </w:r>
      <w:r>
        <w:rPr>
          <w:rFonts w:ascii="Courier New" w:hAnsi="Courier New"/>
        </w:rPr>
        <w:t>to</w:t>
      </w:r>
      <w:r>
        <w:rPr>
          <w:rFonts w:ascii="Courier New" w:hAnsi="Courier New"/>
          <w:spacing w:val="-24"/>
        </w:rPr>
        <w:t xml:space="preserve"> </w:t>
      </w:r>
      <w:r>
        <w:rPr>
          <w:rFonts w:ascii="Courier New" w:hAnsi="Courier New"/>
        </w:rPr>
        <w:t>show</w:t>
      </w:r>
      <w:r>
        <w:rPr>
          <w:rFonts w:ascii="Courier New" w:hAnsi="Courier New"/>
          <w:spacing w:val="-24"/>
        </w:rPr>
        <w:t xml:space="preserve"> </w:t>
      </w:r>
      <w:r>
        <w:rPr>
          <w:rFonts w:ascii="Courier New" w:hAnsi="Courier New"/>
        </w:rPr>
        <w:t>item</w:t>
      </w:r>
      <w:r>
        <w:rPr>
          <w:rFonts w:ascii="Courier New" w:hAnsi="Courier New"/>
          <w:spacing w:val="-24"/>
        </w:rPr>
        <w:t xml:space="preserve"> </w:t>
      </w:r>
      <w:r>
        <w:rPr>
          <w:rFonts w:ascii="Courier New" w:hAnsi="Courier New"/>
        </w:rPr>
        <w:t>description.</w:t>
      </w:r>
    </w:p>
    <w:p w:rsidR="00BD5E84" w:rsidRDefault="00BD5E84">
      <w:pPr>
        <w:spacing w:before="9"/>
        <w:rPr>
          <w:rFonts w:ascii="Courier New" w:eastAsia="Courier New" w:hAnsi="Courier New" w:cs="Courier New"/>
          <w:sz w:val="31"/>
          <w:szCs w:val="31"/>
        </w:rPr>
      </w:pPr>
    </w:p>
    <w:p w:rsidR="00BD5E84" w:rsidRDefault="00FE0F79">
      <w:pPr>
        <w:pStyle w:val="BodyText"/>
        <w:ind w:left="719"/>
      </w:pPr>
      <w:r>
        <w:rPr>
          <w:noProof/>
        </w:rPr>
        <w:drawing>
          <wp:anchor distT="0" distB="0" distL="0" distR="0" simplePos="0" relativeHeight="70" behindDoc="1" locked="0" layoutInCell="1" allowOverlap="1">
            <wp:simplePos x="0" y="0"/>
            <wp:positionH relativeFrom="page">
              <wp:posOffset>177800</wp:posOffset>
            </wp:positionH>
            <wp:positionV relativeFrom="paragraph">
              <wp:posOffset>-25400</wp:posOffset>
            </wp:positionV>
            <wp:extent cx="203835" cy="203835"/>
            <wp:effectExtent l="0" t="0" r="0" b="0"/>
            <wp:wrapNone/>
            <wp:docPr id="149" name="Picture 149"/>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r:embed="rId101"/>
                    <a:stretch/>
                  </pic:blipFill>
                  <pic:spPr>
                    <a:xfrm>
                      <a:off x="0" y="0"/>
                      <a:ext cx="203040" cy="203040"/>
                    </a:xfrm>
                    <a:prstGeom prst="rect">
                      <a:avLst/>
                    </a:prstGeom>
                    <a:ln>
                      <a:noFill/>
                    </a:ln>
                  </pic:spPr>
                </pic:pic>
              </a:graphicData>
            </a:graphic>
          </wp:anchor>
        </w:drawing>
      </w:r>
      <w:r>
        <w:rPr>
          <w:rFonts w:ascii="Courier New" w:hAnsi="Courier New"/>
        </w:rPr>
        <w:t>+</w:t>
      </w:r>
      <w:r>
        <w:rPr>
          <w:rFonts w:ascii="Courier New" w:hAnsi="Courier New"/>
          <w:spacing w:val="-24"/>
        </w:rPr>
        <w:t xml:space="preserve"> </w:t>
      </w:r>
      <w:r>
        <w:rPr>
          <w:rFonts w:ascii="Courier New" w:hAnsi="Courier New"/>
        </w:rPr>
        <w:t>Command</w:t>
      </w:r>
      <w:r>
        <w:rPr>
          <w:rFonts w:ascii="Courier New" w:hAnsi="Courier New"/>
          <w:spacing w:val="-24"/>
        </w:rPr>
        <w:t xml:space="preserve"> </w:t>
      </w:r>
      <w:r>
        <w:rPr>
          <w:rFonts w:ascii="Courier New" w:hAnsi="Courier New"/>
        </w:rPr>
        <w:t>on</w:t>
      </w:r>
      <w:r>
        <w:rPr>
          <w:rFonts w:ascii="Courier New" w:hAnsi="Courier New"/>
          <w:spacing w:val="-24"/>
        </w:rPr>
        <w:t xml:space="preserve"> </w:t>
      </w:r>
      <w:r>
        <w:rPr>
          <w:rFonts w:ascii="Courier New" w:hAnsi="Courier New"/>
        </w:rPr>
        <w:t>an</w:t>
      </w:r>
      <w:r>
        <w:rPr>
          <w:rFonts w:ascii="Courier New" w:hAnsi="Courier New"/>
          <w:spacing w:val="-23"/>
        </w:rPr>
        <w:t xml:space="preserve"> </w:t>
      </w:r>
      <w:r>
        <w:rPr>
          <w:rFonts w:ascii="Courier New" w:hAnsi="Courier New"/>
        </w:rPr>
        <w:t>item</w:t>
      </w:r>
      <w:r>
        <w:rPr>
          <w:rFonts w:ascii="Courier New" w:hAnsi="Courier New"/>
          <w:spacing w:val="-24"/>
        </w:rPr>
        <w:t xml:space="preserve"> </w:t>
      </w:r>
      <w:r>
        <w:rPr>
          <w:rFonts w:ascii="Courier New" w:hAnsi="Courier New"/>
        </w:rPr>
        <w:t>to</w:t>
      </w:r>
      <w:r>
        <w:rPr>
          <w:rFonts w:ascii="Courier New" w:hAnsi="Courier New"/>
          <w:spacing w:val="-24"/>
        </w:rPr>
        <w:t xml:space="preserve"> </w:t>
      </w:r>
      <w:r>
        <w:rPr>
          <w:rFonts w:ascii="Courier New" w:hAnsi="Courier New"/>
        </w:rPr>
        <w:t>wear/remove</w:t>
      </w:r>
      <w:r>
        <w:rPr>
          <w:rFonts w:ascii="Courier New" w:hAnsi="Courier New"/>
          <w:spacing w:val="-24"/>
        </w:rPr>
        <w:t xml:space="preserve"> </w:t>
      </w:r>
      <w:r>
        <w:rPr>
          <w:rFonts w:ascii="Courier New" w:hAnsi="Courier New"/>
        </w:rPr>
        <w:t>it.</w:t>
      </w:r>
    </w:p>
    <w:p w:rsidR="00BD5E84" w:rsidRDefault="00BD5E84">
      <w:pPr>
        <w:sectPr w:rsidR="00BD5E84">
          <w:type w:val="continuous"/>
          <w:pgSz w:w="12240" w:h="15840"/>
          <w:pgMar w:top="200" w:right="0" w:bottom="280" w:left="140" w:header="0" w:footer="0" w:gutter="0"/>
          <w:cols w:space="720"/>
          <w:formProt w:val="0"/>
          <w:docGrid w:linePitch="240" w:charSpace="-2049"/>
        </w:sectPr>
      </w:pPr>
    </w:p>
    <w:p w:rsidR="00BD5E84" w:rsidRDefault="00FE0F79">
      <w:pPr>
        <w:pStyle w:val="Heading4"/>
        <w:spacing w:before="6"/>
        <w:ind w:left="120" w:right="-27"/>
      </w:pPr>
      <w:r>
        <w:t>Trade</w:t>
      </w:r>
      <w:r>
        <w:rPr>
          <w:spacing w:val="11"/>
        </w:rPr>
        <w:t xml:space="preserve"> </w:t>
      </w:r>
      <w:r>
        <w:t>&amp;</w:t>
      </w:r>
      <w:r>
        <w:rPr>
          <w:spacing w:val="11"/>
        </w:rPr>
        <w:t xml:space="preserve"> </w:t>
      </w:r>
      <w:r>
        <w:t>Shoping</w:t>
      </w:r>
      <w:r>
        <w:rPr>
          <w:spacing w:val="11"/>
        </w:rPr>
        <w:t xml:space="preserve"> </w:t>
      </w:r>
      <w:r>
        <w:t>Screens</w:t>
      </w:r>
    </w:p>
    <w:p w:rsidR="00BD5E84" w:rsidRDefault="00FE0F79">
      <w:pPr>
        <w:pStyle w:val="BodyText"/>
        <w:tabs>
          <w:tab w:val="left" w:pos="530"/>
          <w:tab w:val="left" w:pos="941"/>
        </w:tabs>
        <w:spacing w:before="76"/>
        <w:ind w:left="120"/>
      </w:pPr>
      <w:r>
        <w:rPr>
          <w:rFonts w:ascii="Courier New" w:hAnsi="Courier New"/>
          <w:w w:val="105"/>
        </w:rPr>
        <w:t>I</w:t>
      </w:r>
      <w:r>
        <w:rPr>
          <w:rFonts w:ascii="Courier New" w:hAnsi="Courier New"/>
          <w:w w:val="105"/>
        </w:rPr>
        <w:tab/>
        <w:t>=</w:t>
      </w:r>
      <w:r>
        <w:rPr>
          <w:rFonts w:ascii="Courier New" w:hAnsi="Courier New"/>
          <w:w w:val="105"/>
        </w:rPr>
        <w:tab/>
        <w:t>Go</w:t>
      </w:r>
      <w:r>
        <w:rPr>
          <w:rFonts w:ascii="Courier New" w:hAnsi="Courier New"/>
          <w:spacing w:val="10"/>
          <w:w w:val="105"/>
        </w:rPr>
        <w:t xml:space="preserve"> </w:t>
      </w:r>
      <w:r>
        <w:rPr>
          <w:rFonts w:ascii="Courier New" w:hAnsi="Courier New"/>
          <w:w w:val="105"/>
        </w:rPr>
        <w:t>to</w:t>
      </w:r>
      <w:r>
        <w:rPr>
          <w:rFonts w:ascii="Courier New" w:hAnsi="Courier New"/>
          <w:spacing w:val="10"/>
          <w:w w:val="105"/>
        </w:rPr>
        <w:t xml:space="preserve"> </w:t>
      </w:r>
      <w:r>
        <w:rPr>
          <w:rFonts w:ascii="Courier New" w:hAnsi="Courier New"/>
          <w:w w:val="105"/>
        </w:rPr>
        <w:t>items</w:t>
      </w:r>
      <w:r>
        <w:rPr>
          <w:rFonts w:ascii="Courier New" w:hAnsi="Courier New"/>
          <w:spacing w:val="10"/>
          <w:w w:val="105"/>
        </w:rPr>
        <w:t xml:space="preserve"> </w:t>
      </w:r>
      <w:r>
        <w:rPr>
          <w:rFonts w:ascii="Courier New" w:hAnsi="Courier New"/>
          <w:w w:val="105"/>
        </w:rPr>
        <w:t>screen</w:t>
      </w:r>
    </w:p>
    <w:p w:rsidR="00BD5E84" w:rsidRDefault="00FE0F79">
      <w:pPr>
        <w:pStyle w:val="BodyText"/>
        <w:tabs>
          <w:tab w:val="left" w:pos="520"/>
          <w:tab w:val="left" w:pos="921"/>
        </w:tabs>
        <w:spacing w:before="48" w:line="280" w:lineRule="auto"/>
        <w:ind w:left="120" w:right="7376"/>
      </w:pPr>
      <w:r>
        <w:rPr>
          <w:rFonts w:ascii="Courier New" w:hAnsi="Courier New"/>
        </w:rPr>
        <w:t>D</w:t>
      </w:r>
      <w:r>
        <w:rPr>
          <w:rFonts w:ascii="Courier New" w:hAnsi="Courier New"/>
        </w:rPr>
        <w:tab/>
        <w:t>=</w:t>
      </w:r>
      <w:r>
        <w:rPr>
          <w:rFonts w:ascii="Courier New" w:hAnsi="Courier New"/>
        </w:rPr>
        <w:tab/>
      </w:r>
      <w:r>
        <w:rPr>
          <w:rFonts w:ascii="Courier New" w:hAnsi="Courier New"/>
          <w:w w:val="105"/>
        </w:rPr>
        <w:t>Return</w:t>
      </w:r>
      <w:r>
        <w:rPr>
          <w:rFonts w:ascii="Courier New" w:hAnsi="Courier New"/>
          <w:spacing w:val="-12"/>
          <w:w w:val="105"/>
        </w:rPr>
        <w:t xml:space="preserve"> </w:t>
      </w:r>
      <w:r>
        <w:rPr>
          <w:rFonts w:ascii="Courier New" w:hAnsi="Courier New"/>
          <w:w w:val="105"/>
        </w:rPr>
        <w:t>to</w:t>
      </w:r>
      <w:r>
        <w:rPr>
          <w:rFonts w:ascii="Courier New" w:hAnsi="Courier New"/>
          <w:spacing w:val="-12"/>
          <w:w w:val="105"/>
        </w:rPr>
        <w:t xml:space="preserve"> </w:t>
      </w:r>
      <w:r>
        <w:rPr>
          <w:rFonts w:ascii="Courier New" w:hAnsi="Courier New"/>
          <w:w w:val="105"/>
        </w:rPr>
        <w:t>previous</w:t>
      </w:r>
      <w:r>
        <w:rPr>
          <w:rFonts w:ascii="Courier New" w:hAnsi="Courier New"/>
          <w:spacing w:val="-12"/>
          <w:w w:val="105"/>
        </w:rPr>
        <w:t xml:space="preserve"> </w:t>
      </w:r>
      <w:r>
        <w:rPr>
          <w:rFonts w:ascii="Courier New" w:hAnsi="Courier New"/>
          <w:w w:val="105"/>
        </w:rPr>
        <w:t>screen</w:t>
      </w:r>
      <w:r>
        <w:rPr>
          <w:rFonts w:ascii="Courier New" w:hAnsi="Courier New"/>
          <w:w w:val="104"/>
        </w:rPr>
        <w:t xml:space="preserve"> </w:t>
      </w:r>
      <w:r>
        <w:rPr>
          <w:rFonts w:ascii="Courier New" w:hAnsi="Courier New"/>
          <w:w w:val="105"/>
        </w:rPr>
        <w:t>M</w:t>
      </w:r>
      <w:r>
        <w:rPr>
          <w:rFonts w:ascii="Courier New" w:hAnsi="Courier New"/>
          <w:w w:val="105"/>
        </w:rPr>
        <w:tab/>
        <w:t>=</w:t>
      </w:r>
      <w:r>
        <w:rPr>
          <w:rFonts w:ascii="Courier New" w:hAnsi="Courier New"/>
          <w:w w:val="105"/>
        </w:rPr>
        <w:tab/>
        <w:t>Money</w:t>
      </w:r>
      <w:r>
        <w:rPr>
          <w:rFonts w:ascii="Courier New" w:hAnsi="Courier New"/>
          <w:spacing w:val="52"/>
          <w:w w:val="105"/>
        </w:rPr>
        <w:t xml:space="preserve"> </w:t>
      </w:r>
      <w:r>
        <w:rPr>
          <w:rFonts w:ascii="Courier New" w:hAnsi="Courier New"/>
          <w:w w:val="105"/>
        </w:rPr>
        <w:t>screen</w:t>
      </w:r>
    </w:p>
    <w:p w:rsidR="00BD5E84" w:rsidRDefault="00FE0F79">
      <w:pPr>
        <w:pStyle w:val="BodyText"/>
        <w:tabs>
          <w:tab w:val="left" w:pos="532"/>
          <w:tab w:val="left" w:pos="945"/>
        </w:tabs>
        <w:spacing w:line="280" w:lineRule="auto"/>
        <w:ind w:left="120" w:right="8482"/>
      </w:pPr>
      <w:r>
        <w:rPr>
          <w:rFonts w:ascii="Courier New" w:hAnsi="Courier New"/>
          <w:w w:val="105"/>
        </w:rPr>
        <w:t>P</w:t>
      </w:r>
      <w:r>
        <w:rPr>
          <w:rFonts w:ascii="Courier New" w:hAnsi="Courier New"/>
          <w:w w:val="105"/>
        </w:rPr>
        <w:tab/>
        <w:t>=</w:t>
      </w:r>
      <w:r>
        <w:rPr>
          <w:rFonts w:ascii="Courier New" w:hAnsi="Courier New"/>
          <w:w w:val="105"/>
        </w:rPr>
        <w:tab/>
      </w:r>
      <w:r>
        <w:rPr>
          <w:rFonts w:ascii="Courier New" w:hAnsi="Courier New"/>
          <w:w w:val="110"/>
        </w:rPr>
        <w:t>Pool</w:t>
      </w:r>
      <w:r>
        <w:rPr>
          <w:rFonts w:ascii="Courier New" w:hAnsi="Courier New"/>
          <w:spacing w:val="-24"/>
          <w:w w:val="110"/>
        </w:rPr>
        <w:t xml:space="preserve"> </w:t>
      </w:r>
      <w:r>
        <w:rPr>
          <w:rFonts w:ascii="Courier New" w:hAnsi="Courier New"/>
          <w:w w:val="110"/>
        </w:rPr>
        <w:t>party</w:t>
      </w:r>
      <w:r>
        <w:rPr>
          <w:rFonts w:ascii="Courier New" w:hAnsi="Courier New"/>
          <w:spacing w:val="-24"/>
          <w:w w:val="110"/>
        </w:rPr>
        <w:t xml:space="preserve"> </w:t>
      </w:r>
      <w:r>
        <w:rPr>
          <w:rFonts w:ascii="Courier New" w:hAnsi="Courier New"/>
          <w:w w:val="110"/>
        </w:rPr>
        <w:t>money</w:t>
      </w:r>
      <w:r>
        <w:rPr>
          <w:rFonts w:ascii="Courier New" w:hAnsi="Courier New"/>
          <w:w w:val="108"/>
        </w:rPr>
        <w:t xml:space="preserve"> </w:t>
      </w:r>
      <w:r>
        <w:rPr>
          <w:rFonts w:ascii="Courier New" w:hAnsi="Courier New"/>
          <w:w w:val="105"/>
        </w:rPr>
        <w:t>S</w:t>
      </w:r>
      <w:r>
        <w:rPr>
          <w:rFonts w:ascii="Courier New" w:hAnsi="Courier New"/>
          <w:w w:val="105"/>
        </w:rPr>
        <w:tab/>
        <w:t>=</w:t>
      </w:r>
      <w:r>
        <w:rPr>
          <w:rFonts w:ascii="Courier New" w:hAnsi="Courier New"/>
          <w:w w:val="105"/>
        </w:rPr>
        <w:tab/>
      </w:r>
      <w:r>
        <w:rPr>
          <w:rFonts w:ascii="Courier New" w:hAnsi="Courier New"/>
          <w:w w:val="110"/>
        </w:rPr>
        <w:t>Share</w:t>
      </w:r>
      <w:r>
        <w:rPr>
          <w:rFonts w:ascii="Courier New" w:hAnsi="Courier New"/>
          <w:spacing w:val="-37"/>
          <w:w w:val="110"/>
        </w:rPr>
        <w:t xml:space="preserve"> </w:t>
      </w:r>
      <w:r>
        <w:rPr>
          <w:rFonts w:ascii="Courier New" w:hAnsi="Courier New"/>
          <w:w w:val="110"/>
        </w:rPr>
        <w:t>party</w:t>
      </w:r>
      <w:r>
        <w:rPr>
          <w:rFonts w:ascii="Courier New" w:hAnsi="Courier New"/>
          <w:spacing w:val="-37"/>
          <w:w w:val="110"/>
        </w:rPr>
        <w:t xml:space="preserve"> </w:t>
      </w:r>
      <w:r>
        <w:rPr>
          <w:rFonts w:ascii="Courier New" w:hAnsi="Courier New"/>
          <w:w w:val="110"/>
        </w:rPr>
        <w:t>money</w:t>
      </w:r>
    </w:p>
    <w:p w:rsidR="00BD5E84" w:rsidRDefault="00BD5E84">
      <w:pPr>
        <w:spacing w:before="8"/>
        <w:rPr>
          <w:rFonts w:ascii="Courier New" w:eastAsia="Courier New" w:hAnsi="Courier New" w:cs="Courier New"/>
          <w:sz w:val="24"/>
          <w:szCs w:val="24"/>
        </w:rPr>
      </w:pPr>
    </w:p>
    <w:p w:rsidR="00BD5E84" w:rsidRDefault="00FE0F79">
      <w:pPr>
        <w:pStyle w:val="BodyText"/>
        <w:spacing w:line="480" w:lineRule="auto"/>
        <w:ind w:right="4800"/>
      </w:pPr>
      <w:r>
        <w:rPr>
          <w:noProof/>
        </w:rPr>
        <w:drawing>
          <wp:inline distT="0" distB="0" distL="0" distR="0">
            <wp:extent cx="203200" cy="203200"/>
            <wp:effectExtent l="0" t="0" r="0" b="0"/>
            <wp:docPr id="150" name="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33"/>
                    <pic:cNvPicPr>
                      <a:picLocks noChangeAspect="1" noChangeArrowheads="1"/>
                    </pic:cNvPicPr>
                  </pic:nvPicPr>
                  <pic:blipFill>
                    <a:blip r:embed="rId101"/>
                    <a:stretch>
                      <a:fillRect/>
                    </a:stretch>
                  </pic:blipFill>
                  <pic:spPr bwMode="auto">
                    <a:xfrm>
                      <a:off x="0" y="0"/>
                      <a:ext cx="203200" cy="203200"/>
                    </a:xfrm>
                    <a:prstGeom prst="rect">
                      <a:avLst/>
                    </a:prstGeom>
                  </pic:spPr>
                </pic:pic>
              </a:graphicData>
            </a:graphic>
          </wp:inline>
        </w:drawing>
      </w:r>
      <w:r>
        <w:rPr>
          <w:rFonts w:ascii="Times New Roman" w:hAnsi="Times New Roman"/>
          <w:sz w:val="20"/>
        </w:rPr>
        <w:t xml:space="preserve">     </w:t>
      </w:r>
      <w:r>
        <w:rPr>
          <w:rFonts w:ascii="Courier New" w:hAnsi="Courier New"/>
        </w:rPr>
        <w:t>+</w:t>
      </w:r>
      <w:r>
        <w:rPr>
          <w:rFonts w:ascii="Courier New" w:hAnsi="Courier New"/>
          <w:spacing w:val="-24"/>
        </w:rPr>
        <w:t xml:space="preserve"> </w:t>
      </w:r>
      <w:r>
        <w:rPr>
          <w:rFonts w:ascii="Courier New" w:hAnsi="Courier New"/>
        </w:rPr>
        <w:t>Option</w:t>
      </w:r>
      <w:r>
        <w:rPr>
          <w:rFonts w:ascii="Courier New" w:hAnsi="Courier New"/>
          <w:spacing w:val="-24"/>
        </w:rPr>
        <w:t xml:space="preserve"> </w:t>
      </w:r>
      <w:r>
        <w:rPr>
          <w:rFonts w:ascii="Courier New" w:hAnsi="Courier New"/>
        </w:rPr>
        <w:t>on</w:t>
      </w:r>
      <w:r>
        <w:rPr>
          <w:rFonts w:ascii="Courier New" w:hAnsi="Courier New"/>
          <w:spacing w:val="-24"/>
        </w:rPr>
        <w:t xml:space="preserve"> </w:t>
      </w:r>
      <w:r>
        <w:rPr>
          <w:rFonts w:ascii="Courier New" w:hAnsi="Courier New"/>
        </w:rPr>
        <w:t>an</w:t>
      </w:r>
      <w:r>
        <w:rPr>
          <w:rFonts w:ascii="Courier New" w:hAnsi="Courier New"/>
          <w:spacing w:val="-24"/>
        </w:rPr>
        <w:t xml:space="preserve"> </w:t>
      </w:r>
      <w:r>
        <w:rPr>
          <w:rFonts w:ascii="Courier New" w:hAnsi="Courier New"/>
        </w:rPr>
        <w:t>item</w:t>
      </w:r>
      <w:r>
        <w:rPr>
          <w:rFonts w:ascii="Courier New" w:hAnsi="Courier New"/>
          <w:spacing w:val="-24"/>
        </w:rPr>
        <w:t xml:space="preserve"> </w:t>
      </w:r>
      <w:r>
        <w:rPr>
          <w:rFonts w:ascii="Courier New" w:hAnsi="Courier New"/>
        </w:rPr>
        <w:t>to</w:t>
      </w:r>
      <w:r>
        <w:rPr>
          <w:rFonts w:ascii="Courier New" w:hAnsi="Courier New"/>
          <w:spacing w:val="-24"/>
        </w:rPr>
        <w:t xml:space="preserve"> </w:t>
      </w:r>
      <w:r>
        <w:rPr>
          <w:rFonts w:ascii="Courier New" w:hAnsi="Courier New"/>
        </w:rPr>
        <w:t>show</w:t>
      </w:r>
      <w:r>
        <w:rPr>
          <w:rFonts w:ascii="Courier New" w:hAnsi="Courier New"/>
          <w:spacing w:val="-24"/>
        </w:rPr>
        <w:t xml:space="preserve"> </w:t>
      </w:r>
      <w:r>
        <w:rPr>
          <w:rFonts w:ascii="Courier New" w:hAnsi="Courier New"/>
        </w:rPr>
        <w:t>item</w:t>
      </w:r>
      <w:r>
        <w:rPr>
          <w:rFonts w:ascii="Courier New" w:hAnsi="Courier New"/>
          <w:spacing w:val="-24"/>
        </w:rPr>
        <w:t xml:space="preserve"> </w:t>
      </w:r>
      <w:r>
        <w:rPr>
          <w:rFonts w:ascii="Courier New" w:hAnsi="Courier New"/>
        </w:rPr>
        <w:t>description.</w:t>
      </w:r>
      <w:r>
        <w:rPr>
          <w:rFonts w:ascii="Courier New" w:hAnsi="Courier New"/>
          <w:w w:val="97"/>
        </w:rPr>
        <w:t xml:space="preserve"> </w:t>
      </w:r>
      <w:r>
        <w:rPr>
          <w:rFonts w:ascii="Courier New" w:hAnsi="Courier New"/>
          <w:noProof/>
          <w:w w:val="97"/>
        </w:rPr>
        <w:drawing>
          <wp:inline distT="0" distB="0" distL="0" distR="0">
            <wp:extent cx="203200" cy="203200"/>
            <wp:effectExtent l="0" t="0" r="0" b="0"/>
            <wp:docPr id="151" name="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34"/>
                    <pic:cNvPicPr>
                      <a:picLocks noChangeAspect="1" noChangeArrowheads="1"/>
                    </pic:cNvPicPr>
                  </pic:nvPicPr>
                  <pic:blipFill>
                    <a:blip r:embed="rId101"/>
                    <a:stretch>
                      <a:fillRect/>
                    </a:stretch>
                  </pic:blipFill>
                  <pic:spPr bwMode="auto">
                    <a:xfrm>
                      <a:off x="0" y="0"/>
                      <a:ext cx="203200" cy="203200"/>
                    </a:xfrm>
                    <a:prstGeom prst="rect">
                      <a:avLst/>
                    </a:prstGeom>
                  </pic:spPr>
                </pic:pic>
              </a:graphicData>
            </a:graphic>
          </wp:inline>
        </w:drawing>
      </w:r>
      <w:r>
        <w:rPr>
          <w:rFonts w:ascii="Times New Roman" w:hAnsi="Times New Roman"/>
          <w:w w:val="97"/>
        </w:rPr>
        <w:t xml:space="preserve">    </w:t>
      </w:r>
      <w:r>
        <w:rPr>
          <w:rFonts w:ascii="Courier New" w:hAnsi="Courier New"/>
        </w:rPr>
        <w:t>+</w:t>
      </w:r>
      <w:r>
        <w:rPr>
          <w:rFonts w:ascii="Courier New" w:hAnsi="Courier New"/>
          <w:spacing w:val="-24"/>
        </w:rPr>
        <w:t xml:space="preserve"> </w:t>
      </w:r>
      <w:r>
        <w:rPr>
          <w:rFonts w:ascii="Courier New" w:hAnsi="Courier New"/>
        </w:rPr>
        <w:t>Command</w:t>
      </w:r>
      <w:r>
        <w:rPr>
          <w:rFonts w:ascii="Courier New" w:hAnsi="Courier New"/>
          <w:spacing w:val="-24"/>
        </w:rPr>
        <w:t xml:space="preserve"> </w:t>
      </w:r>
      <w:r>
        <w:rPr>
          <w:rFonts w:ascii="Courier New" w:hAnsi="Courier New"/>
        </w:rPr>
        <w:t>on</w:t>
      </w:r>
      <w:r>
        <w:rPr>
          <w:rFonts w:ascii="Courier New" w:hAnsi="Courier New"/>
          <w:spacing w:val="-24"/>
        </w:rPr>
        <w:t xml:space="preserve"> </w:t>
      </w:r>
      <w:r>
        <w:rPr>
          <w:rFonts w:ascii="Courier New" w:hAnsi="Courier New"/>
        </w:rPr>
        <w:t>an</w:t>
      </w:r>
      <w:r>
        <w:rPr>
          <w:rFonts w:ascii="Courier New" w:hAnsi="Courier New"/>
          <w:spacing w:val="-23"/>
        </w:rPr>
        <w:t xml:space="preserve"> </w:t>
      </w:r>
      <w:r>
        <w:rPr>
          <w:rFonts w:ascii="Courier New" w:hAnsi="Courier New"/>
        </w:rPr>
        <w:t>item</w:t>
      </w:r>
      <w:r>
        <w:rPr>
          <w:rFonts w:ascii="Courier New" w:hAnsi="Courier New"/>
          <w:spacing w:val="-24"/>
        </w:rPr>
        <w:t xml:space="preserve"> </w:t>
      </w:r>
      <w:r>
        <w:rPr>
          <w:rFonts w:ascii="Courier New" w:hAnsi="Courier New"/>
        </w:rPr>
        <w:t>to</w:t>
      </w:r>
      <w:r>
        <w:rPr>
          <w:rFonts w:ascii="Courier New" w:hAnsi="Courier New"/>
          <w:spacing w:val="-24"/>
        </w:rPr>
        <w:t xml:space="preserve"> </w:t>
      </w:r>
      <w:r>
        <w:rPr>
          <w:rFonts w:ascii="Courier New" w:hAnsi="Courier New"/>
        </w:rPr>
        <w:t>wear/remove</w:t>
      </w:r>
      <w:r>
        <w:rPr>
          <w:rFonts w:ascii="Courier New" w:hAnsi="Courier New"/>
          <w:spacing w:val="-24"/>
        </w:rPr>
        <w:t xml:space="preserve"> </w:t>
      </w:r>
      <w:r>
        <w:rPr>
          <w:rFonts w:ascii="Courier New" w:hAnsi="Courier New"/>
        </w:rPr>
        <w:t>it.</w:t>
      </w:r>
    </w:p>
    <w:p w:rsidR="00BD5E84" w:rsidRDefault="00FE0F79">
      <w:pPr>
        <w:pStyle w:val="Heading4"/>
        <w:spacing w:before="266"/>
        <w:ind w:left="120" w:right="-27"/>
      </w:pPr>
      <w:r>
        <w:t>Spell Casting Screen</w:t>
      </w:r>
    </w:p>
    <w:p w:rsidR="00BD5E84" w:rsidRDefault="00FE0F79">
      <w:pPr>
        <w:pStyle w:val="BodyText"/>
        <w:tabs>
          <w:tab w:val="left" w:pos="543"/>
          <w:tab w:val="left" w:pos="966"/>
        </w:tabs>
        <w:spacing w:before="156"/>
        <w:ind w:left="120"/>
      </w:pPr>
      <w:r>
        <w:rPr>
          <w:rFonts w:ascii="Courier New" w:hAnsi="Courier New"/>
          <w:w w:val="110"/>
        </w:rPr>
        <w:t>A</w:t>
      </w:r>
      <w:r>
        <w:rPr>
          <w:rFonts w:ascii="Courier New" w:hAnsi="Courier New"/>
          <w:w w:val="110"/>
        </w:rPr>
        <w:tab/>
        <w:t>=</w:t>
      </w:r>
      <w:r>
        <w:rPr>
          <w:rFonts w:ascii="Courier New" w:hAnsi="Courier New"/>
          <w:w w:val="110"/>
        </w:rPr>
        <w:tab/>
        <w:t>Abort</w:t>
      </w:r>
      <w:r>
        <w:rPr>
          <w:rFonts w:ascii="Courier New" w:hAnsi="Courier New"/>
          <w:spacing w:val="-1"/>
          <w:w w:val="110"/>
        </w:rPr>
        <w:t xml:space="preserve"> </w:t>
      </w:r>
      <w:r>
        <w:rPr>
          <w:rFonts w:ascii="Courier New" w:hAnsi="Courier New"/>
          <w:w w:val="110"/>
        </w:rPr>
        <w:t>casting</w:t>
      </w:r>
    </w:p>
    <w:p w:rsidR="00BD5E84" w:rsidRDefault="00FE0F79">
      <w:pPr>
        <w:pStyle w:val="BodyText"/>
        <w:tabs>
          <w:tab w:val="left" w:pos="517"/>
          <w:tab w:val="left" w:pos="914"/>
        </w:tabs>
        <w:spacing w:before="88"/>
        <w:ind w:left="120"/>
      </w:pPr>
      <w:r>
        <w:rPr>
          <w:rFonts w:ascii="Courier New" w:hAnsi="Courier New"/>
        </w:rPr>
        <w:t>C</w:t>
      </w:r>
      <w:r>
        <w:rPr>
          <w:rFonts w:ascii="Courier New" w:hAnsi="Courier New"/>
        </w:rPr>
        <w:tab/>
        <w:t>=</w:t>
      </w:r>
      <w:r>
        <w:rPr>
          <w:rFonts w:ascii="Courier New" w:hAnsi="Courier New"/>
        </w:rPr>
        <w:tab/>
      </w:r>
      <w:r>
        <w:rPr>
          <w:rFonts w:ascii="Courier New" w:hAnsi="Courier New"/>
          <w:w w:val="105"/>
        </w:rPr>
        <w:t>Cast</w:t>
      </w:r>
      <w:r>
        <w:rPr>
          <w:rFonts w:ascii="Courier New" w:hAnsi="Courier New"/>
          <w:spacing w:val="-28"/>
          <w:w w:val="105"/>
        </w:rPr>
        <w:t xml:space="preserve"> </w:t>
      </w:r>
      <w:r>
        <w:rPr>
          <w:rFonts w:ascii="Courier New" w:hAnsi="Courier New"/>
          <w:w w:val="105"/>
        </w:rPr>
        <w:t>currently</w:t>
      </w:r>
      <w:r>
        <w:rPr>
          <w:rFonts w:ascii="Courier New" w:hAnsi="Courier New"/>
          <w:spacing w:val="-27"/>
          <w:w w:val="105"/>
        </w:rPr>
        <w:t xml:space="preserve"> </w:t>
      </w:r>
      <w:r>
        <w:rPr>
          <w:rFonts w:ascii="Courier New" w:hAnsi="Courier New"/>
          <w:w w:val="105"/>
        </w:rPr>
        <w:t>selected</w:t>
      </w:r>
      <w:r>
        <w:rPr>
          <w:rFonts w:ascii="Courier New" w:hAnsi="Courier New"/>
          <w:spacing w:val="-27"/>
          <w:w w:val="105"/>
        </w:rPr>
        <w:t xml:space="preserve"> </w:t>
      </w:r>
      <w:r>
        <w:rPr>
          <w:rFonts w:ascii="Courier New" w:hAnsi="Courier New"/>
          <w:w w:val="105"/>
        </w:rPr>
        <w:t>spell</w:t>
      </w:r>
    </w:p>
    <w:p w:rsidR="00BD5E84" w:rsidRDefault="00FE0F79">
      <w:pPr>
        <w:pStyle w:val="BodyText"/>
        <w:spacing w:before="48"/>
        <w:ind w:left="120" w:right="-27"/>
      </w:pPr>
      <w:r>
        <w:rPr>
          <w:rFonts w:ascii="Courier New" w:hAnsi="Courier New"/>
        </w:rPr>
        <w:t>&lt;Return&gt;</w:t>
      </w:r>
      <w:r>
        <w:rPr>
          <w:rFonts w:ascii="Courier New" w:hAnsi="Courier New"/>
          <w:spacing w:val="-35"/>
        </w:rPr>
        <w:t xml:space="preserve"> </w:t>
      </w:r>
      <w:r>
        <w:rPr>
          <w:rFonts w:ascii="Courier New" w:hAnsi="Courier New"/>
        </w:rPr>
        <w:t>=</w:t>
      </w:r>
      <w:r>
        <w:rPr>
          <w:rFonts w:ascii="Courier New" w:hAnsi="Courier New"/>
          <w:spacing w:val="-34"/>
        </w:rPr>
        <w:t xml:space="preserve"> </w:t>
      </w:r>
      <w:r>
        <w:rPr>
          <w:rFonts w:ascii="Courier New" w:hAnsi="Courier New"/>
        </w:rPr>
        <w:t>Cast</w:t>
      </w:r>
      <w:r>
        <w:rPr>
          <w:rFonts w:ascii="Courier New" w:hAnsi="Courier New"/>
          <w:spacing w:val="-34"/>
        </w:rPr>
        <w:t xml:space="preserve"> </w:t>
      </w:r>
      <w:r>
        <w:rPr>
          <w:rFonts w:ascii="Courier New" w:hAnsi="Courier New"/>
        </w:rPr>
        <w:t>currently</w:t>
      </w:r>
      <w:r>
        <w:rPr>
          <w:rFonts w:ascii="Courier New" w:hAnsi="Courier New"/>
          <w:spacing w:val="-34"/>
        </w:rPr>
        <w:t xml:space="preserve"> </w:t>
      </w:r>
      <w:r>
        <w:rPr>
          <w:rFonts w:ascii="Courier New" w:hAnsi="Courier New"/>
        </w:rPr>
        <w:t>selected</w:t>
      </w:r>
      <w:r>
        <w:rPr>
          <w:rFonts w:ascii="Courier New" w:hAnsi="Courier New"/>
          <w:spacing w:val="-35"/>
        </w:rPr>
        <w:t xml:space="preserve"> </w:t>
      </w:r>
      <w:r>
        <w:rPr>
          <w:rFonts w:ascii="Courier New" w:hAnsi="Courier New"/>
        </w:rPr>
        <w:t>spell</w:t>
      </w:r>
    </w:p>
    <w:p w:rsidR="00BD5E84" w:rsidRDefault="00BD5E84">
      <w:pPr>
        <w:spacing w:before="6"/>
        <w:rPr>
          <w:rFonts w:ascii="Courier New" w:eastAsia="Courier New" w:hAnsi="Courier New" w:cs="Courier New"/>
          <w:sz w:val="32"/>
          <w:szCs w:val="32"/>
        </w:rPr>
      </w:pPr>
    </w:p>
    <w:p w:rsidR="00BD5E84" w:rsidRDefault="00FE0F79">
      <w:pPr>
        <w:pStyle w:val="BodyText"/>
        <w:ind w:left="120" w:right="-27"/>
      </w:pPr>
      <w:r>
        <w:rPr>
          <w:rFonts w:ascii="Courier New" w:hAnsi="Courier New"/>
        </w:rPr>
        <w:t>0-9</w:t>
      </w:r>
      <w:r>
        <w:rPr>
          <w:rFonts w:ascii="Courier New" w:hAnsi="Courier New"/>
          <w:spacing w:val="-35"/>
        </w:rPr>
        <w:t xml:space="preserve"> </w:t>
      </w:r>
      <w:r>
        <w:rPr>
          <w:rFonts w:ascii="Courier New" w:hAnsi="Courier New"/>
        </w:rPr>
        <w:t>(NON</w:t>
      </w:r>
      <w:r>
        <w:rPr>
          <w:rFonts w:ascii="Courier New" w:hAnsi="Courier New"/>
          <w:spacing w:val="-34"/>
        </w:rPr>
        <w:t xml:space="preserve"> </w:t>
      </w:r>
      <w:r>
        <w:rPr>
          <w:rFonts w:ascii="Courier New" w:hAnsi="Courier New"/>
        </w:rPr>
        <w:t>KEYPAD</w:t>
      </w:r>
      <w:r>
        <w:rPr>
          <w:rFonts w:ascii="Courier New" w:hAnsi="Courier New"/>
          <w:spacing w:val="-34"/>
        </w:rPr>
        <w:t xml:space="preserve"> </w:t>
      </w:r>
      <w:r>
        <w:rPr>
          <w:rFonts w:ascii="Courier New" w:hAnsi="Courier New"/>
        </w:rPr>
        <w:t>KEYS)</w:t>
      </w:r>
      <w:r>
        <w:rPr>
          <w:rFonts w:ascii="Courier New" w:hAnsi="Courier New"/>
          <w:spacing w:val="-34"/>
        </w:rPr>
        <w:t xml:space="preserve"> </w:t>
      </w:r>
      <w:r>
        <w:rPr>
          <w:rFonts w:ascii="Courier New" w:hAnsi="Courier New"/>
        </w:rPr>
        <w:t>Display</w:t>
      </w:r>
      <w:r>
        <w:rPr>
          <w:rFonts w:ascii="Courier New" w:hAnsi="Courier New"/>
          <w:spacing w:val="-35"/>
        </w:rPr>
        <w:t xml:space="preserve"> </w:t>
      </w:r>
      <w:r>
        <w:rPr>
          <w:rFonts w:ascii="Courier New" w:hAnsi="Courier New"/>
        </w:rPr>
        <w:t>pre-defined</w:t>
      </w:r>
      <w:r>
        <w:rPr>
          <w:rFonts w:ascii="Courier New" w:hAnsi="Courier New"/>
          <w:spacing w:val="-34"/>
        </w:rPr>
        <w:t xml:space="preserve"> </w:t>
      </w:r>
      <w:r>
        <w:rPr>
          <w:rFonts w:ascii="Courier New" w:hAnsi="Courier New"/>
        </w:rPr>
        <w:t>spells</w:t>
      </w:r>
    </w:p>
    <w:p w:rsidR="00BD5E84" w:rsidRDefault="00FE0F79">
      <w:pPr>
        <w:pStyle w:val="BodyText"/>
        <w:spacing w:before="48"/>
        <w:ind w:left="120" w:right="-27"/>
      </w:pPr>
      <w:r>
        <w:rPr>
          <w:rFonts w:ascii="Courier New" w:hAnsi="Courier New"/>
        </w:rPr>
        <w:t>Command</w:t>
      </w:r>
      <w:r>
        <w:rPr>
          <w:rFonts w:ascii="Courier New" w:hAnsi="Courier New"/>
          <w:spacing w:val="-27"/>
        </w:rPr>
        <w:t xml:space="preserve"> </w:t>
      </w:r>
      <w:r>
        <w:rPr>
          <w:rFonts w:ascii="Courier New" w:hAnsi="Courier New"/>
        </w:rPr>
        <w:t>+</w:t>
      </w:r>
      <w:r>
        <w:rPr>
          <w:rFonts w:ascii="Courier New" w:hAnsi="Courier New"/>
          <w:spacing w:val="-26"/>
        </w:rPr>
        <w:t xml:space="preserve"> </w:t>
      </w:r>
      <w:r>
        <w:rPr>
          <w:rFonts w:ascii="Courier New" w:hAnsi="Courier New"/>
        </w:rPr>
        <w:t>0-9</w:t>
      </w:r>
      <w:r>
        <w:rPr>
          <w:rFonts w:ascii="Courier New" w:hAnsi="Courier New"/>
          <w:spacing w:val="-27"/>
        </w:rPr>
        <w:t xml:space="preserve"> </w:t>
      </w:r>
      <w:r>
        <w:rPr>
          <w:rFonts w:ascii="Courier New" w:hAnsi="Courier New"/>
        </w:rPr>
        <w:t>(NON</w:t>
      </w:r>
      <w:r>
        <w:rPr>
          <w:rFonts w:ascii="Courier New" w:hAnsi="Courier New"/>
          <w:spacing w:val="-26"/>
        </w:rPr>
        <w:t xml:space="preserve"> </w:t>
      </w:r>
      <w:r>
        <w:rPr>
          <w:rFonts w:ascii="Courier New" w:hAnsi="Courier New"/>
        </w:rPr>
        <w:t>KEYPAD</w:t>
      </w:r>
      <w:r>
        <w:rPr>
          <w:rFonts w:ascii="Courier New" w:hAnsi="Courier New"/>
          <w:spacing w:val="-27"/>
        </w:rPr>
        <w:t xml:space="preserve"> </w:t>
      </w:r>
      <w:r>
        <w:rPr>
          <w:rFonts w:ascii="Courier New" w:hAnsi="Courier New"/>
        </w:rPr>
        <w:t>KEYS)</w:t>
      </w:r>
      <w:r>
        <w:rPr>
          <w:rFonts w:ascii="Courier New" w:hAnsi="Courier New"/>
          <w:spacing w:val="-26"/>
        </w:rPr>
        <w:t xml:space="preserve"> </w:t>
      </w:r>
      <w:r>
        <w:rPr>
          <w:rFonts w:ascii="Courier New" w:hAnsi="Courier New"/>
        </w:rPr>
        <w:t>Define</w:t>
      </w:r>
      <w:r>
        <w:rPr>
          <w:rFonts w:ascii="Courier New" w:hAnsi="Courier New"/>
          <w:spacing w:val="-27"/>
        </w:rPr>
        <w:t xml:space="preserve"> </w:t>
      </w:r>
      <w:r>
        <w:rPr>
          <w:rFonts w:ascii="Courier New" w:hAnsi="Courier New"/>
        </w:rPr>
        <w:t>spell</w:t>
      </w:r>
      <w:r>
        <w:rPr>
          <w:rFonts w:ascii="Courier New" w:hAnsi="Courier New"/>
          <w:spacing w:val="-26"/>
        </w:rPr>
        <w:t xml:space="preserve"> </w:t>
      </w:r>
      <w:r>
        <w:rPr>
          <w:rFonts w:ascii="Courier New" w:hAnsi="Courier New"/>
        </w:rPr>
        <w:t>for</w:t>
      </w:r>
      <w:r>
        <w:rPr>
          <w:rFonts w:ascii="Courier New" w:hAnsi="Courier New"/>
          <w:spacing w:val="-27"/>
        </w:rPr>
        <w:t xml:space="preserve"> </w:t>
      </w:r>
      <w:r>
        <w:rPr>
          <w:rFonts w:ascii="Courier New" w:hAnsi="Courier New"/>
        </w:rPr>
        <w:t>quick</w:t>
      </w:r>
      <w:r>
        <w:rPr>
          <w:rFonts w:ascii="Courier New" w:hAnsi="Courier New"/>
          <w:spacing w:val="-26"/>
        </w:rPr>
        <w:t xml:space="preserve"> </w:t>
      </w:r>
      <w:r>
        <w:rPr>
          <w:rFonts w:ascii="Courier New" w:hAnsi="Courier New"/>
        </w:rPr>
        <w:t>casting</w:t>
      </w:r>
    </w:p>
    <w:p w:rsidR="00BD5E84" w:rsidRDefault="00BD5E84">
      <w:pPr>
        <w:rPr>
          <w:rFonts w:ascii="Courier New" w:eastAsia="Courier New" w:hAnsi="Courier New" w:cs="Courier New"/>
          <w:sz w:val="20"/>
          <w:szCs w:val="20"/>
        </w:rPr>
      </w:pPr>
    </w:p>
    <w:p w:rsidR="00BD5E84" w:rsidRDefault="00BD5E84">
      <w:pPr>
        <w:rPr>
          <w:rFonts w:ascii="Courier New" w:eastAsia="Courier New" w:hAnsi="Courier New" w:cs="Courier New"/>
          <w:sz w:val="20"/>
          <w:szCs w:val="20"/>
        </w:rPr>
      </w:pPr>
    </w:p>
    <w:p w:rsidR="00BD5E84" w:rsidRDefault="00BD5E84">
      <w:pPr>
        <w:sectPr w:rsidR="00BD5E84">
          <w:pgSz w:w="12240" w:h="15840"/>
          <w:pgMar w:top="980" w:right="0" w:bottom="280" w:left="180" w:header="0" w:footer="0" w:gutter="0"/>
          <w:cols w:space="720"/>
          <w:formProt w:val="0"/>
          <w:docGrid w:linePitch="240" w:charSpace="-2049"/>
        </w:sectPr>
      </w:pPr>
    </w:p>
    <w:p w:rsidR="00BD5E84" w:rsidRDefault="00BD5E84">
      <w:pPr>
        <w:rPr>
          <w:rFonts w:ascii="Courier New" w:eastAsia="Courier New" w:hAnsi="Courier New" w:cs="Courier New"/>
          <w:sz w:val="24"/>
          <w:szCs w:val="24"/>
        </w:rPr>
      </w:pPr>
    </w:p>
    <w:p w:rsidR="00BD5E84" w:rsidRDefault="00BD5E84">
      <w:pPr>
        <w:spacing w:before="11"/>
        <w:rPr>
          <w:rFonts w:ascii="Courier New" w:eastAsia="Courier New" w:hAnsi="Courier New" w:cs="Courier New"/>
          <w:sz w:val="24"/>
          <w:szCs w:val="24"/>
        </w:rPr>
      </w:pPr>
    </w:p>
    <w:p w:rsidR="00BD5E84" w:rsidRDefault="00FE0F79">
      <w:pPr>
        <w:pStyle w:val="BodyText"/>
        <w:ind w:left="0"/>
        <w:jc w:val="right"/>
      </w:pPr>
      <w:r>
        <w:rPr>
          <w:noProof/>
        </w:rPr>
        <w:drawing>
          <wp:anchor distT="0" distB="0" distL="0" distR="0" simplePos="0" relativeHeight="71" behindDoc="1" locked="0" layoutInCell="1" allowOverlap="1">
            <wp:simplePos x="0" y="0"/>
            <wp:positionH relativeFrom="page">
              <wp:posOffset>177800</wp:posOffset>
            </wp:positionH>
            <wp:positionV relativeFrom="paragraph">
              <wp:posOffset>-431800</wp:posOffset>
            </wp:positionV>
            <wp:extent cx="775335" cy="521335"/>
            <wp:effectExtent l="0" t="0" r="0" b="0"/>
            <wp:wrapNone/>
            <wp:docPr id="152" name="Picture 152"/>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100"/>
                    <a:stretch/>
                  </pic:blipFill>
                  <pic:spPr>
                    <a:xfrm>
                      <a:off x="0" y="0"/>
                      <a:ext cx="774720" cy="520560"/>
                    </a:xfrm>
                    <a:prstGeom prst="rect">
                      <a:avLst/>
                    </a:prstGeom>
                    <a:ln>
                      <a:noFill/>
                    </a:ln>
                  </pic:spPr>
                </pic:pic>
              </a:graphicData>
            </a:graphic>
          </wp:anchor>
        </w:drawing>
      </w:r>
      <w:r>
        <w:rPr>
          <w:noProof/>
        </w:rPr>
        <w:drawing>
          <wp:anchor distT="0" distB="0" distL="0" distR="0" simplePos="0" relativeHeight="72" behindDoc="1" locked="0" layoutInCell="1" allowOverlap="1">
            <wp:simplePos x="0" y="0"/>
            <wp:positionH relativeFrom="page">
              <wp:posOffset>3581400</wp:posOffset>
            </wp:positionH>
            <wp:positionV relativeFrom="paragraph">
              <wp:posOffset>-431800</wp:posOffset>
            </wp:positionV>
            <wp:extent cx="610235" cy="762635"/>
            <wp:effectExtent l="0" t="0" r="0" b="0"/>
            <wp:wrapNone/>
            <wp:docPr id="153" name="Picture 153"/>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99"/>
                    <a:stretch/>
                  </pic:blipFill>
                  <pic:spPr>
                    <a:xfrm>
                      <a:off x="0" y="0"/>
                      <a:ext cx="609480" cy="762120"/>
                    </a:xfrm>
                    <a:prstGeom prst="rect">
                      <a:avLst/>
                    </a:prstGeom>
                    <a:ln>
                      <a:noFill/>
                    </a:ln>
                  </pic:spPr>
                </pic:pic>
              </a:graphicData>
            </a:graphic>
          </wp:anchor>
        </w:drawing>
      </w:r>
      <w:r>
        <w:rPr>
          <w:rFonts w:ascii="Courier New" w:hAnsi="Courier New"/>
        </w:rPr>
        <w:t>and</w:t>
      </w:r>
      <w:r>
        <w:rPr>
          <w:rFonts w:ascii="Courier New" w:hAnsi="Courier New"/>
          <w:spacing w:val="-35"/>
        </w:rPr>
        <w:t xml:space="preserve"> </w:t>
      </w:r>
      <w:r>
        <w:rPr>
          <w:rFonts w:ascii="Courier New" w:hAnsi="Courier New"/>
        </w:rPr>
        <w:t>power</w:t>
      </w:r>
      <w:r>
        <w:rPr>
          <w:rFonts w:ascii="Courier New" w:hAnsi="Courier New"/>
          <w:spacing w:val="-34"/>
        </w:rPr>
        <w:t xml:space="preserve"> </w:t>
      </w:r>
      <w:r>
        <w:rPr>
          <w:rFonts w:ascii="Courier New" w:hAnsi="Courier New"/>
        </w:rPr>
        <w:t>level.</w:t>
      </w:r>
      <w:r>
        <w:rPr>
          <w:noProof/>
        </w:rPr>
        <mc:AlternateContent>
          <mc:Choice Requires="wps">
            <w:drawing>
              <wp:anchor distT="0" distB="0" distL="114300" distR="114300" simplePos="0" relativeHeight="39" behindDoc="0" locked="0" layoutInCell="1" allowOverlap="1">
                <wp:simplePos x="0" y="0"/>
                <wp:positionH relativeFrom="page">
                  <wp:posOffset>3581400</wp:posOffset>
                </wp:positionH>
                <wp:positionV relativeFrom="paragraph">
                  <wp:posOffset>-431800</wp:posOffset>
                </wp:positionV>
                <wp:extent cx="609600" cy="762000"/>
                <wp:effectExtent l="0" t="0" r="0" b="0"/>
                <wp:wrapNone/>
                <wp:docPr id="154" name="4"/>
                <wp:cNvGraphicFramePr/>
                <a:graphic xmlns:a="http://schemas.openxmlformats.org/drawingml/2006/main">
                  <a:graphicData uri="http://schemas.microsoft.com/office/word/2010/wordprocessingShape">
                    <wps:wsp>
                      <wps:cNvSpPr txBox="1"/>
                      <wps:spPr>
                        <a:xfrm>
                          <a:off x="0" y="0"/>
                          <a:ext cx="609600" cy="762000"/>
                        </a:xfrm>
                        <a:prstGeom prst="rect">
                          <a:avLst/>
                        </a:prstGeom>
                        <a:ln w="635">
                          <a:solidFill>
                            <a:srgbClr val="000000"/>
                          </a:solidFill>
                        </a:ln>
                      </wps:spPr>
                      <wps:txbx>
                        <w:txbxContent>
                          <w:p w:rsidR="00BD5E84" w:rsidRDefault="00BD5E84">
                            <w:pPr>
                              <w:pStyle w:val="FrameContents"/>
                              <w:spacing w:before="9"/>
                              <w:rPr>
                                <w:rFonts w:ascii="Courier New" w:eastAsia="Courier New" w:hAnsi="Courier New" w:cs="Courier New"/>
                                <w:sz w:val="31"/>
                                <w:szCs w:val="31"/>
                              </w:rPr>
                            </w:pPr>
                          </w:p>
                          <w:p w:rsidR="00BD5E84" w:rsidRDefault="00FE0F79">
                            <w:pPr>
                              <w:pStyle w:val="BodyText"/>
                              <w:spacing w:line="280" w:lineRule="auto"/>
                              <w:ind w:left="259" w:firstLine="168"/>
                            </w:pPr>
                            <w:r>
                              <w:rPr>
                                <w:rFonts w:ascii="Courier New" w:hAnsi="Courier New"/>
                                <w:w w:val="115"/>
                              </w:rPr>
                              <w:t>or</w:t>
                            </w:r>
                            <w:r>
                              <w:rPr>
                                <w:rFonts w:ascii="Courier New" w:hAnsi="Courier New"/>
                                <w:w w:val="136"/>
                              </w:rPr>
                              <w:t xml:space="preserve"> </w:t>
                            </w:r>
                            <w:r>
                              <w:rPr>
                                <w:rFonts w:ascii="Courier New" w:hAnsi="Courier New"/>
                                <w:w w:val="95"/>
                              </w:rPr>
                              <w:t>level</w:t>
                            </w:r>
                          </w:p>
                        </w:txbxContent>
                      </wps:txbx>
                      <wps:bodyPr lIns="0" tIns="0" rIns="0" bIns="0" anchor="t">
                        <a:noAutofit/>
                      </wps:bodyPr>
                    </wps:wsp>
                  </a:graphicData>
                </a:graphic>
              </wp:anchor>
            </w:drawing>
          </mc:Choice>
          <mc:Fallback>
            <w:pict>
              <v:shape id="4" o:spid="_x0000_s1030" type="#_x0000_t202" style="position:absolute;left:0;text-align:left;margin-left:282pt;margin-top:-34pt;width:48pt;height:60pt;z-index:3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3tQEAAGEDAAAOAAAAZHJzL2Uyb0RvYy54bWysU8Fu2zAMvQ/YPwi6L3a7NluNOMG2okOB&#10;oh3Q7gNkWYoFSKJAqbHz96OUOCnW2zAfZIqPfuJ7lFebyVm2UxgN+JZfLGrOlJfQG79t+e+Xu09f&#10;OYtJ+F5Y8KrlexX5Zv3xw2oMjbqEAWyvkBGJj80YWj6kFJqqinJQTsQFBOUJ1IBOJNritupRjMTu&#10;bHVZ18tqBOwDglQxUvb2APJ14ddayfSkdVSJ2ZZTb6msWNYur9V6JZotijAYeWxD/EMXThhPh56o&#10;bkUS7BXNOypnJEIEnRYSXAVaG6mKBlJzUf+l5nkQQRUtZE4MJ5vi/6OVj7tfyExPs7u+4swLR0O6&#10;yraMITaEPgfC0/QdJiqZ85GSWe2k0eU36WCEk8H7k6lqSkxSclnfLGtCJEFfljSzYnp1/jhgTD8V&#10;OJaDliPNrFgpdg8xUSNUOpfks6xnI7F+vi5FEazp74y1GYq47X5YZDuRp12e3DERvCmjnfWUzPoO&#10;OnKUpm4qNpy0d9DvSbq992R3vjpzgHPQzYHwcgC6VIe+PXx7TaBN6T1zH5iOR9IcS0fHO5cvytt9&#10;qTr/Ges/AAAA//8DAFBLAwQUAAYACAAAACEAcv8/E94AAAAKAQAADwAAAGRycy9kb3ducmV2Lnht&#10;bEyPwU7DMBBE70j8g7VI3FqnhVpRiFMBUg9IXGi59ObE2yRtvI5iN0n/nuUEt1nNaPZNvp1dJ0Yc&#10;QutJw2qZgECqvG2p1vB92C1SECEasqbzhBpuGGBb3N/lJrN+oi8c97EWXEIhMxqaGPtMylA16ExY&#10;+h6JvZMfnIl8DrW0g5m43HVynSRKOtMSf2hMj+8NVpf91Wn4OKab4+d4ITrMb7fd08lO59Jq/fgw&#10;v76AiDjHvzD84jM6FMxU+ivZIDoNG/XMW6KGhUpZcEKphEXJ1joBWeTy/4TiBwAA//8DAFBLAQIt&#10;ABQABgAIAAAAIQC2gziS/gAAAOEBAAATAAAAAAAAAAAAAAAAAAAAAABbQ29udGVudF9UeXBlc10u&#10;eG1sUEsBAi0AFAAGAAgAAAAhADj9If/WAAAAlAEAAAsAAAAAAAAAAAAAAAAALwEAAF9yZWxzLy5y&#10;ZWxzUEsBAi0AFAAGAAgAAAAhAL/7j3e1AQAAYQMAAA4AAAAAAAAAAAAAAAAALgIAAGRycy9lMm9E&#10;b2MueG1sUEsBAi0AFAAGAAgAAAAhAHL/PxPeAAAACgEAAA8AAAAAAAAAAAAAAAAADwQAAGRycy9k&#10;b3ducmV2LnhtbFBLBQYAAAAABAAEAPMAAAAaBQAAAAA=&#10;" filled="f" strokeweight=".05pt">
                <v:textbox inset="0,0,0,0">
                  <w:txbxContent>
                    <w:p w:rsidR="00BD5E84" w:rsidRDefault="00BD5E84">
                      <w:pPr>
                        <w:pStyle w:val="FrameContents"/>
                        <w:spacing w:before="9"/>
                        <w:rPr>
                          <w:rFonts w:ascii="Courier New" w:eastAsia="Courier New" w:hAnsi="Courier New" w:cs="Courier New"/>
                          <w:sz w:val="31"/>
                          <w:szCs w:val="31"/>
                        </w:rPr>
                      </w:pPr>
                    </w:p>
                    <w:p w:rsidR="00BD5E84" w:rsidRDefault="00FE0F79">
                      <w:pPr>
                        <w:pStyle w:val="BodyText"/>
                        <w:spacing w:line="280" w:lineRule="auto"/>
                        <w:ind w:left="259" w:firstLine="168"/>
                      </w:pPr>
                      <w:r>
                        <w:rPr>
                          <w:rFonts w:ascii="Courier New" w:hAnsi="Courier New"/>
                          <w:w w:val="115"/>
                        </w:rPr>
                        <w:t>or</w:t>
                      </w:r>
                      <w:r>
                        <w:rPr>
                          <w:rFonts w:ascii="Courier New" w:hAnsi="Courier New"/>
                          <w:w w:val="136"/>
                        </w:rPr>
                        <w:t xml:space="preserve"> </w:t>
                      </w:r>
                      <w:r>
                        <w:rPr>
                          <w:rFonts w:ascii="Courier New" w:hAnsi="Courier New"/>
                          <w:w w:val="95"/>
                        </w:rPr>
                        <w:t>level</w:t>
                      </w:r>
                    </w:p>
                  </w:txbxContent>
                </v:textbox>
                <w10:wrap anchorx="page"/>
              </v:shape>
            </w:pict>
          </mc:Fallback>
        </mc:AlternateContent>
      </w:r>
    </w:p>
    <w:p w:rsidR="00BD5E84" w:rsidRDefault="00BD5E84">
      <w:pPr>
        <w:spacing w:before="8"/>
        <w:rPr>
          <w:rFonts w:ascii="Courier New" w:eastAsia="Courier New" w:hAnsi="Courier New" w:cs="Courier New"/>
          <w:sz w:val="20"/>
          <w:szCs w:val="20"/>
        </w:rPr>
      </w:pPr>
    </w:p>
    <w:p w:rsidR="00BD5E84" w:rsidRDefault="00FE0F79">
      <w:pPr>
        <w:pStyle w:val="BodyText"/>
      </w:pPr>
      <w:r>
        <w:br w:type="column"/>
      </w:r>
      <w:r>
        <w:rPr>
          <w:rFonts w:ascii="Courier New" w:hAnsi="Courier New"/>
          <w:w w:val="135"/>
        </w:rPr>
        <w:t>Select</w:t>
      </w:r>
      <w:r>
        <w:rPr>
          <w:rFonts w:ascii="Courier New" w:hAnsi="Courier New"/>
          <w:spacing w:val="13"/>
          <w:w w:val="135"/>
        </w:rPr>
        <w:t xml:space="preserve"> </w:t>
      </w:r>
      <w:r>
        <w:rPr>
          <w:rFonts w:ascii="Courier New" w:hAnsi="Courier New"/>
          <w:w w:val="135"/>
        </w:rPr>
        <w:t>sp</w:t>
      </w:r>
    </w:p>
    <w:p w:rsidR="00BD5E84" w:rsidRDefault="00BD5E84">
      <w:pPr>
        <w:sectPr w:rsidR="00BD5E84">
          <w:type w:val="continuous"/>
          <w:pgSz w:w="12240" w:h="15840"/>
          <w:pgMar w:top="980" w:right="0" w:bottom="280" w:left="180" w:header="0" w:footer="0" w:gutter="0"/>
          <w:cols w:num="2" w:space="720" w:equalWidth="0">
            <w:col w:w="8799" w:space="1316"/>
            <w:col w:w="1944"/>
          </w:cols>
          <w:formProt w:val="0"/>
          <w:docGrid w:linePitch="240" w:charSpace="-2049"/>
        </w:sectPr>
      </w:pPr>
    </w:p>
    <w:p w:rsidR="00BD5E84" w:rsidRDefault="00FE0F79">
      <w:pPr>
        <w:pStyle w:val="Heading2"/>
        <w:spacing w:line="468" w:lineRule="exact"/>
      </w:pPr>
      <w:r>
        <w:rPr>
          <w:color w:val="FF0200"/>
          <w:spacing w:val="1"/>
        </w:rPr>
        <w:t>Realmz</w:t>
      </w:r>
      <w:r>
        <w:rPr>
          <w:color w:val="FF0200"/>
          <w:spacing w:val="-11"/>
        </w:rPr>
        <w:t xml:space="preserve"> </w:t>
      </w:r>
      <w:r>
        <w:rPr>
          <w:color w:val="FF0200"/>
        </w:rPr>
        <w:t>Spell List</w:t>
      </w:r>
    </w:p>
    <w:p w:rsidR="00BD5E84" w:rsidRDefault="00FE0F79">
      <w:pPr>
        <w:pStyle w:val="BodyText"/>
        <w:spacing w:before="244" w:line="260" w:lineRule="exact"/>
        <w:ind w:right="149"/>
      </w:pPr>
      <w:r>
        <w:rPr>
          <w:w w:val="85"/>
        </w:rPr>
        <w:t>This</w:t>
      </w:r>
      <w:r>
        <w:rPr>
          <w:spacing w:val="-28"/>
          <w:w w:val="85"/>
        </w:rPr>
        <w:t xml:space="preserve"> </w:t>
      </w:r>
      <w:r>
        <w:rPr>
          <w:w w:val="85"/>
        </w:rPr>
        <w:t>is</w:t>
      </w:r>
      <w:r>
        <w:rPr>
          <w:spacing w:val="-27"/>
          <w:w w:val="85"/>
        </w:rPr>
        <w:t xml:space="preserve"> </w:t>
      </w:r>
      <w:r>
        <w:rPr>
          <w:w w:val="85"/>
        </w:rPr>
        <w:t>a</w:t>
      </w:r>
      <w:r>
        <w:rPr>
          <w:spacing w:val="-27"/>
          <w:w w:val="85"/>
        </w:rPr>
        <w:t xml:space="preserve"> </w:t>
      </w:r>
      <w:r>
        <w:rPr>
          <w:w w:val="85"/>
        </w:rPr>
        <w:t>semi-complete</w:t>
      </w:r>
      <w:r>
        <w:rPr>
          <w:spacing w:val="-28"/>
          <w:w w:val="85"/>
        </w:rPr>
        <w:t xml:space="preserve"> </w:t>
      </w:r>
      <w:r>
        <w:rPr>
          <w:w w:val="85"/>
        </w:rPr>
        <w:t>list</w:t>
      </w:r>
      <w:r>
        <w:rPr>
          <w:spacing w:val="-27"/>
          <w:w w:val="85"/>
        </w:rPr>
        <w:t xml:space="preserve"> </w:t>
      </w:r>
      <w:r>
        <w:rPr>
          <w:w w:val="85"/>
        </w:rPr>
        <w:t>of</w:t>
      </w:r>
      <w:r>
        <w:rPr>
          <w:spacing w:val="-27"/>
          <w:w w:val="85"/>
        </w:rPr>
        <w:t xml:space="preserve"> </w:t>
      </w:r>
      <w:r>
        <w:rPr>
          <w:w w:val="85"/>
        </w:rPr>
        <w:t>spells</w:t>
      </w:r>
      <w:r>
        <w:rPr>
          <w:spacing w:val="-28"/>
          <w:w w:val="85"/>
        </w:rPr>
        <w:t xml:space="preserve"> </w:t>
      </w:r>
      <w:r>
        <w:rPr>
          <w:w w:val="85"/>
        </w:rPr>
        <w:t>as</w:t>
      </w:r>
      <w:r>
        <w:rPr>
          <w:spacing w:val="-27"/>
          <w:w w:val="85"/>
        </w:rPr>
        <w:t xml:space="preserve"> </w:t>
      </w:r>
      <w:r>
        <w:rPr>
          <w:w w:val="85"/>
        </w:rPr>
        <w:t>they</w:t>
      </w:r>
      <w:r>
        <w:rPr>
          <w:spacing w:val="-27"/>
          <w:w w:val="85"/>
        </w:rPr>
        <w:t xml:space="preserve"> </w:t>
      </w:r>
      <w:r>
        <w:rPr>
          <w:w w:val="85"/>
        </w:rPr>
        <w:t>are</w:t>
      </w:r>
      <w:r>
        <w:rPr>
          <w:spacing w:val="-28"/>
          <w:w w:val="85"/>
        </w:rPr>
        <w:t xml:space="preserve"> </w:t>
      </w:r>
      <w:r>
        <w:rPr>
          <w:w w:val="85"/>
        </w:rPr>
        <w:t>used</w:t>
      </w:r>
      <w:r>
        <w:rPr>
          <w:spacing w:val="-27"/>
          <w:w w:val="85"/>
        </w:rPr>
        <w:t xml:space="preserve"> </w:t>
      </w:r>
      <w:r>
        <w:rPr>
          <w:w w:val="85"/>
        </w:rPr>
        <w:t>in</w:t>
      </w:r>
      <w:r>
        <w:rPr>
          <w:spacing w:val="-27"/>
          <w:w w:val="85"/>
        </w:rPr>
        <w:t xml:space="preserve"> </w:t>
      </w:r>
      <w:r>
        <w:rPr>
          <w:w w:val="85"/>
        </w:rPr>
        <w:t>Realmz.</w:t>
      </w:r>
      <w:r>
        <w:rPr>
          <w:spacing w:val="-4"/>
          <w:w w:val="85"/>
        </w:rPr>
        <w:t xml:space="preserve"> </w:t>
      </w:r>
      <w:r>
        <w:rPr>
          <w:w w:val="85"/>
        </w:rPr>
        <w:t>This</w:t>
      </w:r>
      <w:r>
        <w:rPr>
          <w:spacing w:val="-27"/>
          <w:w w:val="85"/>
        </w:rPr>
        <w:t xml:space="preserve"> </w:t>
      </w:r>
      <w:r>
        <w:rPr>
          <w:w w:val="85"/>
        </w:rPr>
        <w:t>section</w:t>
      </w:r>
      <w:r>
        <w:rPr>
          <w:spacing w:val="-28"/>
          <w:w w:val="85"/>
        </w:rPr>
        <w:t xml:space="preserve"> </w:t>
      </w:r>
      <w:r>
        <w:rPr>
          <w:w w:val="85"/>
        </w:rPr>
        <w:t>only</w:t>
      </w:r>
      <w:r>
        <w:rPr>
          <w:spacing w:val="-27"/>
          <w:w w:val="85"/>
        </w:rPr>
        <w:t xml:space="preserve"> </w:t>
      </w:r>
      <w:r>
        <w:rPr>
          <w:w w:val="85"/>
        </w:rPr>
        <w:t>describes</w:t>
      </w:r>
      <w:r>
        <w:rPr>
          <w:spacing w:val="-27"/>
          <w:w w:val="85"/>
        </w:rPr>
        <w:t xml:space="preserve"> </w:t>
      </w:r>
      <w:r>
        <w:rPr>
          <w:w w:val="85"/>
        </w:rPr>
        <w:t>spells</w:t>
      </w:r>
      <w:r>
        <w:rPr>
          <w:spacing w:val="-28"/>
          <w:w w:val="85"/>
        </w:rPr>
        <w:t xml:space="preserve"> </w:t>
      </w:r>
      <w:r>
        <w:rPr>
          <w:w w:val="85"/>
        </w:rPr>
        <w:t>that</w:t>
      </w:r>
      <w:r>
        <w:rPr>
          <w:spacing w:val="-27"/>
          <w:w w:val="85"/>
        </w:rPr>
        <w:t xml:space="preserve"> </w:t>
      </w:r>
      <w:r>
        <w:rPr>
          <w:w w:val="85"/>
        </w:rPr>
        <w:t>do</w:t>
      </w:r>
      <w:r>
        <w:rPr>
          <w:spacing w:val="-4"/>
          <w:w w:val="85"/>
        </w:rPr>
        <w:t xml:space="preserve"> </w:t>
      </w:r>
      <w:r>
        <w:rPr>
          <w:w w:val="85"/>
        </w:rPr>
        <w:t>NOT</w:t>
      </w:r>
      <w:r>
        <w:rPr>
          <w:spacing w:val="-27"/>
          <w:w w:val="85"/>
        </w:rPr>
        <w:t xml:space="preserve"> </w:t>
      </w:r>
      <w:r>
        <w:rPr>
          <w:w w:val="85"/>
        </w:rPr>
        <w:t>cause</w:t>
      </w:r>
      <w:r>
        <w:rPr>
          <w:spacing w:val="-27"/>
          <w:w w:val="85"/>
        </w:rPr>
        <w:t xml:space="preserve"> </w:t>
      </w:r>
      <w:r>
        <w:rPr>
          <w:w w:val="85"/>
        </w:rPr>
        <w:t>damage</w:t>
      </w:r>
      <w:r>
        <w:rPr>
          <w:spacing w:val="-27"/>
          <w:w w:val="85"/>
        </w:rPr>
        <w:t xml:space="preserve"> </w:t>
      </w:r>
      <w:r>
        <w:rPr>
          <w:w w:val="85"/>
        </w:rPr>
        <w:t>in</w:t>
      </w:r>
      <w:r>
        <w:rPr>
          <w:w w:val="80"/>
        </w:rPr>
        <w:t xml:space="preserve"> </w:t>
      </w:r>
      <w:r>
        <w:rPr>
          <w:w w:val="90"/>
        </w:rPr>
        <w:t>combat.</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rPr>
          <w:w w:val="85"/>
        </w:rPr>
        <w:t>This</w:t>
      </w:r>
      <w:r>
        <w:rPr>
          <w:spacing w:val="-23"/>
          <w:w w:val="85"/>
        </w:rPr>
        <w:t xml:space="preserve"> </w:t>
      </w:r>
      <w:r>
        <w:rPr>
          <w:w w:val="85"/>
        </w:rPr>
        <w:t>is</w:t>
      </w:r>
      <w:r>
        <w:rPr>
          <w:spacing w:val="-22"/>
          <w:w w:val="85"/>
        </w:rPr>
        <w:t xml:space="preserve"> </w:t>
      </w:r>
      <w:r>
        <w:rPr>
          <w:w w:val="85"/>
        </w:rPr>
        <w:t>a</w:t>
      </w:r>
      <w:r>
        <w:rPr>
          <w:spacing w:val="-22"/>
          <w:w w:val="85"/>
        </w:rPr>
        <w:t xml:space="preserve"> </w:t>
      </w:r>
      <w:r>
        <w:rPr>
          <w:w w:val="85"/>
        </w:rPr>
        <w:t>text</w:t>
      </w:r>
      <w:r>
        <w:rPr>
          <w:spacing w:val="-23"/>
          <w:w w:val="85"/>
        </w:rPr>
        <w:t xml:space="preserve"> </w:t>
      </w:r>
      <w:r>
        <w:rPr>
          <w:w w:val="85"/>
        </w:rPr>
        <w:t>only</w:t>
      </w:r>
      <w:r>
        <w:rPr>
          <w:spacing w:val="-22"/>
          <w:w w:val="85"/>
        </w:rPr>
        <w:t xml:space="preserve"> </w:t>
      </w:r>
      <w:r>
        <w:rPr>
          <w:w w:val="85"/>
        </w:rPr>
        <w:t>version.</w:t>
      </w:r>
      <w:r>
        <w:rPr>
          <w:spacing w:val="7"/>
          <w:w w:val="85"/>
        </w:rPr>
        <w:t xml:space="preserve"> </w:t>
      </w:r>
      <w:r>
        <w:rPr>
          <w:w w:val="85"/>
        </w:rPr>
        <w:t>If</w:t>
      </w:r>
      <w:r>
        <w:rPr>
          <w:spacing w:val="-22"/>
          <w:w w:val="85"/>
        </w:rPr>
        <w:t xml:space="preserve"> </w:t>
      </w:r>
      <w:r>
        <w:rPr>
          <w:w w:val="85"/>
        </w:rPr>
        <w:t>you</w:t>
      </w:r>
      <w:r>
        <w:rPr>
          <w:spacing w:val="-23"/>
          <w:w w:val="85"/>
        </w:rPr>
        <w:t xml:space="preserve"> </w:t>
      </w:r>
      <w:r>
        <w:rPr>
          <w:w w:val="85"/>
        </w:rPr>
        <w:t>can</w:t>
      </w:r>
      <w:r>
        <w:rPr>
          <w:spacing w:val="-22"/>
          <w:w w:val="85"/>
        </w:rPr>
        <w:t xml:space="preserve"> </w:t>
      </w:r>
      <w:r>
        <w:rPr>
          <w:w w:val="85"/>
        </w:rPr>
        <w:t>open</w:t>
      </w:r>
      <w:r>
        <w:rPr>
          <w:spacing w:val="-22"/>
          <w:w w:val="85"/>
        </w:rPr>
        <w:t xml:space="preserve"> </w:t>
      </w:r>
      <w:r>
        <w:rPr>
          <w:w w:val="85"/>
        </w:rPr>
        <w:t>a</w:t>
      </w:r>
      <w:r>
        <w:rPr>
          <w:spacing w:val="-23"/>
          <w:w w:val="85"/>
        </w:rPr>
        <w:t xml:space="preserve"> </w:t>
      </w:r>
      <w:r>
        <w:rPr>
          <w:w w:val="85"/>
        </w:rPr>
        <w:t>"Microsoft</w:t>
      </w:r>
      <w:r>
        <w:rPr>
          <w:spacing w:val="-22"/>
          <w:w w:val="85"/>
        </w:rPr>
        <w:t xml:space="preserve"> </w:t>
      </w:r>
      <w:r>
        <w:rPr>
          <w:w w:val="85"/>
        </w:rPr>
        <w:t>Word"</w:t>
      </w:r>
      <w:r>
        <w:rPr>
          <w:spacing w:val="-22"/>
          <w:w w:val="85"/>
        </w:rPr>
        <w:t xml:space="preserve"> </w:t>
      </w:r>
      <w:r>
        <w:rPr>
          <w:w w:val="85"/>
        </w:rPr>
        <w:t>document,</w:t>
      </w:r>
      <w:r>
        <w:rPr>
          <w:spacing w:val="-23"/>
          <w:w w:val="85"/>
        </w:rPr>
        <w:t xml:space="preserve"> </w:t>
      </w:r>
      <w:r>
        <w:rPr>
          <w:w w:val="85"/>
        </w:rPr>
        <w:t>you</w:t>
      </w:r>
      <w:r>
        <w:rPr>
          <w:spacing w:val="-22"/>
          <w:w w:val="85"/>
        </w:rPr>
        <w:t xml:space="preserve"> </w:t>
      </w:r>
      <w:r>
        <w:rPr>
          <w:w w:val="85"/>
        </w:rPr>
        <w:t>may</w:t>
      </w:r>
      <w:r>
        <w:rPr>
          <w:spacing w:val="-22"/>
          <w:w w:val="85"/>
        </w:rPr>
        <w:t xml:space="preserve"> </w:t>
      </w:r>
      <w:r>
        <w:rPr>
          <w:w w:val="85"/>
        </w:rPr>
        <w:t>want</w:t>
      </w:r>
      <w:r>
        <w:rPr>
          <w:spacing w:val="-23"/>
          <w:w w:val="85"/>
        </w:rPr>
        <w:t xml:space="preserve"> </w:t>
      </w:r>
      <w:r>
        <w:rPr>
          <w:w w:val="85"/>
        </w:rPr>
        <w:t>to</w:t>
      </w:r>
      <w:r>
        <w:rPr>
          <w:spacing w:val="-22"/>
          <w:w w:val="85"/>
        </w:rPr>
        <w:t xml:space="preserve"> </w:t>
      </w:r>
      <w:r>
        <w:rPr>
          <w:w w:val="85"/>
        </w:rPr>
        <w:t>examine</w:t>
      </w:r>
      <w:r>
        <w:rPr>
          <w:spacing w:val="-22"/>
          <w:w w:val="85"/>
        </w:rPr>
        <w:t xml:space="preserve"> </w:t>
      </w:r>
      <w:r>
        <w:rPr>
          <w:w w:val="85"/>
        </w:rPr>
        <w:t>the</w:t>
      </w:r>
      <w:r>
        <w:rPr>
          <w:spacing w:val="7"/>
          <w:w w:val="85"/>
        </w:rPr>
        <w:t xml:space="preserve"> </w:t>
      </w:r>
      <w:r>
        <w:rPr>
          <w:w w:val="85"/>
        </w:rPr>
        <w:t>file</w:t>
      </w:r>
      <w:r>
        <w:rPr>
          <w:spacing w:val="-23"/>
          <w:w w:val="85"/>
        </w:rPr>
        <w:t xml:space="preserve"> </w:t>
      </w:r>
      <w:r>
        <w:rPr>
          <w:w w:val="85"/>
        </w:rPr>
        <w:t>"Realmz</w:t>
      </w:r>
      <w:r>
        <w:rPr>
          <w:spacing w:val="-22"/>
          <w:w w:val="85"/>
        </w:rPr>
        <w:t xml:space="preserve"> </w:t>
      </w:r>
      <w:r>
        <w:rPr>
          <w:w w:val="85"/>
        </w:rPr>
        <w:t>spell</w:t>
      </w:r>
      <w:r>
        <w:rPr>
          <w:spacing w:val="-22"/>
          <w:w w:val="85"/>
        </w:rPr>
        <w:t xml:space="preserve"> </w:t>
      </w:r>
      <w:r>
        <w:rPr>
          <w:w w:val="85"/>
        </w:rPr>
        <w:t>list</w:t>
      </w:r>
      <w:r>
        <w:rPr>
          <w:spacing w:val="-23"/>
          <w:w w:val="85"/>
        </w:rPr>
        <w:t xml:space="preserve"> </w:t>
      </w:r>
      <w:r>
        <w:rPr>
          <w:w w:val="85"/>
        </w:rPr>
        <w:t>(Word</w:t>
      </w:r>
      <w:r>
        <w:rPr>
          <w:w w:val="81"/>
        </w:rPr>
        <w:t xml:space="preserve"> </w:t>
      </w:r>
      <w:r>
        <w:rPr>
          <w:w w:val="85"/>
        </w:rPr>
        <w:t>Format)"</w:t>
      </w:r>
      <w:r>
        <w:rPr>
          <w:spacing w:val="-31"/>
          <w:w w:val="85"/>
        </w:rPr>
        <w:t xml:space="preserve"> </w:t>
      </w:r>
      <w:r>
        <w:rPr>
          <w:w w:val="85"/>
        </w:rPr>
        <w:t>as</w:t>
      </w:r>
      <w:r>
        <w:rPr>
          <w:spacing w:val="-30"/>
          <w:w w:val="85"/>
        </w:rPr>
        <w:t xml:space="preserve"> </w:t>
      </w:r>
      <w:r>
        <w:rPr>
          <w:w w:val="85"/>
        </w:rPr>
        <w:t>it</w:t>
      </w:r>
      <w:r>
        <w:rPr>
          <w:spacing w:val="-30"/>
          <w:w w:val="85"/>
        </w:rPr>
        <w:t xml:space="preserve"> </w:t>
      </w:r>
      <w:r>
        <w:rPr>
          <w:w w:val="85"/>
        </w:rPr>
        <w:t>contains</w:t>
      </w:r>
      <w:r>
        <w:rPr>
          <w:spacing w:val="-30"/>
          <w:w w:val="85"/>
        </w:rPr>
        <w:t xml:space="preserve"> </w:t>
      </w:r>
      <w:r>
        <w:rPr>
          <w:w w:val="85"/>
        </w:rPr>
        <w:t>charts</w:t>
      </w:r>
      <w:r>
        <w:rPr>
          <w:spacing w:val="-30"/>
          <w:w w:val="85"/>
        </w:rPr>
        <w:t xml:space="preserve"> </w:t>
      </w:r>
      <w:r>
        <w:rPr>
          <w:w w:val="85"/>
        </w:rPr>
        <w:t>that</w:t>
      </w:r>
      <w:r>
        <w:rPr>
          <w:spacing w:val="-30"/>
          <w:w w:val="85"/>
        </w:rPr>
        <w:t xml:space="preserve"> </w:t>
      </w:r>
      <w:r>
        <w:rPr>
          <w:w w:val="85"/>
        </w:rPr>
        <w:t>give</w:t>
      </w:r>
      <w:r>
        <w:rPr>
          <w:spacing w:val="-31"/>
          <w:w w:val="85"/>
        </w:rPr>
        <w:t xml:space="preserve"> </w:t>
      </w:r>
      <w:r>
        <w:rPr>
          <w:w w:val="85"/>
        </w:rPr>
        <w:t>you</w:t>
      </w:r>
      <w:r>
        <w:rPr>
          <w:spacing w:val="-30"/>
          <w:w w:val="85"/>
        </w:rPr>
        <w:t xml:space="preserve"> </w:t>
      </w:r>
      <w:r>
        <w:rPr>
          <w:w w:val="85"/>
        </w:rPr>
        <w:t>more</w:t>
      </w:r>
      <w:r>
        <w:rPr>
          <w:spacing w:val="-30"/>
          <w:w w:val="85"/>
        </w:rPr>
        <w:t xml:space="preserve"> </w:t>
      </w:r>
      <w:r>
        <w:rPr>
          <w:w w:val="85"/>
        </w:rPr>
        <w:t>specific</w:t>
      </w:r>
      <w:r>
        <w:rPr>
          <w:spacing w:val="-30"/>
          <w:w w:val="85"/>
        </w:rPr>
        <w:t xml:space="preserve"> </w:t>
      </w:r>
      <w:r>
        <w:rPr>
          <w:w w:val="85"/>
        </w:rPr>
        <w:t>information.</w:t>
      </w:r>
    </w:p>
    <w:p w:rsidR="00BD5E84" w:rsidRDefault="00FE0F79">
      <w:pPr>
        <w:pStyle w:val="Heading2"/>
        <w:spacing w:before="190"/>
      </w:pPr>
      <w:r>
        <w:rPr>
          <w:spacing w:val="-1"/>
          <w:u w:val="thick" w:color="000000"/>
        </w:rPr>
        <w:t>First</w:t>
      </w:r>
      <w:r>
        <w:rPr>
          <w:spacing w:val="3"/>
          <w:u w:val="thick" w:color="000000"/>
        </w:rPr>
        <w:t xml:space="preserve"> </w:t>
      </w:r>
      <w:r>
        <w:rPr>
          <w:spacing w:val="1"/>
          <w:u w:val="thick" w:color="000000"/>
        </w:rPr>
        <w:t>Level</w:t>
      </w:r>
      <w:r>
        <w:rPr>
          <w:spacing w:val="-7"/>
          <w:u w:val="thick" w:color="000000"/>
        </w:rPr>
        <w:t xml:space="preserve"> </w:t>
      </w:r>
      <w:r>
        <w:rPr>
          <w:u w:val="thick" w:color="000000"/>
        </w:rPr>
        <w:t>Sorcerer 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238"/>
      </w:pPr>
      <w:r>
        <w:rPr>
          <w:b/>
          <w:w w:val="85"/>
        </w:rPr>
        <w:t>Discover</w:t>
      </w:r>
      <w:r>
        <w:rPr>
          <w:b/>
          <w:spacing w:val="-34"/>
          <w:w w:val="85"/>
        </w:rPr>
        <w:t xml:space="preserve"> </w:t>
      </w:r>
      <w:r>
        <w:rPr>
          <w:b/>
          <w:spacing w:val="-1"/>
          <w:w w:val="85"/>
        </w:rPr>
        <w:t>Magic</w:t>
      </w:r>
      <w:r>
        <w:rPr>
          <w:spacing w:val="-2"/>
          <w:w w:val="85"/>
        </w:rPr>
        <w:t>:</w:t>
      </w:r>
      <w:r>
        <w:rPr>
          <w:spacing w:val="-17"/>
          <w:w w:val="85"/>
        </w:rPr>
        <w:t xml:space="preserve"> </w:t>
      </w:r>
      <w:r>
        <w:rPr>
          <w:w w:val="85"/>
        </w:rPr>
        <w:t>This</w:t>
      </w:r>
      <w:r>
        <w:rPr>
          <w:spacing w:val="-34"/>
          <w:w w:val="85"/>
        </w:rPr>
        <w:t xml:space="preserve"> </w:t>
      </w:r>
      <w:r>
        <w:rPr>
          <w:w w:val="85"/>
        </w:rPr>
        <w:t>spell</w:t>
      </w:r>
      <w:r>
        <w:rPr>
          <w:spacing w:val="-34"/>
          <w:w w:val="85"/>
        </w:rPr>
        <w:t xml:space="preserve"> </w:t>
      </w:r>
      <w:r>
        <w:rPr>
          <w:w w:val="85"/>
        </w:rPr>
        <w:t>will</w:t>
      </w:r>
      <w:r>
        <w:rPr>
          <w:spacing w:val="-34"/>
          <w:w w:val="85"/>
        </w:rPr>
        <w:t xml:space="preserve"> </w:t>
      </w:r>
      <w:r>
        <w:rPr>
          <w:w w:val="85"/>
        </w:rPr>
        <w:t>reveal</w:t>
      </w:r>
      <w:r>
        <w:rPr>
          <w:spacing w:val="-34"/>
          <w:w w:val="85"/>
        </w:rPr>
        <w:t xml:space="preserve"> </w:t>
      </w:r>
      <w:r>
        <w:rPr>
          <w:w w:val="85"/>
        </w:rPr>
        <w:t>all</w:t>
      </w:r>
      <w:r>
        <w:rPr>
          <w:spacing w:val="-34"/>
          <w:w w:val="85"/>
        </w:rPr>
        <w:t xml:space="preserve"> </w:t>
      </w:r>
      <w:r>
        <w:rPr>
          <w:w w:val="85"/>
        </w:rPr>
        <w:t>items</w:t>
      </w:r>
      <w:r>
        <w:rPr>
          <w:spacing w:val="-34"/>
          <w:w w:val="85"/>
        </w:rPr>
        <w:t xml:space="preserve"> </w:t>
      </w:r>
      <w:r>
        <w:rPr>
          <w:w w:val="85"/>
        </w:rPr>
        <w:t>that</w:t>
      </w:r>
      <w:r>
        <w:rPr>
          <w:spacing w:val="-34"/>
          <w:w w:val="85"/>
        </w:rPr>
        <w:t xml:space="preserve"> </w:t>
      </w:r>
      <w:r>
        <w:rPr>
          <w:w w:val="85"/>
        </w:rPr>
        <w:t>have</w:t>
      </w:r>
      <w:r>
        <w:rPr>
          <w:spacing w:val="-34"/>
          <w:w w:val="85"/>
        </w:rPr>
        <w:t xml:space="preserve"> </w:t>
      </w:r>
      <w:r>
        <w:rPr>
          <w:w w:val="85"/>
        </w:rPr>
        <w:t>magical</w:t>
      </w:r>
      <w:r>
        <w:rPr>
          <w:spacing w:val="-34"/>
          <w:w w:val="85"/>
        </w:rPr>
        <w:t xml:space="preserve"> </w:t>
      </w:r>
      <w:r>
        <w:rPr>
          <w:w w:val="85"/>
        </w:rPr>
        <w:t>properties.</w:t>
      </w:r>
      <w:r>
        <w:rPr>
          <w:spacing w:val="-16"/>
          <w:w w:val="85"/>
        </w:rPr>
        <w:t xml:space="preserve"> </w:t>
      </w:r>
      <w:r>
        <w:rPr>
          <w:w w:val="85"/>
        </w:rPr>
        <w:t>It</w:t>
      </w:r>
      <w:r>
        <w:rPr>
          <w:spacing w:val="-35"/>
          <w:w w:val="85"/>
        </w:rPr>
        <w:t xml:space="preserve"> </w:t>
      </w:r>
      <w:r>
        <w:rPr>
          <w:w w:val="85"/>
        </w:rPr>
        <w:t>can</w:t>
      </w:r>
      <w:r>
        <w:rPr>
          <w:spacing w:val="-34"/>
          <w:w w:val="85"/>
        </w:rPr>
        <w:t xml:space="preserve"> </w:t>
      </w:r>
      <w:r>
        <w:rPr>
          <w:w w:val="85"/>
        </w:rPr>
        <w:t>be</w:t>
      </w:r>
      <w:r>
        <w:rPr>
          <w:spacing w:val="-34"/>
          <w:w w:val="85"/>
        </w:rPr>
        <w:t xml:space="preserve"> </w:t>
      </w:r>
      <w:r>
        <w:rPr>
          <w:w w:val="85"/>
        </w:rPr>
        <w:t>cast</w:t>
      </w:r>
      <w:r>
        <w:rPr>
          <w:spacing w:val="-34"/>
          <w:w w:val="85"/>
        </w:rPr>
        <w:t xml:space="preserve"> </w:t>
      </w:r>
      <w:r>
        <w:rPr>
          <w:w w:val="85"/>
        </w:rPr>
        <w:t>during</w:t>
      </w:r>
      <w:r>
        <w:rPr>
          <w:spacing w:val="-34"/>
          <w:w w:val="85"/>
        </w:rPr>
        <w:t xml:space="preserve"> </w:t>
      </w:r>
      <w:r>
        <w:rPr>
          <w:w w:val="85"/>
        </w:rPr>
        <w:t>combat</w:t>
      </w:r>
      <w:r>
        <w:rPr>
          <w:spacing w:val="-34"/>
          <w:w w:val="85"/>
        </w:rPr>
        <w:t xml:space="preserve"> </w:t>
      </w:r>
      <w:r>
        <w:rPr>
          <w:w w:val="85"/>
        </w:rPr>
        <w:t>or</w:t>
      </w:r>
      <w:r>
        <w:rPr>
          <w:spacing w:val="-34"/>
          <w:w w:val="85"/>
        </w:rPr>
        <w:t xml:space="preserve"> </w:t>
      </w:r>
      <w:r>
        <w:rPr>
          <w:w w:val="85"/>
        </w:rPr>
        <w:t>while</w:t>
      </w:r>
      <w:r>
        <w:rPr>
          <w:spacing w:val="-34"/>
          <w:w w:val="85"/>
        </w:rPr>
        <w:t xml:space="preserve"> </w:t>
      </w:r>
      <w:r>
        <w:rPr>
          <w:w w:val="85"/>
        </w:rPr>
        <w:t>collecting</w:t>
      </w:r>
      <w:r>
        <w:rPr>
          <w:spacing w:val="-34"/>
          <w:w w:val="85"/>
        </w:rPr>
        <w:t xml:space="preserve"> </w:t>
      </w:r>
      <w:r>
        <w:rPr>
          <w:w w:val="85"/>
        </w:rPr>
        <w:t>treasure.</w:t>
      </w:r>
      <w:r>
        <w:rPr>
          <w:spacing w:val="25"/>
          <w:w w:val="79"/>
        </w:rPr>
        <w:t xml:space="preserve"> </w:t>
      </w:r>
      <w:r>
        <w:rPr>
          <w:w w:val="80"/>
        </w:rPr>
        <w:t>It will not give specific information about magical items.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49"/>
      </w:pPr>
      <w:r>
        <w:rPr>
          <w:b/>
          <w:w w:val="85"/>
        </w:rPr>
        <w:t>Enchanted</w:t>
      </w:r>
      <w:r>
        <w:rPr>
          <w:b/>
          <w:spacing w:val="-26"/>
          <w:w w:val="85"/>
        </w:rPr>
        <w:t xml:space="preserve"> </w:t>
      </w:r>
      <w:r>
        <w:rPr>
          <w:b/>
          <w:spacing w:val="-2"/>
          <w:w w:val="85"/>
        </w:rPr>
        <w:t>Blade</w:t>
      </w:r>
      <w:r>
        <w:rPr>
          <w:spacing w:val="-2"/>
          <w:w w:val="85"/>
        </w:rPr>
        <w:t>:</w:t>
      </w:r>
      <w:r>
        <w:rPr>
          <w:spacing w:val="7"/>
          <w:w w:val="85"/>
        </w:rPr>
        <w:t xml:space="preserve"> </w:t>
      </w:r>
      <w:r>
        <w:rPr>
          <w:w w:val="85"/>
        </w:rPr>
        <w:t>Will</w:t>
      </w:r>
      <w:r>
        <w:rPr>
          <w:spacing w:val="-22"/>
          <w:w w:val="85"/>
        </w:rPr>
        <w:t xml:space="preserve"> </w:t>
      </w:r>
      <w:r>
        <w:rPr>
          <w:w w:val="85"/>
        </w:rPr>
        <w:t>cause</w:t>
      </w:r>
      <w:r>
        <w:rPr>
          <w:spacing w:val="-23"/>
          <w:w w:val="85"/>
        </w:rPr>
        <w:t xml:space="preserve"> </w:t>
      </w:r>
      <w:r>
        <w:rPr>
          <w:w w:val="85"/>
        </w:rPr>
        <w:t>the</w:t>
      </w:r>
      <w:r>
        <w:rPr>
          <w:spacing w:val="-22"/>
          <w:w w:val="85"/>
        </w:rPr>
        <w:t xml:space="preserve"> </w:t>
      </w:r>
      <w:r>
        <w:rPr>
          <w:w w:val="85"/>
        </w:rPr>
        <w:t>target</w:t>
      </w:r>
      <w:r>
        <w:rPr>
          <w:spacing w:val="-22"/>
          <w:w w:val="85"/>
        </w:rPr>
        <w:t xml:space="preserve"> </w:t>
      </w:r>
      <w:r>
        <w:rPr>
          <w:w w:val="85"/>
        </w:rPr>
        <w:t>to</w:t>
      </w:r>
      <w:r>
        <w:rPr>
          <w:spacing w:val="-22"/>
          <w:w w:val="85"/>
        </w:rPr>
        <w:t xml:space="preserve"> </w:t>
      </w:r>
      <w:r>
        <w:rPr>
          <w:w w:val="85"/>
        </w:rPr>
        <w:t>cause</w:t>
      </w:r>
      <w:r>
        <w:rPr>
          <w:spacing w:val="-23"/>
          <w:w w:val="85"/>
        </w:rPr>
        <w:t xml:space="preserve"> </w:t>
      </w:r>
      <w:r>
        <w:rPr>
          <w:w w:val="85"/>
        </w:rPr>
        <w:t>more</w:t>
      </w:r>
      <w:r>
        <w:rPr>
          <w:spacing w:val="-22"/>
          <w:w w:val="85"/>
        </w:rPr>
        <w:t xml:space="preserve"> </w:t>
      </w:r>
      <w:r>
        <w:rPr>
          <w:w w:val="85"/>
        </w:rPr>
        <w:t>damage</w:t>
      </w:r>
      <w:r>
        <w:rPr>
          <w:spacing w:val="-22"/>
          <w:w w:val="85"/>
        </w:rPr>
        <w:t xml:space="preserve"> </w:t>
      </w:r>
      <w:r>
        <w:rPr>
          <w:w w:val="85"/>
        </w:rPr>
        <w:t>during</w:t>
      </w:r>
      <w:r>
        <w:rPr>
          <w:spacing w:val="-22"/>
          <w:w w:val="85"/>
        </w:rPr>
        <w:t xml:space="preserve"> </w:t>
      </w:r>
      <w:r>
        <w:rPr>
          <w:w w:val="85"/>
        </w:rPr>
        <w:t>combat.</w:t>
      </w:r>
      <w:r>
        <w:rPr>
          <w:spacing w:val="7"/>
          <w:w w:val="85"/>
        </w:rPr>
        <w:t xml:space="preserve"> </w:t>
      </w:r>
      <w:r>
        <w:rPr>
          <w:w w:val="85"/>
        </w:rPr>
        <w:t>The</w:t>
      </w:r>
      <w:r>
        <w:rPr>
          <w:spacing w:val="-22"/>
          <w:w w:val="85"/>
        </w:rPr>
        <w:t xml:space="preserve"> </w:t>
      </w:r>
      <w:r>
        <w:rPr>
          <w:w w:val="85"/>
        </w:rPr>
        <w:t>target</w:t>
      </w:r>
      <w:r>
        <w:rPr>
          <w:spacing w:val="-23"/>
          <w:w w:val="85"/>
        </w:rPr>
        <w:t xml:space="preserve"> </w:t>
      </w:r>
      <w:r>
        <w:rPr>
          <w:w w:val="85"/>
        </w:rPr>
        <w:t>does</w:t>
      </w:r>
      <w:r>
        <w:rPr>
          <w:spacing w:val="-22"/>
          <w:w w:val="85"/>
        </w:rPr>
        <w:t xml:space="preserve"> </w:t>
      </w:r>
      <w:r>
        <w:rPr>
          <w:w w:val="85"/>
        </w:rPr>
        <w:t>not</w:t>
      </w:r>
      <w:r>
        <w:rPr>
          <w:spacing w:val="-22"/>
          <w:w w:val="85"/>
        </w:rPr>
        <w:t xml:space="preserve"> </w:t>
      </w:r>
      <w:r>
        <w:rPr>
          <w:w w:val="85"/>
        </w:rPr>
        <w:t>need</w:t>
      </w:r>
      <w:r>
        <w:rPr>
          <w:spacing w:val="-22"/>
          <w:w w:val="85"/>
        </w:rPr>
        <w:t xml:space="preserve"> </w:t>
      </w:r>
      <w:r>
        <w:rPr>
          <w:w w:val="85"/>
        </w:rPr>
        <w:t>to</w:t>
      </w:r>
      <w:r>
        <w:rPr>
          <w:spacing w:val="-23"/>
          <w:w w:val="85"/>
        </w:rPr>
        <w:t xml:space="preserve"> </w:t>
      </w:r>
      <w:r>
        <w:rPr>
          <w:w w:val="85"/>
        </w:rPr>
        <w:t>possess</w:t>
      </w:r>
      <w:r>
        <w:rPr>
          <w:spacing w:val="-22"/>
          <w:w w:val="85"/>
        </w:rPr>
        <w:t xml:space="preserve"> </w:t>
      </w:r>
      <w:r>
        <w:rPr>
          <w:w w:val="85"/>
        </w:rPr>
        <w:t>a</w:t>
      </w:r>
      <w:r>
        <w:rPr>
          <w:spacing w:val="-22"/>
          <w:w w:val="85"/>
        </w:rPr>
        <w:t xml:space="preserve"> </w:t>
      </w:r>
      <w:r>
        <w:rPr>
          <w:w w:val="85"/>
        </w:rPr>
        <w:t>weapon.</w:t>
      </w:r>
      <w:r>
        <w:rPr>
          <w:spacing w:val="7"/>
          <w:w w:val="85"/>
        </w:rPr>
        <w:t xml:space="preserve"> </w:t>
      </w:r>
      <w:r>
        <w:rPr>
          <w:w w:val="85"/>
        </w:rPr>
        <w:t>It</w:t>
      </w:r>
      <w:r>
        <w:rPr>
          <w:spacing w:val="-22"/>
          <w:w w:val="85"/>
        </w:rPr>
        <w:t xml:space="preserve"> </w:t>
      </w:r>
      <w:r>
        <w:rPr>
          <w:w w:val="85"/>
        </w:rPr>
        <w:t>will</w:t>
      </w:r>
      <w:r>
        <w:rPr>
          <w:spacing w:val="24"/>
          <w:w w:val="81"/>
        </w:rPr>
        <w:t xml:space="preserve"> </w:t>
      </w:r>
      <w:r>
        <w:rPr>
          <w:w w:val="85"/>
        </w:rPr>
        <w:t>cause</w:t>
      </w:r>
      <w:r>
        <w:rPr>
          <w:spacing w:val="-12"/>
          <w:w w:val="85"/>
        </w:rPr>
        <w:t xml:space="preserve"> </w:t>
      </w:r>
      <w:r>
        <w:rPr>
          <w:w w:val="85"/>
        </w:rPr>
        <w:t>even</w:t>
      </w:r>
      <w:r>
        <w:rPr>
          <w:spacing w:val="-12"/>
          <w:w w:val="85"/>
        </w:rPr>
        <w:t xml:space="preserve"> </w:t>
      </w:r>
      <w:r>
        <w:rPr>
          <w:w w:val="85"/>
        </w:rPr>
        <w:t>those</w:t>
      </w:r>
      <w:r>
        <w:rPr>
          <w:spacing w:val="-12"/>
          <w:w w:val="85"/>
        </w:rPr>
        <w:t xml:space="preserve"> </w:t>
      </w:r>
      <w:r>
        <w:rPr>
          <w:w w:val="85"/>
        </w:rPr>
        <w:t>who</w:t>
      </w:r>
      <w:r>
        <w:rPr>
          <w:spacing w:val="-13"/>
          <w:w w:val="85"/>
        </w:rPr>
        <w:t xml:space="preserve"> </w:t>
      </w:r>
      <w:r>
        <w:rPr>
          <w:w w:val="85"/>
        </w:rPr>
        <w:t>are</w:t>
      </w:r>
      <w:r>
        <w:rPr>
          <w:spacing w:val="-12"/>
          <w:w w:val="85"/>
        </w:rPr>
        <w:t xml:space="preserve"> </w:t>
      </w:r>
      <w:r>
        <w:rPr>
          <w:w w:val="85"/>
        </w:rPr>
        <w:t>using</w:t>
      </w:r>
      <w:r>
        <w:rPr>
          <w:spacing w:val="-12"/>
          <w:w w:val="85"/>
        </w:rPr>
        <w:t xml:space="preserve"> </w:t>
      </w:r>
      <w:r>
        <w:rPr>
          <w:w w:val="85"/>
        </w:rPr>
        <w:t>their</w:t>
      </w:r>
      <w:r>
        <w:rPr>
          <w:spacing w:val="-12"/>
          <w:w w:val="85"/>
        </w:rPr>
        <w:t xml:space="preserve"> </w:t>
      </w:r>
      <w:r>
        <w:rPr>
          <w:w w:val="85"/>
        </w:rPr>
        <w:t>bare</w:t>
      </w:r>
      <w:r>
        <w:rPr>
          <w:spacing w:val="-12"/>
          <w:w w:val="85"/>
        </w:rPr>
        <w:t xml:space="preserve"> </w:t>
      </w:r>
      <w:r>
        <w:rPr>
          <w:w w:val="85"/>
        </w:rPr>
        <w:t>hands</w:t>
      </w:r>
      <w:r>
        <w:rPr>
          <w:spacing w:val="-12"/>
          <w:w w:val="85"/>
        </w:rPr>
        <w:t xml:space="preserve"> </w:t>
      </w:r>
      <w:r>
        <w:rPr>
          <w:w w:val="85"/>
        </w:rPr>
        <w:t>to</w:t>
      </w:r>
      <w:r>
        <w:rPr>
          <w:spacing w:val="-12"/>
          <w:w w:val="85"/>
        </w:rPr>
        <w:t xml:space="preserve"> </w:t>
      </w:r>
      <w:r>
        <w:rPr>
          <w:w w:val="85"/>
        </w:rPr>
        <w:t>do</w:t>
      </w:r>
      <w:r>
        <w:rPr>
          <w:spacing w:val="-12"/>
          <w:w w:val="85"/>
        </w:rPr>
        <w:t xml:space="preserve"> </w:t>
      </w:r>
      <w:r>
        <w:rPr>
          <w:w w:val="85"/>
        </w:rPr>
        <w:t>more</w:t>
      </w:r>
      <w:r>
        <w:rPr>
          <w:spacing w:val="-12"/>
          <w:w w:val="85"/>
        </w:rPr>
        <w:t xml:space="preserve"> </w:t>
      </w:r>
      <w:r>
        <w:rPr>
          <w:w w:val="85"/>
        </w:rPr>
        <w:t>damage.</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spacing w:val="-1"/>
          <w:w w:val="85"/>
        </w:rPr>
        <w:t>Free</w:t>
      </w:r>
      <w:r>
        <w:rPr>
          <w:b/>
          <w:spacing w:val="-26"/>
          <w:w w:val="85"/>
        </w:rPr>
        <w:t xml:space="preserve"> </w:t>
      </w:r>
      <w:r>
        <w:rPr>
          <w:b/>
          <w:spacing w:val="-1"/>
          <w:w w:val="85"/>
        </w:rPr>
        <w:t>Fall</w:t>
      </w:r>
      <w:r>
        <w:rPr>
          <w:spacing w:val="-2"/>
          <w:w w:val="85"/>
        </w:rPr>
        <w:t>:</w:t>
      </w:r>
      <w:r>
        <w:rPr>
          <w:spacing w:val="-5"/>
          <w:w w:val="85"/>
        </w:rPr>
        <w:t xml:space="preserve"> </w:t>
      </w:r>
      <w:r>
        <w:rPr>
          <w:w w:val="85"/>
        </w:rPr>
        <w:t>Will</w:t>
      </w:r>
      <w:r>
        <w:rPr>
          <w:spacing w:val="-28"/>
          <w:w w:val="85"/>
        </w:rPr>
        <w:t xml:space="preserve"> </w:t>
      </w:r>
      <w:r>
        <w:rPr>
          <w:w w:val="85"/>
        </w:rPr>
        <w:t>allow</w:t>
      </w:r>
      <w:r>
        <w:rPr>
          <w:spacing w:val="-28"/>
          <w:w w:val="85"/>
        </w:rPr>
        <w:t xml:space="preserve"> </w:t>
      </w:r>
      <w:r>
        <w:rPr>
          <w:w w:val="85"/>
        </w:rPr>
        <w:t>the</w:t>
      </w:r>
      <w:r>
        <w:rPr>
          <w:spacing w:val="-28"/>
          <w:w w:val="85"/>
        </w:rPr>
        <w:t xml:space="preserve"> </w:t>
      </w:r>
      <w:r>
        <w:rPr>
          <w:w w:val="85"/>
        </w:rPr>
        <w:t>party</w:t>
      </w:r>
      <w:r>
        <w:rPr>
          <w:spacing w:val="-28"/>
          <w:w w:val="85"/>
        </w:rPr>
        <w:t xml:space="preserve"> </w:t>
      </w:r>
      <w:r>
        <w:rPr>
          <w:w w:val="85"/>
        </w:rPr>
        <w:t>or</w:t>
      </w:r>
      <w:r>
        <w:rPr>
          <w:spacing w:val="-28"/>
          <w:w w:val="85"/>
        </w:rPr>
        <w:t xml:space="preserve"> </w:t>
      </w:r>
      <w:r>
        <w:rPr>
          <w:w w:val="85"/>
        </w:rPr>
        <w:t>individuals</w:t>
      </w:r>
      <w:r>
        <w:rPr>
          <w:spacing w:val="-28"/>
          <w:w w:val="85"/>
        </w:rPr>
        <w:t xml:space="preserve"> </w:t>
      </w:r>
      <w:r>
        <w:rPr>
          <w:w w:val="85"/>
        </w:rPr>
        <w:t>to</w:t>
      </w:r>
      <w:r>
        <w:rPr>
          <w:spacing w:val="-28"/>
          <w:w w:val="85"/>
        </w:rPr>
        <w:t xml:space="preserve"> </w:t>
      </w:r>
      <w:r>
        <w:rPr>
          <w:w w:val="85"/>
        </w:rPr>
        <w:t>descend</w:t>
      </w:r>
      <w:r>
        <w:rPr>
          <w:spacing w:val="-28"/>
          <w:w w:val="85"/>
        </w:rPr>
        <w:t xml:space="preserve"> </w:t>
      </w:r>
      <w:r>
        <w:rPr>
          <w:w w:val="85"/>
        </w:rPr>
        <w:t>a</w:t>
      </w:r>
      <w:r>
        <w:rPr>
          <w:spacing w:val="-28"/>
          <w:w w:val="85"/>
        </w:rPr>
        <w:t xml:space="preserve"> </w:t>
      </w:r>
      <w:r>
        <w:rPr>
          <w:w w:val="85"/>
        </w:rPr>
        <w:t>long</w:t>
      </w:r>
      <w:r>
        <w:rPr>
          <w:spacing w:val="-28"/>
          <w:w w:val="85"/>
        </w:rPr>
        <w:t xml:space="preserve"> </w:t>
      </w:r>
      <w:r>
        <w:rPr>
          <w:w w:val="85"/>
        </w:rPr>
        <w:t>distance</w:t>
      </w:r>
      <w:r>
        <w:rPr>
          <w:spacing w:val="-28"/>
          <w:w w:val="85"/>
        </w:rPr>
        <w:t xml:space="preserve"> </w:t>
      </w:r>
      <w:r>
        <w:rPr>
          <w:w w:val="85"/>
        </w:rPr>
        <w:t>without</w:t>
      </w:r>
      <w:r>
        <w:rPr>
          <w:spacing w:val="-28"/>
          <w:w w:val="85"/>
        </w:rPr>
        <w:t xml:space="preserve"> </w:t>
      </w:r>
      <w:r>
        <w:rPr>
          <w:w w:val="85"/>
        </w:rPr>
        <w:t>taking</w:t>
      </w:r>
      <w:r>
        <w:rPr>
          <w:spacing w:val="-28"/>
          <w:w w:val="85"/>
        </w:rPr>
        <w:t xml:space="preserve"> </w:t>
      </w:r>
      <w:r>
        <w:rPr>
          <w:w w:val="85"/>
        </w:rPr>
        <w:t>damage.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49"/>
      </w:pPr>
      <w:r>
        <w:rPr>
          <w:b/>
          <w:w w:val="85"/>
        </w:rPr>
        <w:t>Identify</w:t>
      </w:r>
      <w:r>
        <w:rPr>
          <w:b/>
          <w:spacing w:val="-33"/>
          <w:w w:val="85"/>
        </w:rPr>
        <w:t xml:space="preserve"> </w:t>
      </w:r>
      <w:r>
        <w:rPr>
          <w:b/>
          <w:w w:val="85"/>
        </w:rPr>
        <w:t>Objects</w:t>
      </w:r>
      <w:r>
        <w:rPr>
          <w:w w:val="85"/>
        </w:rPr>
        <w:t>:</w:t>
      </w:r>
      <w:r>
        <w:rPr>
          <w:spacing w:val="-14"/>
          <w:w w:val="85"/>
        </w:rPr>
        <w:t xml:space="preserve"> </w:t>
      </w:r>
      <w:r>
        <w:rPr>
          <w:w w:val="85"/>
        </w:rPr>
        <w:t>This</w:t>
      </w:r>
      <w:r>
        <w:rPr>
          <w:spacing w:val="-33"/>
          <w:w w:val="85"/>
        </w:rPr>
        <w:t xml:space="preserve"> </w:t>
      </w:r>
      <w:r>
        <w:rPr>
          <w:w w:val="85"/>
        </w:rPr>
        <w:t>spell</w:t>
      </w:r>
      <w:r>
        <w:rPr>
          <w:spacing w:val="-33"/>
          <w:w w:val="85"/>
        </w:rPr>
        <w:t xml:space="preserve"> </w:t>
      </w:r>
      <w:r>
        <w:rPr>
          <w:w w:val="85"/>
        </w:rPr>
        <w:t>will</w:t>
      </w:r>
      <w:r>
        <w:rPr>
          <w:spacing w:val="-33"/>
          <w:w w:val="85"/>
        </w:rPr>
        <w:t xml:space="preserve"> </w:t>
      </w:r>
      <w:r>
        <w:rPr>
          <w:w w:val="85"/>
        </w:rPr>
        <w:t>reveal</w:t>
      </w:r>
      <w:r>
        <w:rPr>
          <w:spacing w:val="-33"/>
          <w:w w:val="85"/>
        </w:rPr>
        <w:t xml:space="preserve"> </w:t>
      </w:r>
      <w:r>
        <w:rPr>
          <w:w w:val="85"/>
        </w:rPr>
        <w:t>specific</w:t>
      </w:r>
      <w:r>
        <w:rPr>
          <w:spacing w:val="-32"/>
          <w:w w:val="85"/>
        </w:rPr>
        <w:t xml:space="preserve"> </w:t>
      </w:r>
      <w:r>
        <w:rPr>
          <w:w w:val="85"/>
        </w:rPr>
        <w:t>information</w:t>
      </w:r>
      <w:r>
        <w:rPr>
          <w:spacing w:val="-33"/>
          <w:w w:val="85"/>
        </w:rPr>
        <w:t xml:space="preserve"> </w:t>
      </w:r>
      <w:r>
        <w:rPr>
          <w:w w:val="85"/>
        </w:rPr>
        <w:t>on</w:t>
      </w:r>
      <w:r>
        <w:rPr>
          <w:spacing w:val="-33"/>
          <w:w w:val="85"/>
        </w:rPr>
        <w:t xml:space="preserve"> </w:t>
      </w:r>
      <w:r>
        <w:rPr>
          <w:w w:val="85"/>
        </w:rPr>
        <w:t>a</w:t>
      </w:r>
      <w:r>
        <w:rPr>
          <w:spacing w:val="-33"/>
          <w:w w:val="85"/>
        </w:rPr>
        <w:t xml:space="preserve"> </w:t>
      </w:r>
      <w:r>
        <w:rPr>
          <w:w w:val="85"/>
        </w:rPr>
        <w:t>group</w:t>
      </w:r>
      <w:r>
        <w:rPr>
          <w:spacing w:val="-33"/>
          <w:w w:val="85"/>
        </w:rPr>
        <w:t xml:space="preserve"> </w:t>
      </w:r>
      <w:r>
        <w:rPr>
          <w:w w:val="85"/>
        </w:rPr>
        <w:t>of</w:t>
      </w:r>
      <w:r>
        <w:rPr>
          <w:spacing w:val="-33"/>
          <w:w w:val="85"/>
        </w:rPr>
        <w:t xml:space="preserve"> </w:t>
      </w:r>
      <w:r>
        <w:rPr>
          <w:w w:val="85"/>
        </w:rPr>
        <w:t>items.</w:t>
      </w:r>
      <w:r>
        <w:rPr>
          <w:spacing w:val="-14"/>
          <w:w w:val="85"/>
        </w:rPr>
        <w:t xml:space="preserve"> </w:t>
      </w:r>
      <w:r>
        <w:rPr>
          <w:w w:val="85"/>
        </w:rPr>
        <w:t>Casting</w:t>
      </w:r>
      <w:r>
        <w:rPr>
          <w:spacing w:val="-33"/>
          <w:w w:val="85"/>
        </w:rPr>
        <w:t xml:space="preserve"> </w:t>
      </w:r>
      <w:r>
        <w:rPr>
          <w:w w:val="85"/>
        </w:rPr>
        <w:t>it</w:t>
      </w:r>
      <w:r>
        <w:rPr>
          <w:spacing w:val="-33"/>
          <w:w w:val="85"/>
        </w:rPr>
        <w:t xml:space="preserve"> </w:t>
      </w:r>
      <w:r>
        <w:rPr>
          <w:w w:val="85"/>
        </w:rPr>
        <w:t>while</w:t>
      </w:r>
      <w:r>
        <w:rPr>
          <w:spacing w:val="-33"/>
          <w:w w:val="85"/>
        </w:rPr>
        <w:t xml:space="preserve"> </w:t>
      </w:r>
      <w:r>
        <w:rPr>
          <w:w w:val="85"/>
        </w:rPr>
        <w:t>in</w:t>
      </w:r>
      <w:r>
        <w:rPr>
          <w:spacing w:val="-33"/>
          <w:w w:val="85"/>
        </w:rPr>
        <w:t xml:space="preserve"> </w:t>
      </w:r>
      <w:r>
        <w:rPr>
          <w:w w:val="85"/>
        </w:rPr>
        <w:t>the</w:t>
      </w:r>
      <w:r>
        <w:rPr>
          <w:spacing w:val="-33"/>
          <w:w w:val="85"/>
        </w:rPr>
        <w:t xml:space="preserve"> </w:t>
      </w:r>
      <w:r>
        <w:rPr>
          <w:w w:val="85"/>
        </w:rPr>
        <w:t>Items</w:t>
      </w:r>
      <w:r>
        <w:rPr>
          <w:spacing w:val="-32"/>
          <w:w w:val="85"/>
        </w:rPr>
        <w:t xml:space="preserve"> </w:t>
      </w:r>
      <w:r>
        <w:rPr>
          <w:w w:val="85"/>
        </w:rPr>
        <w:t>screen</w:t>
      </w:r>
      <w:r>
        <w:rPr>
          <w:spacing w:val="-33"/>
          <w:w w:val="85"/>
        </w:rPr>
        <w:t xml:space="preserve"> </w:t>
      </w:r>
      <w:r>
        <w:rPr>
          <w:w w:val="85"/>
        </w:rPr>
        <w:t>will</w:t>
      </w:r>
      <w:r>
        <w:rPr>
          <w:spacing w:val="-33"/>
          <w:w w:val="85"/>
        </w:rPr>
        <w:t xml:space="preserve"> </w:t>
      </w:r>
      <w:r>
        <w:rPr>
          <w:w w:val="85"/>
        </w:rPr>
        <w:t>reveal</w:t>
      </w:r>
      <w:r>
        <w:rPr>
          <w:spacing w:val="-33"/>
          <w:w w:val="85"/>
        </w:rPr>
        <w:t xml:space="preserve"> </w:t>
      </w:r>
      <w:r>
        <w:rPr>
          <w:w w:val="85"/>
        </w:rPr>
        <w:t>the</w:t>
      </w:r>
      <w:r>
        <w:rPr>
          <w:spacing w:val="-33"/>
          <w:w w:val="85"/>
        </w:rPr>
        <w:t xml:space="preserve"> </w:t>
      </w:r>
      <w:r>
        <w:rPr>
          <w:w w:val="85"/>
        </w:rPr>
        <w:t>true</w:t>
      </w:r>
      <w:r>
        <w:rPr>
          <w:w w:val="79"/>
        </w:rPr>
        <w:t xml:space="preserve"> </w:t>
      </w:r>
      <w:r>
        <w:rPr>
          <w:w w:val="85"/>
        </w:rPr>
        <w:t>nature</w:t>
      </w:r>
      <w:r>
        <w:rPr>
          <w:spacing w:val="-32"/>
          <w:w w:val="85"/>
        </w:rPr>
        <w:t xml:space="preserve"> </w:t>
      </w:r>
      <w:r>
        <w:rPr>
          <w:w w:val="85"/>
        </w:rPr>
        <w:t>of</w:t>
      </w:r>
      <w:r>
        <w:rPr>
          <w:spacing w:val="-31"/>
          <w:w w:val="85"/>
        </w:rPr>
        <w:t xml:space="preserve"> </w:t>
      </w:r>
      <w:r>
        <w:rPr>
          <w:w w:val="85"/>
        </w:rPr>
        <w:t>all</w:t>
      </w:r>
      <w:r>
        <w:rPr>
          <w:spacing w:val="-31"/>
          <w:w w:val="85"/>
        </w:rPr>
        <w:t xml:space="preserve"> </w:t>
      </w:r>
      <w:r>
        <w:rPr>
          <w:w w:val="85"/>
        </w:rPr>
        <w:t>items</w:t>
      </w:r>
      <w:r>
        <w:rPr>
          <w:spacing w:val="-31"/>
          <w:w w:val="85"/>
        </w:rPr>
        <w:t xml:space="preserve"> </w:t>
      </w:r>
      <w:r>
        <w:rPr>
          <w:w w:val="85"/>
        </w:rPr>
        <w:t>on</w:t>
      </w:r>
      <w:r>
        <w:rPr>
          <w:spacing w:val="-31"/>
          <w:w w:val="85"/>
        </w:rPr>
        <w:t xml:space="preserve"> </w:t>
      </w:r>
      <w:r>
        <w:rPr>
          <w:w w:val="85"/>
        </w:rPr>
        <w:t>that</w:t>
      </w:r>
      <w:r>
        <w:rPr>
          <w:spacing w:val="-31"/>
          <w:w w:val="85"/>
        </w:rPr>
        <w:t xml:space="preserve"> </w:t>
      </w:r>
      <w:r>
        <w:rPr>
          <w:w w:val="85"/>
        </w:rPr>
        <w:t>character.</w:t>
      </w:r>
      <w:r>
        <w:rPr>
          <w:spacing w:val="-11"/>
          <w:w w:val="85"/>
        </w:rPr>
        <w:t xml:space="preserve"> </w:t>
      </w:r>
      <w:r>
        <w:rPr>
          <w:w w:val="85"/>
        </w:rPr>
        <w:t>This</w:t>
      </w:r>
      <w:r>
        <w:rPr>
          <w:spacing w:val="-31"/>
          <w:w w:val="85"/>
        </w:rPr>
        <w:t xml:space="preserve"> </w:t>
      </w:r>
      <w:r>
        <w:rPr>
          <w:w w:val="85"/>
        </w:rPr>
        <w:t>will</w:t>
      </w:r>
      <w:r>
        <w:rPr>
          <w:spacing w:val="-32"/>
          <w:w w:val="85"/>
        </w:rPr>
        <w:t xml:space="preserve"> </w:t>
      </w:r>
      <w:r>
        <w:rPr>
          <w:w w:val="85"/>
        </w:rPr>
        <w:t>not</w:t>
      </w:r>
      <w:r>
        <w:rPr>
          <w:spacing w:val="-31"/>
          <w:w w:val="85"/>
        </w:rPr>
        <w:t xml:space="preserve"> </w:t>
      </w:r>
      <w:r>
        <w:rPr>
          <w:w w:val="85"/>
        </w:rPr>
        <w:t>detect</w:t>
      </w:r>
      <w:r>
        <w:rPr>
          <w:spacing w:val="-31"/>
          <w:w w:val="85"/>
        </w:rPr>
        <w:t xml:space="preserve"> </w:t>
      </w:r>
      <w:r>
        <w:rPr>
          <w:w w:val="85"/>
        </w:rPr>
        <w:t>if</w:t>
      </w:r>
      <w:r>
        <w:rPr>
          <w:spacing w:val="-31"/>
          <w:w w:val="85"/>
        </w:rPr>
        <w:t xml:space="preserve"> </w:t>
      </w:r>
      <w:r>
        <w:rPr>
          <w:w w:val="85"/>
        </w:rPr>
        <w:t>an</w:t>
      </w:r>
      <w:r>
        <w:rPr>
          <w:spacing w:val="-31"/>
          <w:w w:val="85"/>
        </w:rPr>
        <w:t xml:space="preserve"> </w:t>
      </w:r>
      <w:r>
        <w:rPr>
          <w:w w:val="85"/>
        </w:rPr>
        <w:t>item</w:t>
      </w:r>
      <w:r>
        <w:rPr>
          <w:spacing w:val="-31"/>
          <w:w w:val="85"/>
        </w:rPr>
        <w:t xml:space="preserve"> </w:t>
      </w:r>
      <w:r>
        <w:rPr>
          <w:w w:val="85"/>
        </w:rPr>
        <w:t>is</w:t>
      </w:r>
      <w:r>
        <w:rPr>
          <w:spacing w:val="-31"/>
          <w:w w:val="85"/>
        </w:rPr>
        <w:t xml:space="preserve"> </w:t>
      </w:r>
      <w:r>
        <w:rPr>
          <w:w w:val="85"/>
        </w:rPr>
        <w:t>cursed</w:t>
      </w:r>
      <w:r>
        <w:rPr>
          <w:spacing w:val="-32"/>
          <w:w w:val="85"/>
        </w:rPr>
        <w:t xml:space="preserve"> </w:t>
      </w:r>
      <w:r>
        <w:rPr>
          <w:w w:val="85"/>
        </w:rPr>
        <w:t>so</w:t>
      </w:r>
      <w:r>
        <w:rPr>
          <w:spacing w:val="-31"/>
          <w:w w:val="85"/>
        </w:rPr>
        <w:t xml:space="preserve"> </w:t>
      </w:r>
      <w:r>
        <w:rPr>
          <w:w w:val="85"/>
        </w:rPr>
        <w:t>beware.</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spacing w:val="-2"/>
          <w:w w:val="85"/>
        </w:rPr>
        <w:t>Leap</w:t>
      </w:r>
      <w:r>
        <w:rPr>
          <w:spacing w:val="-2"/>
          <w:w w:val="85"/>
        </w:rPr>
        <w:t>:</w:t>
      </w:r>
      <w:r>
        <w:rPr>
          <w:spacing w:val="6"/>
          <w:w w:val="85"/>
        </w:rPr>
        <w:t xml:space="preserve"> </w:t>
      </w:r>
      <w:r>
        <w:rPr>
          <w:w w:val="85"/>
        </w:rPr>
        <w:t>Allows</w:t>
      </w:r>
      <w:r>
        <w:rPr>
          <w:spacing w:val="-23"/>
          <w:w w:val="85"/>
        </w:rPr>
        <w:t xml:space="preserve"> </w:t>
      </w:r>
      <w:r>
        <w:rPr>
          <w:w w:val="85"/>
        </w:rPr>
        <w:t>the</w:t>
      </w:r>
      <w:r>
        <w:rPr>
          <w:spacing w:val="-23"/>
          <w:w w:val="85"/>
        </w:rPr>
        <w:t xml:space="preserve"> </w:t>
      </w:r>
      <w:r>
        <w:rPr>
          <w:w w:val="85"/>
        </w:rPr>
        <w:t>party</w:t>
      </w:r>
      <w:r>
        <w:rPr>
          <w:spacing w:val="-22"/>
          <w:w w:val="85"/>
        </w:rPr>
        <w:t xml:space="preserve"> </w:t>
      </w:r>
      <w:r>
        <w:rPr>
          <w:w w:val="85"/>
        </w:rPr>
        <w:t>to</w:t>
      </w:r>
      <w:r>
        <w:rPr>
          <w:spacing w:val="-23"/>
          <w:w w:val="85"/>
        </w:rPr>
        <w:t xml:space="preserve"> </w:t>
      </w:r>
      <w:r>
        <w:rPr>
          <w:w w:val="85"/>
        </w:rPr>
        <w:t>leap</w:t>
      </w:r>
      <w:r>
        <w:rPr>
          <w:spacing w:val="-23"/>
          <w:w w:val="85"/>
        </w:rPr>
        <w:t xml:space="preserve"> </w:t>
      </w:r>
      <w:r>
        <w:rPr>
          <w:w w:val="85"/>
        </w:rPr>
        <w:t>over</w:t>
      </w:r>
      <w:r>
        <w:rPr>
          <w:spacing w:val="-23"/>
          <w:w w:val="85"/>
        </w:rPr>
        <w:t xml:space="preserve"> </w:t>
      </w:r>
      <w:r>
        <w:rPr>
          <w:w w:val="85"/>
        </w:rPr>
        <w:t>large</w:t>
      </w:r>
      <w:r>
        <w:rPr>
          <w:spacing w:val="-22"/>
          <w:w w:val="85"/>
        </w:rPr>
        <w:t xml:space="preserve"> </w:t>
      </w:r>
      <w:r>
        <w:rPr>
          <w:w w:val="85"/>
        </w:rPr>
        <w:t>objects.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98"/>
      </w:pPr>
      <w:r>
        <w:rPr>
          <w:b/>
          <w:w w:val="85"/>
        </w:rPr>
        <w:t>Open</w:t>
      </w:r>
      <w:r>
        <w:rPr>
          <w:b/>
          <w:spacing w:val="-24"/>
          <w:w w:val="85"/>
        </w:rPr>
        <w:t xml:space="preserve"> </w:t>
      </w:r>
      <w:r>
        <w:rPr>
          <w:b/>
          <w:spacing w:val="-2"/>
          <w:w w:val="85"/>
        </w:rPr>
        <w:t>Lock</w:t>
      </w:r>
      <w:r>
        <w:rPr>
          <w:spacing w:val="-2"/>
          <w:w w:val="85"/>
        </w:rPr>
        <w:t>:</w:t>
      </w:r>
      <w:r>
        <w:rPr>
          <w:spacing w:val="3"/>
          <w:w w:val="85"/>
        </w:rPr>
        <w:t xml:space="preserve"> </w:t>
      </w:r>
      <w:r>
        <w:rPr>
          <w:w w:val="85"/>
        </w:rPr>
        <w:t>Will</w:t>
      </w:r>
      <w:r>
        <w:rPr>
          <w:spacing w:val="-24"/>
          <w:w w:val="85"/>
        </w:rPr>
        <w:t xml:space="preserve"> </w:t>
      </w:r>
      <w:r>
        <w:rPr>
          <w:w w:val="85"/>
        </w:rPr>
        <w:t>open</w:t>
      </w:r>
      <w:r>
        <w:rPr>
          <w:spacing w:val="-24"/>
          <w:w w:val="85"/>
        </w:rPr>
        <w:t xml:space="preserve"> </w:t>
      </w:r>
      <w:r>
        <w:rPr>
          <w:w w:val="85"/>
        </w:rPr>
        <w:t>a</w:t>
      </w:r>
      <w:r>
        <w:rPr>
          <w:spacing w:val="-23"/>
          <w:w w:val="85"/>
        </w:rPr>
        <w:t xml:space="preserve"> </w:t>
      </w:r>
      <w:r>
        <w:rPr>
          <w:w w:val="85"/>
        </w:rPr>
        <w:t>lock.</w:t>
      </w:r>
      <w:r>
        <w:rPr>
          <w:spacing w:val="3"/>
          <w:w w:val="85"/>
        </w:rPr>
        <w:t xml:space="preserve"> </w:t>
      </w:r>
      <w:r>
        <w:rPr>
          <w:w w:val="85"/>
        </w:rPr>
        <w:t>This</w:t>
      </w:r>
      <w:r>
        <w:rPr>
          <w:spacing w:val="-24"/>
          <w:w w:val="85"/>
        </w:rPr>
        <w:t xml:space="preserve"> </w:t>
      </w:r>
      <w:r>
        <w:rPr>
          <w:w w:val="85"/>
        </w:rPr>
        <w:t>spell</w:t>
      </w:r>
      <w:r>
        <w:rPr>
          <w:spacing w:val="-24"/>
          <w:w w:val="85"/>
        </w:rPr>
        <w:t xml:space="preserve"> </w:t>
      </w:r>
      <w:r>
        <w:rPr>
          <w:w w:val="85"/>
        </w:rPr>
        <w:t>will</w:t>
      </w:r>
      <w:r>
        <w:rPr>
          <w:spacing w:val="-24"/>
          <w:w w:val="85"/>
        </w:rPr>
        <w:t xml:space="preserve"> </w:t>
      </w:r>
      <w:r>
        <w:rPr>
          <w:w w:val="85"/>
        </w:rPr>
        <w:t>not</w:t>
      </w:r>
      <w:r>
        <w:rPr>
          <w:spacing w:val="-24"/>
          <w:w w:val="85"/>
        </w:rPr>
        <w:t xml:space="preserve"> </w:t>
      </w:r>
      <w:r>
        <w:rPr>
          <w:w w:val="85"/>
        </w:rPr>
        <w:t>always</w:t>
      </w:r>
      <w:r>
        <w:rPr>
          <w:spacing w:val="-24"/>
          <w:w w:val="85"/>
        </w:rPr>
        <w:t xml:space="preserve"> </w:t>
      </w:r>
      <w:r>
        <w:rPr>
          <w:w w:val="85"/>
        </w:rPr>
        <w:t>work.</w:t>
      </w:r>
      <w:r>
        <w:rPr>
          <w:spacing w:val="3"/>
          <w:w w:val="85"/>
        </w:rPr>
        <w:t xml:space="preserve"> </w:t>
      </w:r>
      <w:r>
        <w:rPr>
          <w:w w:val="85"/>
        </w:rPr>
        <w:t>It</w:t>
      </w:r>
      <w:r>
        <w:rPr>
          <w:spacing w:val="-24"/>
          <w:w w:val="85"/>
        </w:rPr>
        <w:t xml:space="preserve"> </w:t>
      </w:r>
      <w:r>
        <w:rPr>
          <w:w w:val="85"/>
        </w:rPr>
        <w:t>depends</w:t>
      </w:r>
      <w:r>
        <w:rPr>
          <w:spacing w:val="-24"/>
          <w:w w:val="85"/>
        </w:rPr>
        <w:t xml:space="preserve"> </w:t>
      </w:r>
      <w:r>
        <w:rPr>
          <w:w w:val="85"/>
        </w:rPr>
        <w:t>on</w:t>
      </w:r>
      <w:r>
        <w:rPr>
          <w:spacing w:val="-24"/>
          <w:w w:val="85"/>
        </w:rPr>
        <w:t xml:space="preserve"> </w:t>
      </w:r>
      <w:r>
        <w:rPr>
          <w:w w:val="85"/>
        </w:rPr>
        <w:t>the</w:t>
      </w:r>
      <w:r>
        <w:rPr>
          <w:spacing w:val="-23"/>
          <w:w w:val="85"/>
        </w:rPr>
        <w:t xml:space="preserve"> </w:t>
      </w:r>
      <w:r>
        <w:rPr>
          <w:w w:val="85"/>
        </w:rPr>
        <w:t>complexity</w:t>
      </w:r>
      <w:r>
        <w:rPr>
          <w:spacing w:val="-24"/>
          <w:w w:val="85"/>
        </w:rPr>
        <w:t xml:space="preserve"> </w:t>
      </w:r>
      <w:r>
        <w:rPr>
          <w:w w:val="85"/>
        </w:rPr>
        <w:t>of</w:t>
      </w:r>
      <w:r>
        <w:rPr>
          <w:spacing w:val="-24"/>
          <w:w w:val="85"/>
        </w:rPr>
        <w:t xml:space="preserve"> </w:t>
      </w:r>
      <w:r>
        <w:rPr>
          <w:w w:val="85"/>
        </w:rPr>
        <w:t>the</w:t>
      </w:r>
      <w:r>
        <w:rPr>
          <w:spacing w:val="-24"/>
          <w:w w:val="85"/>
        </w:rPr>
        <w:t xml:space="preserve"> </w:t>
      </w:r>
      <w:r>
        <w:rPr>
          <w:w w:val="85"/>
        </w:rPr>
        <w:t>lock</w:t>
      </w:r>
      <w:r>
        <w:rPr>
          <w:spacing w:val="-24"/>
          <w:w w:val="85"/>
        </w:rPr>
        <w:t xml:space="preserve"> </w:t>
      </w:r>
      <w:r>
        <w:rPr>
          <w:w w:val="85"/>
        </w:rPr>
        <w:t>and</w:t>
      </w:r>
      <w:r>
        <w:rPr>
          <w:spacing w:val="-24"/>
          <w:w w:val="85"/>
        </w:rPr>
        <w:t xml:space="preserve"> </w:t>
      </w:r>
      <w:r>
        <w:rPr>
          <w:w w:val="85"/>
        </w:rPr>
        <w:t>the</w:t>
      </w:r>
      <w:r>
        <w:rPr>
          <w:spacing w:val="-24"/>
          <w:w w:val="85"/>
        </w:rPr>
        <w:t xml:space="preserve"> </w:t>
      </w:r>
      <w:r>
        <w:rPr>
          <w:w w:val="85"/>
        </w:rPr>
        <w:t>power</w:t>
      </w:r>
      <w:r>
        <w:rPr>
          <w:spacing w:val="-24"/>
          <w:w w:val="85"/>
        </w:rPr>
        <w:t xml:space="preserve"> </w:t>
      </w:r>
      <w:r>
        <w:rPr>
          <w:w w:val="85"/>
        </w:rPr>
        <w:t>level</w:t>
      </w:r>
      <w:r>
        <w:rPr>
          <w:spacing w:val="-24"/>
          <w:w w:val="85"/>
        </w:rPr>
        <w:t xml:space="preserve"> </w:t>
      </w:r>
      <w:r>
        <w:rPr>
          <w:w w:val="85"/>
        </w:rPr>
        <w:t>of</w:t>
      </w:r>
      <w:r>
        <w:rPr>
          <w:spacing w:val="-24"/>
          <w:w w:val="85"/>
        </w:rPr>
        <w:t xml:space="preserve"> </w:t>
      </w:r>
      <w:r>
        <w:rPr>
          <w:w w:val="85"/>
        </w:rPr>
        <w:t>the</w:t>
      </w:r>
      <w:r>
        <w:rPr>
          <w:spacing w:val="-24"/>
          <w:w w:val="85"/>
        </w:rPr>
        <w:t xml:space="preserve"> </w:t>
      </w:r>
      <w:r>
        <w:rPr>
          <w:w w:val="85"/>
        </w:rPr>
        <w:t>spell</w:t>
      </w:r>
      <w:r>
        <w:rPr>
          <w:spacing w:val="24"/>
          <w:w w:val="80"/>
        </w:rPr>
        <w:t xml:space="preserve"> </w:t>
      </w:r>
      <w:r>
        <w:rPr>
          <w:w w:val="85"/>
        </w:rPr>
        <w:t>as</w:t>
      </w:r>
      <w:r>
        <w:rPr>
          <w:spacing w:val="-34"/>
          <w:w w:val="85"/>
        </w:rPr>
        <w:t xml:space="preserve"> </w:t>
      </w:r>
      <w:r>
        <w:rPr>
          <w:w w:val="85"/>
        </w:rPr>
        <w:t>you</w:t>
      </w:r>
      <w:r>
        <w:rPr>
          <w:spacing w:val="-33"/>
          <w:w w:val="85"/>
        </w:rPr>
        <w:t xml:space="preserve"> </w:t>
      </w:r>
      <w:r>
        <w:rPr>
          <w:w w:val="85"/>
        </w:rPr>
        <w:t>cast</w:t>
      </w:r>
      <w:r>
        <w:rPr>
          <w:spacing w:val="-33"/>
          <w:w w:val="85"/>
        </w:rPr>
        <w:t xml:space="preserve"> </w:t>
      </w:r>
      <w:r>
        <w:rPr>
          <w:w w:val="85"/>
        </w:rPr>
        <w:t>it.</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0"/>
        </w:rPr>
        <w:t>Shine</w:t>
      </w:r>
      <w:r>
        <w:rPr>
          <w:w w:val="80"/>
        </w:rPr>
        <w:t>:</w:t>
      </w:r>
      <w:r>
        <w:rPr>
          <w:spacing w:val="38"/>
          <w:w w:val="80"/>
        </w:rPr>
        <w:t xml:space="preserve"> </w:t>
      </w:r>
      <w:r>
        <w:rPr>
          <w:w w:val="80"/>
        </w:rPr>
        <w:t>Will</w:t>
      </w:r>
      <w:r>
        <w:rPr>
          <w:spacing w:val="-6"/>
          <w:w w:val="80"/>
        </w:rPr>
        <w:t xml:space="preserve"> </w:t>
      </w:r>
      <w:r>
        <w:rPr>
          <w:w w:val="80"/>
        </w:rPr>
        <w:t>cause</w:t>
      </w:r>
      <w:r>
        <w:rPr>
          <w:spacing w:val="-5"/>
          <w:w w:val="80"/>
        </w:rPr>
        <w:t xml:space="preserve"> </w:t>
      </w:r>
      <w:r>
        <w:rPr>
          <w:w w:val="80"/>
        </w:rPr>
        <w:t>a</w:t>
      </w:r>
      <w:r>
        <w:rPr>
          <w:spacing w:val="-6"/>
          <w:w w:val="80"/>
        </w:rPr>
        <w:t xml:space="preserve"> </w:t>
      </w:r>
      <w:r>
        <w:rPr>
          <w:w w:val="80"/>
        </w:rPr>
        <w:t>magical</w:t>
      </w:r>
      <w:r>
        <w:rPr>
          <w:spacing w:val="-5"/>
          <w:w w:val="80"/>
        </w:rPr>
        <w:t xml:space="preserve"> </w:t>
      </w:r>
      <w:r>
        <w:rPr>
          <w:w w:val="80"/>
        </w:rPr>
        <w:t>flame</w:t>
      </w:r>
      <w:r>
        <w:rPr>
          <w:spacing w:val="-5"/>
          <w:w w:val="80"/>
        </w:rPr>
        <w:t xml:space="preserve"> </w:t>
      </w:r>
      <w:r>
        <w:rPr>
          <w:w w:val="80"/>
        </w:rPr>
        <w:t>to</w:t>
      </w:r>
      <w:r>
        <w:rPr>
          <w:spacing w:val="-6"/>
          <w:w w:val="80"/>
        </w:rPr>
        <w:t xml:space="preserve"> </w:t>
      </w:r>
      <w:r>
        <w:rPr>
          <w:w w:val="80"/>
        </w:rPr>
        <w:t>illuminate</w:t>
      </w:r>
      <w:r>
        <w:rPr>
          <w:spacing w:val="-5"/>
          <w:w w:val="80"/>
        </w:rPr>
        <w:t xml:space="preserve"> </w:t>
      </w:r>
      <w:r>
        <w:rPr>
          <w:w w:val="80"/>
        </w:rPr>
        <w:t>dark</w:t>
      </w:r>
      <w:r>
        <w:rPr>
          <w:spacing w:val="-6"/>
          <w:w w:val="80"/>
        </w:rPr>
        <w:t xml:space="preserve"> </w:t>
      </w:r>
      <w:r>
        <w:rPr>
          <w:w w:val="80"/>
        </w:rPr>
        <w:t>areas.</w:t>
      </w:r>
    </w:p>
    <w:p w:rsidR="00BD5E84" w:rsidRDefault="00FE0F79">
      <w:pPr>
        <w:spacing w:before="196"/>
        <w:ind w:left="100"/>
      </w:pPr>
      <w:r>
        <w:rPr>
          <w:rFonts w:ascii="Palatino Linotype" w:hAnsi="Palatino Linotype"/>
          <w:b/>
          <w:w w:val="80"/>
          <w:sz w:val="24"/>
        </w:rPr>
        <w:t>Sparkling</w:t>
      </w:r>
      <w:r>
        <w:rPr>
          <w:rFonts w:ascii="Palatino Linotype" w:hAnsi="Palatino Linotype"/>
          <w:b/>
          <w:spacing w:val="4"/>
          <w:w w:val="80"/>
          <w:sz w:val="24"/>
        </w:rPr>
        <w:t xml:space="preserve"> </w:t>
      </w:r>
      <w:r>
        <w:rPr>
          <w:rFonts w:ascii="Palatino Linotype" w:hAnsi="Palatino Linotype"/>
          <w:b/>
          <w:w w:val="80"/>
          <w:sz w:val="24"/>
        </w:rPr>
        <w:t>Armor</w:t>
      </w:r>
      <w:r>
        <w:rPr>
          <w:rFonts w:ascii="Palatino Linotype" w:hAnsi="Palatino Linotype"/>
          <w:w w:val="80"/>
          <w:sz w:val="24"/>
        </w:rPr>
        <w:t xml:space="preserve">: </w:t>
      </w:r>
      <w:r>
        <w:rPr>
          <w:rFonts w:ascii="Palatino Linotype" w:hAnsi="Palatino Linotype"/>
          <w:spacing w:val="5"/>
          <w:w w:val="80"/>
          <w:sz w:val="24"/>
        </w:rPr>
        <w:t xml:space="preserve"> </w:t>
      </w:r>
      <w:r>
        <w:rPr>
          <w:rFonts w:ascii="Palatino Linotype" w:hAnsi="Palatino Linotype"/>
          <w:w w:val="80"/>
          <w:sz w:val="24"/>
        </w:rPr>
        <w:t>Protection</w:t>
      </w:r>
      <w:r>
        <w:rPr>
          <w:rFonts w:ascii="Palatino Linotype" w:hAnsi="Palatino Linotype"/>
          <w:spacing w:val="2"/>
          <w:w w:val="80"/>
          <w:sz w:val="24"/>
        </w:rPr>
        <w:t xml:space="preserve"> </w:t>
      </w:r>
      <w:r>
        <w:rPr>
          <w:rFonts w:ascii="Palatino Linotype" w:hAnsi="Palatino Linotype"/>
          <w:w w:val="80"/>
          <w:sz w:val="24"/>
        </w:rPr>
        <w:t>against</w:t>
      </w:r>
      <w:r>
        <w:rPr>
          <w:rFonts w:ascii="Palatino Linotype" w:hAnsi="Palatino Linotype"/>
          <w:spacing w:val="2"/>
          <w:w w:val="80"/>
          <w:sz w:val="24"/>
        </w:rPr>
        <w:t xml:space="preserve"> </w:t>
      </w:r>
      <w:r>
        <w:rPr>
          <w:rFonts w:ascii="Palatino Linotype" w:hAnsi="Palatino Linotype"/>
          <w:w w:val="80"/>
          <w:sz w:val="24"/>
        </w:rPr>
        <w:t>physical</w:t>
      </w:r>
      <w:r>
        <w:rPr>
          <w:rFonts w:ascii="Palatino Linotype" w:hAnsi="Palatino Linotype"/>
          <w:spacing w:val="2"/>
          <w:w w:val="80"/>
          <w:sz w:val="24"/>
        </w:rPr>
        <w:t xml:space="preserve"> </w:t>
      </w:r>
      <w:r>
        <w:rPr>
          <w:rFonts w:ascii="Palatino Linotype" w:hAnsi="Palatino Linotype"/>
          <w:w w:val="80"/>
          <w:sz w:val="24"/>
        </w:rPr>
        <w:t>attacks.</w:t>
      </w:r>
    </w:p>
    <w:p w:rsidR="00BD5E84" w:rsidRDefault="00FE0F79">
      <w:pPr>
        <w:pStyle w:val="BodyText"/>
        <w:spacing w:before="196"/>
      </w:pPr>
      <w:r>
        <w:rPr>
          <w:b/>
          <w:spacing w:val="-1"/>
          <w:w w:val="85"/>
        </w:rPr>
        <w:t>Superfly</w:t>
      </w:r>
      <w:r>
        <w:rPr>
          <w:spacing w:val="-2"/>
          <w:w w:val="85"/>
        </w:rPr>
        <w:t>:</w:t>
      </w:r>
      <w:r>
        <w:rPr>
          <w:spacing w:val="-1"/>
          <w:w w:val="85"/>
        </w:rPr>
        <w:t xml:space="preserve"> </w:t>
      </w:r>
      <w:r>
        <w:rPr>
          <w:w w:val="85"/>
        </w:rPr>
        <w:t>Allows</w:t>
      </w:r>
      <w:r>
        <w:rPr>
          <w:spacing w:val="-26"/>
          <w:w w:val="85"/>
        </w:rPr>
        <w:t xml:space="preserve"> </w:t>
      </w:r>
      <w:r>
        <w:rPr>
          <w:w w:val="85"/>
        </w:rPr>
        <w:t>the</w:t>
      </w:r>
      <w:r>
        <w:rPr>
          <w:spacing w:val="-26"/>
          <w:w w:val="85"/>
        </w:rPr>
        <w:t xml:space="preserve"> </w:t>
      </w:r>
      <w:r>
        <w:rPr>
          <w:w w:val="85"/>
        </w:rPr>
        <w:t>party</w:t>
      </w:r>
      <w:r>
        <w:rPr>
          <w:spacing w:val="-26"/>
          <w:w w:val="85"/>
        </w:rPr>
        <w:t xml:space="preserve"> </w:t>
      </w:r>
      <w:r>
        <w:rPr>
          <w:w w:val="85"/>
        </w:rPr>
        <w:t>to</w:t>
      </w:r>
      <w:r>
        <w:rPr>
          <w:spacing w:val="-26"/>
          <w:w w:val="85"/>
        </w:rPr>
        <w:t xml:space="preserve"> </w:t>
      </w:r>
      <w:r>
        <w:rPr>
          <w:w w:val="85"/>
        </w:rPr>
        <w:t>perform</w:t>
      </w:r>
      <w:r>
        <w:rPr>
          <w:spacing w:val="-26"/>
          <w:w w:val="85"/>
        </w:rPr>
        <w:t xml:space="preserve"> </w:t>
      </w:r>
      <w:r>
        <w:rPr>
          <w:w w:val="85"/>
        </w:rPr>
        <w:t>amazing</w:t>
      </w:r>
      <w:r>
        <w:rPr>
          <w:spacing w:val="-26"/>
          <w:w w:val="85"/>
        </w:rPr>
        <w:t xml:space="preserve"> </w:t>
      </w:r>
      <w:r>
        <w:rPr>
          <w:w w:val="85"/>
        </w:rPr>
        <w:t>acrobatic</w:t>
      </w:r>
      <w:r>
        <w:rPr>
          <w:spacing w:val="-26"/>
          <w:w w:val="85"/>
        </w:rPr>
        <w:t xml:space="preserve"> </w:t>
      </w:r>
      <w:r>
        <w:rPr>
          <w:w w:val="85"/>
        </w:rPr>
        <w:t>acts..</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u w:val="thick" w:color="000000"/>
        </w:rPr>
        <w:t xml:space="preserve">Second </w:t>
      </w:r>
      <w:r>
        <w:rPr>
          <w:spacing w:val="1"/>
          <w:u w:val="thick" w:color="000000"/>
        </w:rPr>
        <w:t>Level</w:t>
      </w:r>
      <w:r>
        <w:rPr>
          <w:spacing w:val="-7"/>
          <w:u w:val="thick" w:color="000000"/>
        </w:rPr>
        <w:t xml:space="preserve"> </w:t>
      </w:r>
      <w:r>
        <w:rPr>
          <w:u w:val="thick" w:color="000000"/>
        </w:rPr>
        <w:t>Sorcerer Spells:</w:t>
      </w:r>
    </w:p>
    <w:p w:rsidR="00BD5E84" w:rsidRDefault="00BD5E84">
      <w:pPr>
        <w:spacing w:before="4"/>
        <w:rPr>
          <w:rFonts w:ascii="Palatino Linotype" w:eastAsia="Palatino Linotype" w:hAnsi="Palatino Linotype" w:cs="Palatino Linotype"/>
          <w:b/>
          <w:bCs/>
          <w:sz w:val="12"/>
          <w:szCs w:val="12"/>
        </w:rPr>
      </w:pPr>
    </w:p>
    <w:p w:rsidR="00BD5E84" w:rsidRDefault="00FE0F79">
      <w:pPr>
        <w:spacing w:before="35"/>
        <w:ind w:left="100"/>
      </w:pPr>
      <w:r>
        <w:rPr>
          <w:rFonts w:ascii="Palatino Linotype" w:hAnsi="Palatino Linotype"/>
          <w:b/>
          <w:w w:val="85"/>
          <w:sz w:val="24"/>
        </w:rPr>
        <w:t>Discover</w:t>
      </w:r>
      <w:r>
        <w:rPr>
          <w:rFonts w:ascii="Palatino Linotype" w:hAnsi="Palatino Linotype"/>
          <w:b/>
          <w:spacing w:val="-30"/>
          <w:w w:val="85"/>
          <w:sz w:val="24"/>
        </w:rPr>
        <w:t xml:space="preserve"> </w:t>
      </w:r>
      <w:r>
        <w:rPr>
          <w:rFonts w:ascii="Palatino Linotype" w:hAnsi="Palatino Linotype"/>
          <w:b/>
          <w:spacing w:val="-2"/>
          <w:w w:val="85"/>
          <w:sz w:val="24"/>
        </w:rPr>
        <w:t>Secret</w:t>
      </w:r>
      <w:r>
        <w:rPr>
          <w:rFonts w:ascii="Palatino Linotype" w:hAnsi="Palatino Linotype"/>
          <w:spacing w:val="-2"/>
          <w:w w:val="85"/>
          <w:sz w:val="24"/>
        </w:rPr>
        <w:t>:</w:t>
      </w:r>
      <w:r>
        <w:rPr>
          <w:rFonts w:ascii="Palatino Linotype" w:hAnsi="Palatino Linotype"/>
          <w:spacing w:val="-6"/>
          <w:w w:val="85"/>
          <w:sz w:val="24"/>
        </w:rPr>
        <w:t xml:space="preserve"> </w:t>
      </w:r>
      <w:r>
        <w:rPr>
          <w:rFonts w:ascii="Palatino Linotype" w:hAnsi="Palatino Linotype"/>
          <w:w w:val="85"/>
          <w:sz w:val="24"/>
        </w:rPr>
        <w:t>Increases</w:t>
      </w:r>
      <w:r>
        <w:rPr>
          <w:rFonts w:ascii="Palatino Linotype" w:hAnsi="Palatino Linotype"/>
          <w:spacing w:val="-28"/>
          <w:w w:val="85"/>
          <w:sz w:val="24"/>
        </w:rPr>
        <w:t xml:space="preserve"> </w:t>
      </w:r>
      <w:r>
        <w:rPr>
          <w:rFonts w:ascii="Palatino Linotype" w:hAnsi="Palatino Linotype"/>
          <w:w w:val="85"/>
          <w:sz w:val="24"/>
        </w:rPr>
        <w:t>the</w:t>
      </w:r>
      <w:r>
        <w:rPr>
          <w:rFonts w:ascii="Palatino Linotype" w:hAnsi="Palatino Linotype"/>
          <w:spacing w:val="-29"/>
          <w:w w:val="85"/>
          <w:sz w:val="24"/>
        </w:rPr>
        <w:t xml:space="preserve"> </w:t>
      </w:r>
      <w:r>
        <w:rPr>
          <w:rFonts w:ascii="Palatino Linotype" w:hAnsi="Palatino Linotype"/>
          <w:w w:val="85"/>
          <w:sz w:val="24"/>
        </w:rPr>
        <w:t>chance</w:t>
      </w:r>
      <w:r>
        <w:rPr>
          <w:rFonts w:ascii="Palatino Linotype" w:hAnsi="Palatino Linotype"/>
          <w:spacing w:val="-29"/>
          <w:w w:val="85"/>
          <w:sz w:val="24"/>
        </w:rPr>
        <w:t xml:space="preserve"> </w:t>
      </w:r>
      <w:r>
        <w:rPr>
          <w:rFonts w:ascii="Palatino Linotype" w:hAnsi="Palatino Linotype"/>
          <w:w w:val="85"/>
          <w:sz w:val="24"/>
        </w:rPr>
        <w:t>the</w:t>
      </w:r>
      <w:r>
        <w:rPr>
          <w:rFonts w:ascii="Palatino Linotype" w:hAnsi="Palatino Linotype"/>
          <w:spacing w:val="-28"/>
          <w:w w:val="85"/>
          <w:sz w:val="24"/>
        </w:rPr>
        <w:t xml:space="preserve"> </w:t>
      </w:r>
      <w:r>
        <w:rPr>
          <w:rFonts w:ascii="Palatino Linotype" w:hAnsi="Palatino Linotype"/>
          <w:w w:val="85"/>
          <w:sz w:val="24"/>
        </w:rPr>
        <w:t>party</w:t>
      </w:r>
      <w:r>
        <w:rPr>
          <w:rFonts w:ascii="Palatino Linotype" w:hAnsi="Palatino Linotype"/>
          <w:spacing w:val="-29"/>
          <w:w w:val="85"/>
          <w:sz w:val="24"/>
        </w:rPr>
        <w:t xml:space="preserve"> </w:t>
      </w:r>
      <w:r>
        <w:rPr>
          <w:rFonts w:ascii="Palatino Linotype" w:hAnsi="Palatino Linotype"/>
          <w:w w:val="85"/>
          <w:sz w:val="24"/>
        </w:rPr>
        <w:t>will</w:t>
      </w:r>
      <w:r>
        <w:rPr>
          <w:rFonts w:ascii="Palatino Linotype" w:hAnsi="Palatino Linotype"/>
          <w:spacing w:val="-28"/>
          <w:w w:val="85"/>
          <w:sz w:val="24"/>
        </w:rPr>
        <w:t xml:space="preserve"> </w:t>
      </w:r>
      <w:r>
        <w:rPr>
          <w:rFonts w:ascii="Palatino Linotype" w:hAnsi="Palatino Linotype"/>
          <w:w w:val="85"/>
          <w:sz w:val="24"/>
        </w:rPr>
        <w:t>detect</w:t>
      </w:r>
      <w:r>
        <w:rPr>
          <w:rFonts w:ascii="Palatino Linotype" w:hAnsi="Palatino Linotype"/>
          <w:spacing w:val="-29"/>
          <w:w w:val="85"/>
          <w:sz w:val="24"/>
        </w:rPr>
        <w:t xml:space="preserve"> </w:t>
      </w:r>
      <w:r>
        <w:rPr>
          <w:rFonts w:ascii="Palatino Linotype" w:hAnsi="Palatino Linotype"/>
          <w:w w:val="85"/>
          <w:sz w:val="24"/>
        </w:rPr>
        <w:t>a</w:t>
      </w:r>
      <w:r>
        <w:rPr>
          <w:rFonts w:ascii="Palatino Linotype" w:hAnsi="Palatino Linotype"/>
          <w:spacing w:val="-29"/>
          <w:w w:val="85"/>
          <w:sz w:val="24"/>
        </w:rPr>
        <w:t xml:space="preserve"> </w:t>
      </w:r>
      <w:r>
        <w:rPr>
          <w:rFonts w:ascii="Palatino Linotype" w:hAnsi="Palatino Linotype"/>
          <w:w w:val="85"/>
          <w:sz w:val="24"/>
        </w:rPr>
        <w:t>secret</w:t>
      </w:r>
      <w:r>
        <w:rPr>
          <w:rFonts w:ascii="Palatino Linotype" w:hAnsi="Palatino Linotype"/>
          <w:spacing w:val="-28"/>
          <w:w w:val="85"/>
          <w:sz w:val="24"/>
        </w:rPr>
        <w:t xml:space="preserve"> </w:t>
      </w:r>
      <w:r>
        <w:rPr>
          <w:rFonts w:ascii="Palatino Linotype" w:hAnsi="Palatino Linotype"/>
          <w:w w:val="85"/>
          <w:sz w:val="24"/>
        </w:rPr>
        <w:t>area.</w:t>
      </w:r>
    </w:p>
    <w:p w:rsidR="00BD5E84" w:rsidRDefault="00FE0F79">
      <w:pPr>
        <w:pStyle w:val="BodyText"/>
        <w:spacing w:before="196"/>
      </w:pPr>
      <w:r>
        <w:rPr>
          <w:b/>
          <w:w w:val="85"/>
        </w:rPr>
        <w:t>Dig</w:t>
      </w:r>
      <w:r>
        <w:rPr>
          <w:b/>
          <w:spacing w:val="-15"/>
          <w:w w:val="85"/>
        </w:rPr>
        <w:t xml:space="preserve"> </w:t>
      </w:r>
      <w:r>
        <w:rPr>
          <w:b/>
          <w:spacing w:val="-1"/>
          <w:w w:val="85"/>
        </w:rPr>
        <w:t>Hole</w:t>
      </w:r>
      <w:r>
        <w:rPr>
          <w:spacing w:val="-2"/>
          <w:w w:val="85"/>
        </w:rPr>
        <w:t>:</w:t>
      </w:r>
      <w:r>
        <w:rPr>
          <w:spacing w:val="18"/>
          <w:w w:val="85"/>
        </w:rPr>
        <w:t xml:space="preserve"> </w:t>
      </w:r>
      <w:r>
        <w:rPr>
          <w:w w:val="85"/>
        </w:rPr>
        <w:t>Creates</w:t>
      </w:r>
      <w:r>
        <w:rPr>
          <w:spacing w:val="-17"/>
          <w:w w:val="85"/>
        </w:rPr>
        <w:t xml:space="preserve"> </w:t>
      </w:r>
      <w:r>
        <w:rPr>
          <w:w w:val="85"/>
        </w:rPr>
        <w:t>a</w:t>
      </w:r>
      <w:r>
        <w:rPr>
          <w:spacing w:val="-18"/>
          <w:w w:val="85"/>
        </w:rPr>
        <w:t xml:space="preserve"> </w:t>
      </w:r>
      <w:r>
        <w:rPr>
          <w:w w:val="85"/>
        </w:rPr>
        <w:t>magical</w:t>
      </w:r>
      <w:r>
        <w:rPr>
          <w:spacing w:val="-17"/>
          <w:w w:val="85"/>
        </w:rPr>
        <w:t xml:space="preserve"> </w:t>
      </w:r>
      <w:r>
        <w:rPr>
          <w:w w:val="85"/>
        </w:rPr>
        <w:t>hole</w:t>
      </w:r>
      <w:r>
        <w:rPr>
          <w:spacing w:val="-17"/>
          <w:w w:val="85"/>
        </w:rPr>
        <w:t xml:space="preserve"> </w:t>
      </w:r>
      <w:r>
        <w:rPr>
          <w:w w:val="85"/>
        </w:rPr>
        <w:t>in</w:t>
      </w:r>
      <w:r>
        <w:rPr>
          <w:spacing w:val="-17"/>
          <w:w w:val="85"/>
        </w:rPr>
        <w:t xml:space="preserve"> </w:t>
      </w:r>
      <w:r>
        <w:rPr>
          <w:w w:val="85"/>
        </w:rPr>
        <w:t>the</w:t>
      </w:r>
      <w:r>
        <w:rPr>
          <w:spacing w:val="-17"/>
          <w:w w:val="85"/>
        </w:rPr>
        <w:t xml:space="preserve"> </w:t>
      </w:r>
      <w:r>
        <w:rPr>
          <w:w w:val="85"/>
        </w:rPr>
        <w:t>ground..</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49"/>
      </w:pPr>
      <w:r>
        <w:rPr>
          <w:b/>
          <w:w w:val="85"/>
        </w:rPr>
        <w:t>Invisible</w:t>
      </w:r>
      <w:r>
        <w:rPr>
          <w:b/>
          <w:spacing w:val="-31"/>
          <w:w w:val="85"/>
        </w:rPr>
        <w:t xml:space="preserve"> </w:t>
      </w:r>
      <w:r>
        <w:rPr>
          <w:b/>
          <w:w w:val="85"/>
        </w:rPr>
        <w:t>Skin</w:t>
      </w:r>
      <w:r>
        <w:rPr>
          <w:w w:val="85"/>
        </w:rPr>
        <w:t>:</w:t>
      </w:r>
      <w:r>
        <w:rPr>
          <w:spacing w:val="-12"/>
          <w:w w:val="85"/>
        </w:rPr>
        <w:t xml:space="preserve"> </w:t>
      </w:r>
      <w:r>
        <w:rPr>
          <w:w w:val="85"/>
        </w:rPr>
        <w:t>Makes</w:t>
      </w:r>
      <w:r>
        <w:rPr>
          <w:spacing w:val="-31"/>
          <w:w w:val="85"/>
        </w:rPr>
        <w:t xml:space="preserve"> </w:t>
      </w:r>
      <w:r>
        <w:rPr>
          <w:w w:val="85"/>
        </w:rPr>
        <w:t>a</w:t>
      </w:r>
      <w:r>
        <w:rPr>
          <w:spacing w:val="-31"/>
          <w:w w:val="85"/>
        </w:rPr>
        <w:t xml:space="preserve"> </w:t>
      </w:r>
      <w:r>
        <w:rPr>
          <w:w w:val="85"/>
        </w:rPr>
        <w:t>magical</w:t>
      </w:r>
      <w:r>
        <w:rPr>
          <w:spacing w:val="-32"/>
          <w:w w:val="85"/>
        </w:rPr>
        <w:t xml:space="preserve"> </w:t>
      </w:r>
      <w:r>
        <w:rPr>
          <w:w w:val="85"/>
        </w:rPr>
        <w:t>skin</w:t>
      </w:r>
      <w:r>
        <w:rPr>
          <w:spacing w:val="-31"/>
          <w:w w:val="85"/>
        </w:rPr>
        <w:t xml:space="preserve"> </w:t>
      </w:r>
      <w:r>
        <w:rPr>
          <w:w w:val="85"/>
        </w:rPr>
        <w:t>around</w:t>
      </w:r>
      <w:r>
        <w:rPr>
          <w:spacing w:val="-31"/>
          <w:w w:val="85"/>
        </w:rPr>
        <w:t xml:space="preserve"> </w:t>
      </w:r>
      <w:r>
        <w:rPr>
          <w:w w:val="85"/>
        </w:rPr>
        <w:t>the</w:t>
      </w:r>
      <w:r>
        <w:rPr>
          <w:spacing w:val="-31"/>
          <w:w w:val="85"/>
        </w:rPr>
        <w:t xml:space="preserve"> </w:t>
      </w:r>
      <w:r>
        <w:rPr>
          <w:w w:val="85"/>
        </w:rPr>
        <w:t>targets.</w:t>
      </w:r>
      <w:r>
        <w:rPr>
          <w:spacing w:val="-12"/>
          <w:w w:val="85"/>
        </w:rPr>
        <w:t xml:space="preserve"> </w:t>
      </w:r>
      <w:r>
        <w:rPr>
          <w:w w:val="85"/>
        </w:rPr>
        <w:t>Those</w:t>
      </w:r>
      <w:r>
        <w:rPr>
          <w:spacing w:val="-31"/>
          <w:w w:val="85"/>
        </w:rPr>
        <w:t xml:space="preserve"> </w:t>
      </w:r>
      <w:r>
        <w:rPr>
          <w:w w:val="85"/>
        </w:rPr>
        <w:t>wearing</w:t>
      </w:r>
      <w:r>
        <w:rPr>
          <w:spacing w:val="-31"/>
          <w:w w:val="85"/>
        </w:rPr>
        <w:t xml:space="preserve"> </w:t>
      </w:r>
      <w:r>
        <w:rPr>
          <w:w w:val="85"/>
        </w:rPr>
        <w:t>the</w:t>
      </w:r>
      <w:r>
        <w:rPr>
          <w:spacing w:val="-32"/>
          <w:w w:val="85"/>
        </w:rPr>
        <w:t xml:space="preserve"> </w:t>
      </w:r>
      <w:r>
        <w:rPr>
          <w:w w:val="85"/>
        </w:rPr>
        <w:t>magical</w:t>
      </w:r>
      <w:r>
        <w:rPr>
          <w:spacing w:val="-31"/>
          <w:w w:val="85"/>
        </w:rPr>
        <w:t xml:space="preserve"> </w:t>
      </w:r>
      <w:r>
        <w:rPr>
          <w:w w:val="85"/>
        </w:rPr>
        <w:t>skin</w:t>
      </w:r>
      <w:r>
        <w:rPr>
          <w:spacing w:val="-31"/>
          <w:w w:val="85"/>
        </w:rPr>
        <w:t xml:space="preserve"> </w:t>
      </w:r>
      <w:r>
        <w:rPr>
          <w:w w:val="85"/>
        </w:rPr>
        <w:t>are</w:t>
      </w:r>
      <w:r>
        <w:rPr>
          <w:spacing w:val="-32"/>
          <w:w w:val="85"/>
        </w:rPr>
        <w:t xml:space="preserve"> </w:t>
      </w:r>
      <w:r>
        <w:rPr>
          <w:w w:val="85"/>
        </w:rPr>
        <w:t>invisible.</w:t>
      </w:r>
      <w:r>
        <w:rPr>
          <w:spacing w:val="-11"/>
          <w:w w:val="85"/>
        </w:rPr>
        <w:t xml:space="preserve"> </w:t>
      </w:r>
      <w:r>
        <w:rPr>
          <w:w w:val="85"/>
        </w:rPr>
        <w:t>Invisible</w:t>
      </w:r>
      <w:r>
        <w:rPr>
          <w:spacing w:val="-31"/>
          <w:w w:val="85"/>
        </w:rPr>
        <w:t xml:space="preserve"> </w:t>
      </w:r>
      <w:r>
        <w:rPr>
          <w:w w:val="85"/>
        </w:rPr>
        <w:t>creatures</w:t>
      </w:r>
      <w:r>
        <w:rPr>
          <w:spacing w:val="-31"/>
          <w:w w:val="85"/>
        </w:rPr>
        <w:t xml:space="preserve"> </w:t>
      </w:r>
      <w:r>
        <w:rPr>
          <w:w w:val="85"/>
        </w:rPr>
        <w:t>can</w:t>
      </w:r>
      <w:r>
        <w:rPr>
          <w:spacing w:val="-32"/>
          <w:w w:val="85"/>
        </w:rPr>
        <w:t xml:space="preserve"> </w:t>
      </w:r>
      <w:r>
        <w:rPr>
          <w:w w:val="85"/>
        </w:rPr>
        <w:t>move</w:t>
      </w:r>
      <w:r>
        <w:rPr>
          <w:w w:val="80"/>
        </w:rPr>
        <w:t xml:space="preserve"> </w:t>
      </w:r>
      <w:r>
        <w:rPr>
          <w:w w:val="85"/>
        </w:rPr>
        <w:t>away</w:t>
      </w:r>
      <w:r>
        <w:rPr>
          <w:spacing w:val="-17"/>
          <w:w w:val="85"/>
        </w:rPr>
        <w:t xml:space="preserve"> </w:t>
      </w:r>
      <w:r>
        <w:rPr>
          <w:w w:val="85"/>
        </w:rPr>
        <w:t>from</w:t>
      </w:r>
      <w:r>
        <w:rPr>
          <w:spacing w:val="-16"/>
          <w:w w:val="85"/>
        </w:rPr>
        <w:t xml:space="preserve"> </w:t>
      </w:r>
      <w:r>
        <w:rPr>
          <w:w w:val="85"/>
        </w:rPr>
        <w:t>enemies</w:t>
      </w:r>
      <w:r>
        <w:rPr>
          <w:spacing w:val="-17"/>
          <w:w w:val="85"/>
        </w:rPr>
        <w:t xml:space="preserve"> </w:t>
      </w:r>
      <w:r>
        <w:rPr>
          <w:w w:val="85"/>
        </w:rPr>
        <w:t>during</w:t>
      </w:r>
      <w:r>
        <w:rPr>
          <w:spacing w:val="-16"/>
          <w:w w:val="85"/>
        </w:rPr>
        <w:t xml:space="preserve"> </w:t>
      </w:r>
      <w:r>
        <w:rPr>
          <w:w w:val="85"/>
        </w:rPr>
        <w:t>combat</w:t>
      </w:r>
      <w:r>
        <w:rPr>
          <w:spacing w:val="-17"/>
          <w:w w:val="85"/>
        </w:rPr>
        <w:t xml:space="preserve"> </w:t>
      </w:r>
      <w:r>
        <w:rPr>
          <w:w w:val="85"/>
        </w:rPr>
        <w:t>without</w:t>
      </w:r>
      <w:r>
        <w:rPr>
          <w:spacing w:val="-16"/>
          <w:w w:val="85"/>
        </w:rPr>
        <w:t xml:space="preserve"> </w:t>
      </w:r>
      <w:r>
        <w:rPr>
          <w:w w:val="85"/>
        </w:rPr>
        <w:t>the</w:t>
      </w:r>
      <w:r>
        <w:rPr>
          <w:spacing w:val="-16"/>
          <w:w w:val="85"/>
        </w:rPr>
        <w:t xml:space="preserve"> </w:t>
      </w:r>
      <w:r>
        <w:rPr>
          <w:w w:val="85"/>
        </w:rPr>
        <w:t>penalty</w:t>
      </w:r>
      <w:r>
        <w:rPr>
          <w:spacing w:val="-17"/>
          <w:w w:val="85"/>
        </w:rPr>
        <w:t xml:space="preserve"> </w:t>
      </w:r>
      <w:r>
        <w:rPr>
          <w:w w:val="85"/>
        </w:rPr>
        <w:t>of</w:t>
      </w:r>
      <w:r>
        <w:rPr>
          <w:spacing w:val="-16"/>
          <w:w w:val="85"/>
        </w:rPr>
        <w:t xml:space="preserve"> </w:t>
      </w:r>
      <w:r>
        <w:rPr>
          <w:w w:val="85"/>
        </w:rPr>
        <w:t>being</w:t>
      </w:r>
      <w:r>
        <w:rPr>
          <w:spacing w:val="-17"/>
          <w:w w:val="85"/>
        </w:rPr>
        <w:t xml:space="preserve"> </w:t>
      </w:r>
      <w:r>
        <w:rPr>
          <w:w w:val="85"/>
        </w:rPr>
        <w:t>attacked.</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Itching</w:t>
      </w:r>
      <w:r>
        <w:rPr>
          <w:b/>
          <w:spacing w:val="-31"/>
          <w:w w:val="85"/>
        </w:rPr>
        <w:t xml:space="preserve"> </w:t>
      </w:r>
      <w:r>
        <w:rPr>
          <w:b/>
          <w:spacing w:val="-2"/>
          <w:w w:val="85"/>
        </w:rPr>
        <w:t>Skin</w:t>
      </w:r>
      <w:r>
        <w:rPr>
          <w:spacing w:val="-2"/>
          <w:w w:val="85"/>
        </w:rPr>
        <w:t>:</w:t>
      </w:r>
      <w:r>
        <w:rPr>
          <w:spacing w:val="-9"/>
          <w:w w:val="85"/>
        </w:rPr>
        <w:t xml:space="preserve"> </w:t>
      </w:r>
      <w:r>
        <w:rPr>
          <w:w w:val="85"/>
        </w:rPr>
        <w:t>Decreases</w:t>
      </w:r>
      <w:r>
        <w:rPr>
          <w:spacing w:val="-30"/>
          <w:w w:val="85"/>
        </w:rPr>
        <w:t xml:space="preserve"> </w:t>
      </w:r>
      <w:r>
        <w:rPr>
          <w:w w:val="85"/>
        </w:rPr>
        <w:t>the</w:t>
      </w:r>
      <w:r>
        <w:rPr>
          <w:spacing w:val="-30"/>
          <w:w w:val="85"/>
        </w:rPr>
        <w:t xml:space="preserve"> </w:t>
      </w:r>
      <w:r>
        <w:rPr>
          <w:w w:val="85"/>
        </w:rPr>
        <w:t>ability</w:t>
      </w:r>
      <w:r>
        <w:rPr>
          <w:spacing w:val="-31"/>
          <w:w w:val="85"/>
        </w:rPr>
        <w:t xml:space="preserve"> </w:t>
      </w:r>
      <w:r>
        <w:rPr>
          <w:w w:val="85"/>
        </w:rPr>
        <w:t>of</w:t>
      </w:r>
      <w:r>
        <w:rPr>
          <w:spacing w:val="-30"/>
          <w:w w:val="85"/>
        </w:rPr>
        <w:t xml:space="preserve"> </w:t>
      </w:r>
      <w:r>
        <w:rPr>
          <w:w w:val="85"/>
        </w:rPr>
        <w:t>the</w:t>
      </w:r>
      <w:r>
        <w:rPr>
          <w:spacing w:val="-30"/>
          <w:w w:val="85"/>
        </w:rPr>
        <w:t xml:space="preserve"> </w:t>
      </w:r>
      <w:r>
        <w:rPr>
          <w:w w:val="85"/>
        </w:rPr>
        <w:t>target</w:t>
      </w:r>
      <w:r>
        <w:rPr>
          <w:spacing w:val="-31"/>
          <w:w w:val="85"/>
        </w:rPr>
        <w:t xml:space="preserve"> </w:t>
      </w:r>
      <w:r>
        <w:rPr>
          <w:w w:val="85"/>
        </w:rPr>
        <w:t>to</w:t>
      </w:r>
      <w:r>
        <w:rPr>
          <w:spacing w:val="-30"/>
          <w:w w:val="85"/>
        </w:rPr>
        <w:t xml:space="preserve"> </w:t>
      </w:r>
      <w:r>
        <w:rPr>
          <w:w w:val="85"/>
        </w:rPr>
        <w:t>hit</w:t>
      </w:r>
      <w:r>
        <w:rPr>
          <w:spacing w:val="-30"/>
          <w:w w:val="85"/>
        </w:rPr>
        <w:t xml:space="preserve"> </w:t>
      </w:r>
      <w:r>
        <w:rPr>
          <w:w w:val="85"/>
        </w:rPr>
        <w:t>during</w:t>
      </w:r>
      <w:r>
        <w:rPr>
          <w:spacing w:val="-30"/>
          <w:w w:val="85"/>
        </w:rPr>
        <w:t xml:space="preserve"> </w:t>
      </w:r>
      <w:r>
        <w:rPr>
          <w:w w:val="85"/>
        </w:rPr>
        <w:t>combat.</w:t>
      </w:r>
    </w:p>
    <w:p w:rsidR="00BD5E84" w:rsidRDefault="00FE0F79">
      <w:pPr>
        <w:pStyle w:val="BodyText"/>
        <w:spacing w:before="196"/>
      </w:pPr>
      <w:r>
        <w:rPr>
          <w:b/>
          <w:w w:val="85"/>
        </w:rPr>
        <w:t>Hover</w:t>
      </w:r>
      <w:r>
        <w:rPr>
          <w:w w:val="85"/>
        </w:rPr>
        <w:t>:</w:t>
      </w:r>
      <w:r>
        <w:rPr>
          <w:spacing w:val="17"/>
          <w:w w:val="85"/>
        </w:rPr>
        <w:t xml:space="preserve"> </w:t>
      </w:r>
      <w:r>
        <w:rPr>
          <w:w w:val="85"/>
        </w:rPr>
        <w:t>Allows</w:t>
      </w:r>
      <w:r>
        <w:rPr>
          <w:spacing w:val="-17"/>
          <w:w w:val="85"/>
        </w:rPr>
        <w:t xml:space="preserve"> </w:t>
      </w:r>
      <w:r>
        <w:rPr>
          <w:w w:val="85"/>
        </w:rPr>
        <w:t>the</w:t>
      </w:r>
      <w:r>
        <w:rPr>
          <w:spacing w:val="-17"/>
          <w:w w:val="85"/>
        </w:rPr>
        <w:t xml:space="preserve"> </w:t>
      </w:r>
      <w:r>
        <w:rPr>
          <w:w w:val="85"/>
        </w:rPr>
        <w:t>party</w:t>
      </w:r>
      <w:r>
        <w:rPr>
          <w:spacing w:val="-17"/>
          <w:w w:val="85"/>
        </w:rPr>
        <w:t xml:space="preserve"> </w:t>
      </w:r>
      <w:r>
        <w:rPr>
          <w:w w:val="85"/>
        </w:rPr>
        <w:t>to</w:t>
      </w:r>
      <w:r>
        <w:rPr>
          <w:spacing w:val="-18"/>
          <w:w w:val="85"/>
        </w:rPr>
        <w:t xml:space="preserve"> </w:t>
      </w:r>
      <w:r>
        <w:rPr>
          <w:w w:val="85"/>
        </w:rPr>
        <w:t>hover</w:t>
      </w:r>
      <w:r>
        <w:rPr>
          <w:spacing w:val="-17"/>
          <w:w w:val="85"/>
        </w:rPr>
        <w:t xml:space="preserve"> </w:t>
      </w:r>
      <w:r>
        <w:rPr>
          <w:w w:val="85"/>
        </w:rPr>
        <w:t>or</w:t>
      </w:r>
      <w:r>
        <w:rPr>
          <w:spacing w:val="-17"/>
          <w:w w:val="85"/>
        </w:rPr>
        <w:t xml:space="preserve"> </w:t>
      </w:r>
      <w:r>
        <w:rPr>
          <w:w w:val="85"/>
        </w:rPr>
        <w:t>float</w:t>
      </w:r>
      <w:r>
        <w:rPr>
          <w:spacing w:val="-17"/>
          <w:w w:val="85"/>
        </w:rPr>
        <w:t xml:space="preserve"> </w:t>
      </w:r>
      <w:r>
        <w:rPr>
          <w:w w:val="85"/>
        </w:rPr>
        <w:t>over</w:t>
      </w:r>
      <w:r>
        <w:rPr>
          <w:spacing w:val="-17"/>
          <w:w w:val="85"/>
        </w:rPr>
        <w:t xml:space="preserve"> </w:t>
      </w:r>
      <w:r>
        <w:rPr>
          <w:w w:val="85"/>
        </w:rPr>
        <w:t>a</w:t>
      </w:r>
      <w:r>
        <w:rPr>
          <w:spacing w:val="-17"/>
          <w:w w:val="85"/>
        </w:rPr>
        <w:t xml:space="preserve"> </w:t>
      </w:r>
      <w:r>
        <w:rPr>
          <w:w w:val="85"/>
        </w:rPr>
        <w:t>pit</w:t>
      </w:r>
      <w:r>
        <w:rPr>
          <w:spacing w:val="-17"/>
          <w:w w:val="85"/>
        </w:rPr>
        <w:t xml:space="preserve"> </w:t>
      </w:r>
      <w:r>
        <w:rPr>
          <w:w w:val="85"/>
        </w:rPr>
        <w:t>or</w:t>
      </w:r>
      <w:r>
        <w:rPr>
          <w:spacing w:val="-17"/>
          <w:w w:val="85"/>
        </w:rPr>
        <w:t xml:space="preserve"> </w:t>
      </w:r>
      <w:r>
        <w:rPr>
          <w:w w:val="85"/>
        </w:rPr>
        <w:t>chasm.</w:t>
      </w:r>
    </w:p>
    <w:p w:rsidR="00BD5E84" w:rsidRDefault="00FE0F79">
      <w:pPr>
        <w:pStyle w:val="BodyText"/>
        <w:spacing w:before="196"/>
      </w:pPr>
      <w:r>
        <w:rPr>
          <w:b/>
          <w:w w:val="85"/>
        </w:rPr>
        <w:t>Limited</w:t>
      </w:r>
      <w:r>
        <w:rPr>
          <w:b/>
          <w:spacing w:val="-32"/>
          <w:w w:val="85"/>
        </w:rPr>
        <w:t xml:space="preserve"> </w:t>
      </w:r>
      <w:r>
        <w:rPr>
          <w:b/>
          <w:spacing w:val="-2"/>
          <w:w w:val="85"/>
        </w:rPr>
        <w:t>Phase</w:t>
      </w:r>
      <w:r>
        <w:rPr>
          <w:spacing w:val="-2"/>
          <w:w w:val="85"/>
        </w:rPr>
        <w:t>:</w:t>
      </w:r>
      <w:r>
        <w:rPr>
          <w:spacing w:val="-7"/>
          <w:w w:val="85"/>
        </w:rPr>
        <w:t xml:space="preserve"> </w:t>
      </w:r>
      <w:r>
        <w:rPr>
          <w:w w:val="85"/>
        </w:rPr>
        <w:t>Allows</w:t>
      </w:r>
      <w:r>
        <w:rPr>
          <w:spacing w:val="-29"/>
          <w:w w:val="85"/>
        </w:rPr>
        <w:t xml:space="preserve"> </w:t>
      </w:r>
      <w:r>
        <w:rPr>
          <w:w w:val="85"/>
        </w:rPr>
        <w:t>the</w:t>
      </w:r>
      <w:r>
        <w:rPr>
          <w:spacing w:val="-28"/>
          <w:w w:val="85"/>
        </w:rPr>
        <w:t xml:space="preserve"> </w:t>
      </w:r>
      <w:r>
        <w:rPr>
          <w:w w:val="85"/>
        </w:rPr>
        <w:t>caster</w:t>
      </w:r>
      <w:r>
        <w:rPr>
          <w:spacing w:val="-29"/>
          <w:w w:val="85"/>
        </w:rPr>
        <w:t xml:space="preserve"> </w:t>
      </w:r>
      <w:r>
        <w:rPr>
          <w:w w:val="85"/>
        </w:rPr>
        <w:t>to</w:t>
      </w:r>
      <w:r>
        <w:rPr>
          <w:spacing w:val="-29"/>
          <w:w w:val="85"/>
        </w:rPr>
        <w:t xml:space="preserve"> </w:t>
      </w:r>
      <w:r>
        <w:rPr>
          <w:w w:val="85"/>
        </w:rPr>
        <w:t>teleport</w:t>
      </w:r>
      <w:r>
        <w:rPr>
          <w:spacing w:val="-29"/>
          <w:w w:val="85"/>
        </w:rPr>
        <w:t xml:space="preserve"> </w:t>
      </w:r>
      <w:r>
        <w:rPr>
          <w:w w:val="85"/>
        </w:rPr>
        <w:t>during</w:t>
      </w:r>
      <w:r>
        <w:rPr>
          <w:spacing w:val="-29"/>
          <w:w w:val="85"/>
        </w:rPr>
        <w:t xml:space="preserve"> </w:t>
      </w:r>
      <w:r>
        <w:rPr>
          <w:w w:val="85"/>
        </w:rPr>
        <w:t>combat.</w:t>
      </w:r>
      <w:r>
        <w:rPr>
          <w:spacing w:val="-7"/>
          <w:w w:val="85"/>
        </w:rPr>
        <w:t xml:space="preserve"> </w:t>
      </w:r>
      <w:r>
        <w:rPr>
          <w:w w:val="85"/>
        </w:rPr>
        <w:t>The</w:t>
      </w:r>
      <w:r>
        <w:rPr>
          <w:spacing w:val="-29"/>
          <w:w w:val="85"/>
        </w:rPr>
        <w:t xml:space="preserve"> </w:t>
      </w:r>
      <w:r>
        <w:rPr>
          <w:w w:val="85"/>
        </w:rPr>
        <w:t>character's</w:t>
      </w:r>
      <w:r>
        <w:rPr>
          <w:spacing w:val="-28"/>
          <w:w w:val="85"/>
        </w:rPr>
        <w:t xml:space="preserve"> </w:t>
      </w:r>
      <w:r>
        <w:rPr>
          <w:w w:val="85"/>
        </w:rPr>
        <w:t>move</w:t>
      </w:r>
      <w:r>
        <w:rPr>
          <w:spacing w:val="-29"/>
          <w:w w:val="85"/>
        </w:rPr>
        <w:t xml:space="preserve"> </w:t>
      </w:r>
      <w:r>
        <w:rPr>
          <w:w w:val="85"/>
        </w:rPr>
        <w:t>is</w:t>
      </w:r>
      <w:r>
        <w:rPr>
          <w:spacing w:val="-29"/>
          <w:w w:val="85"/>
        </w:rPr>
        <w:t xml:space="preserve"> </w:t>
      </w:r>
      <w:r>
        <w:rPr>
          <w:w w:val="85"/>
        </w:rPr>
        <w:t>over</w:t>
      </w:r>
      <w:r>
        <w:rPr>
          <w:spacing w:val="-29"/>
          <w:w w:val="85"/>
        </w:rPr>
        <w:t xml:space="preserve"> </w:t>
      </w:r>
      <w:r>
        <w:rPr>
          <w:w w:val="85"/>
        </w:rPr>
        <w:t>after</w:t>
      </w:r>
      <w:r>
        <w:rPr>
          <w:spacing w:val="-29"/>
          <w:w w:val="85"/>
        </w:rPr>
        <w:t xml:space="preserve"> </w:t>
      </w:r>
      <w:r>
        <w:rPr>
          <w:w w:val="85"/>
        </w:rPr>
        <w:t>teleporting.</w:t>
      </w:r>
    </w:p>
    <w:p w:rsidR="00BD5E84" w:rsidRDefault="00FE0F79">
      <w:pPr>
        <w:spacing w:before="196"/>
        <w:ind w:left="100"/>
      </w:pPr>
      <w:r>
        <w:rPr>
          <w:rFonts w:ascii="Palatino Linotype" w:hAnsi="Palatino Linotype"/>
          <w:b/>
          <w:w w:val="85"/>
          <w:sz w:val="24"/>
        </w:rPr>
        <w:t>Protection</w:t>
      </w:r>
      <w:r>
        <w:rPr>
          <w:rFonts w:ascii="Palatino Linotype" w:hAnsi="Palatino Linotype"/>
          <w:b/>
          <w:spacing w:val="-26"/>
          <w:w w:val="85"/>
          <w:sz w:val="24"/>
        </w:rPr>
        <w:t xml:space="preserve"> </w:t>
      </w:r>
      <w:r>
        <w:rPr>
          <w:rFonts w:ascii="Palatino Linotype" w:hAnsi="Palatino Linotype"/>
          <w:b/>
          <w:w w:val="85"/>
          <w:sz w:val="24"/>
        </w:rPr>
        <w:t>from</w:t>
      </w:r>
      <w:r>
        <w:rPr>
          <w:rFonts w:ascii="Palatino Linotype" w:hAnsi="Palatino Linotype"/>
          <w:b/>
          <w:spacing w:val="-24"/>
          <w:w w:val="85"/>
          <w:sz w:val="24"/>
        </w:rPr>
        <w:t xml:space="preserve"> </w:t>
      </w:r>
      <w:r>
        <w:rPr>
          <w:rFonts w:ascii="Palatino Linotype" w:hAnsi="Palatino Linotype"/>
          <w:b/>
          <w:spacing w:val="-2"/>
          <w:w w:val="85"/>
          <w:sz w:val="24"/>
        </w:rPr>
        <w:t>Foe</w:t>
      </w:r>
      <w:r>
        <w:rPr>
          <w:rFonts w:ascii="Palatino Linotype" w:hAnsi="Palatino Linotype"/>
          <w:spacing w:val="-2"/>
          <w:w w:val="85"/>
          <w:sz w:val="24"/>
        </w:rPr>
        <w:t>:</w:t>
      </w:r>
      <w:r>
        <w:rPr>
          <w:rFonts w:ascii="Palatino Linotype" w:hAnsi="Palatino Linotype"/>
          <w:spacing w:val="2"/>
          <w:w w:val="85"/>
          <w:sz w:val="24"/>
        </w:rPr>
        <w:t xml:space="preserve"> </w:t>
      </w:r>
      <w:r>
        <w:rPr>
          <w:rFonts w:ascii="Palatino Linotype" w:hAnsi="Palatino Linotype"/>
          <w:w w:val="85"/>
          <w:sz w:val="24"/>
        </w:rPr>
        <w:t>Makes</w:t>
      </w:r>
      <w:r>
        <w:rPr>
          <w:rFonts w:ascii="Palatino Linotype" w:hAnsi="Palatino Linotype"/>
          <w:spacing w:val="-24"/>
          <w:w w:val="85"/>
          <w:sz w:val="24"/>
        </w:rPr>
        <w:t xml:space="preserve"> </w:t>
      </w:r>
      <w:r>
        <w:rPr>
          <w:rFonts w:ascii="Palatino Linotype" w:hAnsi="Palatino Linotype"/>
          <w:w w:val="85"/>
          <w:sz w:val="24"/>
        </w:rPr>
        <w:t>the</w:t>
      </w:r>
      <w:r>
        <w:rPr>
          <w:rFonts w:ascii="Palatino Linotype" w:hAnsi="Palatino Linotype"/>
          <w:spacing w:val="-25"/>
          <w:w w:val="85"/>
          <w:sz w:val="24"/>
        </w:rPr>
        <w:t xml:space="preserve"> </w:t>
      </w:r>
      <w:r>
        <w:rPr>
          <w:rFonts w:ascii="Palatino Linotype" w:hAnsi="Palatino Linotype"/>
          <w:w w:val="85"/>
          <w:sz w:val="24"/>
        </w:rPr>
        <w:t>target</w:t>
      </w:r>
      <w:r>
        <w:rPr>
          <w:rFonts w:ascii="Palatino Linotype" w:hAnsi="Palatino Linotype"/>
          <w:spacing w:val="-24"/>
          <w:w w:val="85"/>
          <w:sz w:val="24"/>
        </w:rPr>
        <w:t xml:space="preserve"> </w:t>
      </w:r>
      <w:r>
        <w:rPr>
          <w:rFonts w:ascii="Palatino Linotype" w:hAnsi="Palatino Linotype"/>
          <w:w w:val="85"/>
          <w:sz w:val="24"/>
        </w:rPr>
        <w:t>more</w:t>
      </w:r>
      <w:r>
        <w:rPr>
          <w:rFonts w:ascii="Palatino Linotype" w:hAnsi="Palatino Linotype"/>
          <w:spacing w:val="-25"/>
          <w:w w:val="85"/>
          <w:sz w:val="24"/>
        </w:rPr>
        <w:t xml:space="preserve"> </w:t>
      </w:r>
      <w:r>
        <w:rPr>
          <w:rFonts w:ascii="Palatino Linotype" w:hAnsi="Palatino Linotype"/>
          <w:w w:val="85"/>
          <w:sz w:val="24"/>
        </w:rPr>
        <w:t>difficult</w:t>
      </w:r>
      <w:r>
        <w:rPr>
          <w:rFonts w:ascii="Palatino Linotype" w:hAnsi="Palatino Linotype"/>
          <w:spacing w:val="-25"/>
          <w:w w:val="85"/>
          <w:sz w:val="24"/>
        </w:rPr>
        <w:t xml:space="preserve"> </w:t>
      </w:r>
      <w:r>
        <w:rPr>
          <w:rFonts w:ascii="Palatino Linotype" w:hAnsi="Palatino Linotype"/>
          <w:w w:val="85"/>
          <w:sz w:val="24"/>
        </w:rPr>
        <w:t>to</w:t>
      </w:r>
      <w:r>
        <w:rPr>
          <w:rFonts w:ascii="Palatino Linotype" w:hAnsi="Palatino Linotype"/>
          <w:spacing w:val="-24"/>
          <w:w w:val="85"/>
          <w:sz w:val="24"/>
        </w:rPr>
        <w:t xml:space="preserve"> </w:t>
      </w:r>
      <w:r>
        <w:rPr>
          <w:rFonts w:ascii="Palatino Linotype" w:hAnsi="Palatino Linotype"/>
          <w:w w:val="85"/>
          <w:sz w:val="24"/>
        </w:rPr>
        <w:t>hit</w:t>
      </w:r>
      <w:r>
        <w:rPr>
          <w:rFonts w:ascii="Palatino Linotype" w:hAnsi="Palatino Linotype"/>
          <w:spacing w:val="-25"/>
          <w:w w:val="85"/>
          <w:sz w:val="24"/>
        </w:rPr>
        <w:t xml:space="preserve"> </w:t>
      </w:r>
      <w:r>
        <w:rPr>
          <w:rFonts w:ascii="Palatino Linotype" w:hAnsi="Palatino Linotype"/>
          <w:w w:val="85"/>
          <w:sz w:val="24"/>
        </w:rPr>
        <w:t>by</w:t>
      </w:r>
      <w:r>
        <w:rPr>
          <w:rFonts w:ascii="Palatino Linotype" w:hAnsi="Palatino Linotype"/>
          <w:spacing w:val="-25"/>
          <w:w w:val="85"/>
          <w:sz w:val="24"/>
        </w:rPr>
        <w:t xml:space="preserve"> </w:t>
      </w:r>
      <w:r>
        <w:rPr>
          <w:rFonts w:ascii="Palatino Linotype" w:hAnsi="Palatino Linotype"/>
          <w:w w:val="85"/>
          <w:sz w:val="24"/>
        </w:rPr>
        <w:t>enemy</w:t>
      </w:r>
      <w:r>
        <w:rPr>
          <w:rFonts w:ascii="Palatino Linotype" w:hAnsi="Palatino Linotype"/>
          <w:spacing w:val="-24"/>
          <w:w w:val="85"/>
          <w:sz w:val="24"/>
        </w:rPr>
        <w:t xml:space="preserve"> </w:t>
      </w:r>
      <w:r>
        <w:rPr>
          <w:rFonts w:ascii="Palatino Linotype" w:hAnsi="Palatino Linotype"/>
          <w:w w:val="85"/>
          <w:sz w:val="24"/>
        </w:rPr>
        <w:t>creatures.</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u w:val="thick" w:color="000000"/>
        </w:rPr>
        <w:t xml:space="preserve">Third </w:t>
      </w:r>
      <w:r>
        <w:rPr>
          <w:spacing w:val="1"/>
          <w:u w:val="thick" w:color="000000"/>
        </w:rPr>
        <w:t>Level</w:t>
      </w:r>
      <w:r>
        <w:rPr>
          <w:spacing w:val="-7"/>
          <w:u w:val="thick" w:color="000000"/>
        </w:rPr>
        <w:t xml:space="preserve"> </w:t>
      </w:r>
      <w:r>
        <w:rPr>
          <w:u w:val="thick" w:color="000000"/>
        </w:rPr>
        <w:t>Sorcerer 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35"/>
      </w:pPr>
      <w:r>
        <w:rPr>
          <w:b/>
          <w:w w:val="85"/>
        </w:rPr>
        <w:t>Arcanic</w:t>
      </w:r>
      <w:r>
        <w:rPr>
          <w:b/>
          <w:spacing w:val="-29"/>
          <w:w w:val="85"/>
        </w:rPr>
        <w:t xml:space="preserve"> </w:t>
      </w:r>
      <w:r>
        <w:rPr>
          <w:b/>
          <w:spacing w:val="-2"/>
          <w:w w:val="85"/>
        </w:rPr>
        <w:t>Bubble</w:t>
      </w:r>
      <w:r>
        <w:rPr>
          <w:spacing w:val="-2"/>
          <w:w w:val="85"/>
        </w:rPr>
        <w:t>:</w:t>
      </w:r>
      <w:r>
        <w:rPr>
          <w:spacing w:val="-7"/>
          <w:w w:val="85"/>
        </w:rPr>
        <w:t xml:space="preserve"> </w:t>
      </w:r>
      <w:r>
        <w:rPr>
          <w:w w:val="85"/>
        </w:rPr>
        <w:t>Allows</w:t>
      </w:r>
      <w:r>
        <w:rPr>
          <w:spacing w:val="-29"/>
          <w:w w:val="85"/>
        </w:rPr>
        <w:t xml:space="preserve"> </w:t>
      </w:r>
      <w:r>
        <w:rPr>
          <w:w w:val="85"/>
        </w:rPr>
        <w:t>the</w:t>
      </w:r>
      <w:r>
        <w:rPr>
          <w:spacing w:val="-29"/>
          <w:w w:val="85"/>
        </w:rPr>
        <w:t xml:space="preserve"> </w:t>
      </w:r>
      <w:r>
        <w:rPr>
          <w:w w:val="85"/>
        </w:rPr>
        <w:t>target</w:t>
      </w:r>
      <w:r>
        <w:rPr>
          <w:spacing w:val="-29"/>
          <w:w w:val="85"/>
        </w:rPr>
        <w:t xml:space="preserve"> </w:t>
      </w:r>
      <w:r>
        <w:rPr>
          <w:w w:val="85"/>
        </w:rPr>
        <w:t>to</w:t>
      </w:r>
      <w:r>
        <w:rPr>
          <w:spacing w:val="-29"/>
          <w:w w:val="85"/>
        </w:rPr>
        <w:t xml:space="preserve"> </w:t>
      </w:r>
      <w:r>
        <w:rPr>
          <w:w w:val="85"/>
        </w:rPr>
        <w:t>absorb</w:t>
      </w:r>
      <w:r>
        <w:rPr>
          <w:spacing w:val="-30"/>
          <w:w w:val="85"/>
        </w:rPr>
        <w:t xml:space="preserve"> </w:t>
      </w:r>
      <w:r>
        <w:rPr>
          <w:w w:val="85"/>
        </w:rPr>
        <w:t>spell</w:t>
      </w:r>
      <w:r>
        <w:rPr>
          <w:spacing w:val="-29"/>
          <w:w w:val="85"/>
        </w:rPr>
        <w:t xml:space="preserve"> </w:t>
      </w:r>
      <w:r>
        <w:rPr>
          <w:w w:val="85"/>
        </w:rPr>
        <w:t>points</w:t>
      </w:r>
      <w:r>
        <w:rPr>
          <w:spacing w:val="-29"/>
          <w:w w:val="85"/>
        </w:rPr>
        <w:t xml:space="preserve"> </w:t>
      </w:r>
      <w:r>
        <w:rPr>
          <w:w w:val="85"/>
        </w:rPr>
        <w:t>from</w:t>
      </w:r>
      <w:r>
        <w:rPr>
          <w:spacing w:val="-29"/>
          <w:w w:val="85"/>
        </w:rPr>
        <w:t xml:space="preserve"> </w:t>
      </w:r>
      <w:r>
        <w:rPr>
          <w:w w:val="85"/>
        </w:rPr>
        <w:t>spells</w:t>
      </w:r>
      <w:r>
        <w:rPr>
          <w:spacing w:val="-29"/>
          <w:w w:val="85"/>
        </w:rPr>
        <w:t xml:space="preserve"> </w:t>
      </w:r>
      <w:r>
        <w:rPr>
          <w:w w:val="85"/>
        </w:rPr>
        <w:t>that</w:t>
      </w:r>
      <w:r>
        <w:rPr>
          <w:spacing w:val="-29"/>
          <w:w w:val="85"/>
        </w:rPr>
        <w:t xml:space="preserve"> </w:t>
      </w:r>
      <w:r>
        <w:rPr>
          <w:w w:val="85"/>
        </w:rPr>
        <w:t>affect</w:t>
      </w:r>
      <w:r>
        <w:rPr>
          <w:spacing w:val="-29"/>
          <w:w w:val="85"/>
        </w:rPr>
        <w:t xml:space="preserve"> </w:t>
      </w:r>
      <w:r>
        <w:rPr>
          <w:w w:val="85"/>
        </w:rPr>
        <w:t>the</w:t>
      </w:r>
      <w:r>
        <w:rPr>
          <w:spacing w:val="-29"/>
          <w:w w:val="85"/>
        </w:rPr>
        <w:t xml:space="preserve"> </w:t>
      </w:r>
      <w:r>
        <w:rPr>
          <w:w w:val="85"/>
        </w:rPr>
        <w:t>target.</w:t>
      </w:r>
    </w:p>
    <w:p w:rsidR="00BD5E84" w:rsidRDefault="00FE0F79">
      <w:pPr>
        <w:pStyle w:val="BodyText"/>
        <w:spacing w:before="196"/>
        <w:sectPr w:rsidR="00BD5E84">
          <w:pgSz w:w="12240" w:h="15840"/>
          <w:pgMar w:top="620" w:right="220" w:bottom="0" w:left="200" w:header="0" w:footer="0" w:gutter="0"/>
          <w:cols w:space="720"/>
          <w:formProt w:val="0"/>
          <w:docGrid w:linePitch="240" w:charSpace="-2049"/>
        </w:sectPr>
      </w:pPr>
      <w:r>
        <w:rPr>
          <w:b/>
          <w:w w:val="85"/>
        </w:rPr>
        <w:t>Destroy</w:t>
      </w:r>
      <w:r>
        <w:rPr>
          <w:b/>
          <w:spacing w:val="-21"/>
          <w:w w:val="85"/>
        </w:rPr>
        <w:t xml:space="preserve"> </w:t>
      </w:r>
      <w:r>
        <w:rPr>
          <w:b/>
          <w:w w:val="85"/>
        </w:rPr>
        <w:t>Magic</w:t>
      </w:r>
      <w:r>
        <w:rPr>
          <w:w w:val="85"/>
        </w:rPr>
        <w:t>:</w:t>
      </w:r>
      <w:r>
        <w:rPr>
          <w:spacing w:val="11"/>
          <w:w w:val="85"/>
        </w:rPr>
        <w:t xml:space="preserve"> </w:t>
      </w:r>
      <w:r>
        <w:rPr>
          <w:w w:val="85"/>
        </w:rPr>
        <w:t>Removes</w:t>
      </w:r>
      <w:r>
        <w:rPr>
          <w:spacing w:val="-20"/>
          <w:w w:val="85"/>
        </w:rPr>
        <w:t xml:space="preserve"> </w:t>
      </w:r>
      <w:r>
        <w:rPr>
          <w:w w:val="85"/>
        </w:rPr>
        <w:t>all</w:t>
      </w:r>
      <w:r>
        <w:rPr>
          <w:spacing w:val="-20"/>
          <w:w w:val="85"/>
        </w:rPr>
        <w:t xml:space="preserve"> </w:t>
      </w:r>
      <w:r>
        <w:rPr>
          <w:w w:val="85"/>
        </w:rPr>
        <w:t>non-permanent</w:t>
      </w:r>
      <w:r>
        <w:rPr>
          <w:spacing w:val="-20"/>
          <w:w w:val="85"/>
        </w:rPr>
        <w:t xml:space="preserve"> </w:t>
      </w:r>
      <w:r>
        <w:rPr>
          <w:w w:val="85"/>
        </w:rPr>
        <w:t>magical</w:t>
      </w:r>
      <w:r>
        <w:rPr>
          <w:spacing w:val="-20"/>
          <w:w w:val="85"/>
        </w:rPr>
        <w:t xml:space="preserve"> </w:t>
      </w:r>
      <w:r>
        <w:rPr>
          <w:w w:val="85"/>
        </w:rPr>
        <w:t>effects</w:t>
      </w:r>
      <w:r>
        <w:rPr>
          <w:spacing w:val="12"/>
          <w:w w:val="85"/>
        </w:rPr>
        <w:t xml:space="preserve"> </w:t>
      </w:r>
      <w:r>
        <w:rPr>
          <w:w w:val="85"/>
        </w:rPr>
        <w:t>on</w:t>
      </w:r>
      <w:r>
        <w:rPr>
          <w:spacing w:val="-20"/>
          <w:w w:val="85"/>
        </w:rPr>
        <w:t xml:space="preserve"> </w:t>
      </w:r>
      <w:r>
        <w:rPr>
          <w:w w:val="85"/>
        </w:rPr>
        <w:t>the</w:t>
      </w:r>
      <w:r>
        <w:rPr>
          <w:spacing w:val="-20"/>
          <w:w w:val="85"/>
        </w:rPr>
        <w:t xml:space="preserve"> </w:t>
      </w:r>
      <w:r>
        <w:rPr>
          <w:w w:val="85"/>
        </w:rPr>
        <w:t>target</w:t>
      </w:r>
      <w:r>
        <w:rPr>
          <w:spacing w:val="-20"/>
          <w:w w:val="85"/>
        </w:rPr>
        <w:t xml:space="preserve"> </w:t>
      </w:r>
      <w:r>
        <w:rPr>
          <w:w w:val="85"/>
        </w:rPr>
        <w:t>during</w:t>
      </w:r>
      <w:r>
        <w:rPr>
          <w:spacing w:val="-20"/>
          <w:w w:val="85"/>
        </w:rPr>
        <w:t xml:space="preserve"> </w:t>
      </w:r>
      <w:r>
        <w:rPr>
          <w:w w:val="85"/>
        </w:rPr>
        <w:t>combat.</w:t>
      </w:r>
    </w:p>
    <w:p w:rsidR="00BD5E84" w:rsidRDefault="00FE0F79">
      <w:pPr>
        <w:pStyle w:val="BodyText"/>
        <w:spacing w:before="8"/>
      </w:pPr>
      <w:r>
        <w:rPr>
          <w:b/>
          <w:spacing w:val="-2"/>
          <w:w w:val="85"/>
        </w:rPr>
        <w:t>Fantastic</w:t>
      </w:r>
      <w:r>
        <w:rPr>
          <w:b/>
          <w:spacing w:val="-26"/>
          <w:w w:val="85"/>
        </w:rPr>
        <w:t xml:space="preserve"> </w:t>
      </w:r>
      <w:r>
        <w:rPr>
          <w:b/>
          <w:w w:val="85"/>
        </w:rPr>
        <w:t>Wings</w:t>
      </w:r>
      <w:r>
        <w:rPr>
          <w:w w:val="85"/>
        </w:rPr>
        <w:t>:</w:t>
      </w:r>
      <w:r>
        <w:rPr>
          <w:spacing w:val="-3"/>
          <w:w w:val="85"/>
        </w:rPr>
        <w:t xml:space="preserve"> </w:t>
      </w:r>
      <w:r>
        <w:rPr>
          <w:w w:val="85"/>
        </w:rPr>
        <w:t>Each</w:t>
      </w:r>
      <w:r>
        <w:rPr>
          <w:spacing w:val="-27"/>
          <w:w w:val="85"/>
        </w:rPr>
        <w:t xml:space="preserve"> </w:t>
      </w:r>
      <w:r>
        <w:rPr>
          <w:w w:val="85"/>
        </w:rPr>
        <w:t>person</w:t>
      </w:r>
      <w:r>
        <w:rPr>
          <w:spacing w:val="-27"/>
          <w:w w:val="85"/>
        </w:rPr>
        <w:t xml:space="preserve"> </w:t>
      </w:r>
      <w:r>
        <w:rPr>
          <w:w w:val="85"/>
        </w:rPr>
        <w:t>in</w:t>
      </w:r>
      <w:r>
        <w:rPr>
          <w:spacing w:val="-27"/>
          <w:w w:val="85"/>
        </w:rPr>
        <w:t xml:space="preserve"> </w:t>
      </w:r>
      <w:r>
        <w:rPr>
          <w:w w:val="85"/>
        </w:rPr>
        <w:t>the</w:t>
      </w:r>
      <w:r>
        <w:rPr>
          <w:spacing w:val="-27"/>
          <w:w w:val="85"/>
        </w:rPr>
        <w:t xml:space="preserve"> </w:t>
      </w:r>
      <w:r>
        <w:rPr>
          <w:w w:val="85"/>
        </w:rPr>
        <w:t>party</w:t>
      </w:r>
      <w:r>
        <w:rPr>
          <w:spacing w:val="-27"/>
          <w:w w:val="85"/>
        </w:rPr>
        <w:t xml:space="preserve"> </w:t>
      </w:r>
      <w:r>
        <w:rPr>
          <w:w w:val="85"/>
        </w:rPr>
        <w:t>will</w:t>
      </w:r>
      <w:r>
        <w:rPr>
          <w:spacing w:val="-27"/>
          <w:w w:val="85"/>
        </w:rPr>
        <w:t xml:space="preserve"> </w:t>
      </w:r>
      <w:r>
        <w:rPr>
          <w:w w:val="85"/>
        </w:rPr>
        <w:t>sprout</w:t>
      </w:r>
      <w:r>
        <w:rPr>
          <w:spacing w:val="-27"/>
          <w:w w:val="85"/>
        </w:rPr>
        <w:t xml:space="preserve"> </w:t>
      </w:r>
      <w:r>
        <w:rPr>
          <w:w w:val="85"/>
        </w:rPr>
        <w:t>magical</w:t>
      </w:r>
      <w:r>
        <w:rPr>
          <w:spacing w:val="-27"/>
          <w:w w:val="85"/>
        </w:rPr>
        <w:t xml:space="preserve"> </w:t>
      </w:r>
      <w:r>
        <w:rPr>
          <w:w w:val="85"/>
        </w:rPr>
        <w:t>wings</w:t>
      </w:r>
      <w:r>
        <w:rPr>
          <w:spacing w:val="-27"/>
          <w:w w:val="85"/>
        </w:rPr>
        <w:t xml:space="preserve"> </w:t>
      </w:r>
      <w:r>
        <w:rPr>
          <w:w w:val="85"/>
        </w:rPr>
        <w:t>that</w:t>
      </w:r>
      <w:r>
        <w:rPr>
          <w:spacing w:val="-27"/>
          <w:w w:val="85"/>
        </w:rPr>
        <w:t xml:space="preserve"> </w:t>
      </w:r>
      <w:r>
        <w:rPr>
          <w:w w:val="85"/>
        </w:rPr>
        <w:t>will</w:t>
      </w:r>
      <w:r>
        <w:rPr>
          <w:spacing w:val="-27"/>
          <w:w w:val="85"/>
        </w:rPr>
        <w:t xml:space="preserve"> </w:t>
      </w:r>
      <w:r>
        <w:rPr>
          <w:w w:val="85"/>
        </w:rPr>
        <w:t>allow</w:t>
      </w:r>
      <w:r>
        <w:rPr>
          <w:spacing w:val="-27"/>
          <w:w w:val="85"/>
        </w:rPr>
        <w:t xml:space="preserve"> </w:t>
      </w:r>
      <w:r>
        <w:rPr>
          <w:w w:val="85"/>
        </w:rPr>
        <w:t>them</w:t>
      </w:r>
      <w:r>
        <w:rPr>
          <w:spacing w:val="-27"/>
          <w:w w:val="85"/>
        </w:rPr>
        <w:t xml:space="preserve"> </w:t>
      </w:r>
      <w:r>
        <w:rPr>
          <w:w w:val="85"/>
        </w:rPr>
        <w:t>to</w:t>
      </w:r>
      <w:r>
        <w:rPr>
          <w:spacing w:val="-27"/>
          <w:w w:val="85"/>
        </w:rPr>
        <w:t xml:space="preserve"> </w:t>
      </w:r>
      <w:r>
        <w:rPr>
          <w:w w:val="85"/>
        </w:rPr>
        <w:t>fly</w:t>
      </w:r>
      <w:r>
        <w:rPr>
          <w:spacing w:val="-27"/>
          <w:w w:val="85"/>
        </w:rPr>
        <w:t xml:space="preserve"> </w:t>
      </w:r>
      <w:r>
        <w:rPr>
          <w:w w:val="85"/>
        </w:rPr>
        <w:t>for</w:t>
      </w:r>
      <w:r>
        <w:rPr>
          <w:spacing w:val="-27"/>
          <w:w w:val="85"/>
        </w:rPr>
        <w:t xml:space="preserve"> </w:t>
      </w:r>
      <w:r>
        <w:rPr>
          <w:w w:val="85"/>
        </w:rPr>
        <w:t>a</w:t>
      </w:r>
      <w:r>
        <w:rPr>
          <w:spacing w:val="-27"/>
          <w:w w:val="85"/>
        </w:rPr>
        <w:t xml:space="preserve"> </w:t>
      </w:r>
      <w:r>
        <w:rPr>
          <w:w w:val="85"/>
        </w:rPr>
        <w:t>short</w:t>
      </w:r>
      <w:r>
        <w:rPr>
          <w:spacing w:val="-27"/>
          <w:w w:val="85"/>
        </w:rPr>
        <w:t xml:space="preserve"> </w:t>
      </w:r>
      <w:r>
        <w:rPr>
          <w:w w:val="85"/>
        </w:rPr>
        <w:t>time.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07"/>
      </w:pPr>
      <w:r>
        <w:rPr>
          <w:b/>
          <w:w w:val="85"/>
        </w:rPr>
        <w:t>Adrenalin</w:t>
      </w:r>
      <w:r>
        <w:rPr>
          <w:w w:val="85"/>
        </w:rPr>
        <w:t>:</w:t>
      </w:r>
      <w:r>
        <w:rPr>
          <w:spacing w:val="-8"/>
          <w:w w:val="85"/>
        </w:rPr>
        <w:t xml:space="preserve"> </w:t>
      </w:r>
      <w:r>
        <w:rPr>
          <w:w w:val="85"/>
        </w:rPr>
        <w:t>This</w:t>
      </w:r>
      <w:r>
        <w:rPr>
          <w:spacing w:val="-29"/>
          <w:w w:val="85"/>
        </w:rPr>
        <w:t xml:space="preserve"> </w:t>
      </w:r>
      <w:r>
        <w:rPr>
          <w:w w:val="85"/>
        </w:rPr>
        <w:t>spell</w:t>
      </w:r>
      <w:r>
        <w:rPr>
          <w:spacing w:val="-30"/>
          <w:w w:val="85"/>
        </w:rPr>
        <w:t xml:space="preserve"> </w:t>
      </w:r>
      <w:r>
        <w:rPr>
          <w:w w:val="85"/>
        </w:rPr>
        <w:t>will</w:t>
      </w:r>
      <w:r>
        <w:rPr>
          <w:spacing w:val="-29"/>
          <w:w w:val="85"/>
        </w:rPr>
        <w:t xml:space="preserve"> </w:t>
      </w:r>
      <w:r>
        <w:rPr>
          <w:w w:val="85"/>
        </w:rPr>
        <w:t>add</w:t>
      </w:r>
      <w:r>
        <w:rPr>
          <w:spacing w:val="-29"/>
          <w:w w:val="85"/>
        </w:rPr>
        <w:t xml:space="preserve"> </w:t>
      </w:r>
      <w:r>
        <w:rPr>
          <w:w w:val="85"/>
        </w:rPr>
        <w:t>a</w:t>
      </w:r>
      <w:r>
        <w:rPr>
          <w:spacing w:val="-30"/>
          <w:w w:val="85"/>
        </w:rPr>
        <w:t xml:space="preserve"> </w:t>
      </w:r>
      <w:r>
        <w:rPr>
          <w:w w:val="85"/>
        </w:rPr>
        <w:t>magical</w:t>
      </w:r>
      <w:r>
        <w:rPr>
          <w:spacing w:val="-29"/>
          <w:w w:val="85"/>
        </w:rPr>
        <w:t xml:space="preserve"> </w:t>
      </w:r>
      <w:r>
        <w:rPr>
          <w:w w:val="85"/>
        </w:rPr>
        <w:t>substance</w:t>
      </w:r>
      <w:r>
        <w:rPr>
          <w:spacing w:val="-29"/>
          <w:w w:val="85"/>
        </w:rPr>
        <w:t xml:space="preserve"> </w:t>
      </w:r>
      <w:r>
        <w:rPr>
          <w:w w:val="85"/>
        </w:rPr>
        <w:t>to</w:t>
      </w:r>
      <w:r>
        <w:rPr>
          <w:spacing w:val="-30"/>
          <w:w w:val="85"/>
        </w:rPr>
        <w:t xml:space="preserve"> </w:t>
      </w:r>
      <w:r>
        <w:rPr>
          <w:w w:val="85"/>
        </w:rPr>
        <w:t>the</w:t>
      </w:r>
      <w:r>
        <w:rPr>
          <w:spacing w:val="-29"/>
          <w:w w:val="85"/>
        </w:rPr>
        <w:t xml:space="preserve"> </w:t>
      </w:r>
      <w:r>
        <w:rPr>
          <w:w w:val="85"/>
        </w:rPr>
        <w:t>bloodstream.</w:t>
      </w:r>
      <w:r>
        <w:rPr>
          <w:spacing w:val="-8"/>
          <w:w w:val="85"/>
        </w:rPr>
        <w:t xml:space="preserve"> </w:t>
      </w:r>
      <w:r>
        <w:rPr>
          <w:w w:val="85"/>
        </w:rPr>
        <w:t>All</w:t>
      </w:r>
      <w:r>
        <w:rPr>
          <w:spacing w:val="-29"/>
          <w:w w:val="85"/>
        </w:rPr>
        <w:t xml:space="preserve"> </w:t>
      </w:r>
      <w:r>
        <w:rPr>
          <w:w w:val="85"/>
        </w:rPr>
        <w:t>those</w:t>
      </w:r>
      <w:r>
        <w:rPr>
          <w:spacing w:val="-29"/>
          <w:w w:val="85"/>
        </w:rPr>
        <w:t xml:space="preserve"> </w:t>
      </w:r>
      <w:r>
        <w:rPr>
          <w:w w:val="85"/>
        </w:rPr>
        <w:t>affected</w:t>
      </w:r>
      <w:r>
        <w:rPr>
          <w:spacing w:val="-30"/>
          <w:w w:val="85"/>
        </w:rPr>
        <w:t xml:space="preserve"> </w:t>
      </w:r>
      <w:r>
        <w:rPr>
          <w:w w:val="85"/>
        </w:rPr>
        <w:t>will</w:t>
      </w:r>
      <w:r>
        <w:rPr>
          <w:spacing w:val="-29"/>
          <w:w w:val="85"/>
        </w:rPr>
        <w:t xml:space="preserve"> </w:t>
      </w:r>
      <w:r>
        <w:rPr>
          <w:w w:val="85"/>
        </w:rPr>
        <w:t>move</w:t>
      </w:r>
      <w:r>
        <w:rPr>
          <w:spacing w:val="-29"/>
          <w:w w:val="85"/>
        </w:rPr>
        <w:t xml:space="preserve"> </w:t>
      </w:r>
      <w:r>
        <w:rPr>
          <w:w w:val="85"/>
        </w:rPr>
        <w:t>faster</w:t>
      </w:r>
      <w:r>
        <w:rPr>
          <w:spacing w:val="-30"/>
          <w:w w:val="85"/>
        </w:rPr>
        <w:t xml:space="preserve"> </w:t>
      </w:r>
      <w:r>
        <w:rPr>
          <w:w w:val="85"/>
        </w:rPr>
        <w:t>and</w:t>
      </w:r>
      <w:r>
        <w:rPr>
          <w:spacing w:val="-29"/>
          <w:w w:val="85"/>
        </w:rPr>
        <w:t xml:space="preserve"> </w:t>
      </w:r>
      <w:r>
        <w:rPr>
          <w:w w:val="85"/>
        </w:rPr>
        <w:t>have</w:t>
      </w:r>
      <w:r>
        <w:rPr>
          <w:spacing w:val="-29"/>
          <w:w w:val="85"/>
        </w:rPr>
        <w:t xml:space="preserve"> </w:t>
      </w:r>
      <w:r>
        <w:rPr>
          <w:w w:val="85"/>
        </w:rPr>
        <w:t>more</w:t>
      </w:r>
      <w:r>
        <w:rPr>
          <w:spacing w:val="-30"/>
          <w:w w:val="85"/>
        </w:rPr>
        <w:t xml:space="preserve"> </w:t>
      </w:r>
      <w:r>
        <w:rPr>
          <w:w w:val="85"/>
        </w:rPr>
        <w:t>actions</w:t>
      </w:r>
      <w:r>
        <w:rPr>
          <w:spacing w:val="-29"/>
          <w:w w:val="85"/>
        </w:rPr>
        <w:t xml:space="preserve"> </w:t>
      </w:r>
      <w:r>
        <w:rPr>
          <w:w w:val="85"/>
        </w:rPr>
        <w:t>per</w:t>
      </w:r>
      <w:r>
        <w:rPr>
          <w:w w:val="80"/>
        </w:rPr>
        <w:t xml:space="preserve"> </w:t>
      </w:r>
      <w:r>
        <w:rPr>
          <w:w w:val="85"/>
        </w:rPr>
        <w:t>round</w:t>
      </w:r>
      <w:r>
        <w:rPr>
          <w:spacing w:val="-21"/>
          <w:w w:val="85"/>
        </w:rPr>
        <w:t xml:space="preserve"> </w:t>
      </w:r>
      <w:r>
        <w:rPr>
          <w:w w:val="85"/>
        </w:rPr>
        <w:t>than</w:t>
      </w:r>
      <w:r>
        <w:rPr>
          <w:spacing w:val="-21"/>
          <w:w w:val="85"/>
        </w:rPr>
        <w:t xml:space="preserve"> </w:t>
      </w:r>
      <w:r>
        <w:rPr>
          <w:w w:val="85"/>
        </w:rPr>
        <w:t>normal.</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Magic</w:t>
      </w:r>
      <w:r>
        <w:rPr>
          <w:b/>
          <w:spacing w:val="-26"/>
          <w:w w:val="85"/>
        </w:rPr>
        <w:t xml:space="preserve"> </w:t>
      </w:r>
      <w:r>
        <w:rPr>
          <w:b/>
          <w:w w:val="85"/>
        </w:rPr>
        <w:t>Screen</w:t>
      </w:r>
      <w:r>
        <w:rPr>
          <w:b/>
          <w:spacing w:val="-25"/>
          <w:w w:val="85"/>
        </w:rPr>
        <w:t xml:space="preserve"> </w:t>
      </w:r>
      <w:r>
        <w:rPr>
          <w:b/>
          <w:spacing w:val="-2"/>
          <w:w w:val="85"/>
        </w:rPr>
        <w:t>I</w:t>
      </w:r>
      <w:r>
        <w:rPr>
          <w:spacing w:val="-2"/>
          <w:w w:val="85"/>
        </w:rPr>
        <w:t>:</w:t>
      </w:r>
      <w:r>
        <w:rPr>
          <w:spacing w:val="1"/>
          <w:w w:val="85"/>
        </w:rPr>
        <w:t xml:space="preserve"> </w:t>
      </w:r>
      <w:r>
        <w:rPr>
          <w:w w:val="85"/>
        </w:rPr>
        <w:t>Renders</w:t>
      </w:r>
      <w:r>
        <w:rPr>
          <w:spacing w:val="-26"/>
          <w:w w:val="85"/>
        </w:rPr>
        <w:t xml:space="preserve"> </w:t>
      </w:r>
      <w:r>
        <w:rPr>
          <w:w w:val="85"/>
        </w:rPr>
        <w:t>the</w:t>
      </w:r>
      <w:r>
        <w:rPr>
          <w:spacing w:val="-25"/>
          <w:w w:val="85"/>
        </w:rPr>
        <w:t xml:space="preserve"> </w:t>
      </w:r>
      <w:r>
        <w:rPr>
          <w:w w:val="85"/>
        </w:rPr>
        <w:t>targets</w:t>
      </w:r>
      <w:r>
        <w:rPr>
          <w:spacing w:val="-26"/>
          <w:w w:val="85"/>
        </w:rPr>
        <w:t xml:space="preserve"> </w:t>
      </w:r>
      <w:r>
        <w:rPr>
          <w:w w:val="85"/>
        </w:rPr>
        <w:t>completely</w:t>
      </w:r>
      <w:r>
        <w:rPr>
          <w:spacing w:val="-26"/>
          <w:w w:val="85"/>
        </w:rPr>
        <w:t xml:space="preserve"> </w:t>
      </w:r>
      <w:r>
        <w:rPr>
          <w:w w:val="85"/>
        </w:rPr>
        <w:t>immune</w:t>
      </w:r>
      <w:r>
        <w:rPr>
          <w:spacing w:val="-25"/>
          <w:w w:val="85"/>
        </w:rPr>
        <w:t xml:space="preserve"> </w:t>
      </w:r>
      <w:r>
        <w:rPr>
          <w:w w:val="85"/>
        </w:rPr>
        <w:t>to</w:t>
      </w:r>
      <w:r>
        <w:rPr>
          <w:spacing w:val="-26"/>
          <w:w w:val="85"/>
        </w:rPr>
        <w:t xml:space="preserve"> </w:t>
      </w:r>
      <w:r>
        <w:rPr>
          <w:w w:val="85"/>
        </w:rPr>
        <w:t>1st</w:t>
      </w:r>
      <w:r>
        <w:rPr>
          <w:spacing w:val="-25"/>
          <w:w w:val="85"/>
        </w:rPr>
        <w:t xml:space="preserve"> </w:t>
      </w:r>
      <w:r>
        <w:rPr>
          <w:w w:val="85"/>
        </w:rPr>
        <w:t>level</w:t>
      </w:r>
      <w:r>
        <w:rPr>
          <w:spacing w:val="-26"/>
          <w:w w:val="85"/>
        </w:rPr>
        <w:t xml:space="preserve"> </w:t>
      </w:r>
      <w:r>
        <w:rPr>
          <w:w w:val="85"/>
        </w:rPr>
        <w:t>spells.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07"/>
      </w:pPr>
      <w:r>
        <w:rPr>
          <w:b/>
          <w:w w:val="85"/>
        </w:rPr>
        <w:t>Slug</w:t>
      </w:r>
      <w:r>
        <w:rPr>
          <w:w w:val="85"/>
        </w:rPr>
        <w:t>:</w:t>
      </w:r>
      <w:r>
        <w:rPr>
          <w:spacing w:val="-7"/>
          <w:w w:val="85"/>
        </w:rPr>
        <w:t xml:space="preserve"> </w:t>
      </w:r>
      <w:r>
        <w:rPr>
          <w:w w:val="85"/>
        </w:rPr>
        <w:t>This</w:t>
      </w:r>
      <w:r>
        <w:rPr>
          <w:spacing w:val="-28"/>
          <w:w w:val="85"/>
        </w:rPr>
        <w:t xml:space="preserve"> </w:t>
      </w:r>
      <w:r>
        <w:rPr>
          <w:w w:val="85"/>
        </w:rPr>
        <w:t>spell</w:t>
      </w:r>
      <w:r>
        <w:rPr>
          <w:spacing w:val="-29"/>
          <w:w w:val="85"/>
        </w:rPr>
        <w:t xml:space="preserve"> </w:t>
      </w:r>
      <w:r>
        <w:rPr>
          <w:w w:val="85"/>
        </w:rPr>
        <w:t>will</w:t>
      </w:r>
      <w:r>
        <w:rPr>
          <w:spacing w:val="-28"/>
          <w:w w:val="85"/>
        </w:rPr>
        <w:t xml:space="preserve"> </w:t>
      </w:r>
      <w:r>
        <w:rPr>
          <w:w w:val="85"/>
        </w:rPr>
        <w:t>add</w:t>
      </w:r>
      <w:r>
        <w:rPr>
          <w:spacing w:val="-29"/>
          <w:w w:val="85"/>
        </w:rPr>
        <w:t xml:space="preserve"> </w:t>
      </w:r>
      <w:r>
        <w:rPr>
          <w:w w:val="85"/>
        </w:rPr>
        <w:t>a</w:t>
      </w:r>
      <w:r>
        <w:rPr>
          <w:spacing w:val="-28"/>
          <w:w w:val="85"/>
        </w:rPr>
        <w:t xml:space="preserve"> </w:t>
      </w:r>
      <w:r>
        <w:rPr>
          <w:w w:val="85"/>
        </w:rPr>
        <w:t>magical</w:t>
      </w:r>
      <w:r>
        <w:rPr>
          <w:spacing w:val="-29"/>
          <w:w w:val="85"/>
        </w:rPr>
        <w:t xml:space="preserve"> </w:t>
      </w:r>
      <w:r>
        <w:rPr>
          <w:w w:val="85"/>
        </w:rPr>
        <w:t>substance</w:t>
      </w:r>
      <w:r>
        <w:rPr>
          <w:spacing w:val="-28"/>
          <w:w w:val="85"/>
        </w:rPr>
        <w:t xml:space="preserve"> </w:t>
      </w:r>
      <w:r>
        <w:rPr>
          <w:w w:val="85"/>
        </w:rPr>
        <w:t>to</w:t>
      </w:r>
      <w:r>
        <w:rPr>
          <w:spacing w:val="-29"/>
          <w:w w:val="85"/>
        </w:rPr>
        <w:t xml:space="preserve"> </w:t>
      </w:r>
      <w:r>
        <w:rPr>
          <w:w w:val="85"/>
        </w:rPr>
        <w:t>the</w:t>
      </w:r>
      <w:r>
        <w:rPr>
          <w:spacing w:val="-28"/>
          <w:w w:val="85"/>
        </w:rPr>
        <w:t xml:space="preserve"> </w:t>
      </w:r>
      <w:r>
        <w:rPr>
          <w:w w:val="85"/>
        </w:rPr>
        <w:t>bloodstream.</w:t>
      </w:r>
      <w:r>
        <w:rPr>
          <w:spacing w:val="-6"/>
          <w:w w:val="85"/>
        </w:rPr>
        <w:t xml:space="preserve"> </w:t>
      </w:r>
      <w:r>
        <w:rPr>
          <w:w w:val="85"/>
        </w:rPr>
        <w:t>All</w:t>
      </w:r>
      <w:r>
        <w:rPr>
          <w:spacing w:val="-29"/>
          <w:w w:val="85"/>
        </w:rPr>
        <w:t xml:space="preserve"> </w:t>
      </w:r>
      <w:r>
        <w:rPr>
          <w:w w:val="85"/>
        </w:rPr>
        <w:t>those</w:t>
      </w:r>
      <w:r>
        <w:rPr>
          <w:spacing w:val="-28"/>
          <w:w w:val="85"/>
        </w:rPr>
        <w:t xml:space="preserve"> </w:t>
      </w:r>
      <w:r>
        <w:rPr>
          <w:w w:val="85"/>
        </w:rPr>
        <w:t>affected</w:t>
      </w:r>
      <w:r>
        <w:rPr>
          <w:spacing w:val="-29"/>
          <w:w w:val="85"/>
        </w:rPr>
        <w:t xml:space="preserve"> </w:t>
      </w:r>
      <w:r>
        <w:rPr>
          <w:w w:val="85"/>
        </w:rPr>
        <w:t>will</w:t>
      </w:r>
      <w:r>
        <w:rPr>
          <w:spacing w:val="-28"/>
          <w:w w:val="85"/>
        </w:rPr>
        <w:t xml:space="preserve"> </w:t>
      </w:r>
      <w:r>
        <w:rPr>
          <w:w w:val="85"/>
        </w:rPr>
        <w:t>move</w:t>
      </w:r>
      <w:r>
        <w:rPr>
          <w:spacing w:val="-29"/>
          <w:w w:val="85"/>
        </w:rPr>
        <w:t xml:space="preserve"> </w:t>
      </w:r>
      <w:r>
        <w:rPr>
          <w:w w:val="85"/>
        </w:rPr>
        <w:t>slower</w:t>
      </w:r>
      <w:r>
        <w:rPr>
          <w:spacing w:val="-28"/>
          <w:w w:val="85"/>
        </w:rPr>
        <w:t xml:space="preserve"> </w:t>
      </w:r>
      <w:r>
        <w:rPr>
          <w:w w:val="85"/>
        </w:rPr>
        <w:t>and</w:t>
      </w:r>
      <w:r>
        <w:rPr>
          <w:spacing w:val="-29"/>
          <w:w w:val="85"/>
        </w:rPr>
        <w:t xml:space="preserve"> </w:t>
      </w:r>
      <w:r>
        <w:rPr>
          <w:w w:val="85"/>
        </w:rPr>
        <w:t>have</w:t>
      </w:r>
      <w:r>
        <w:rPr>
          <w:spacing w:val="-28"/>
          <w:w w:val="85"/>
        </w:rPr>
        <w:t xml:space="preserve"> </w:t>
      </w:r>
      <w:r>
        <w:rPr>
          <w:w w:val="85"/>
        </w:rPr>
        <w:t>fewer</w:t>
      </w:r>
      <w:r>
        <w:rPr>
          <w:spacing w:val="-29"/>
          <w:w w:val="85"/>
        </w:rPr>
        <w:t xml:space="preserve"> </w:t>
      </w:r>
      <w:r>
        <w:rPr>
          <w:w w:val="85"/>
        </w:rPr>
        <w:t>actions</w:t>
      </w:r>
      <w:r>
        <w:rPr>
          <w:spacing w:val="-28"/>
          <w:w w:val="85"/>
        </w:rPr>
        <w:t xml:space="preserve"> </w:t>
      </w:r>
      <w:r>
        <w:rPr>
          <w:w w:val="85"/>
        </w:rPr>
        <w:t>per</w:t>
      </w:r>
      <w:r>
        <w:rPr>
          <w:w w:val="80"/>
        </w:rPr>
        <w:t xml:space="preserve"> </w:t>
      </w:r>
      <w:r>
        <w:rPr>
          <w:w w:val="85"/>
        </w:rPr>
        <w:t>round</w:t>
      </w:r>
      <w:r>
        <w:rPr>
          <w:spacing w:val="-21"/>
          <w:w w:val="85"/>
        </w:rPr>
        <w:t xml:space="preserve"> </w:t>
      </w:r>
      <w:r>
        <w:rPr>
          <w:w w:val="85"/>
        </w:rPr>
        <w:t>than</w:t>
      </w:r>
      <w:r>
        <w:rPr>
          <w:spacing w:val="-21"/>
          <w:w w:val="85"/>
        </w:rPr>
        <w:t xml:space="preserve"> </w:t>
      </w:r>
      <w:r>
        <w:rPr>
          <w:w w:val="85"/>
        </w:rPr>
        <w:t>normal.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7"/>
      </w:pPr>
      <w:r>
        <w:rPr>
          <w:b/>
          <w:w w:val="85"/>
        </w:rPr>
        <w:t>Waterworld</w:t>
      </w:r>
      <w:r>
        <w:rPr>
          <w:w w:val="85"/>
        </w:rPr>
        <w:t>:</w:t>
      </w:r>
      <w:r>
        <w:rPr>
          <w:spacing w:val="21"/>
          <w:w w:val="85"/>
        </w:rPr>
        <w:t xml:space="preserve"> </w:t>
      </w:r>
      <w:r>
        <w:rPr>
          <w:w w:val="85"/>
        </w:rPr>
        <w:t>Will</w:t>
      </w:r>
      <w:r>
        <w:rPr>
          <w:spacing w:val="-15"/>
          <w:w w:val="85"/>
        </w:rPr>
        <w:t xml:space="preserve"> </w:t>
      </w:r>
      <w:r>
        <w:rPr>
          <w:w w:val="85"/>
        </w:rPr>
        <w:t>create</w:t>
      </w:r>
      <w:r>
        <w:rPr>
          <w:spacing w:val="-15"/>
          <w:w w:val="85"/>
        </w:rPr>
        <w:t xml:space="preserve"> </w:t>
      </w:r>
      <w:r>
        <w:rPr>
          <w:w w:val="85"/>
        </w:rPr>
        <w:t>a</w:t>
      </w:r>
      <w:r>
        <w:rPr>
          <w:spacing w:val="-15"/>
          <w:w w:val="85"/>
        </w:rPr>
        <w:t xml:space="preserve"> </w:t>
      </w:r>
      <w:r>
        <w:rPr>
          <w:w w:val="85"/>
        </w:rPr>
        <w:t>temporary</w:t>
      </w:r>
      <w:r>
        <w:rPr>
          <w:spacing w:val="-15"/>
          <w:w w:val="85"/>
        </w:rPr>
        <w:t xml:space="preserve"> </w:t>
      </w:r>
      <w:r>
        <w:rPr>
          <w:w w:val="85"/>
        </w:rPr>
        <w:t>bubble</w:t>
      </w:r>
      <w:r>
        <w:rPr>
          <w:spacing w:val="-15"/>
          <w:w w:val="85"/>
        </w:rPr>
        <w:t xml:space="preserve"> </w:t>
      </w:r>
      <w:r>
        <w:rPr>
          <w:w w:val="85"/>
        </w:rPr>
        <w:t>around</w:t>
      </w:r>
      <w:r>
        <w:rPr>
          <w:spacing w:val="-15"/>
          <w:w w:val="85"/>
        </w:rPr>
        <w:t xml:space="preserve"> </w:t>
      </w:r>
      <w:r>
        <w:rPr>
          <w:w w:val="85"/>
        </w:rPr>
        <w:t>the</w:t>
      </w:r>
      <w:r>
        <w:rPr>
          <w:spacing w:val="-15"/>
          <w:w w:val="85"/>
        </w:rPr>
        <w:t xml:space="preserve"> </w:t>
      </w:r>
      <w:r>
        <w:rPr>
          <w:w w:val="85"/>
        </w:rPr>
        <w:t>party.</w:t>
      </w:r>
      <w:r>
        <w:rPr>
          <w:spacing w:val="21"/>
          <w:w w:val="85"/>
        </w:rPr>
        <w:t xml:space="preserve"> </w:t>
      </w:r>
      <w:r>
        <w:rPr>
          <w:w w:val="85"/>
        </w:rPr>
        <w:t>By</w:t>
      </w:r>
      <w:r>
        <w:rPr>
          <w:spacing w:val="-15"/>
          <w:w w:val="85"/>
        </w:rPr>
        <w:t xml:space="preserve"> </w:t>
      </w:r>
      <w:r>
        <w:rPr>
          <w:w w:val="85"/>
        </w:rPr>
        <w:t>force</w:t>
      </w:r>
      <w:r>
        <w:rPr>
          <w:spacing w:val="-15"/>
          <w:w w:val="85"/>
        </w:rPr>
        <w:t xml:space="preserve"> </w:t>
      </w:r>
      <w:r>
        <w:rPr>
          <w:w w:val="85"/>
        </w:rPr>
        <w:t>of</w:t>
      </w:r>
      <w:r>
        <w:rPr>
          <w:spacing w:val="-15"/>
          <w:w w:val="85"/>
        </w:rPr>
        <w:t xml:space="preserve"> </w:t>
      </w:r>
      <w:r>
        <w:rPr>
          <w:w w:val="85"/>
        </w:rPr>
        <w:t>will</w:t>
      </w:r>
      <w:r>
        <w:rPr>
          <w:spacing w:val="-15"/>
          <w:w w:val="85"/>
        </w:rPr>
        <w:t xml:space="preserve"> </w:t>
      </w:r>
      <w:r>
        <w:rPr>
          <w:w w:val="85"/>
        </w:rPr>
        <w:t>they</w:t>
      </w:r>
      <w:r>
        <w:rPr>
          <w:spacing w:val="-15"/>
          <w:w w:val="85"/>
        </w:rPr>
        <w:t xml:space="preserve"> </w:t>
      </w:r>
      <w:r>
        <w:rPr>
          <w:w w:val="85"/>
        </w:rPr>
        <w:t>can</w:t>
      </w:r>
      <w:r>
        <w:rPr>
          <w:spacing w:val="-15"/>
          <w:w w:val="85"/>
        </w:rPr>
        <w:t xml:space="preserve"> </w:t>
      </w:r>
      <w:r>
        <w:rPr>
          <w:w w:val="85"/>
        </w:rPr>
        <w:t>cause</w:t>
      </w:r>
      <w:r>
        <w:rPr>
          <w:spacing w:val="-15"/>
          <w:w w:val="85"/>
        </w:rPr>
        <w:t xml:space="preserve"> </w:t>
      </w:r>
      <w:r>
        <w:rPr>
          <w:w w:val="85"/>
        </w:rPr>
        <w:t>the</w:t>
      </w:r>
      <w:r>
        <w:rPr>
          <w:spacing w:val="-15"/>
          <w:w w:val="85"/>
        </w:rPr>
        <w:t xml:space="preserve"> </w:t>
      </w:r>
      <w:r>
        <w:rPr>
          <w:w w:val="85"/>
        </w:rPr>
        <w:t>bubble</w:t>
      </w:r>
      <w:r>
        <w:rPr>
          <w:spacing w:val="-15"/>
          <w:w w:val="85"/>
        </w:rPr>
        <w:t xml:space="preserve"> </w:t>
      </w:r>
      <w:r>
        <w:rPr>
          <w:w w:val="85"/>
        </w:rPr>
        <w:t>to</w:t>
      </w:r>
      <w:r>
        <w:rPr>
          <w:spacing w:val="-15"/>
          <w:w w:val="85"/>
        </w:rPr>
        <w:t xml:space="preserve"> </w:t>
      </w:r>
      <w:r>
        <w:rPr>
          <w:w w:val="85"/>
        </w:rPr>
        <w:t>move</w:t>
      </w:r>
      <w:r>
        <w:rPr>
          <w:spacing w:val="-15"/>
          <w:w w:val="85"/>
        </w:rPr>
        <w:t xml:space="preserve"> </w:t>
      </w:r>
      <w:r>
        <w:rPr>
          <w:w w:val="85"/>
        </w:rPr>
        <w:t>through</w:t>
      </w:r>
      <w:r>
        <w:rPr>
          <w:spacing w:val="-15"/>
          <w:w w:val="85"/>
        </w:rPr>
        <w:t xml:space="preserve"> </w:t>
      </w:r>
      <w:r>
        <w:rPr>
          <w:w w:val="85"/>
        </w:rPr>
        <w:t>water</w:t>
      </w:r>
      <w:r>
        <w:rPr>
          <w:spacing w:val="-15"/>
          <w:w w:val="85"/>
        </w:rPr>
        <w:t xml:space="preserve"> </w:t>
      </w:r>
      <w:r>
        <w:rPr>
          <w:w w:val="85"/>
        </w:rPr>
        <w:t>as</w:t>
      </w:r>
      <w:r>
        <w:rPr>
          <w:w w:val="82"/>
        </w:rPr>
        <w:t xml:space="preserve"> </w:t>
      </w:r>
      <w:r>
        <w:rPr>
          <w:w w:val="80"/>
        </w:rPr>
        <w:t>if</w:t>
      </w:r>
      <w:r>
        <w:rPr>
          <w:spacing w:val="-18"/>
          <w:w w:val="80"/>
        </w:rPr>
        <w:t xml:space="preserve"> </w:t>
      </w:r>
      <w:r>
        <w:rPr>
          <w:w w:val="80"/>
        </w:rPr>
        <w:t>it</w:t>
      </w:r>
      <w:r>
        <w:rPr>
          <w:spacing w:val="-17"/>
          <w:w w:val="80"/>
        </w:rPr>
        <w:t xml:space="preserve"> </w:t>
      </w:r>
      <w:r>
        <w:rPr>
          <w:w w:val="80"/>
        </w:rPr>
        <w:t>could</w:t>
      </w:r>
      <w:r>
        <w:rPr>
          <w:spacing w:val="-18"/>
          <w:w w:val="80"/>
        </w:rPr>
        <w:t xml:space="preserve"> </w:t>
      </w:r>
      <w:r>
        <w:rPr>
          <w:w w:val="80"/>
        </w:rPr>
        <w:t>swim.</w:t>
      </w:r>
    </w:p>
    <w:p w:rsidR="00BD5E84" w:rsidRDefault="00BD5E84">
      <w:pPr>
        <w:spacing w:before="5"/>
        <w:rPr>
          <w:rFonts w:ascii="Palatino Linotype" w:eastAsia="Palatino Linotype" w:hAnsi="Palatino Linotype" w:cs="Palatino Linotype"/>
          <w:sz w:val="33"/>
          <w:szCs w:val="33"/>
        </w:rPr>
      </w:pPr>
    </w:p>
    <w:p w:rsidR="00BD5E84" w:rsidRDefault="00FE0F79">
      <w:pPr>
        <w:pStyle w:val="Heading2"/>
      </w:pPr>
      <w:r>
        <w:rPr>
          <w:spacing w:val="-1"/>
          <w:u w:val="thick" w:color="000000"/>
        </w:rPr>
        <w:t>Fourth</w:t>
      </w:r>
      <w:r>
        <w:rPr>
          <w:spacing w:val="4"/>
          <w:u w:val="thick" w:color="000000"/>
        </w:rPr>
        <w:t xml:space="preserve"> </w:t>
      </w:r>
      <w:r>
        <w:rPr>
          <w:spacing w:val="1"/>
          <w:u w:val="thick" w:color="000000"/>
        </w:rPr>
        <w:t>Level</w:t>
      </w:r>
      <w:r>
        <w:rPr>
          <w:spacing w:val="-7"/>
          <w:u w:val="thick" w:color="000000"/>
        </w:rPr>
        <w:t xml:space="preserve"> </w:t>
      </w:r>
      <w:r>
        <w:rPr>
          <w:u w:val="thick" w:color="000000"/>
        </w:rPr>
        <w:t>Sorcerer Spells:</w:t>
      </w:r>
    </w:p>
    <w:p w:rsidR="00BD5E84" w:rsidRDefault="00BD5E84">
      <w:pPr>
        <w:spacing w:before="4"/>
        <w:rPr>
          <w:rFonts w:ascii="Palatino Linotype" w:eastAsia="Palatino Linotype" w:hAnsi="Palatino Linotype" w:cs="Palatino Linotype"/>
          <w:b/>
          <w:bCs/>
          <w:sz w:val="12"/>
          <w:szCs w:val="12"/>
        </w:rPr>
      </w:pPr>
    </w:p>
    <w:p w:rsidR="00BD5E84" w:rsidRDefault="00FE0F79">
      <w:pPr>
        <w:spacing w:before="35"/>
        <w:ind w:left="100"/>
      </w:pPr>
      <w:r>
        <w:rPr>
          <w:rFonts w:ascii="Palatino Linotype" w:hAnsi="Palatino Linotype"/>
          <w:b/>
          <w:w w:val="85"/>
          <w:sz w:val="24"/>
        </w:rPr>
        <w:t>Improved</w:t>
      </w:r>
      <w:r>
        <w:rPr>
          <w:rFonts w:ascii="Palatino Linotype" w:hAnsi="Palatino Linotype"/>
          <w:b/>
          <w:spacing w:val="-30"/>
          <w:w w:val="85"/>
          <w:sz w:val="24"/>
        </w:rPr>
        <w:t xml:space="preserve"> </w:t>
      </w:r>
      <w:r>
        <w:rPr>
          <w:rFonts w:ascii="Palatino Linotype" w:hAnsi="Palatino Linotype"/>
          <w:b/>
          <w:w w:val="85"/>
          <w:sz w:val="24"/>
        </w:rPr>
        <w:t>Arcanic</w:t>
      </w:r>
      <w:r>
        <w:rPr>
          <w:rFonts w:ascii="Palatino Linotype" w:hAnsi="Palatino Linotype"/>
          <w:b/>
          <w:spacing w:val="-30"/>
          <w:w w:val="85"/>
          <w:sz w:val="24"/>
        </w:rPr>
        <w:t xml:space="preserve"> </w:t>
      </w:r>
      <w:r>
        <w:rPr>
          <w:rFonts w:ascii="Palatino Linotype" w:hAnsi="Palatino Linotype"/>
          <w:b/>
          <w:spacing w:val="-2"/>
          <w:w w:val="85"/>
          <w:sz w:val="24"/>
        </w:rPr>
        <w:t>Bubble</w:t>
      </w:r>
      <w:r>
        <w:rPr>
          <w:rFonts w:ascii="Palatino Linotype" w:hAnsi="Palatino Linotype"/>
          <w:spacing w:val="-2"/>
          <w:w w:val="85"/>
          <w:sz w:val="24"/>
        </w:rPr>
        <w:t>:</w:t>
      </w:r>
      <w:r>
        <w:rPr>
          <w:rFonts w:ascii="Palatino Linotype" w:hAnsi="Palatino Linotype"/>
          <w:spacing w:val="-9"/>
          <w:w w:val="85"/>
          <w:sz w:val="24"/>
        </w:rPr>
        <w:t xml:space="preserve"> </w:t>
      </w:r>
      <w:r>
        <w:rPr>
          <w:rFonts w:ascii="Palatino Linotype" w:hAnsi="Palatino Linotype"/>
          <w:w w:val="85"/>
          <w:sz w:val="24"/>
        </w:rPr>
        <w:t>Same</w:t>
      </w:r>
      <w:r>
        <w:rPr>
          <w:rFonts w:ascii="Palatino Linotype" w:hAnsi="Palatino Linotype"/>
          <w:spacing w:val="-29"/>
          <w:w w:val="85"/>
          <w:sz w:val="24"/>
        </w:rPr>
        <w:t xml:space="preserve"> </w:t>
      </w:r>
      <w:r>
        <w:rPr>
          <w:rFonts w:ascii="Palatino Linotype" w:hAnsi="Palatino Linotype"/>
          <w:w w:val="85"/>
          <w:sz w:val="24"/>
        </w:rPr>
        <w:t>as</w:t>
      </w:r>
      <w:r>
        <w:rPr>
          <w:rFonts w:ascii="Palatino Linotype" w:hAnsi="Palatino Linotype"/>
          <w:spacing w:val="-30"/>
          <w:w w:val="85"/>
          <w:sz w:val="24"/>
        </w:rPr>
        <w:t xml:space="preserve"> </w:t>
      </w:r>
      <w:r>
        <w:rPr>
          <w:rFonts w:ascii="Palatino Linotype" w:hAnsi="Palatino Linotype"/>
          <w:w w:val="85"/>
          <w:sz w:val="24"/>
        </w:rPr>
        <w:t>Arcanic</w:t>
      </w:r>
      <w:r>
        <w:rPr>
          <w:rFonts w:ascii="Palatino Linotype" w:hAnsi="Palatino Linotype"/>
          <w:spacing w:val="-30"/>
          <w:w w:val="85"/>
          <w:sz w:val="24"/>
        </w:rPr>
        <w:t xml:space="preserve"> </w:t>
      </w:r>
      <w:r>
        <w:rPr>
          <w:rFonts w:ascii="Palatino Linotype" w:hAnsi="Palatino Linotype"/>
          <w:w w:val="85"/>
          <w:sz w:val="24"/>
        </w:rPr>
        <w:t>Bubble</w:t>
      </w:r>
      <w:r>
        <w:rPr>
          <w:rFonts w:ascii="Palatino Linotype" w:hAnsi="Palatino Linotype"/>
          <w:spacing w:val="-30"/>
          <w:w w:val="85"/>
          <w:sz w:val="24"/>
        </w:rPr>
        <w:t xml:space="preserve"> </w:t>
      </w:r>
      <w:r>
        <w:rPr>
          <w:rFonts w:ascii="Palatino Linotype" w:hAnsi="Palatino Linotype"/>
          <w:w w:val="85"/>
          <w:sz w:val="24"/>
        </w:rPr>
        <w:t>with</w:t>
      </w:r>
      <w:r>
        <w:rPr>
          <w:rFonts w:ascii="Palatino Linotype" w:hAnsi="Palatino Linotype"/>
          <w:spacing w:val="-30"/>
          <w:w w:val="85"/>
          <w:sz w:val="24"/>
        </w:rPr>
        <w:t xml:space="preserve"> </w:t>
      </w:r>
      <w:r>
        <w:rPr>
          <w:rFonts w:ascii="Palatino Linotype" w:hAnsi="Palatino Linotype"/>
          <w:w w:val="85"/>
          <w:sz w:val="24"/>
        </w:rPr>
        <w:t>improved</w:t>
      </w:r>
      <w:r>
        <w:rPr>
          <w:rFonts w:ascii="Palatino Linotype" w:hAnsi="Palatino Linotype"/>
          <w:spacing w:val="-29"/>
          <w:w w:val="85"/>
          <w:sz w:val="24"/>
        </w:rPr>
        <w:t xml:space="preserve"> </w:t>
      </w:r>
      <w:r>
        <w:rPr>
          <w:rFonts w:ascii="Palatino Linotype" w:hAnsi="Palatino Linotype"/>
          <w:w w:val="85"/>
          <w:sz w:val="24"/>
        </w:rPr>
        <w:t>targeting</w:t>
      </w:r>
      <w:r>
        <w:rPr>
          <w:rFonts w:ascii="Palatino Linotype" w:hAnsi="Palatino Linotype"/>
          <w:spacing w:val="-30"/>
          <w:w w:val="85"/>
          <w:sz w:val="24"/>
        </w:rPr>
        <w:t xml:space="preserve"> </w:t>
      </w:r>
      <w:r>
        <w:rPr>
          <w:rFonts w:ascii="Palatino Linotype" w:hAnsi="Palatino Linotype"/>
          <w:w w:val="85"/>
          <w:sz w:val="24"/>
        </w:rPr>
        <w:t>options.</w:t>
      </w:r>
    </w:p>
    <w:p w:rsidR="00BD5E84" w:rsidRDefault="00FE0F79">
      <w:pPr>
        <w:pStyle w:val="BodyText"/>
        <w:spacing w:before="196"/>
      </w:pPr>
      <w:r>
        <w:rPr>
          <w:b/>
          <w:w w:val="85"/>
        </w:rPr>
        <w:t>Magic</w:t>
      </w:r>
      <w:r>
        <w:rPr>
          <w:b/>
          <w:spacing w:val="-26"/>
          <w:w w:val="85"/>
        </w:rPr>
        <w:t xml:space="preserve"> </w:t>
      </w:r>
      <w:r>
        <w:rPr>
          <w:b/>
          <w:w w:val="85"/>
        </w:rPr>
        <w:t>Screen</w:t>
      </w:r>
      <w:r>
        <w:rPr>
          <w:b/>
          <w:spacing w:val="-26"/>
          <w:w w:val="85"/>
        </w:rPr>
        <w:t xml:space="preserve"> </w:t>
      </w:r>
      <w:r>
        <w:rPr>
          <w:b/>
          <w:spacing w:val="-2"/>
          <w:w w:val="85"/>
        </w:rPr>
        <w:t>II</w:t>
      </w:r>
      <w:r>
        <w:rPr>
          <w:spacing w:val="-2"/>
          <w:w w:val="85"/>
        </w:rPr>
        <w:t>:</w:t>
      </w:r>
      <w:r>
        <w:rPr>
          <w:w w:val="85"/>
        </w:rPr>
        <w:t xml:space="preserve"> Renders</w:t>
      </w:r>
      <w:r>
        <w:rPr>
          <w:spacing w:val="-26"/>
          <w:w w:val="85"/>
        </w:rPr>
        <w:t xml:space="preserve"> </w:t>
      </w:r>
      <w:r>
        <w:rPr>
          <w:w w:val="85"/>
        </w:rPr>
        <w:t>the</w:t>
      </w:r>
      <w:r>
        <w:rPr>
          <w:spacing w:val="-26"/>
          <w:w w:val="85"/>
        </w:rPr>
        <w:t xml:space="preserve"> </w:t>
      </w:r>
      <w:r>
        <w:rPr>
          <w:w w:val="85"/>
        </w:rPr>
        <w:t>targets</w:t>
      </w:r>
      <w:r>
        <w:rPr>
          <w:spacing w:val="-27"/>
          <w:w w:val="85"/>
        </w:rPr>
        <w:t xml:space="preserve"> </w:t>
      </w:r>
      <w:r>
        <w:rPr>
          <w:w w:val="85"/>
        </w:rPr>
        <w:t>completely</w:t>
      </w:r>
      <w:r>
        <w:rPr>
          <w:spacing w:val="-26"/>
          <w:w w:val="85"/>
        </w:rPr>
        <w:t xml:space="preserve"> </w:t>
      </w:r>
      <w:r>
        <w:rPr>
          <w:w w:val="85"/>
        </w:rPr>
        <w:t>immune</w:t>
      </w:r>
      <w:r>
        <w:rPr>
          <w:spacing w:val="-26"/>
          <w:w w:val="85"/>
        </w:rPr>
        <w:t xml:space="preserve"> </w:t>
      </w:r>
      <w:r>
        <w:rPr>
          <w:w w:val="85"/>
        </w:rPr>
        <w:t>to</w:t>
      </w:r>
      <w:r>
        <w:rPr>
          <w:spacing w:val="-26"/>
          <w:w w:val="85"/>
        </w:rPr>
        <w:t xml:space="preserve"> </w:t>
      </w:r>
      <w:r>
        <w:rPr>
          <w:w w:val="85"/>
        </w:rPr>
        <w:t>2nd</w:t>
      </w:r>
      <w:r>
        <w:rPr>
          <w:spacing w:val="-26"/>
          <w:w w:val="85"/>
        </w:rPr>
        <w:t xml:space="preserve"> </w:t>
      </w:r>
      <w:r>
        <w:rPr>
          <w:w w:val="85"/>
        </w:rPr>
        <w:t>level</w:t>
      </w:r>
      <w:r>
        <w:rPr>
          <w:spacing w:val="-26"/>
          <w:w w:val="85"/>
        </w:rPr>
        <w:t xml:space="preserve"> </w:t>
      </w:r>
      <w:r>
        <w:rPr>
          <w:w w:val="85"/>
        </w:rPr>
        <w:t>spells.</w:t>
      </w:r>
    </w:p>
    <w:p w:rsidR="00BD5E84" w:rsidRDefault="00FE0F79">
      <w:pPr>
        <w:pStyle w:val="BodyText"/>
        <w:spacing w:before="196"/>
      </w:pPr>
      <w:r>
        <w:rPr>
          <w:b/>
          <w:w w:val="85"/>
        </w:rPr>
        <w:t>Magic</w:t>
      </w:r>
      <w:r>
        <w:rPr>
          <w:b/>
          <w:spacing w:val="-26"/>
          <w:w w:val="85"/>
        </w:rPr>
        <w:t xml:space="preserve"> </w:t>
      </w:r>
      <w:r>
        <w:rPr>
          <w:b/>
          <w:w w:val="85"/>
        </w:rPr>
        <w:t>Shield</w:t>
      </w:r>
      <w:r>
        <w:rPr>
          <w:w w:val="85"/>
        </w:rPr>
        <w:t>:</w:t>
      </w:r>
      <w:r>
        <w:rPr>
          <w:spacing w:val="-2"/>
          <w:w w:val="85"/>
        </w:rPr>
        <w:t xml:space="preserve"> </w:t>
      </w:r>
      <w:r>
        <w:rPr>
          <w:w w:val="85"/>
        </w:rPr>
        <w:t>Renders</w:t>
      </w:r>
      <w:r>
        <w:rPr>
          <w:spacing w:val="-27"/>
          <w:w w:val="85"/>
        </w:rPr>
        <w:t xml:space="preserve"> </w:t>
      </w:r>
      <w:r>
        <w:rPr>
          <w:w w:val="85"/>
        </w:rPr>
        <w:t>the</w:t>
      </w:r>
      <w:r>
        <w:rPr>
          <w:spacing w:val="-26"/>
          <w:w w:val="85"/>
        </w:rPr>
        <w:t xml:space="preserve"> </w:t>
      </w:r>
      <w:r>
        <w:rPr>
          <w:w w:val="85"/>
        </w:rPr>
        <w:t>targets</w:t>
      </w:r>
      <w:r>
        <w:rPr>
          <w:spacing w:val="-27"/>
          <w:w w:val="85"/>
        </w:rPr>
        <w:t xml:space="preserve"> </w:t>
      </w:r>
      <w:r>
        <w:rPr>
          <w:w w:val="85"/>
        </w:rPr>
        <w:t>completely</w:t>
      </w:r>
      <w:r>
        <w:rPr>
          <w:spacing w:val="-26"/>
          <w:w w:val="85"/>
        </w:rPr>
        <w:t xml:space="preserve"> </w:t>
      </w:r>
      <w:r>
        <w:rPr>
          <w:w w:val="85"/>
        </w:rPr>
        <w:t>immune</w:t>
      </w:r>
      <w:r>
        <w:rPr>
          <w:spacing w:val="-27"/>
          <w:w w:val="85"/>
        </w:rPr>
        <w:t xml:space="preserve"> </w:t>
      </w:r>
      <w:r>
        <w:rPr>
          <w:w w:val="85"/>
        </w:rPr>
        <w:t>to</w:t>
      </w:r>
      <w:r>
        <w:rPr>
          <w:spacing w:val="-27"/>
          <w:w w:val="85"/>
        </w:rPr>
        <w:t xml:space="preserve"> </w:t>
      </w:r>
      <w:r>
        <w:rPr>
          <w:w w:val="85"/>
        </w:rPr>
        <w:t>2nd</w:t>
      </w:r>
      <w:r>
        <w:rPr>
          <w:spacing w:val="-26"/>
          <w:w w:val="85"/>
        </w:rPr>
        <w:t xml:space="preserve"> </w:t>
      </w:r>
      <w:r>
        <w:rPr>
          <w:w w:val="85"/>
        </w:rPr>
        <w:t>level</w:t>
      </w:r>
      <w:r>
        <w:rPr>
          <w:spacing w:val="-27"/>
          <w:w w:val="85"/>
        </w:rPr>
        <w:t xml:space="preserve"> </w:t>
      </w:r>
      <w:r>
        <w:rPr>
          <w:w w:val="85"/>
        </w:rPr>
        <w:t>spells.</w:t>
      </w:r>
    </w:p>
    <w:p w:rsidR="00BD5E84" w:rsidRDefault="00FE0F79">
      <w:pPr>
        <w:pStyle w:val="BodyText"/>
        <w:spacing w:before="196"/>
      </w:pPr>
      <w:r>
        <w:rPr>
          <w:b/>
          <w:w w:val="85"/>
        </w:rPr>
        <w:t>Minor</w:t>
      </w:r>
      <w:r>
        <w:rPr>
          <w:b/>
          <w:spacing w:val="-25"/>
          <w:w w:val="85"/>
        </w:rPr>
        <w:t xml:space="preserve"> </w:t>
      </w:r>
      <w:r>
        <w:rPr>
          <w:b/>
          <w:w w:val="85"/>
        </w:rPr>
        <w:t>Attack</w:t>
      </w:r>
      <w:r>
        <w:rPr>
          <w:b/>
          <w:spacing w:val="-25"/>
          <w:w w:val="85"/>
        </w:rPr>
        <w:t xml:space="preserve"> </w:t>
      </w:r>
      <w:r>
        <w:rPr>
          <w:b/>
          <w:spacing w:val="-2"/>
          <w:w w:val="85"/>
        </w:rPr>
        <w:t>Deflector</w:t>
      </w:r>
      <w:r>
        <w:rPr>
          <w:spacing w:val="-2"/>
          <w:w w:val="85"/>
        </w:rPr>
        <w:t>:</w:t>
      </w:r>
      <w:r>
        <w:rPr>
          <w:w w:val="85"/>
        </w:rPr>
        <w:t xml:space="preserve"> Causes</w:t>
      </w:r>
      <w:r>
        <w:rPr>
          <w:spacing w:val="-26"/>
          <w:w w:val="85"/>
        </w:rPr>
        <w:t xml:space="preserve"> </w:t>
      </w:r>
      <w:r>
        <w:rPr>
          <w:w w:val="85"/>
        </w:rPr>
        <w:t>all</w:t>
      </w:r>
      <w:r>
        <w:rPr>
          <w:spacing w:val="-25"/>
          <w:w w:val="85"/>
        </w:rPr>
        <w:t xml:space="preserve"> </w:t>
      </w:r>
      <w:r>
        <w:rPr>
          <w:w w:val="85"/>
        </w:rPr>
        <w:t>physical</w:t>
      </w:r>
      <w:r>
        <w:rPr>
          <w:spacing w:val="-26"/>
          <w:w w:val="85"/>
        </w:rPr>
        <w:t xml:space="preserve"> </w:t>
      </w:r>
      <w:r>
        <w:rPr>
          <w:w w:val="85"/>
        </w:rPr>
        <w:t>attacks</w:t>
      </w:r>
      <w:r>
        <w:rPr>
          <w:spacing w:val="-26"/>
          <w:w w:val="85"/>
        </w:rPr>
        <w:t xml:space="preserve"> </w:t>
      </w:r>
      <w:r>
        <w:rPr>
          <w:w w:val="85"/>
        </w:rPr>
        <w:t>to</w:t>
      </w:r>
      <w:r>
        <w:rPr>
          <w:spacing w:val="-25"/>
          <w:w w:val="85"/>
        </w:rPr>
        <w:t xml:space="preserve"> </w:t>
      </w:r>
      <w:r>
        <w:rPr>
          <w:w w:val="85"/>
        </w:rPr>
        <w:t>be</w:t>
      </w:r>
      <w:r>
        <w:rPr>
          <w:spacing w:val="-26"/>
          <w:w w:val="85"/>
        </w:rPr>
        <w:t xml:space="preserve"> </w:t>
      </w:r>
      <w:r>
        <w:rPr>
          <w:w w:val="85"/>
        </w:rPr>
        <w:t>reflected</w:t>
      </w:r>
      <w:r>
        <w:rPr>
          <w:spacing w:val="-26"/>
          <w:w w:val="85"/>
        </w:rPr>
        <w:t xml:space="preserve"> </w:t>
      </w:r>
      <w:r>
        <w:rPr>
          <w:w w:val="85"/>
        </w:rPr>
        <w:t>and</w:t>
      </w:r>
      <w:r>
        <w:rPr>
          <w:spacing w:val="-25"/>
          <w:w w:val="85"/>
        </w:rPr>
        <w:t xml:space="preserve"> </w:t>
      </w:r>
      <w:r>
        <w:rPr>
          <w:w w:val="85"/>
        </w:rPr>
        <w:t>to</w:t>
      </w:r>
      <w:r>
        <w:rPr>
          <w:spacing w:val="-26"/>
          <w:w w:val="85"/>
        </w:rPr>
        <w:t xml:space="preserve"> </w:t>
      </w:r>
      <w:r>
        <w:rPr>
          <w:w w:val="85"/>
        </w:rPr>
        <w:t>be</w:t>
      </w:r>
      <w:r>
        <w:rPr>
          <w:spacing w:val="-26"/>
          <w:w w:val="85"/>
        </w:rPr>
        <w:t xml:space="preserve"> </w:t>
      </w:r>
      <w:r>
        <w:rPr>
          <w:w w:val="85"/>
        </w:rPr>
        <w:t>inflicted</w:t>
      </w:r>
      <w:r>
        <w:rPr>
          <w:spacing w:val="-25"/>
          <w:w w:val="85"/>
        </w:rPr>
        <w:t xml:space="preserve"> </w:t>
      </w:r>
      <w:r>
        <w:rPr>
          <w:w w:val="85"/>
        </w:rPr>
        <w:t>on</w:t>
      </w:r>
      <w:r>
        <w:rPr>
          <w:spacing w:val="-26"/>
          <w:w w:val="85"/>
        </w:rPr>
        <w:t xml:space="preserve"> </w:t>
      </w:r>
      <w:r>
        <w:rPr>
          <w:w w:val="85"/>
        </w:rPr>
        <w:t>the</w:t>
      </w:r>
      <w:r>
        <w:rPr>
          <w:spacing w:val="-26"/>
          <w:w w:val="85"/>
        </w:rPr>
        <w:t xml:space="preserve"> </w:t>
      </w:r>
      <w:r>
        <w:rPr>
          <w:w w:val="85"/>
        </w:rPr>
        <w:t>attacker</w:t>
      </w:r>
      <w:r>
        <w:rPr>
          <w:spacing w:val="-25"/>
          <w:w w:val="85"/>
        </w:rPr>
        <w:t xml:space="preserve"> </w:t>
      </w:r>
      <w:r>
        <w:rPr>
          <w:w w:val="85"/>
        </w:rPr>
        <w:t>33%</w:t>
      </w:r>
      <w:r>
        <w:rPr>
          <w:spacing w:val="-26"/>
          <w:w w:val="85"/>
        </w:rPr>
        <w:t xml:space="preserve"> </w:t>
      </w:r>
      <w:r>
        <w:rPr>
          <w:w w:val="85"/>
        </w:rPr>
        <w:t>of</w:t>
      </w:r>
      <w:r>
        <w:rPr>
          <w:spacing w:val="-26"/>
          <w:w w:val="85"/>
        </w:rPr>
        <w:t xml:space="preserve"> </w:t>
      </w:r>
      <w:r>
        <w:rPr>
          <w:w w:val="85"/>
        </w:rPr>
        <w:t>the</w:t>
      </w:r>
      <w:r>
        <w:rPr>
          <w:spacing w:val="-25"/>
          <w:w w:val="85"/>
        </w:rPr>
        <w:t xml:space="preserve"> </w:t>
      </w:r>
      <w:r>
        <w:rPr>
          <w:w w:val="85"/>
        </w:rPr>
        <w:t>time.</w:t>
      </w:r>
    </w:p>
    <w:p w:rsidR="00BD5E84" w:rsidRDefault="00FE0F79">
      <w:pPr>
        <w:spacing w:before="196"/>
        <w:ind w:left="100"/>
      </w:pPr>
      <w:r>
        <w:rPr>
          <w:rFonts w:ascii="Palatino Linotype" w:hAnsi="Palatino Linotype"/>
          <w:b/>
          <w:w w:val="85"/>
          <w:sz w:val="24"/>
        </w:rPr>
        <w:t>Power</w:t>
      </w:r>
      <w:r>
        <w:rPr>
          <w:rFonts w:ascii="Palatino Linotype" w:hAnsi="Palatino Linotype"/>
          <w:b/>
          <w:spacing w:val="-24"/>
          <w:w w:val="85"/>
          <w:sz w:val="24"/>
        </w:rPr>
        <w:t xml:space="preserve"> </w:t>
      </w:r>
      <w:r>
        <w:rPr>
          <w:rFonts w:ascii="Palatino Linotype" w:hAnsi="Palatino Linotype"/>
          <w:b/>
          <w:spacing w:val="-1"/>
          <w:w w:val="85"/>
          <w:sz w:val="24"/>
        </w:rPr>
        <w:t>Drain</w:t>
      </w:r>
      <w:r>
        <w:rPr>
          <w:rFonts w:ascii="Palatino Linotype" w:hAnsi="Palatino Linotype"/>
          <w:spacing w:val="-2"/>
          <w:w w:val="85"/>
          <w:sz w:val="24"/>
        </w:rPr>
        <w:t>:</w:t>
      </w:r>
      <w:r>
        <w:rPr>
          <w:rFonts w:ascii="Palatino Linotype" w:hAnsi="Palatino Linotype"/>
          <w:spacing w:val="3"/>
          <w:w w:val="85"/>
          <w:sz w:val="24"/>
        </w:rPr>
        <w:t xml:space="preserve"> </w:t>
      </w:r>
      <w:r>
        <w:rPr>
          <w:rFonts w:ascii="Palatino Linotype" w:hAnsi="Palatino Linotype"/>
          <w:w w:val="85"/>
          <w:sz w:val="24"/>
        </w:rPr>
        <w:t>Causes</w:t>
      </w:r>
      <w:r>
        <w:rPr>
          <w:rFonts w:ascii="Palatino Linotype" w:hAnsi="Palatino Linotype"/>
          <w:spacing w:val="-25"/>
          <w:w w:val="85"/>
          <w:sz w:val="24"/>
        </w:rPr>
        <w:t xml:space="preserve"> </w:t>
      </w:r>
      <w:r>
        <w:rPr>
          <w:rFonts w:ascii="Palatino Linotype" w:hAnsi="Palatino Linotype"/>
          <w:w w:val="85"/>
          <w:sz w:val="24"/>
        </w:rPr>
        <w:t>the</w:t>
      </w:r>
      <w:r>
        <w:rPr>
          <w:rFonts w:ascii="Palatino Linotype" w:hAnsi="Palatino Linotype"/>
          <w:spacing w:val="-24"/>
          <w:w w:val="85"/>
          <w:sz w:val="24"/>
        </w:rPr>
        <w:t xml:space="preserve"> </w:t>
      </w:r>
      <w:r>
        <w:rPr>
          <w:rFonts w:ascii="Palatino Linotype" w:hAnsi="Palatino Linotype"/>
          <w:w w:val="85"/>
          <w:sz w:val="24"/>
        </w:rPr>
        <w:t>target</w:t>
      </w:r>
      <w:r>
        <w:rPr>
          <w:rFonts w:ascii="Palatino Linotype" w:hAnsi="Palatino Linotype"/>
          <w:spacing w:val="-25"/>
          <w:w w:val="85"/>
          <w:sz w:val="24"/>
        </w:rPr>
        <w:t xml:space="preserve"> </w:t>
      </w:r>
      <w:r>
        <w:rPr>
          <w:rFonts w:ascii="Palatino Linotype" w:hAnsi="Palatino Linotype"/>
          <w:w w:val="85"/>
          <w:sz w:val="24"/>
        </w:rPr>
        <w:t>to</w:t>
      </w:r>
      <w:r>
        <w:rPr>
          <w:rFonts w:ascii="Palatino Linotype" w:hAnsi="Palatino Linotype"/>
          <w:spacing w:val="-24"/>
          <w:w w:val="85"/>
          <w:sz w:val="24"/>
        </w:rPr>
        <w:t xml:space="preserve"> </w:t>
      </w:r>
      <w:r>
        <w:rPr>
          <w:rFonts w:ascii="Palatino Linotype" w:hAnsi="Palatino Linotype"/>
          <w:w w:val="85"/>
          <w:sz w:val="24"/>
        </w:rPr>
        <w:t>lose</w:t>
      </w:r>
      <w:r>
        <w:rPr>
          <w:rFonts w:ascii="Palatino Linotype" w:hAnsi="Palatino Linotype"/>
          <w:spacing w:val="-24"/>
          <w:w w:val="85"/>
          <w:sz w:val="24"/>
        </w:rPr>
        <w:t xml:space="preserve"> </w:t>
      </w:r>
      <w:r>
        <w:rPr>
          <w:rFonts w:ascii="Palatino Linotype" w:hAnsi="Palatino Linotype"/>
          <w:w w:val="85"/>
          <w:sz w:val="24"/>
        </w:rPr>
        <w:t>spell</w:t>
      </w:r>
      <w:r>
        <w:rPr>
          <w:rFonts w:ascii="Palatino Linotype" w:hAnsi="Palatino Linotype"/>
          <w:spacing w:val="-25"/>
          <w:w w:val="85"/>
          <w:sz w:val="24"/>
        </w:rPr>
        <w:t xml:space="preserve"> </w:t>
      </w:r>
      <w:r>
        <w:rPr>
          <w:rFonts w:ascii="Palatino Linotype" w:hAnsi="Palatino Linotype"/>
          <w:w w:val="85"/>
          <w:sz w:val="24"/>
        </w:rPr>
        <w:t>points.</w:t>
      </w:r>
    </w:p>
    <w:p w:rsidR="00BD5E84" w:rsidRDefault="00FE0F79">
      <w:pPr>
        <w:spacing w:before="196"/>
        <w:ind w:left="100"/>
      </w:pPr>
      <w:r>
        <w:rPr>
          <w:rFonts w:ascii="Palatino Linotype" w:hAnsi="Palatino Linotype"/>
          <w:b/>
          <w:w w:val="85"/>
          <w:sz w:val="24"/>
        </w:rPr>
        <w:t>Power</w:t>
      </w:r>
      <w:r>
        <w:rPr>
          <w:rFonts w:ascii="Palatino Linotype" w:hAnsi="Palatino Linotype"/>
          <w:b/>
          <w:spacing w:val="-24"/>
          <w:w w:val="85"/>
          <w:sz w:val="24"/>
        </w:rPr>
        <w:t xml:space="preserve"> </w:t>
      </w:r>
      <w:r>
        <w:rPr>
          <w:rFonts w:ascii="Palatino Linotype" w:hAnsi="Palatino Linotype"/>
          <w:b/>
          <w:w w:val="85"/>
          <w:sz w:val="24"/>
        </w:rPr>
        <w:t>Surge</w:t>
      </w:r>
      <w:r>
        <w:rPr>
          <w:rFonts w:ascii="Palatino Linotype" w:hAnsi="Palatino Linotype"/>
          <w:w w:val="85"/>
          <w:sz w:val="24"/>
        </w:rPr>
        <w:t>:</w:t>
      </w:r>
      <w:r>
        <w:rPr>
          <w:rFonts w:ascii="Palatino Linotype" w:hAnsi="Palatino Linotype"/>
          <w:spacing w:val="1"/>
          <w:w w:val="85"/>
          <w:sz w:val="24"/>
        </w:rPr>
        <w:t xml:space="preserve"> </w:t>
      </w:r>
      <w:r>
        <w:rPr>
          <w:rFonts w:ascii="Palatino Linotype" w:hAnsi="Palatino Linotype"/>
          <w:w w:val="85"/>
          <w:sz w:val="24"/>
        </w:rPr>
        <w:t>Causes</w:t>
      </w:r>
      <w:r>
        <w:rPr>
          <w:rFonts w:ascii="Palatino Linotype" w:hAnsi="Palatino Linotype"/>
          <w:spacing w:val="-24"/>
          <w:w w:val="85"/>
          <w:sz w:val="24"/>
        </w:rPr>
        <w:t xml:space="preserve"> </w:t>
      </w:r>
      <w:r>
        <w:rPr>
          <w:rFonts w:ascii="Palatino Linotype" w:hAnsi="Palatino Linotype"/>
          <w:w w:val="85"/>
          <w:sz w:val="24"/>
        </w:rPr>
        <w:t>the</w:t>
      </w:r>
      <w:r>
        <w:rPr>
          <w:rFonts w:ascii="Palatino Linotype" w:hAnsi="Palatino Linotype"/>
          <w:spacing w:val="-25"/>
          <w:w w:val="85"/>
          <w:sz w:val="24"/>
        </w:rPr>
        <w:t xml:space="preserve"> </w:t>
      </w:r>
      <w:r>
        <w:rPr>
          <w:rFonts w:ascii="Palatino Linotype" w:hAnsi="Palatino Linotype"/>
          <w:w w:val="85"/>
          <w:sz w:val="24"/>
        </w:rPr>
        <w:t>target</w:t>
      </w:r>
      <w:r>
        <w:rPr>
          <w:rFonts w:ascii="Palatino Linotype" w:hAnsi="Palatino Linotype"/>
          <w:spacing w:val="-25"/>
          <w:w w:val="85"/>
          <w:sz w:val="24"/>
        </w:rPr>
        <w:t xml:space="preserve"> </w:t>
      </w:r>
      <w:r>
        <w:rPr>
          <w:rFonts w:ascii="Palatino Linotype" w:hAnsi="Palatino Linotype"/>
          <w:w w:val="85"/>
          <w:sz w:val="24"/>
        </w:rPr>
        <w:t>to</w:t>
      </w:r>
      <w:r>
        <w:rPr>
          <w:rFonts w:ascii="Palatino Linotype" w:hAnsi="Palatino Linotype"/>
          <w:spacing w:val="-25"/>
          <w:w w:val="85"/>
          <w:sz w:val="24"/>
        </w:rPr>
        <w:t xml:space="preserve"> </w:t>
      </w:r>
      <w:r>
        <w:rPr>
          <w:rFonts w:ascii="Palatino Linotype" w:hAnsi="Palatino Linotype"/>
          <w:w w:val="85"/>
          <w:sz w:val="24"/>
        </w:rPr>
        <w:t>gain</w:t>
      </w:r>
      <w:r>
        <w:rPr>
          <w:rFonts w:ascii="Palatino Linotype" w:hAnsi="Palatino Linotype"/>
          <w:spacing w:val="-24"/>
          <w:w w:val="85"/>
          <w:sz w:val="24"/>
        </w:rPr>
        <w:t xml:space="preserve"> </w:t>
      </w:r>
      <w:r>
        <w:rPr>
          <w:rFonts w:ascii="Palatino Linotype" w:hAnsi="Palatino Linotype"/>
          <w:w w:val="85"/>
          <w:sz w:val="24"/>
        </w:rPr>
        <w:t>spell</w:t>
      </w:r>
      <w:r>
        <w:rPr>
          <w:rFonts w:ascii="Palatino Linotype" w:hAnsi="Palatino Linotype"/>
          <w:spacing w:val="-25"/>
          <w:w w:val="85"/>
          <w:sz w:val="24"/>
        </w:rPr>
        <w:t xml:space="preserve"> </w:t>
      </w:r>
      <w:r>
        <w:rPr>
          <w:rFonts w:ascii="Palatino Linotype" w:hAnsi="Palatino Linotype"/>
          <w:w w:val="85"/>
          <w:sz w:val="24"/>
        </w:rPr>
        <w:t>points.</w:t>
      </w:r>
    </w:p>
    <w:p w:rsidR="00BD5E84" w:rsidRDefault="00FE0F79">
      <w:pPr>
        <w:pStyle w:val="BodyText"/>
        <w:spacing w:before="196"/>
      </w:pPr>
      <w:r>
        <w:rPr>
          <w:b/>
          <w:w w:val="85"/>
        </w:rPr>
        <w:t>Remove</w:t>
      </w:r>
      <w:r>
        <w:rPr>
          <w:b/>
          <w:spacing w:val="-23"/>
          <w:w w:val="85"/>
        </w:rPr>
        <w:t xml:space="preserve"> </w:t>
      </w:r>
      <w:r>
        <w:rPr>
          <w:b/>
          <w:w w:val="85"/>
        </w:rPr>
        <w:t>Item</w:t>
      </w:r>
      <w:r>
        <w:rPr>
          <w:w w:val="85"/>
        </w:rPr>
        <w:t>:</w:t>
      </w:r>
      <w:r>
        <w:rPr>
          <w:spacing w:val="14"/>
          <w:w w:val="85"/>
        </w:rPr>
        <w:t xml:space="preserve"> </w:t>
      </w:r>
      <w:r>
        <w:rPr>
          <w:w w:val="85"/>
        </w:rPr>
        <w:t>Removes</w:t>
      </w:r>
      <w:r>
        <w:rPr>
          <w:spacing w:val="-19"/>
          <w:w w:val="85"/>
        </w:rPr>
        <w:t xml:space="preserve"> </w:t>
      </w:r>
      <w:r>
        <w:rPr>
          <w:w w:val="85"/>
        </w:rPr>
        <w:t>all</w:t>
      </w:r>
      <w:r>
        <w:rPr>
          <w:spacing w:val="-19"/>
          <w:w w:val="85"/>
        </w:rPr>
        <w:t xml:space="preserve"> </w:t>
      </w:r>
      <w:r>
        <w:rPr>
          <w:w w:val="85"/>
        </w:rPr>
        <w:t>cursed</w:t>
      </w:r>
      <w:r>
        <w:rPr>
          <w:spacing w:val="-18"/>
          <w:w w:val="85"/>
        </w:rPr>
        <w:t xml:space="preserve"> </w:t>
      </w:r>
      <w:r>
        <w:rPr>
          <w:w w:val="85"/>
        </w:rPr>
        <w:t>items</w:t>
      </w:r>
      <w:r>
        <w:rPr>
          <w:spacing w:val="-19"/>
          <w:w w:val="85"/>
        </w:rPr>
        <w:t xml:space="preserve"> </w:t>
      </w:r>
      <w:r>
        <w:rPr>
          <w:w w:val="85"/>
        </w:rPr>
        <w:t>from</w:t>
      </w:r>
      <w:r>
        <w:rPr>
          <w:spacing w:val="-19"/>
          <w:w w:val="85"/>
        </w:rPr>
        <w:t xml:space="preserve"> </w:t>
      </w:r>
      <w:r>
        <w:rPr>
          <w:w w:val="85"/>
        </w:rPr>
        <w:t>the</w:t>
      </w:r>
      <w:r>
        <w:rPr>
          <w:spacing w:val="-18"/>
          <w:w w:val="85"/>
        </w:rPr>
        <w:t xml:space="preserve"> </w:t>
      </w:r>
      <w:r>
        <w:rPr>
          <w:w w:val="85"/>
        </w:rPr>
        <w:t>body</w:t>
      </w:r>
      <w:r>
        <w:rPr>
          <w:spacing w:val="-19"/>
          <w:w w:val="85"/>
        </w:rPr>
        <w:t xml:space="preserve"> </w:t>
      </w:r>
      <w:r>
        <w:rPr>
          <w:w w:val="85"/>
        </w:rPr>
        <w:t>of</w:t>
      </w:r>
      <w:r>
        <w:rPr>
          <w:spacing w:val="-19"/>
          <w:w w:val="85"/>
        </w:rPr>
        <w:t xml:space="preserve"> </w:t>
      </w:r>
      <w:r>
        <w:rPr>
          <w:w w:val="85"/>
        </w:rPr>
        <w:t>the</w:t>
      </w:r>
      <w:r>
        <w:rPr>
          <w:spacing w:val="-18"/>
          <w:w w:val="85"/>
        </w:rPr>
        <w:t xml:space="preserve"> </w:t>
      </w:r>
      <w:r>
        <w:rPr>
          <w:w w:val="85"/>
        </w:rPr>
        <w:t>target.</w:t>
      </w:r>
    </w:p>
    <w:p w:rsidR="00BD5E84" w:rsidRDefault="00FE0F79">
      <w:pPr>
        <w:pStyle w:val="BodyText"/>
        <w:spacing w:before="196"/>
      </w:pPr>
      <w:r>
        <w:rPr>
          <w:b/>
          <w:w w:val="85"/>
        </w:rPr>
        <w:t>Silence</w:t>
      </w:r>
      <w:r>
        <w:rPr>
          <w:w w:val="85"/>
        </w:rPr>
        <w:t>:</w:t>
      </w:r>
      <w:r>
        <w:rPr>
          <w:spacing w:val="-9"/>
          <w:w w:val="85"/>
        </w:rPr>
        <w:t xml:space="preserve"> </w:t>
      </w:r>
      <w:r>
        <w:rPr>
          <w:w w:val="85"/>
        </w:rPr>
        <w:t>Affected</w:t>
      </w:r>
      <w:r>
        <w:rPr>
          <w:spacing w:val="-30"/>
          <w:w w:val="85"/>
        </w:rPr>
        <w:t xml:space="preserve"> </w:t>
      </w:r>
      <w:r>
        <w:rPr>
          <w:w w:val="85"/>
        </w:rPr>
        <w:t>targets</w:t>
      </w:r>
      <w:r>
        <w:rPr>
          <w:spacing w:val="-30"/>
          <w:w w:val="85"/>
        </w:rPr>
        <w:t xml:space="preserve"> </w:t>
      </w:r>
      <w:r>
        <w:rPr>
          <w:w w:val="85"/>
        </w:rPr>
        <w:t>will</w:t>
      </w:r>
      <w:r>
        <w:rPr>
          <w:spacing w:val="-30"/>
          <w:w w:val="85"/>
        </w:rPr>
        <w:t xml:space="preserve"> </w:t>
      </w:r>
      <w:r>
        <w:rPr>
          <w:w w:val="85"/>
        </w:rPr>
        <w:t>be</w:t>
      </w:r>
      <w:r>
        <w:rPr>
          <w:spacing w:val="-30"/>
          <w:w w:val="85"/>
        </w:rPr>
        <w:t xml:space="preserve"> </w:t>
      </w:r>
      <w:r>
        <w:rPr>
          <w:w w:val="85"/>
        </w:rPr>
        <w:t>unable</w:t>
      </w:r>
      <w:r>
        <w:rPr>
          <w:spacing w:val="-30"/>
          <w:w w:val="85"/>
        </w:rPr>
        <w:t xml:space="preserve"> </w:t>
      </w:r>
      <w:r>
        <w:rPr>
          <w:w w:val="85"/>
        </w:rPr>
        <w:t>to</w:t>
      </w:r>
      <w:r>
        <w:rPr>
          <w:spacing w:val="-30"/>
          <w:w w:val="85"/>
        </w:rPr>
        <w:t xml:space="preserve"> </w:t>
      </w:r>
      <w:r>
        <w:rPr>
          <w:w w:val="85"/>
        </w:rPr>
        <w:t>cast</w:t>
      </w:r>
      <w:r>
        <w:rPr>
          <w:spacing w:val="-30"/>
          <w:w w:val="85"/>
        </w:rPr>
        <w:t xml:space="preserve"> </w:t>
      </w:r>
      <w:r>
        <w:rPr>
          <w:w w:val="85"/>
        </w:rPr>
        <w:t>spells</w:t>
      </w:r>
      <w:r>
        <w:rPr>
          <w:spacing w:val="-29"/>
          <w:w w:val="85"/>
        </w:rPr>
        <w:t xml:space="preserve"> </w:t>
      </w:r>
      <w:r>
        <w:rPr>
          <w:w w:val="85"/>
        </w:rPr>
        <w:t>during</w:t>
      </w:r>
      <w:r>
        <w:rPr>
          <w:spacing w:val="-30"/>
          <w:w w:val="85"/>
        </w:rPr>
        <w:t xml:space="preserve"> </w:t>
      </w:r>
      <w:r>
        <w:rPr>
          <w:w w:val="85"/>
        </w:rPr>
        <w:t>combat</w:t>
      </w:r>
      <w:r>
        <w:rPr>
          <w:spacing w:val="-30"/>
          <w:w w:val="85"/>
        </w:rPr>
        <w:t xml:space="preserve"> </w:t>
      </w:r>
      <w:r>
        <w:rPr>
          <w:w w:val="85"/>
        </w:rPr>
        <w:t>due</w:t>
      </w:r>
      <w:r>
        <w:rPr>
          <w:spacing w:val="-30"/>
          <w:w w:val="85"/>
        </w:rPr>
        <w:t xml:space="preserve"> </w:t>
      </w:r>
      <w:r>
        <w:rPr>
          <w:w w:val="85"/>
        </w:rPr>
        <w:t>to</w:t>
      </w:r>
      <w:r>
        <w:rPr>
          <w:spacing w:val="-30"/>
          <w:w w:val="85"/>
        </w:rPr>
        <w:t xml:space="preserve"> </w:t>
      </w:r>
      <w:r>
        <w:rPr>
          <w:w w:val="85"/>
        </w:rPr>
        <w:t>a</w:t>
      </w:r>
      <w:r>
        <w:rPr>
          <w:spacing w:val="-30"/>
          <w:w w:val="85"/>
        </w:rPr>
        <w:t xml:space="preserve"> </w:t>
      </w:r>
      <w:r>
        <w:rPr>
          <w:w w:val="85"/>
        </w:rPr>
        <w:t>magical</w:t>
      </w:r>
      <w:r>
        <w:rPr>
          <w:spacing w:val="-30"/>
          <w:w w:val="85"/>
        </w:rPr>
        <w:t xml:space="preserve"> </w:t>
      </w:r>
      <w:r>
        <w:rPr>
          <w:w w:val="85"/>
        </w:rPr>
        <w:t>blockage</w:t>
      </w:r>
      <w:r>
        <w:rPr>
          <w:spacing w:val="-30"/>
          <w:w w:val="85"/>
        </w:rPr>
        <w:t xml:space="preserve"> </w:t>
      </w:r>
      <w:r>
        <w:rPr>
          <w:w w:val="85"/>
        </w:rPr>
        <w:t>placed</w:t>
      </w:r>
      <w:r>
        <w:rPr>
          <w:spacing w:val="-30"/>
          <w:w w:val="85"/>
        </w:rPr>
        <w:t xml:space="preserve"> </w:t>
      </w:r>
      <w:r>
        <w:rPr>
          <w:w w:val="85"/>
        </w:rPr>
        <w:t>on</w:t>
      </w:r>
      <w:r>
        <w:rPr>
          <w:spacing w:val="-29"/>
          <w:w w:val="85"/>
        </w:rPr>
        <w:t xml:space="preserve"> </w:t>
      </w:r>
      <w:r>
        <w:rPr>
          <w:w w:val="85"/>
        </w:rPr>
        <w:t>the</w:t>
      </w:r>
      <w:r>
        <w:rPr>
          <w:spacing w:val="-30"/>
          <w:w w:val="85"/>
        </w:rPr>
        <w:t xml:space="preserve"> </w:t>
      </w:r>
      <w:r>
        <w:rPr>
          <w:w w:val="85"/>
        </w:rPr>
        <w:t>vocal</w:t>
      </w:r>
      <w:r>
        <w:rPr>
          <w:spacing w:val="-30"/>
          <w:w w:val="85"/>
        </w:rPr>
        <w:t xml:space="preserve"> </w:t>
      </w:r>
      <w:r>
        <w:rPr>
          <w:w w:val="85"/>
        </w:rPr>
        <w:t>cords.</w:t>
      </w:r>
    </w:p>
    <w:p w:rsidR="00BD5E84" w:rsidRDefault="00FE0F79">
      <w:pPr>
        <w:pStyle w:val="BodyText"/>
        <w:spacing w:before="196"/>
      </w:pPr>
      <w:r>
        <w:rPr>
          <w:b/>
          <w:w w:val="85"/>
        </w:rPr>
        <w:t>Sleepwalk</w:t>
      </w:r>
      <w:r>
        <w:rPr>
          <w:w w:val="85"/>
        </w:rPr>
        <w:t>:</w:t>
      </w:r>
      <w:r>
        <w:rPr>
          <w:spacing w:val="-6"/>
          <w:w w:val="85"/>
        </w:rPr>
        <w:t xml:space="preserve"> </w:t>
      </w:r>
      <w:r>
        <w:rPr>
          <w:w w:val="85"/>
        </w:rPr>
        <w:t>Will</w:t>
      </w:r>
      <w:r>
        <w:rPr>
          <w:spacing w:val="-29"/>
          <w:w w:val="85"/>
        </w:rPr>
        <w:t xml:space="preserve"> </w:t>
      </w:r>
      <w:r>
        <w:rPr>
          <w:w w:val="85"/>
        </w:rPr>
        <w:t>reduce</w:t>
      </w:r>
      <w:r>
        <w:rPr>
          <w:spacing w:val="-28"/>
          <w:w w:val="85"/>
        </w:rPr>
        <w:t xml:space="preserve"> </w:t>
      </w:r>
      <w:r>
        <w:rPr>
          <w:w w:val="85"/>
        </w:rPr>
        <w:t>the</w:t>
      </w:r>
      <w:r>
        <w:rPr>
          <w:spacing w:val="-29"/>
          <w:w w:val="85"/>
        </w:rPr>
        <w:t xml:space="preserve"> </w:t>
      </w:r>
      <w:r>
        <w:rPr>
          <w:w w:val="85"/>
        </w:rPr>
        <w:t>level</w:t>
      </w:r>
      <w:r>
        <w:rPr>
          <w:spacing w:val="-28"/>
          <w:w w:val="85"/>
        </w:rPr>
        <w:t xml:space="preserve"> </w:t>
      </w:r>
      <w:r>
        <w:rPr>
          <w:w w:val="85"/>
        </w:rPr>
        <w:t>of</w:t>
      </w:r>
      <w:r>
        <w:rPr>
          <w:spacing w:val="-29"/>
          <w:w w:val="85"/>
        </w:rPr>
        <w:t xml:space="preserve"> </w:t>
      </w:r>
      <w:r>
        <w:rPr>
          <w:w w:val="85"/>
        </w:rPr>
        <w:t>fatigue</w:t>
      </w:r>
      <w:r>
        <w:rPr>
          <w:spacing w:val="-28"/>
          <w:w w:val="85"/>
        </w:rPr>
        <w:t xml:space="preserve"> </w:t>
      </w:r>
      <w:r>
        <w:rPr>
          <w:w w:val="85"/>
        </w:rPr>
        <w:t>for</w:t>
      </w:r>
      <w:r>
        <w:rPr>
          <w:spacing w:val="-29"/>
          <w:w w:val="85"/>
        </w:rPr>
        <w:t xml:space="preserve"> </w:t>
      </w:r>
      <w:r>
        <w:rPr>
          <w:w w:val="85"/>
        </w:rPr>
        <w:t>the</w:t>
      </w:r>
      <w:r>
        <w:rPr>
          <w:spacing w:val="-28"/>
          <w:w w:val="85"/>
        </w:rPr>
        <w:t xml:space="preserve"> </w:t>
      </w:r>
      <w:r>
        <w:rPr>
          <w:w w:val="85"/>
        </w:rPr>
        <w:t>party.</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spacing w:val="-1"/>
          <w:u w:val="thick" w:color="000000"/>
        </w:rPr>
        <w:t>Fifth</w:t>
      </w:r>
      <w:r>
        <w:rPr>
          <w:spacing w:val="3"/>
          <w:u w:val="thick" w:color="000000"/>
        </w:rPr>
        <w:t xml:space="preserve"> </w:t>
      </w:r>
      <w:r>
        <w:rPr>
          <w:spacing w:val="1"/>
          <w:u w:val="thick" w:color="000000"/>
        </w:rPr>
        <w:t>Level</w:t>
      </w:r>
      <w:r>
        <w:rPr>
          <w:spacing w:val="-7"/>
          <w:u w:val="thick" w:color="000000"/>
        </w:rPr>
        <w:t xml:space="preserve"> </w:t>
      </w:r>
      <w:r>
        <w:rPr>
          <w:u w:val="thick" w:color="000000"/>
        </w:rPr>
        <w:t>Sorcerer 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107"/>
      </w:pPr>
      <w:r>
        <w:rPr>
          <w:b/>
          <w:spacing w:val="-2"/>
          <w:w w:val="85"/>
        </w:rPr>
        <w:t>Phase</w:t>
      </w:r>
      <w:r>
        <w:rPr>
          <w:spacing w:val="-2"/>
          <w:w w:val="85"/>
        </w:rPr>
        <w:t>:</w:t>
      </w:r>
      <w:r>
        <w:rPr>
          <w:spacing w:val="-7"/>
          <w:w w:val="85"/>
        </w:rPr>
        <w:t xml:space="preserve"> </w:t>
      </w:r>
      <w:r>
        <w:rPr>
          <w:w w:val="85"/>
        </w:rPr>
        <w:t>Allows</w:t>
      </w:r>
      <w:r>
        <w:rPr>
          <w:spacing w:val="-29"/>
          <w:w w:val="85"/>
        </w:rPr>
        <w:t xml:space="preserve"> </w:t>
      </w:r>
      <w:r>
        <w:rPr>
          <w:w w:val="85"/>
        </w:rPr>
        <w:t>the</w:t>
      </w:r>
      <w:r>
        <w:rPr>
          <w:spacing w:val="-29"/>
          <w:w w:val="85"/>
        </w:rPr>
        <w:t xml:space="preserve"> </w:t>
      </w:r>
      <w:r>
        <w:rPr>
          <w:w w:val="85"/>
        </w:rPr>
        <w:t>caster</w:t>
      </w:r>
      <w:r>
        <w:rPr>
          <w:spacing w:val="-29"/>
          <w:w w:val="85"/>
        </w:rPr>
        <w:t xml:space="preserve"> </w:t>
      </w:r>
      <w:r>
        <w:rPr>
          <w:w w:val="85"/>
        </w:rPr>
        <w:t>to</w:t>
      </w:r>
      <w:r>
        <w:rPr>
          <w:spacing w:val="-29"/>
          <w:w w:val="85"/>
        </w:rPr>
        <w:t xml:space="preserve"> </w:t>
      </w:r>
      <w:r>
        <w:rPr>
          <w:w w:val="85"/>
        </w:rPr>
        <w:t>teleport</w:t>
      </w:r>
      <w:r>
        <w:rPr>
          <w:spacing w:val="-29"/>
          <w:w w:val="85"/>
        </w:rPr>
        <w:t xml:space="preserve"> </w:t>
      </w:r>
      <w:r>
        <w:rPr>
          <w:w w:val="85"/>
        </w:rPr>
        <w:t>during</w:t>
      </w:r>
      <w:r>
        <w:rPr>
          <w:spacing w:val="-29"/>
          <w:w w:val="85"/>
        </w:rPr>
        <w:t xml:space="preserve"> </w:t>
      </w:r>
      <w:r>
        <w:rPr>
          <w:w w:val="85"/>
        </w:rPr>
        <w:t>combat</w:t>
      </w:r>
      <w:r>
        <w:rPr>
          <w:spacing w:val="-29"/>
          <w:w w:val="85"/>
        </w:rPr>
        <w:t xml:space="preserve"> </w:t>
      </w:r>
      <w:r>
        <w:rPr>
          <w:w w:val="85"/>
        </w:rPr>
        <w:t>while</w:t>
      </w:r>
      <w:r>
        <w:rPr>
          <w:spacing w:val="-29"/>
          <w:w w:val="85"/>
        </w:rPr>
        <w:t xml:space="preserve"> </w:t>
      </w:r>
      <w:r>
        <w:rPr>
          <w:w w:val="85"/>
        </w:rPr>
        <w:t>still</w:t>
      </w:r>
      <w:r>
        <w:rPr>
          <w:spacing w:val="-29"/>
          <w:w w:val="85"/>
        </w:rPr>
        <w:t xml:space="preserve"> </w:t>
      </w:r>
      <w:r>
        <w:rPr>
          <w:w w:val="85"/>
        </w:rPr>
        <w:t>allowing</w:t>
      </w:r>
      <w:r>
        <w:rPr>
          <w:spacing w:val="-29"/>
          <w:w w:val="85"/>
        </w:rPr>
        <w:t xml:space="preserve"> </w:t>
      </w:r>
      <w:r>
        <w:rPr>
          <w:w w:val="85"/>
        </w:rPr>
        <w:t>him</w:t>
      </w:r>
      <w:r>
        <w:rPr>
          <w:spacing w:val="-29"/>
          <w:w w:val="85"/>
        </w:rPr>
        <w:t xml:space="preserve"> </w:t>
      </w:r>
      <w:r>
        <w:rPr>
          <w:w w:val="85"/>
        </w:rPr>
        <w:t>to</w:t>
      </w:r>
      <w:r>
        <w:rPr>
          <w:spacing w:val="-29"/>
          <w:w w:val="85"/>
        </w:rPr>
        <w:t xml:space="preserve"> </w:t>
      </w:r>
      <w:r>
        <w:rPr>
          <w:w w:val="85"/>
        </w:rPr>
        <w:t>perform</w:t>
      </w:r>
      <w:r>
        <w:rPr>
          <w:spacing w:val="-29"/>
          <w:w w:val="85"/>
        </w:rPr>
        <w:t xml:space="preserve"> </w:t>
      </w:r>
      <w:r>
        <w:rPr>
          <w:w w:val="85"/>
        </w:rPr>
        <w:t>some</w:t>
      </w:r>
      <w:r>
        <w:rPr>
          <w:spacing w:val="-29"/>
          <w:w w:val="85"/>
        </w:rPr>
        <w:t xml:space="preserve"> </w:t>
      </w:r>
      <w:r>
        <w:rPr>
          <w:w w:val="85"/>
        </w:rPr>
        <w:t>action.</w:t>
      </w:r>
      <w:r>
        <w:rPr>
          <w:spacing w:val="-6"/>
          <w:w w:val="85"/>
        </w:rPr>
        <w:t xml:space="preserve"> </w:t>
      </w:r>
      <w:r>
        <w:rPr>
          <w:w w:val="85"/>
        </w:rPr>
        <w:t>The</w:t>
      </w:r>
      <w:r>
        <w:rPr>
          <w:spacing w:val="-29"/>
          <w:w w:val="85"/>
        </w:rPr>
        <w:t xml:space="preserve"> </w:t>
      </w:r>
      <w:r>
        <w:rPr>
          <w:w w:val="85"/>
        </w:rPr>
        <w:t>action</w:t>
      </w:r>
      <w:r>
        <w:rPr>
          <w:spacing w:val="-29"/>
          <w:w w:val="85"/>
        </w:rPr>
        <w:t xml:space="preserve"> </w:t>
      </w:r>
      <w:r>
        <w:rPr>
          <w:w w:val="85"/>
        </w:rPr>
        <w:t>must</w:t>
      </w:r>
      <w:r>
        <w:rPr>
          <w:spacing w:val="-29"/>
          <w:w w:val="85"/>
        </w:rPr>
        <w:t xml:space="preserve"> </w:t>
      </w:r>
      <w:r>
        <w:rPr>
          <w:w w:val="85"/>
        </w:rPr>
        <w:t>be</w:t>
      </w:r>
      <w:r>
        <w:rPr>
          <w:spacing w:val="-29"/>
          <w:w w:val="85"/>
        </w:rPr>
        <w:t xml:space="preserve"> </w:t>
      </w:r>
      <w:r>
        <w:rPr>
          <w:w w:val="85"/>
        </w:rPr>
        <w:t>physical.</w:t>
      </w:r>
      <w:r>
        <w:rPr>
          <w:spacing w:val="-6"/>
          <w:w w:val="85"/>
        </w:rPr>
        <w:t xml:space="preserve"> </w:t>
      </w:r>
      <w:r>
        <w:rPr>
          <w:w w:val="85"/>
        </w:rPr>
        <w:t>No</w:t>
      </w:r>
      <w:r>
        <w:rPr>
          <w:spacing w:val="25"/>
          <w:w w:val="80"/>
        </w:rPr>
        <w:t xml:space="preserve"> </w:t>
      </w:r>
      <w:r>
        <w:rPr>
          <w:w w:val="85"/>
        </w:rPr>
        <w:t>spell</w:t>
      </w:r>
      <w:r>
        <w:rPr>
          <w:spacing w:val="-33"/>
          <w:w w:val="85"/>
        </w:rPr>
        <w:t xml:space="preserve"> </w:t>
      </w:r>
      <w:r>
        <w:rPr>
          <w:w w:val="85"/>
        </w:rPr>
        <w:t>casting</w:t>
      </w:r>
      <w:r>
        <w:rPr>
          <w:spacing w:val="-32"/>
          <w:w w:val="85"/>
        </w:rPr>
        <w:t xml:space="preserve"> </w:t>
      </w:r>
      <w:r>
        <w:rPr>
          <w:w w:val="85"/>
        </w:rPr>
        <w:t>can</w:t>
      </w:r>
      <w:r>
        <w:rPr>
          <w:spacing w:val="-32"/>
          <w:w w:val="85"/>
        </w:rPr>
        <w:t xml:space="preserve"> </w:t>
      </w:r>
      <w:r>
        <w:rPr>
          <w:w w:val="85"/>
        </w:rPr>
        <w:t>be</w:t>
      </w:r>
      <w:r>
        <w:rPr>
          <w:spacing w:val="-33"/>
          <w:w w:val="85"/>
        </w:rPr>
        <w:t xml:space="preserve"> </w:t>
      </w:r>
      <w:r>
        <w:rPr>
          <w:w w:val="85"/>
        </w:rPr>
        <w:t>performed</w:t>
      </w:r>
      <w:r>
        <w:rPr>
          <w:spacing w:val="-32"/>
          <w:w w:val="85"/>
        </w:rPr>
        <w:t xml:space="preserve"> </w:t>
      </w:r>
      <w:r>
        <w:rPr>
          <w:w w:val="85"/>
        </w:rPr>
        <w:t>after</w:t>
      </w:r>
      <w:r>
        <w:rPr>
          <w:spacing w:val="-32"/>
          <w:w w:val="85"/>
        </w:rPr>
        <w:t xml:space="preserve"> </w:t>
      </w:r>
      <w:r>
        <w:rPr>
          <w:w w:val="85"/>
        </w:rPr>
        <w:t>phasing.</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Charm</w:t>
      </w:r>
      <w:r>
        <w:rPr>
          <w:b/>
          <w:spacing w:val="-35"/>
          <w:w w:val="85"/>
        </w:rPr>
        <w:t xml:space="preserve"> </w:t>
      </w:r>
      <w:r>
        <w:rPr>
          <w:b/>
          <w:spacing w:val="-2"/>
          <w:w w:val="85"/>
        </w:rPr>
        <w:t>Foe</w:t>
      </w:r>
      <w:r>
        <w:rPr>
          <w:spacing w:val="-2"/>
          <w:w w:val="85"/>
        </w:rPr>
        <w:t>:</w:t>
      </w:r>
      <w:r>
        <w:rPr>
          <w:spacing w:val="-18"/>
          <w:w w:val="85"/>
        </w:rPr>
        <w:t xml:space="preserve"> </w:t>
      </w:r>
      <w:r>
        <w:rPr>
          <w:w w:val="85"/>
        </w:rPr>
        <w:t>Affected</w:t>
      </w:r>
      <w:r>
        <w:rPr>
          <w:spacing w:val="-36"/>
          <w:w w:val="85"/>
        </w:rPr>
        <w:t xml:space="preserve"> </w:t>
      </w:r>
      <w:r>
        <w:rPr>
          <w:w w:val="85"/>
        </w:rPr>
        <w:t>targets</w:t>
      </w:r>
      <w:r>
        <w:rPr>
          <w:spacing w:val="-35"/>
          <w:w w:val="85"/>
        </w:rPr>
        <w:t xml:space="preserve"> </w:t>
      </w:r>
      <w:r>
        <w:rPr>
          <w:w w:val="85"/>
        </w:rPr>
        <w:t>will</w:t>
      </w:r>
      <w:r>
        <w:rPr>
          <w:spacing w:val="-35"/>
          <w:w w:val="85"/>
        </w:rPr>
        <w:t xml:space="preserve"> </w:t>
      </w:r>
      <w:r>
        <w:rPr>
          <w:w w:val="85"/>
        </w:rPr>
        <w:t>change</w:t>
      </w:r>
      <w:r>
        <w:rPr>
          <w:spacing w:val="-35"/>
          <w:w w:val="85"/>
        </w:rPr>
        <w:t xml:space="preserve"> </w:t>
      </w:r>
      <w:r>
        <w:rPr>
          <w:w w:val="85"/>
        </w:rPr>
        <w:t>their</w:t>
      </w:r>
      <w:r>
        <w:rPr>
          <w:spacing w:val="-35"/>
          <w:w w:val="85"/>
        </w:rPr>
        <w:t xml:space="preserve"> </w:t>
      </w:r>
      <w:r>
        <w:rPr>
          <w:w w:val="85"/>
        </w:rPr>
        <w:t>allegiance</w:t>
      </w:r>
      <w:r>
        <w:rPr>
          <w:spacing w:val="-35"/>
          <w:w w:val="85"/>
        </w:rPr>
        <w:t xml:space="preserve"> </w:t>
      </w:r>
      <w:r>
        <w:rPr>
          <w:w w:val="85"/>
        </w:rPr>
        <w:t>to</w:t>
      </w:r>
      <w:r>
        <w:rPr>
          <w:spacing w:val="-35"/>
          <w:w w:val="85"/>
        </w:rPr>
        <w:t xml:space="preserve"> </w:t>
      </w:r>
      <w:r>
        <w:rPr>
          <w:w w:val="85"/>
        </w:rPr>
        <w:t>that</w:t>
      </w:r>
      <w:r>
        <w:rPr>
          <w:spacing w:val="-35"/>
          <w:w w:val="85"/>
        </w:rPr>
        <w:t xml:space="preserve"> </w:t>
      </w:r>
      <w:r>
        <w:rPr>
          <w:w w:val="85"/>
        </w:rPr>
        <w:t>of</w:t>
      </w:r>
      <w:r>
        <w:rPr>
          <w:spacing w:val="-36"/>
          <w:w w:val="85"/>
        </w:rPr>
        <w:t xml:space="preserve"> </w:t>
      </w:r>
      <w:r>
        <w:rPr>
          <w:w w:val="85"/>
        </w:rPr>
        <w:t>the</w:t>
      </w:r>
      <w:r>
        <w:rPr>
          <w:spacing w:val="-35"/>
          <w:w w:val="85"/>
        </w:rPr>
        <w:t xml:space="preserve"> </w:t>
      </w:r>
      <w:r>
        <w:rPr>
          <w:w w:val="85"/>
        </w:rPr>
        <w:t>caster,</w:t>
      </w:r>
      <w:r>
        <w:rPr>
          <w:spacing w:val="-35"/>
          <w:w w:val="85"/>
        </w:rPr>
        <w:t xml:space="preserve"> </w:t>
      </w:r>
      <w:r>
        <w:rPr>
          <w:w w:val="85"/>
        </w:rPr>
        <w:t>thus</w:t>
      </w:r>
      <w:r>
        <w:rPr>
          <w:spacing w:val="-35"/>
          <w:w w:val="85"/>
        </w:rPr>
        <w:t xml:space="preserve"> </w:t>
      </w:r>
      <w:r>
        <w:rPr>
          <w:w w:val="85"/>
        </w:rPr>
        <w:t>fighting</w:t>
      </w:r>
      <w:r>
        <w:rPr>
          <w:spacing w:val="-35"/>
          <w:w w:val="85"/>
        </w:rPr>
        <w:t xml:space="preserve"> </w:t>
      </w:r>
      <w:r>
        <w:rPr>
          <w:w w:val="85"/>
        </w:rPr>
        <w:t>for</w:t>
      </w:r>
      <w:r>
        <w:rPr>
          <w:spacing w:val="-35"/>
          <w:w w:val="85"/>
        </w:rPr>
        <w:t xml:space="preserve"> </w:t>
      </w:r>
      <w:r>
        <w:rPr>
          <w:w w:val="85"/>
        </w:rPr>
        <w:t>the</w:t>
      </w:r>
      <w:r>
        <w:rPr>
          <w:spacing w:val="-35"/>
          <w:w w:val="85"/>
        </w:rPr>
        <w:t xml:space="preserve"> </w:t>
      </w:r>
      <w:r>
        <w:rPr>
          <w:w w:val="85"/>
        </w:rPr>
        <w:t>caster</w:t>
      </w:r>
      <w:r>
        <w:rPr>
          <w:spacing w:val="-35"/>
          <w:w w:val="85"/>
        </w:rPr>
        <w:t xml:space="preserve"> </w:t>
      </w:r>
      <w:r>
        <w:rPr>
          <w:w w:val="85"/>
        </w:rPr>
        <w:t>instead</w:t>
      </w:r>
      <w:r>
        <w:rPr>
          <w:spacing w:val="-35"/>
          <w:w w:val="85"/>
        </w:rPr>
        <w:t xml:space="preserve"> </w:t>
      </w:r>
      <w:r>
        <w:rPr>
          <w:w w:val="85"/>
        </w:rPr>
        <w:t>of</w:t>
      </w:r>
      <w:r>
        <w:rPr>
          <w:spacing w:val="-36"/>
          <w:w w:val="85"/>
        </w:rPr>
        <w:t xml:space="preserve"> </w:t>
      </w:r>
      <w:r>
        <w:rPr>
          <w:w w:val="85"/>
        </w:rPr>
        <w:t>against.</w:t>
      </w:r>
    </w:p>
    <w:p w:rsidR="00BD5E84" w:rsidRDefault="00FE0F79">
      <w:pPr>
        <w:spacing w:before="196"/>
        <w:ind w:left="100"/>
      </w:pPr>
      <w:r>
        <w:rPr>
          <w:rFonts w:ascii="Palatino Linotype" w:hAnsi="Palatino Linotype"/>
          <w:b/>
          <w:w w:val="85"/>
          <w:sz w:val="24"/>
        </w:rPr>
        <w:t>Heal</w:t>
      </w:r>
      <w:r>
        <w:rPr>
          <w:rFonts w:ascii="Palatino Linotype" w:hAnsi="Palatino Linotype"/>
          <w:b/>
          <w:spacing w:val="-16"/>
          <w:w w:val="85"/>
          <w:sz w:val="24"/>
        </w:rPr>
        <w:t xml:space="preserve"> </w:t>
      </w:r>
      <w:r>
        <w:rPr>
          <w:rFonts w:ascii="Palatino Linotype" w:hAnsi="Palatino Linotype"/>
          <w:b/>
          <w:w w:val="85"/>
          <w:sz w:val="24"/>
        </w:rPr>
        <w:t>Small</w:t>
      </w:r>
      <w:r>
        <w:rPr>
          <w:rFonts w:ascii="Palatino Linotype" w:hAnsi="Palatino Linotype"/>
          <w:b/>
          <w:spacing w:val="-15"/>
          <w:w w:val="85"/>
          <w:sz w:val="24"/>
        </w:rPr>
        <w:t xml:space="preserve"> </w:t>
      </w:r>
      <w:r>
        <w:rPr>
          <w:rFonts w:ascii="Palatino Linotype" w:hAnsi="Palatino Linotype"/>
          <w:b/>
          <w:w w:val="85"/>
          <w:sz w:val="24"/>
        </w:rPr>
        <w:t>Wounds</w:t>
      </w:r>
      <w:r>
        <w:rPr>
          <w:rFonts w:ascii="Palatino Linotype" w:hAnsi="Palatino Linotype"/>
          <w:w w:val="85"/>
          <w:sz w:val="24"/>
        </w:rPr>
        <w:t xml:space="preserve">: </w:t>
      </w:r>
      <w:r>
        <w:rPr>
          <w:rFonts w:ascii="Palatino Linotype" w:hAnsi="Palatino Linotype"/>
          <w:spacing w:val="2"/>
          <w:w w:val="85"/>
          <w:sz w:val="24"/>
        </w:rPr>
        <w:t xml:space="preserve"> </w:t>
      </w:r>
      <w:r>
        <w:rPr>
          <w:rFonts w:ascii="Palatino Linotype" w:hAnsi="Palatino Linotype"/>
          <w:w w:val="85"/>
          <w:sz w:val="24"/>
        </w:rPr>
        <w:t>Heals</w:t>
      </w:r>
      <w:r>
        <w:rPr>
          <w:rFonts w:ascii="Palatino Linotype" w:hAnsi="Palatino Linotype"/>
          <w:spacing w:val="-16"/>
          <w:w w:val="85"/>
          <w:sz w:val="24"/>
        </w:rPr>
        <w:t xml:space="preserve"> </w:t>
      </w:r>
      <w:r>
        <w:rPr>
          <w:rFonts w:ascii="Palatino Linotype" w:hAnsi="Palatino Linotype"/>
          <w:w w:val="85"/>
          <w:sz w:val="24"/>
        </w:rPr>
        <w:t>damage.</w:t>
      </w:r>
    </w:p>
    <w:p w:rsidR="00BD5E84" w:rsidRDefault="00FE0F79">
      <w:pPr>
        <w:spacing w:before="196"/>
        <w:ind w:left="100"/>
      </w:pPr>
      <w:r>
        <w:rPr>
          <w:rFonts w:ascii="Palatino Linotype" w:hAnsi="Palatino Linotype"/>
          <w:b/>
          <w:w w:val="85"/>
          <w:sz w:val="24"/>
        </w:rPr>
        <w:t>Magic</w:t>
      </w:r>
      <w:r>
        <w:rPr>
          <w:rFonts w:ascii="Palatino Linotype" w:hAnsi="Palatino Linotype"/>
          <w:b/>
          <w:spacing w:val="-26"/>
          <w:w w:val="85"/>
          <w:sz w:val="24"/>
        </w:rPr>
        <w:t xml:space="preserve"> </w:t>
      </w:r>
      <w:r>
        <w:rPr>
          <w:rFonts w:ascii="Palatino Linotype" w:hAnsi="Palatino Linotype"/>
          <w:b/>
          <w:w w:val="85"/>
          <w:sz w:val="24"/>
        </w:rPr>
        <w:t>Screen</w:t>
      </w:r>
      <w:r>
        <w:rPr>
          <w:rFonts w:ascii="Palatino Linotype" w:hAnsi="Palatino Linotype"/>
          <w:b/>
          <w:spacing w:val="-26"/>
          <w:w w:val="85"/>
          <w:sz w:val="24"/>
        </w:rPr>
        <w:t xml:space="preserve"> </w:t>
      </w:r>
      <w:r>
        <w:rPr>
          <w:rFonts w:ascii="Palatino Linotype" w:hAnsi="Palatino Linotype"/>
          <w:b/>
          <w:spacing w:val="-2"/>
          <w:w w:val="85"/>
          <w:sz w:val="24"/>
        </w:rPr>
        <w:t>III</w:t>
      </w:r>
      <w:r>
        <w:rPr>
          <w:rFonts w:ascii="Palatino Linotype" w:hAnsi="Palatino Linotype"/>
          <w:spacing w:val="-2"/>
          <w:w w:val="85"/>
          <w:sz w:val="24"/>
        </w:rPr>
        <w:t>:</w:t>
      </w:r>
      <w:r>
        <w:rPr>
          <w:rFonts w:ascii="Palatino Linotype" w:hAnsi="Palatino Linotype"/>
          <w:w w:val="85"/>
          <w:sz w:val="24"/>
        </w:rPr>
        <w:t xml:space="preserve"> Renders</w:t>
      </w:r>
      <w:r>
        <w:rPr>
          <w:rFonts w:ascii="Palatino Linotype" w:hAnsi="Palatino Linotype"/>
          <w:spacing w:val="-26"/>
          <w:w w:val="85"/>
          <w:sz w:val="24"/>
        </w:rPr>
        <w:t xml:space="preserve"> </w:t>
      </w:r>
      <w:r>
        <w:rPr>
          <w:rFonts w:ascii="Palatino Linotype" w:hAnsi="Palatino Linotype"/>
          <w:w w:val="85"/>
          <w:sz w:val="24"/>
        </w:rPr>
        <w:t>the</w:t>
      </w:r>
      <w:r>
        <w:rPr>
          <w:rFonts w:ascii="Palatino Linotype" w:hAnsi="Palatino Linotype"/>
          <w:spacing w:val="-26"/>
          <w:w w:val="85"/>
          <w:sz w:val="24"/>
        </w:rPr>
        <w:t xml:space="preserve"> </w:t>
      </w:r>
      <w:r>
        <w:rPr>
          <w:rFonts w:ascii="Palatino Linotype" w:hAnsi="Palatino Linotype"/>
          <w:w w:val="85"/>
          <w:sz w:val="24"/>
        </w:rPr>
        <w:t>targets</w:t>
      </w:r>
      <w:r>
        <w:rPr>
          <w:rFonts w:ascii="Palatino Linotype" w:hAnsi="Palatino Linotype"/>
          <w:spacing w:val="-27"/>
          <w:w w:val="85"/>
          <w:sz w:val="24"/>
        </w:rPr>
        <w:t xml:space="preserve"> </w:t>
      </w:r>
      <w:r>
        <w:rPr>
          <w:rFonts w:ascii="Palatino Linotype" w:hAnsi="Palatino Linotype"/>
          <w:w w:val="85"/>
          <w:sz w:val="24"/>
        </w:rPr>
        <w:t>completely</w:t>
      </w:r>
      <w:r>
        <w:rPr>
          <w:rFonts w:ascii="Palatino Linotype" w:hAnsi="Palatino Linotype"/>
          <w:spacing w:val="-26"/>
          <w:w w:val="85"/>
          <w:sz w:val="24"/>
        </w:rPr>
        <w:t xml:space="preserve"> </w:t>
      </w:r>
      <w:r>
        <w:rPr>
          <w:rFonts w:ascii="Palatino Linotype" w:hAnsi="Palatino Linotype"/>
          <w:w w:val="85"/>
          <w:sz w:val="24"/>
        </w:rPr>
        <w:t>immune</w:t>
      </w:r>
      <w:r>
        <w:rPr>
          <w:rFonts w:ascii="Palatino Linotype" w:hAnsi="Palatino Linotype"/>
          <w:spacing w:val="-26"/>
          <w:w w:val="85"/>
          <w:sz w:val="24"/>
        </w:rPr>
        <w:t xml:space="preserve"> </w:t>
      </w:r>
      <w:r>
        <w:rPr>
          <w:rFonts w:ascii="Palatino Linotype" w:hAnsi="Palatino Linotype"/>
          <w:w w:val="85"/>
          <w:sz w:val="24"/>
        </w:rPr>
        <w:t>to</w:t>
      </w:r>
      <w:r>
        <w:rPr>
          <w:rFonts w:ascii="Palatino Linotype" w:hAnsi="Palatino Linotype"/>
          <w:spacing w:val="-26"/>
          <w:w w:val="85"/>
          <w:sz w:val="24"/>
        </w:rPr>
        <w:t xml:space="preserve"> </w:t>
      </w:r>
      <w:r>
        <w:rPr>
          <w:rFonts w:ascii="Palatino Linotype" w:hAnsi="Palatino Linotype"/>
          <w:w w:val="85"/>
          <w:sz w:val="24"/>
        </w:rPr>
        <w:t>3rd</w:t>
      </w:r>
      <w:r>
        <w:rPr>
          <w:rFonts w:ascii="Palatino Linotype" w:hAnsi="Palatino Linotype"/>
          <w:spacing w:val="-26"/>
          <w:w w:val="85"/>
          <w:sz w:val="24"/>
        </w:rPr>
        <w:t xml:space="preserve"> </w:t>
      </w:r>
      <w:r>
        <w:rPr>
          <w:rFonts w:ascii="Palatino Linotype" w:hAnsi="Palatino Linotype"/>
          <w:w w:val="85"/>
          <w:sz w:val="24"/>
        </w:rPr>
        <w:t>level</w:t>
      </w:r>
      <w:r>
        <w:rPr>
          <w:rFonts w:ascii="Palatino Linotype" w:hAnsi="Palatino Linotype"/>
          <w:spacing w:val="-26"/>
          <w:w w:val="85"/>
          <w:sz w:val="24"/>
        </w:rPr>
        <w:t xml:space="preserve"> </w:t>
      </w:r>
      <w:r>
        <w:rPr>
          <w:rFonts w:ascii="Palatino Linotype" w:hAnsi="Palatino Linotype"/>
          <w:w w:val="85"/>
          <w:sz w:val="24"/>
        </w:rPr>
        <w:t>spells.</w:t>
      </w:r>
    </w:p>
    <w:p w:rsidR="00BD5E84" w:rsidRDefault="00FE0F79">
      <w:pPr>
        <w:pStyle w:val="BodyText"/>
        <w:spacing w:before="196"/>
      </w:pPr>
      <w:r>
        <w:rPr>
          <w:b/>
          <w:w w:val="85"/>
        </w:rPr>
        <w:t>Minor</w:t>
      </w:r>
      <w:r>
        <w:rPr>
          <w:b/>
          <w:spacing w:val="-27"/>
          <w:w w:val="85"/>
        </w:rPr>
        <w:t xml:space="preserve"> </w:t>
      </w:r>
      <w:r>
        <w:rPr>
          <w:b/>
          <w:w w:val="85"/>
        </w:rPr>
        <w:t>Spell</w:t>
      </w:r>
      <w:r>
        <w:rPr>
          <w:b/>
          <w:spacing w:val="-27"/>
          <w:w w:val="85"/>
        </w:rPr>
        <w:t xml:space="preserve"> </w:t>
      </w:r>
      <w:r>
        <w:rPr>
          <w:b/>
          <w:spacing w:val="-1"/>
          <w:w w:val="85"/>
        </w:rPr>
        <w:t>Deflector</w:t>
      </w:r>
      <w:r>
        <w:rPr>
          <w:spacing w:val="-2"/>
          <w:w w:val="85"/>
        </w:rPr>
        <w:t>:</w:t>
      </w:r>
      <w:r>
        <w:rPr>
          <w:spacing w:val="-7"/>
          <w:w w:val="85"/>
        </w:rPr>
        <w:t xml:space="preserve"> </w:t>
      </w:r>
      <w:r>
        <w:rPr>
          <w:w w:val="85"/>
        </w:rPr>
        <w:t>Spells</w:t>
      </w:r>
      <w:r>
        <w:rPr>
          <w:spacing w:val="-29"/>
          <w:w w:val="85"/>
        </w:rPr>
        <w:t xml:space="preserve"> </w:t>
      </w:r>
      <w:r>
        <w:rPr>
          <w:w w:val="85"/>
        </w:rPr>
        <w:t>cast</w:t>
      </w:r>
      <w:r>
        <w:rPr>
          <w:spacing w:val="-29"/>
          <w:w w:val="85"/>
        </w:rPr>
        <w:t xml:space="preserve"> </w:t>
      </w:r>
      <w:r>
        <w:rPr>
          <w:w w:val="85"/>
        </w:rPr>
        <w:t>on</w:t>
      </w:r>
      <w:r>
        <w:rPr>
          <w:spacing w:val="-28"/>
          <w:w w:val="85"/>
        </w:rPr>
        <w:t xml:space="preserve"> </w:t>
      </w:r>
      <w:r>
        <w:rPr>
          <w:w w:val="85"/>
        </w:rPr>
        <w:t>those</w:t>
      </w:r>
      <w:r>
        <w:rPr>
          <w:spacing w:val="-29"/>
          <w:w w:val="85"/>
        </w:rPr>
        <w:t xml:space="preserve"> </w:t>
      </w:r>
      <w:r>
        <w:rPr>
          <w:w w:val="85"/>
        </w:rPr>
        <w:t>affected</w:t>
      </w:r>
      <w:r>
        <w:rPr>
          <w:spacing w:val="-29"/>
          <w:w w:val="85"/>
        </w:rPr>
        <w:t xml:space="preserve"> </w:t>
      </w:r>
      <w:r>
        <w:rPr>
          <w:w w:val="85"/>
        </w:rPr>
        <w:t>by</w:t>
      </w:r>
      <w:r>
        <w:rPr>
          <w:spacing w:val="-29"/>
          <w:w w:val="85"/>
        </w:rPr>
        <w:t xml:space="preserve"> </w:t>
      </w:r>
      <w:r>
        <w:rPr>
          <w:w w:val="85"/>
        </w:rPr>
        <w:t>this</w:t>
      </w:r>
      <w:r>
        <w:rPr>
          <w:spacing w:val="-29"/>
          <w:w w:val="85"/>
        </w:rPr>
        <w:t xml:space="preserve"> </w:t>
      </w:r>
      <w:r>
        <w:rPr>
          <w:w w:val="85"/>
        </w:rPr>
        <w:t>spell</w:t>
      </w:r>
      <w:r>
        <w:rPr>
          <w:spacing w:val="-29"/>
          <w:w w:val="85"/>
        </w:rPr>
        <w:t xml:space="preserve"> </w:t>
      </w:r>
      <w:r>
        <w:rPr>
          <w:w w:val="85"/>
        </w:rPr>
        <w:t>will</w:t>
      </w:r>
      <w:r>
        <w:rPr>
          <w:spacing w:val="-29"/>
          <w:w w:val="85"/>
        </w:rPr>
        <w:t xml:space="preserve"> </w:t>
      </w:r>
      <w:r>
        <w:rPr>
          <w:w w:val="85"/>
        </w:rPr>
        <w:t>reflect</w:t>
      </w:r>
      <w:r>
        <w:rPr>
          <w:spacing w:val="-29"/>
          <w:w w:val="85"/>
        </w:rPr>
        <w:t xml:space="preserve"> </w:t>
      </w:r>
      <w:r>
        <w:rPr>
          <w:w w:val="85"/>
        </w:rPr>
        <w:t>and</w:t>
      </w:r>
      <w:r>
        <w:rPr>
          <w:spacing w:val="-29"/>
          <w:w w:val="85"/>
        </w:rPr>
        <w:t xml:space="preserve"> </w:t>
      </w:r>
      <w:r>
        <w:rPr>
          <w:w w:val="85"/>
        </w:rPr>
        <w:t>affect</w:t>
      </w:r>
      <w:r>
        <w:rPr>
          <w:spacing w:val="-28"/>
          <w:w w:val="85"/>
        </w:rPr>
        <w:t xml:space="preserve"> </w:t>
      </w:r>
      <w:r>
        <w:rPr>
          <w:w w:val="85"/>
        </w:rPr>
        <w:t>the</w:t>
      </w:r>
      <w:r>
        <w:rPr>
          <w:spacing w:val="-29"/>
          <w:w w:val="85"/>
        </w:rPr>
        <w:t xml:space="preserve"> </w:t>
      </w:r>
      <w:r>
        <w:rPr>
          <w:w w:val="85"/>
        </w:rPr>
        <w:t>caster</w:t>
      </w:r>
      <w:r>
        <w:rPr>
          <w:spacing w:val="-29"/>
          <w:w w:val="85"/>
        </w:rPr>
        <w:t xml:space="preserve"> </w:t>
      </w:r>
      <w:r>
        <w:rPr>
          <w:w w:val="85"/>
        </w:rPr>
        <w:t>instead</w:t>
      </w:r>
      <w:r>
        <w:rPr>
          <w:spacing w:val="-29"/>
          <w:w w:val="85"/>
        </w:rPr>
        <w:t xml:space="preserve"> </w:t>
      </w:r>
      <w:r>
        <w:rPr>
          <w:w w:val="85"/>
        </w:rPr>
        <w:t>33%</w:t>
      </w:r>
      <w:r>
        <w:rPr>
          <w:spacing w:val="-29"/>
          <w:w w:val="85"/>
        </w:rPr>
        <w:t xml:space="preserve"> </w:t>
      </w:r>
      <w:r>
        <w:rPr>
          <w:w w:val="85"/>
        </w:rPr>
        <w:t>of</w:t>
      </w:r>
      <w:r>
        <w:rPr>
          <w:spacing w:val="-29"/>
          <w:w w:val="85"/>
        </w:rPr>
        <w:t xml:space="preserve"> </w:t>
      </w:r>
      <w:r>
        <w:rPr>
          <w:w w:val="85"/>
        </w:rPr>
        <w:t>the</w:t>
      </w:r>
      <w:r>
        <w:rPr>
          <w:spacing w:val="-29"/>
          <w:w w:val="85"/>
        </w:rPr>
        <w:t xml:space="preserve"> </w:t>
      </w:r>
      <w:r>
        <w:rPr>
          <w:w w:val="85"/>
        </w:rPr>
        <w:t>time.</w:t>
      </w:r>
    </w:p>
    <w:p w:rsidR="00BD5E84" w:rsidRDefault="00FE0F79">
      <w:pPr>
        <w:pStyle w:val="BodyText"/>
        <w:spacing w:before="196"/>
      </w:pPr>
      <w:r>
        <w:rPr>
          <w:b/>
          <w:w w:val="85"/>
        </w:rPr>
        <w:t>Creature</w:t>
      </w:r>
      <w:r>
        <w:rPr>
          <w:b/>
          <w:spacing w:val="-30"/>
          <w:w w:val="85"/>
        </w:rPr>
        <w:t xml:space="preserve"> </w:t>
      </w:r>
      <w:r>
        <w:rPr>
          <w:b/>
          <w:w w:val="85"/>
        </w:rPr>
        <w:t>Summon</w:t>
      </w:r>
      <w:r>
        <w:rPr>
          <w:b/>
          <w:spacing w:val="-30"/>
          <w:w w:val="85"/>
        </w:rPr>
        <w:t xml:space="preserve"> </w:t>
      </w:r>
      <w:r>
        <w:rPr>
          <w:b/>
          <w:w w:val="85"/>
        </w:rPr>
        <w:t>1</w:t>
      </w:r>
      <w:r>
        <w:rPr>
          <w:w w:val="85"/>
        </w:rPr>
        <w:t>:</w:t>
      </w:r>
      <w:r>
        <w:rPr>
          <w:spacing w:val="-8"/>
          <w:w w:val="85"/>
        </w:rPr>
        <w:t xml:space="preserve"> </w:t>
      </w:r>
      <w:r>
        <w:rPr>
          <w:w w:val="85"/>
        </w:rPr>
        <w:t>Will</w:t>
      </w:r>
      <w:r>
        <w:rPr>
          <w:spacing w:val="-29"/>
          <w:w w:val="85"/>
        </w:rPr>
        <w:t xml:space="preserve"> </w:t>
      </w:r>
      <w:r>
        <w:rPr>
          <w:w w:val="85"/>
        </w:rPr>
        <w:t>cause</w:t>
      </w:r>
      <w:r>
        <w:rPr>
          <w:spacing w:val="-30"/>
          <w:w w:val="85"/>
        </w:rPr>
        <w:t xml:space="preserve"> </w:t>
      </w:r>
      <w:r>
        <w:rPr>
          <w:w w:val="85"/>
        </w:rPr>
        <w:t>creatures</w:t>
      </w:r>
      <w:r>
        <w:rPr>
          <w:spacing w:val="-29"/>
          <w:w w:val="85"/>
        </w:rPr>
        <w:t xml:space="preserve"> </w:t>
      </w:r>
      <w:r>
        <w:rPr>
          <w:w w:val="85"/>
        </w:rPr>
        <w:t>to</w:t>
      </w:r>
      <w:r>
        <w:rPr>
          <w:spacing w:val="-30"/>
          <w:w w:val="85"/>
        </w:rPr>
        <w:t xml:space="preserve"> </w:t>
      </w:r>
      <w:r>
        <w:rPr>
          <w:w w:val="85"/>
        </w:rPr>
        <w:t>appear</w:t>
      </w:r>
      <w:r>
        <w:rPr>
          <w:spacing w:val="-29"/>
          <w:w w:val="85"/>
        </w:rPr>
        <w:t xml:space="preserve"> </w:t>
      </w:r>
      <w:r>
        <w:rPr>
          <w:w w:val="85"/>
        </w:rPr>
        <w:t>from</w:t>
      </w:r>
      <w:r>
        <w:rPr>
          <w:spacing w:val="-30"/>
          <w:w w:val="85"/>
        </w:rPr>
        <w:t xml:space="preserve"> </w:t>
      </w:r>
      <w:r>
        <w:rPr>
          <w:w w:val="85"/>
        </w:rPr>
        <w:t>the</w:t>
      </w:r>
      <w:r>
        <w:rPr>
          <w:spacing w:val="-29"/>
          <w:w w:val="85"/>
        </w:rPr>
        <w:t xml:space="preserve"> </w:t>
      </w:r>
      <w:r>
        <w:rPr>
          <w:w w:val="85"/>
        </w:rPr>
        <w:t>void</w:t>
      </w:r>
      <w:r>
        <w:rPr>
          <w:spacing w:val="-30"/>
          <w:w w:val="85"/>
        </w:rPr>
        <w:t xml:space="preserve"> </w:t>
      </w:r>
      <w:r>
        <w:rPr>
          <w:w w:val="85"/>
        </w:rPr>
        <w:t>and</w:t>
      </w:r>
      <w:r>
        <w:rPr>
          <w:spacing w:val="-29"/>
          <w:w w:val="85"/>
        </w:rPr>
        <w:t xml:space="preserve"> </w:t>
      </w:r>
      <w:r>
        <w:rPr>
          <w:w w:val="85"/>
        </w:rPr>
        <w:t>fight</w:t>
      </w:r>
      <w:r>
        <w:rPr>
          <w:spacing w:val="-30"/>
          <w:w w:val="85"/>
        </w:rPr>
        <w:t xml:space="preserve"> </w:t>
      </w:r>
      <w:r>
        <w:rPr>
          <w:w w:val="85"/>
        </w:rPr>
        <w:t>for</w:t>
      </w:r>
      <w:r>
        <w:rPr>
          <w:spacing w:val="-29"/>
          <w:w w:val="85"/>
        </w:rPr>
        <w:t xml:space="preserve"> </w:t>
      </w:r>
      <w:r>
        <w:rPr>
          <w:w w:val="85"/>
        </w:rPr>
        <w:t>the</w:t>
      </w:r>
      <w:r>
        <w:rPr>
          <w:spacing w:val="-30"/>
          <w:w w:val="85"/>
        </w:rPr>
        <w:t xml:space="preserve"> </w:t>
      </w:r>
      <w:r>
        <w:rPr>
          <w:w w:val="85"/>
        </w:rPr>
        <w:t>caster</w:t>
      </w:r>
      <w:r>
        <w:rPr>
          <w:spacing w:val="-29"/>
          <w:w w:val="85"/>
        </w:rPr>
        <w:t xml:space="preserve"> </w:t>
      </w:r>
      <w:r>
        <w:rPr>
          <w:w w:val="85"/>
        </w:rPr>
        <w:t>during</w:t>
      </w:r>
      <w:r>
        <w:rPr>
          <w:spacing w:val="-30"/>
          <w:w w:val="85"/>
        </w:rPr>
        <w:t xml:space="preserve"> </w:t>
      </w:r>
      <w:r>
        <w:rPr>
          <w:w w:val="85"/>
        </w:rPr>
        <w:t>battle.</w:t>
      </w:r>
    </w:p>
    <w:p w:rsidR="00BD5E84" w:rsidRDefault="00FE0F79">
      <w:pPr>
        <w:pStyle w:val="BodyText"/>
        <w:spacing w:before="196"/>
      </w:pPr>
      <w:r>
        <w:rPr>
          <w:b/>
          <w:w w:val="85"/>
        </w:rPr>
        <w:t>Power</w:t>
      </w:r>
      <w:r>
        <w:rPr>
          <w:b/>
          <w:spacing w:val="-33"/>
          <w:w w:val="85"/>
        </w:rPr>
        <w:t xml:space="preserve"> </w:t>
      </w:r>
      <w:r>
        <w:rPr>
          <w:b/>
          <w:w w:val="85"/>
        </w:rPr>
        <w:t>Gather</w:t>
      </w:r>
      <w:r>
        <w:rPr>
          <w:w w:val="85"/>
        </w:rPr>
        <w:t>:</w:t>
      </w:r>
      <w:r>
        <w:rPr>
          <w:spacing w:val="-16"/>
          <w:w w:val="85"/>
        </w:rPr>
        <w:t xml:space="preserve"> </w:t>
      </w:r>
      <w:r>
        <w:rPr>
          <w:w w:val="85"/>
        </w:rPr>
        <w:t>Will</w:t>
      </w:r>
      <w:r>
        <w:rPr>
          <w:spacing w:val="-34"/>
          <w:w w:val="85"/>
        </w:rPr>
        <w:t xml:space="preserve"> </w:t>
      </w:r>
      <w:r>
        <w:rPr>
          <w:w w:val="85"/>
        </w:rPr>
        <w:t>cause</w:t>
      </w:r>
      <w:r>
        <w:rPr>
          <w:spacing w:val="-34"/>
          <w:w w:val="85"/>
        </w:rPr>
        <w:t xml:space="preserve"> </w:t>
      </w:r>
      <w:r>
        <w:rPr>
          <w:w w:val="85"/>
        </w:rPr>
        <w:t>the</w:t>
      </w:r>
      <w:r>
        <w:rPr>
          <w:spacing w:val="-34"/>
          <w:w w:val="85"/>
        </w:rPr>
        <w:t xml:space="preserve"> </w:t>
      </w:r>
      <w:r>
        <w:rPr>
          <w:w w:val="85"/>
        </w:rPr>
        <w:t>target</w:t>
      </w:r>
      <w:r>
        <w:rPr>
          <w:spacing w:val="-34"/>
          <w:w w:val="85"/>
        </w:rPr>
        <w:t xml:space="preserve"> </w:t>
      </w:r>
      <w:r>
        <w:rPr>
          <w:w w:val="85"/>
        </w:rPr>
        <w:t>to</w:t>
      </w:r>
      <w:r>
        <w:rPr>
          <w:spacing w:val="-33"/>
          <w:w w:val="85"/>
        </w:rPr>
        <w:t xml:space="preserve"> </w:t>
      </w:r>
      <w:r>
        <w:rPr>
          <w:w w:val="85"/>
        </w:rPr>
        <w:t>accumulate</w:t>
      </w:r>
      <w:r>
        <w:rPr>
          <w:spacing w:val="-34"/>
          <w:w w:val="85"/>
        </w:rPr>
        <w:t xml:space="preserve"> </w:t>
      </w:r>
      <w:r>
        <w:rPr>
          <w:w w:val="85"/>
        </w:rPr>
        <w:t>spell</w:t>
      </w:r>
      <w:r>
        <w:rPr>
          <w:spacing w:val="-34"/>
          <w:w w:val="85"/>
        </w:rPr>
        <w:t xml:space="preserve"> </w:t>
      </w:r>
      <w:r>
        <w:rPr>
          <w:w w:val="85"/>
        </w:rPr>
        <w:t>points</w:t>
      </w:r>
      <w:r>
        <w:rPr>
          <w:spacing w:val="-34"/>
          <w:w w:val="85"/>
        </w:rPr>
        <w:t xml:space="preserve"> </w:t>
      </w:r>
      <w:r>
        <w:rPr>
          <w:w w:val="85"/>
        </w:rPr>
        <w:t>at</w:t>
      </w:r>
      <w:r>
        <w:rPr>
          <w:spacing w:val="-34"/>
          <w:w w:val="85"/>
        </w:rPr>
        <w:t xml:space="preserve"> </w:t>
      </w:r>
      <w:r>
        <w:rPr>
          <w:w w:val="85"/>
        </w:rPr>
        <w:t>an</w:t>
      </w:r>
      <w:r>
        <w:rPr>
          <w:spacing w:val="-34"/>
          <w:w w:val="85"/>
        </w:rPr>
        <w:t xml:space="preserve"> </w:t>
      </w:r>
      <w:r>
        <w:rPr>
          <w:w w:val="85"/>
        </w:rPr>
        <w:t>accelerated</w:t>
      </w:r>
      <w:r>
        <w:rPr>
          <w:spacing w:val="-33"/>
          <w:w w:val="85"/>
        </w:rPr>
        <w:t xml:space="preserve"> </w:t>
      </w:r>
      <w:r>
        <w:rPr>
          <w:w w:val="85"/>
        </w:rPr>
        <w:t>rate.</w:t>
      </w:r>
    </w:p>
    <w:p w:rsidR="00BD5E84" w:rsidRDefault="00FE0F79">
      <w:pPr>
        <w:pStyle w:val="BodyText"/>
        <w:spacing w:before="196"/>
      </w:pPr>
      <w:r>
        <w:rPr>
          <w:b/>
          <w:w w:val="85"/>
        </w:rPr>
        <w:t>Power</w:t>
      </w:r>
      <w:r>
        <w:rPr>
          <w:b/>
          <w:spacing w:val="-28"/>
          <w:w w:val="85"/>
        </w:rPr>
        <w:t xml:space="preserve"> </w:t>
      </w:r>
      <w:r>
        <w:rPr>
          <w:b/>
          <w:w w:val="85"/>
        </w:rPr>
        <w:t>Wither</w:t>
      </w:r>
      <w:r>
        <w:rPr>
          <w:w w:val="85"/>
        </w:rPr>
        <w:t>:</w:t>
      </w:r>
      <w:r>
        <w:rPr>
          <w:spacing w:val="-7"/>
          <w:w w:val="85"/>
        </w:rPr>
        <w:t xml:space="preserve"> </w:t>
      </w:r>
      <w:r>
        <w:rPr>
          <w:w w:val="85"/>
        </w:rPr>
        <w:t>Will</w:t>
      </w:r>
      <w:r>
        <w:rPr>
          <w:spacing w:val="-29"/>
          <w:w w:val="85"/>
        </w:rPr>
        <w:t xml:space="preserve"> </w:t>
      </w:r>
      <w:r>
        <w:rPr>
          <w:w w:val="85"/>
        </w:rPr>
        <w:t>cause</w:t>
      </w:r>
      <w:r>
        <w:rPr>
          <w:spacing w:val="-29"/>
          <w:w w:val="85"/>
        </w:rPr>
        <w:t xml:space="preserve"> </w:t>
      </w:r>
      <w:r>
        <w:rPr>
          <w:w w:val="85"/>
        </w:rPr>
        <w:t>the</w:t>
      </w:r>
      <w:r>
        <w:rPr>
          <w:spacing w:val="-29"/>
          <w:w w:val="85"/>
        </w:rPr>
        <w:t xml:space="preserve"> </w:t>
      </w:r>
      <w:r>
        <w:rPr>
          <w:w w:val="85"/>
        </w:rPr>
        <w:t>affected</w:t>
      </w:r>
      <w:r>
        <w:rPr>
          <w:spacing w:val="-29"/>
          <w:w w:val="85"/>
        </w:rPr>
        <w:t xml:space="preserve"> </w:t>
      </w:r>
      <w:r>
        <w:rPr>
          <w:w w:val="85"/>
        </w:rPr>
        <w:t>targets</w:t>
      </w:r>
      <w:r>
        <w:rPr>
          <w:spacing w:val="-29"/>
          <w:w w:val="85"/>
        </w:rPr>
        <w:t xml:space="preserve"> </w:t>
      </w:r>
      <w:r>
        <w:rPr>
          <w:w w:val="85"/>
        </w:rPr>
        <w:t>to</w:t>
      </w:r>
      <w:r>
        <w:rPr>
          <w:spacing w:val="-28"/>
          <w:w w:val="85"/>
        </w:rPr>
        <w:t xml:space="preserve"> </w:t>
      </w:r>
      <w:r>
        <w:rPr>
          <w:w w:val="85"/>
        </w:rPr>
        <w:t>lose</w:t>
      </w:r>
      <w:r>
        <w:rPr>
          <w:spacing w:val="-29"/>
          <w:w w:val="85"/>
        </w:rPr>
        <w:t xml:space="preserve"> </w:t>
      </w:r>
      <w:r>
        <w:rPr>
          <w:w w:val="85"/>
        </w:rPr>
        <w:t>spell</w:t>
      </w:r>
      <w:r>
        <w:rPr>
          <w:spacing w:val="-29"/>
          <w:w w:val="85"/>
        </w:rPr>
        <w:t xml:space="preserve"> </w:t>
      </w:r>
      <w:r>
        <w:rPr>
          <w:w w:val="85"/>
        </w:rPr>
        <w:t>points</w:t>
      </w:r>
      <w:r>
        <w:rPr>
          <w:spacing w:val="-29"/>
          <w:w w:val="85"/>
        </w:rPr>
        <w:t xml:space="preserve"> </w:t>
      </w:r>
      <w:r>
        <w:rPr>
          <w:w w:val="85"/>
        </w:rPr>
        <w:t>each</w:t>
      </w:r>
      <w:r>
        <w:rPr>
          <w:spacing w:val="-29"/>
          <w:w w:val="85"/>
        </w:rPr>
        <w:t xml:space="preserve"> </w:t>
      </w:r>
      <w:r>
        <w:rPr>
          <w:w w:val="85"/>
        </w:rPr>
        <w:t>round</w:t>
      </w:r>
      <w:r>
        <w:rPr>
          <w:spacing w:val="-29"/>
          <w:w w:val="85"/>
        </w:rPr>
        <w:t xml:space="preserve"> </w:t>
      </w:r>
      <w:r>
        <w:rPr>
          <w:w w:val="85"/>
        </w:rPr>
        <w:t>during</w:t>
      </w:r>
      <w:r>
        <w:rPr>
          <w:spacing w:val="-29"/>
          <w:w w:val="85"/>
        </w:rPr>
        <w:t xml:space="preserve"> </w:t>
      </w:r>
      <w:r>
        <w:rPr>
          <w:w w:val="85"/>
        </w:rPr>
        <w:t>combat.</w:t>
      </w:r>
    </w:p>
    <w:p w:rsidR="00BD5E84" w:rsidRDefault="00FE0F79">
      <w:pPr>
        <w:pStyle w:val="BodyText"/>
        <w:spacing w:before="196"/>
        <w:sectPr w:rsidR="00BD5E84">
          <w:pgSz w:w="12240" w:h="15840"/>
          <w:pgMar w:top="480" w:right="280" w:bottom="280" w:left="200" w:header="0" w:footer="0" w:gutter="0"/>
          <w:cols w:space="720"/>
          <w:formProt w:val="0"/>
          <w:docGrid w:linePitch="240" w:charSpace="-2049"/>
        </w:sectPr>
      </w:pPr>
      <w:r>
        <w:rPr>
          <w:b/>
          <w:w w:val="85"/>
        </w:rPr>
        <w:t>Wizard</w:t>
      </w:r>
      <w:r>
        <w:rPr>
          <w:b/>
          <w:spacing w:val="-23"/>
          <w:w w:val="85"/>
        </w:rPr>
        <w:t xml:space="preserve"> </w:t>
      </w:r>
      <w:r>
        <w:rPr>
          <w:b/>
          <w:spacing w:val="-1"/>
          <w:w w:val="85"/>
        </w:rPr>
        <w:t>Eye</w:t>
      </w:r>
      <w:r>
        <w:rPr>
          <w:spacing w:val="-2"/>
          <w:w w:val="85"/>
        </w:rPr>
        <w:t>:</w:t>
      </w:r>
      <w:r>
        <w:rPr>
          <w:spacing w:val="4"/>
          <w:w w:val="85"/>
        </w:rPr>
        <w:t xml:space="preserve"> </w:t>
      </w:r>
      <w:r>
        <w:rPr>
          <w:w w:val="85"/>
        </w:rPr>
        <w:t>Allows</w:t>
      </w:r>
      <w:r>
        <w:rPr>
          <w:spacing w:val="-24"/>
          <w:w w:val="85"/>
        </w:rPr>
        <w:t xml:space="preserve"> </w:t>
      </w:r>
      <w:r>
        <w:rPr>
          <w:w w:val="85"/>
        </w:rPr>
        <w:t>the</w:t>
      </w:r>
      <w:r>
        <w:rPr>
          <w:spacing w:val="-24"/>
          <w:w w:val="85"/>
        </w:rPr>
        <w:t xml:space="preserve"> </w:t>
      </w:r>
      <w:r>
        <w:rPr>
          <w:w w:val="85"/>
        </w:rPr>
        <w:t>caster</w:t>
      </w:r>
      <w:r>
        <w:rPr>
          <w:spacing w:val="-23"/>
          <w:w w:val="85"/>
        </w:rPr>
        <w:t xml:space="preserve"> </w:t>
      </w:r>
      <w:r>
        <w:rPr>
          <w:w w:val="85"/>
        </w:rPr>
        <w:t>to</w:t>
      </w:r>
      <w:r>
        <w:rPr>
          <w:spacing w:val="-24"/>
          <w:w w:val="85"/>
        </w:rPr>
        <w:t xml:space="preserve"> </w:t>
      </w:r>
      <w:r>
        <w:rPr>
          <w:w w:val="85"/>
        </w:rPr>
        <w:t>see</w:t>
      </w:r>
      <w:r>
        <w:rPr>
          <w:spacing w:val="-24"/>
          <w:w w:val="85"/>
        </w:rPr>
        <w:t xml:space="preserve"> </w:t>
      </w:r>
      <w:r>
        <w:rPr>
          <w:w w:val="85"/>
        </w:rPr>
        <w:t>through</w:t>
      </w:r>
      <w:r>
        <w:rPr>
          <w:spacing w:val="-23"/>
          <w:w w:val="85"/>
        </w:rPr>
        <w:t xml:space="preserve"> </w:t>
      </w:r>
      <w:r>
        <w:rPr>
          <w:w w:val="85"/>
        </w:rPr>
        <w:t>walls.</w:t>
      </w:r>
      <w:r>
        <w:rPr>
          <w:spacing w:val="3"/>
          <w:w w:val="85"/>
        </w:rPr>
        <w:t xml:space="preserve"> </w:t>
      </w:r>
      <w:r>
        <w:rPr>
          <w:w w:val="85"/>
        </w:rPr>
        <w:t>It</w:t>
      </w:r>
      <w:r>
        <w:rPr>
          <w:spacing w:val="-24"/>
          <w:w w:val="85"/>
        </w:rPr>
        <w:t xml:space="preserve"> </w:t>
      </w:r>
      <w:r>
        <w:rPr>
          <w:w w:val="85"/>
        </w:rPr>
        <w:t>will</w:t>
      </w:r>
      <w:r>
        <w:rPr>
          <w:spacing w:val="-23"/>
          <w:w w:val="85"/>
        </w:rPr>
        <w:t xml:space="preserve"> </w:t>
      </w:r>
      <w:r>
        <w:rPr>
          <w:w w:val="85"/>
        </w:rPr>
        <w:t>also</w:t>
      </w:r>
      <w:r>
        <w:rPr>
          <w:spacing w:val="-24"/>
          <w:w w:val="85"/>
        </w:rPr>
        <w:t xml:space="preserve"> </w:t>
      </w:r>
      <w:r>
        <w:rPr>
          <w:w w:val="85"/>
        </w:rPr>
        <w:t>let</w:t>
      </w:r>
      <w:r>
        <w:rPr>
          <w:spacing w:val="-24"/>
          <w:w w:val="85"/>
        </w:rPr>
        <w:t xml:space="preserve"> </w:t>
      </w:r>
      <w:r>
        <w:rPr>
          <w:w w:val="85"/>
        </w:rPr>
        <w:t>you</w:t>
      </w:r>
      <w:r>
        <w:rPr>
          <w:spacing w:val="-23"/>
          <w:w w:val="85"/>
        </w:rPr>
        <w:t xml:space="preserve"> </w:t>
      </w:r>
      <w:r>
        <w:rPr>
          <w:w w:val="85"/>
        </w:rPr>
        <w:t>see</w:t>
      </w:r>
      <w:r>
        <w:rPr>
          <w:spacing w:val="-24"/>
          <w:w w:val="85"/>
        </w:rPr>
        <w:t xml:space="preserve"> </w:t>
      </w:r>
      <w:r>
        <w:rPr>
          <w:w w:val="85"/>
        </w:rPr>
        <w:t>a</w:t>
      </w:r>
      <w:r>
        <w:rPr>
          <w:spacing w:val="-24"/>
          <w:w w:val="85"/>
        </w:rPr>
        <w:t xml:space="preserve"> </w:t>
      </w:r>
      <w:r>
        <w:rPr>
          <w:w w:val="85"/>
        </w:rPr>
        <w:t>TOP-DOWN</w:t>
      </w:r>
      <w:r>
        <w:rPr>
          <w:spacing w:val="-23"/>
          <w:w w:val="85"/>
        </w:rPr>
        <w:t xml:space="preserve"> </w:t>
      </w:r>
      <w:r>
        <w:rPr>
          <w:w w:val="85"/>
        </w:rPr>
        <w:t>view</w:t>
      </w:r>
      <w:r>
        <w:rPr>
          <w:spacing w:val="-24"/>
          <w:w w:val="85"/>
        </w:rPr>
        <w:t xml:space="preserve"> </w:t>
      </w:r>
      <w:r>
        <w:rPr>
          <w:w w:val="85"/>
        </w:rPr>
        <w:t>of</w:t>
      </w:r>
      <w:r>
        <w:rPr>
          <w:spacing w:val="-24"/>
          <w:w w:val="85"/>
        </w:rPr>
        <w:t xml:space="preserve"> </w:t>
      </w:r>
      <w:r>
        <w:rPr>
          <w:w w:val="85"/>
        </w:rPr>
        <w:t>all</w:t>
      </w:r>
      <w:r>
        <w:rPr>
          <w:spacing w:val="-23"/>
          <w:w w:val="85"/>
        </w:rPr>
        <w:t xml:space="preserve"> </w:t>
      </w:r>
      <w:r>
        <w:rPr>
          <w:w w:val="85"/>
        </w:rPr>
        <w:t>3D</w:t>
      </w:r>
      <w:r>
        <w:rPr>
          <w:spacing w:val="-24"/>
          <w:w w:val="85"/>
        </w:rPr>
        <w:t xml:space="preserve"> </w:t>
      </w:r>
      <w:r>
        <w:rPr>
          <w:w w:val="85"/>
        </w:rPr>
        <w:t>only</w:t>
      </w:r>
      <w:r>
        <w:rPr>
          <w:spacing w:val="-24"/>
          <w:w w:val="85"/>
        </w:rPr>
        <w:t xml:space="preserve"> </w:t>
      </w:r>
      <w:r>
        <w:rPr>
          <w:w w:val="85"/>
        </w:rPr>
        <w:t>areas..</w:t>
      </w:r>
    </w:p>
    <w:p w:rsidR="00BD5E84" w:rsidRDefault="00FE0F79">
      <w:pPr>
        <w:pStyle w:val="Heading2"/>
        <w:spacing w:line="468" w:lineRule="exact"/>
        <w:ind w:left="120"/>
      </w:pPr>
      <w:r>
        <w:rPr>
          <w:u w:val="thick" w:color="000000"/>
        </w:rPr>
        <w:t xml:space="preserve">Sixth </w:t>
      </w:r>
      <w:r>
        <w:rPr>
          <w:spacing w:val="1"/>
          <w:u w:val="thick" w:color="000000"/>
        </w:rPr>
        <w:t>Level</w:t>
      </w:r>
      <w:r>
        <w:rPr>
          <w:spacing w:val="-7"/>
          <w:u w:val="thick" w:color="000000"/>
        </w:rPr>
        <w:t xml:space="preserve"> </w:t>
      </w:r>
      <w:r>
        <w:rPr>
          <w:u w:val="thick" w:color="000000"/>
        </w:rPr>
        <w:t>Sorcerer Spells:</w:t>
      </w:r>
    </w:p>
    <w:p w:rsidR="00BD5E84" w:rsidRDefault="00BD5E84">
      <w:pPr>
        <w:spacing w:before="4"/>
        <w:rPr>
          <w:rFonts w:ascii="Palatino Linotype" w:eastAsia="Palatino Linotype" w:hAnsi="Palatino Linotype" w:cs="Palatino Linotype"/>
          <w:b/>
          <w:bCs/>
          <w:sz w:val="12"/>
          <w:szCs w:val="12"/>
        </w:rPr>
      </w:pPr>
    </w:p>
    <w:p w:rsidR="00BD5E84" w:rsidRDefault="00FE0F79">
      <w:pPr>
        <w:spacing w:before="35"/>
        <w:ind w:left="120"/>
      </w:pPr>
      <w:r>
        <w:rPr>
          <w:rFonts w:ascii="Palatino Linotype" w:hAnsi="Palatino Linotype"/>
          <w:b/>
          <w:w w:val="85"/>
          <w:sz w:val="24"/>
        </w:rPr>
        <w:t>Major</w:t>
      </w:r>
      <w:r>
        <w:rPr>
          <w:rFonts w:ascii="Palatino Linotype" w:hAnsi="Palatino Linotype"/>
          <w:b/>
          <w:spacing w:val="-13"/>
          <w:w w:val="85"/>
          <w:sz w:val="24"/>
        </w:rPr>
        <w:t xml:space="preserve"> </w:t>
      </w:r>
      <w:r>
        <w:rPr>
          <w:rFonts w:ascii="Palatino Linotype" w:hAnsi="Palatino Linotype"/>
          <w:b/>
          <w:w w:val="85"/>
          <w:sz w:val="24"/>
        </w:rPr>
        <w:t>Charm</w:t>
      </w:r>
      <w:r>
        <w:rPr>
          <w:rFonts w:ascii="Palatino Linotype" w:hAnsi="Palatino Linotype"/>
          <w:b/>
          <w:spacing w:val="-12"/>
          <w:w w:val="85"/>
          <w:sz w:val="24"/>
        </w:rPr>
        <w:t xml:space="preserve"> </w:t>
      </w:r>
      <w:r>
        <w:rPr>
          <w:rFonts w:ascii="Palatino Linotype" w:hAnsi="Palatino Linotype"/>
          <w:b/>
          <w:spacing w:val="-1"/>
          <w:w w:val="85"/>
          <w:sz w:val="24"/>
        </w:rPr>
        <w:t>Foe</w:t>
      </w:r>
      <w:r>
        <w:rPr>
          <w:rFonts w:ascii="Palatino Linotype" w:hAnsi="Palatino Linotype"/>
          <w:spacing w:val="-2"/>
          <w:w w:val="85"/>
          <w:sz w:val="24"/>
        </w:rPr>
        <w:t>:</w:t>
      </w:r>
      <w:r>
        <w:rPr>
          <w:rFonts w:ascii="Palatino Linotype" w:hAnsi="Palatino Linotype"/>
          <w:spacing w:val="24"/>
          <w:w w:val="85"/>
          <w:sz w:val="24"/>
        </w:rPr>
        <w:t xml:space="preserve"> </w:t>
      </w:r>
      <w:r>
        <w:rPr>
          <w:rFonts w:ascii="Palatino Linotype" w:hAnsi="Palatino Linotype"/>
          <w:w w:val="85"/>
          <w:sz w:val="24"/>
        </w:rPr>
        <w:t>Same</w:t>
      </w:r>
      <w:r>
        <w:rPr>
          <w:rFonts w:ascii="Palatino Linotype" w:hAnsi="Palatino Linotype"/>
          <w:spacing w:val="-14"/>
          <w:w w:val="85"/>
          <w:sz w:val="24"/>
        </w:rPr>
        <w:t xml:space="preserve"> </w:t>
      </w:r>
      <w:r>
        <w:rPr>
          <w:rFonts w:ascii="Palatino Linotype" w:hAnsi="Palatino Linotype"/>
          <w:w w:val="85"/>
          <w:sz w:val="24"/>
        </w:rPr>
        <w:t>as</w:t>
      </w:r>
      <w:r>
        <w:rPr>
          <w:rFonts w:ascii="Palatino Linotype" w:hAnsi="Palatino Linotype"/>
          <w:spacing w:val="-14"/>
          <w:w w:val="85"/>
          <w:sz w:val="24"/>
        </w:rPr>
        <w:t xml:space="preserve"> </w:t>
      </w:r>
      <w:r>
        <w:rPr>
          <w:rFonts w:ascii="Palatino Linotype" w:hAnsi="Palatino Linotype"/>
          <w:w w:val="85"/>
          <w:sz w:val="24"/>
        </w:rPr>
        <w:t>Charm</w:t>
      </w:r>
      <w:r>
        <w:rPr>
          <w:rFonts w:ascii="Palatino Linotype" w:hAnsi="Palatino Linotype"/>
          <w:spacing w:val="-14"/>
          <w:w w:val="85"/>
          <w:sz w:val="24"/>
        </w:rPr>
        <w:t xml:space="preserve"> </w:t>
      </w:r>
      <w:r>
        <w:rPr>
          <w:rFonts w:ascii="Palatino Linotype" w:hAnsi="Palatino Linotype"/>
          <w:w w:val="85"/>
          <w:sz w:val="24"/>
        </w:rPr>
        <w:t>Foe</w:t>
      </w:r>
      <w:r>
        <w:rPr>
          <w:rFonts w:ascii="Palatino Linotype" w:hAnsi="Palatino Linotype"/>
          <w:spacing w:val="-14"/>
          <w:w w:val="85"/>
          <w:sz w:val="24"/>
        </w:rPr>
        <w:t xml:space="preserve"> </w:t>
      </w:r>
      <w:r>
        <w:rPr>
          <w:rFonts w:ascii="Palatino Linotype" w:hAnsi="Palatino Linotype"/>
          <w:w w:val="85"/>
          <w:sz w:val="24"/>
        </w:rPr>
        <w:t>but</w:t>
      </w:r>
      <w:r>
        <w:rPr>
          <w:rFonts w:ascii="Palatino Linotype" w:hAnsi="Palatino Linotype"/>
          <w:spacing w:val="-14"/>
          <w:w w:val="85"/>
          <w:sz w:val="24"/>
        </w:rPr>
        <w:t xml:space="preserve"> </w:t>
      </w:r>
      <w:r>
        <w:rPr>
          <w:rFonts w:ascii="Palatino Linotype" w:hAnsi="Palatino Linotype"/>
          <w:w w:val="85"/>
          <w:sz w:val="24"/>
        </w:rPr>
        <w:t>with</w:t>
      </w:r>
      <w:r>
        <w:rPr>
          <w:rFonts w:ascii="Palatino Linotype" w:hAnsi="Palatino Linotype"/>
          <w:spacing w:val="-14"/>
          <w:w w:val="85"/>
          <w:sz w:val="24"/>
        </w:rPr>
        <w:t xml:space="preserve"> </w:t>
      </w:r>
      <w:r>
        <w:rPr>
          <w:rFonts w:ascii="Palatino Linotype" w:hAnsi="Palatino Linotype"/>
          <w:w w:val="85"/>
          <w:sz w:val="24"/>
        </w:rPr>
        <w:t>better</w:t>
      </w:r>
      <w:r>
        <w:rPr>
          <w:rFonts w:ascii="Palatino Linotype" w:hAnsi="Palatino Linotype"/>
          <w:spacing w:val="-14"/>
          <w:w w:val="85"/>
          <w:sz w:val="24"/>
        </w:rPr>
        <w:t xml:space="preserve"> </w:t>
      </w:r>
      <w:r>
        <w:rPr>
          <w:rFonts w:ascii="Palatino Linotype" w:hAnsi="Palatino Linotype"/>
          <w:w w:val="85"/>
          <w:sz w:val="24"/>
        </w:rPr>
        <w:t>targeting.</w:t>
      </w:r>
    </w:p>
    <w:p w:rsidR="00BD5E84" w:rsidRDefault="00FE0F79">
      <w:pPr>
        <w:spacing w:before="196"/>
        <w:ind w:left="120"/>
      </w:pPr>
      <w:r>
        <w:rPr>
          <w:rFonts w:ascii="Palatino Linotype" w:hAnsi="Palatino Linotype"/>
          <w:b/>
          <w:w w:val="85"/>
          <w:sz w:val="24"/>
        </w:rPr>
        <w:t>Heal</w:t>
      </w:r>
      <w:r>
        <w:rPr>
          <w:rFonts w:ascii="Palatino Linotype" w:hAnsi="Palatino Linotype"/>
          <w:b/>
          <w:spacing w:val="-19"/>
          <w:w w:val="85"/>
          <w:sz w:val="24"/>
        </w:rPr>
        <w:t xml:space="preserve"> </w:t>
      </w:r>
      <w:r>
        <w:rPr>
          <w:rFonts w:ascii="Palatino Linotype" w:hAnsi="Palatino Linotype"/>
          <w:b/>
          <w:w w:val="85"/>
          <w:sz w:val="24"/>
        </w:rPr>
        <w:t>Medium</w:t>
      </w:r>
      <w:r>
        <w:rPr>
          <w:rFonts w:ascii="Palatino Linotype" w:hAnsi="Palatino Linotype"/>
          <w:b/>
          <w:spacing w:val="-19"/>
          <w:w w:val="85"/>
          <w:sz w:val="24"/>
        </w:rPr>
        <w:t xml:space="preserve"> </w:t>
      </w:r>
      <w:r>
        <w:rPr>
          <w:rFonts w:ascii="Palatino Linotype" w:hAnsi="Palatino Linotype"/>
          <w:b/>
          <w:spacing w:val="-2"/>
          <w:w w:val="85"/>
          <w:sz w:val="24"/>
        </w:rPr>
        <w:t>Wounds</w:t>
      </w:r>
      <w:r>
        <w:rPr>
          <w:rFonts w:ascii="Palatino Linotype" w:hAnsi="Palatino Linotype"/>
          <w:spacing w:val="-2"/>
          <w:w w:val="85"/>
          <w:sz w:val="24"/>
        </w:rPr>
        <w:t>:</w:t>
      </w:r>
      <w:r>
        <w:rPr>
          <w:rFonts w:ascii="Palatino Linotype" w:hAnsi="Palatino Linotype"/>
          <w:spacing w:val="12"/>
          <w:w w:val="85"/>
          <w:sz w:val="24"/>
        </w:rPr>
        <w:t xml:space="preserve"> </w:t>
      </w:r>
      <w:r>
        <w:rPr>
          <w:rFonts w:ascii="Palatino Linotype" w:hAnsi="Palatino Linotype"/>
          <w:w w:val="85"/>
          <w:sz w:val="24"/>
        </w:rPr>
        <w:t>Heals</w:t>
      </w:r>
      <w:r>
        <w:rPr>
          <w:rFonts w:ascii="Palatino Linotype" w:hAnsi="Palatino Linotype"/>
          <w:spacing w:val="-19"/>
          <w:w w:val="85"/>
          <w:sz w:val="24"/>
        </w:rPr>
        <w:t xml:space="preserve"> </w:t>
      </w:r>
      <w:r>
        <w:rPr>
          <w:rFonts w:ascii="Palatino Linotype" w:hAnsi="Palatino Linotype"/>
          <w:w w:val="85"/>
          <w:sz w:val="24"/>
        </w:rPr>
        <w:t>damage.</w:t>
      </w:r>
    </w:p>
    <w:p w:rsidR="00BD5E84" w:rsidRDefault="00FE0F79">
      <w:pPr>
        <w:pStyle w:val="BodyText"/>
        <w:spacing w:before="196"/>
        <w:ind w:left="120"/>
      </w:pPr>
      <w:r>
        <w:rPr>
          <w:b/>
          <w:spacing w:val="-1"/>
          <w:w w:val="85"/>
        </w:rPr>
        <w:t>Fearful</w:t>
      </w:r>
      <w:r>
        <w:rPr>
          <w:b/>
          <w:spacing w:val="-20"/>
          <w:w w:val="85"/>
        </w:rPr>
        <w:t xml:space="preserve"> </w:t>
      </w:r>
      <w:r>
        <w:rPr>
          <w:b/>
          <w:spacing w:val="-1"/>
          <w:w w:val="85"/>
        </w:rPr>
        <w:t>Thoughts</w:t>
      </w:r>
      <w:r>
        <w:rPr>
          <w:spacing w:val="-2"/>
          <w:w w:val="85"/>
        </w:rPr>
        <w:t>:</w:t>
      </w:r>
      <w:r>
        <w:rPr>
          <w:spacing w:val="7"/>
          <w:w w:val="85"/>
        </w:rPr>
        <w:t xml:space="preserve"> </w:t>
      </w:r>
      <w:r>
        <w:rPr>
          <w:w w:val="85"/>
        </w:rPr>
        <w:t>Causes</w:t>
      </w:r>
      <w:r>
        <w:rPr>
          <w:spacing w:val="-22"/>
          <w:w w:val="85"/>
        </w:rPr>
        <w:t xml:space="preserve"> </w:t>
      </w:r>
      <w:r>
        <w:rPr>
          <w:w w:val="85"/>
        </w:rPr>
        <w:t>those</w:t>
      </w:r>
      <w:r>
        <w:rPr>
          <w:spacing w:val="-22"/>
          <w:w w:val="85"/>
        </w:rPr>
        <w:t xml:space="preserve"> </w:t>
      </w:r>
      <w:r>
        <w:rPr>
          <w:w w:val="85"/>
        </w:rPr>
        <w:t>affected</w:t>
      </w:r>
      <w:r>
        <w:rPr>
          <w:spacing w:val="-22"/>
          <w:w w:val="85"/>
        </w:rPr>
        <w:t xml:space="preserve"> </w:t>
      </w:r>
      <w:r>
        <w:rPr>
          <w:w w:val="85"/>
        </w:rPr>
        <w:t>to</w:t>
      </w:r>
      <w:r>
        <w:rPr>
          <w:spacing w:val="-22"/>
          <w:w w:val="85"/>
        </w:rPr>
        <w:t xml:space="preserve"> </w:t>
      </w:r>
      <w:r>
        <w:rPr>
          <w:w w:val="85"/>
        </w:rPr>
        <w:t>run</w:t>
      </w:r>
      <w:r>
        <w:rPr>
          <w:spacing w:val="-22"/>
          <w:w w:val="85"/>
        </w:rPr>
        <w:t xml:space="preserve"> </w:t>
      </w:r>
      <w:r>
        <w:rPr>
          <w:w w:val="85"/>
        </w:rPr>
        <w:t>away</w:t>
      </w:r>
      <w:r>
        <w:rPr>
          <w:spacing w:val="-22"/>
          <w:w w:val="85"/>
        </w:rPr>
        <w:t xml:space="preserve"> </w:t>
      </w:r>
      <w:r>
        <w:rPr>
          <w:w w:val="85"/>
        </w:rPr>
        <w:t>during</w:t>
      </w:r>
      <w:r>
        <w:rPr>
          <w:spacing w:val="-22"/>
          <w:w w:val="85"/>
        </w:rPr>
        <w:t xml:space="preserve"> </w:t>
      </w:r>
      <w:r>
        <w:rPr>
          <w:w w:val="85"/>
        </w:rPr>
        <w:t>battle,</w:t>
      </w:r>
      <w:r>
        <w:rPr>
          <w:spacing w:val="-22"/>
          <w:w w:val="85"/>
        </w:rPr>
        <w:t xml:space="preserve"> </w:t>
      </w:r>
      <w:r>
        <w:rPr>
          <w:w w:val="85"/>
        </w:rPr>
        <w:t>for</w:t>
      </w:r>
      <w:r>
        <w:rPr>
          <w:spacing w:val="-22"/>
          <w:w w:val="85"/>
        </w:rPr>
        <w:t xml:space="preserve"> </w:t>
      </w:r>
      <w:r>
        <w:rPr>
          <w:w w:val="85"/>
        </w:rPr>
        <w:t>a</w:t>
      </w:r>
      <w:r>
        <w:rPr>
          <w:spacing w:val="-22"/>
          <w:w w:val="85"/>
        </w:rPr>
        <w:t xml:space="preserve"> </w:t>
      </w:r>
      <w:r>
        <w:rPr>
          <w:w w:val="85"/>
        </w:rPr>
        <w:t>short</w:t>
      </w:r>
      <w:r>
        <w:rPr>
          <w:spacing w:val="-22"/>
          <w:w w:val="85"/>
        </w:rPr>
        <w:t xml:space="preserve"> </w:t>
      </w:r>
      <w:r>
        <w:rPr>
          <w:w w:val="85"/>
        </w:rPr>
        <w:t>time.</w:t>
      </w:r>
    </w:p>
    <w:p w:rsidR="00BD5E84" w:rsidRDefault="00FE0F79">
      <w:pPr>
        <w:spacing w:before="196"/>
        <w:ind w:left="120"/>
      </w:pPr>
      <w:r>
        <w:rPr>
          <w:rFonts w:ascii="Palatino Linotype" w:hAnsi="Palatino Linotype"/>
          <w:b/>
          <w:w w:val="85"/>
          <w:sz w:val="24"/>
        </w:rPr>
        <w:t>Magic</w:t>
      </w:r>
      <w:r>
        <w:rPr>
          <w:rFonts w:ascii="Palatino Linotype" w:hAnsi="Palatino Linotype"/>
          <w:b/>
          <w:spacing w:val="-26"/>
          <w:w w:val="85"/>
          <w:sz w:val="24"/>
        </w:rPr>
        <w:t xml:space="preserve"> </w:t>
      </w:r>
      <w:r>
        <w:rPr>
          <w:rFonts w:ascii="Palatino Linotype" w:hAnsi="Palatino Linotype"/>
          <w:b/>
          <w:w w:val="85"/>
          <w:sz w:val="24"/>
        </w:rPr>
        <w:t>Screen</w:t>
      </w:r>
      <w:r>
        <w:rPr>
          <w:rFonts w:ascii="Palatino Linotype" w:hAnsi="Palatino Linotype"/>
          <w:b/>
          <w:spacing w:val="-26"/>
          <w:w w:val="85"/>
          <w:sz w:val="24"/>
        </w:rPr>
        <w:t xml:space="preserve"> </w:t>
      </w:r>
      <w:r>
        <w:rPr>
          <w:rFonts w:ascii="Palatino Linotype" w:hAnsi="Palatino Linotype"/>
          <w:b/>
          <w:w w:val="85"/>
          <w:sz w:val="24"/>
        </w:rPr>
        <w:t>IV:</w:t>
      </w:r>
      <w:r>
        <w:rPr>
          <w:rFonts w:ascii="Palatino Linotype" w:hAnsi="Palatino Linotype"/>
          <w:b/>
          <w:spacing w:val="-1"/>
          <w:w w:val="85"/>
          <w:sz w:val="24"/>
        </w:rPr>
        <w:t xml:space="preserve"> </w:t>
      </w:r>
      <w:r>
        <w:rPr>
          <w:rFonts w:ascii="Palatino Linotype" w:hAnsi="Palatino Linotype"/>
          <w:w w:val="85"/>
          <w:sz w:val="24"/>
        </w:rPr>
        <w:t>Renders</w:t>
      </w:r>
      <w:r>
        <w:rPr>
          <w:rFonts w:ascii="Palatino Linotype" w:hAnsi="Palatino Linotype"/>
          <w:spacing w:val="-26"/>
          <w:w w:val="85"/>
          <w:sz w:val="24"/>
        </w:rPr>
        <w:t xml:space="preserve"> </w:t>
      </w:r>
      <w:r>
        <w:rPr>
          <w:rFonts w:ascii="Palatino Linotype" w:hAnsi="Palatino Linotype"/>
          <w:w w:val="85"/>
          <w:sz w:val="24"/>
        </w:rPr>
        <w:t>the</w:t>
      </w:r>
      <w:r>
        <w:rPr>
          <w:rFonts w:ascii="Palatino Linotype" w:hAnsi="Palatino Linotype"/>
          <w:spacing w:val="-27"/>
          <w:w w:val="85"/>
          <w:sz w:val="24"/>
        </w:rPr>
        <w:t xml:space="preserve"> </w:t>
      </w:r>
      <w:r>
        <w:rPr>
          <w:rFonts w:ascii="Palatino Linotype" w:hAnsi="Palatino Linotype"/>
          <w:w w:val="85"/>
          <w:sz w:val="24"/>
        </w:rPr>
        <w:t>targets</w:t>
      </w:r>
      <w:r>
        <w:rPr>
          <w:rFonts w:ascii="Palatino Linotype" w:hAnsi="Palatino Linotype"/>
          <w:spacing w:val="-26"/>
          <w:w w:val="85"/>
          <w:sz w:val="24"/>
        </w:rPr>
        <w:t xml:space="preserve"> </w:t>
      </w:r>
      <w:r>
        <w:rPr>
          <w:rFonts w:ascii="Palatino Linotype" w:hAnsi="Palatino Linotype"/>
          <w:w w:val="85"/>
          <w:sz w:val="24"/>
        </w:rPr>
        <w:t>completely</w:t>
      </w:r>
      <w:r>
        <w:rPr>
          <w:rFonts w:ascii="Palatino Linotype" w:hAnsi="Palatino Linotype"/>
          <w:spacing w:val="-26"/>
          <w:w w:val="85"/>
          <w:sz w:val="24"/>
        </w:rPr>
        <w:t xml:space="preserve"> </w:t>
      </w:r>
      <w:r>
        <w:rPr>
          <w:rFonts w:ascii="Palatino Linotype" w:hAnsi="Palatino Linotype"/>
          <w:w w:val="85"/>
          <w:sz w:val="24"/>
        </w:rPr>
        <w:t>immune</w:t>
      </w:r>
      <w:r>
        <w:rPr>
          <w:rFonts w:ascii="Palatino Linotype" w:hAnsi="Palatino Linotype"/>
          <w:spacing w:val="-27"/>
          <w:w w:val="85"/>
          <w:sz w:val="24"/>
        </w:rPr>
        <w:t xml:space="preserve"> </w:t>
      </w:r>
      <w:r>
        <w:rPr>
          <w:rFonts w:ascii="Palatino Linotype" w:hAnsi="Palatino Linotype"/>
          <w:w w:val="85"/>
          <w:sz w:val="24"/>
        </w:rPr>
        <w:t>to</w:t>
      </w:r>
      <w:r>
        <w:rPr>
          <w:rFonts w:ascii="Palatino Linotype" w:hAnsi="Palatino Linotype"/>
          <w:spacing w:val="-26"/>
          <w:w w:val="85"/>
          <w:sz w:val="24"/>
        </w:rPr>
        <w:t xml:space="preserve"> </w:t>
      </w:r>
      <w:r>
        <w:rPr>
          <w:rFonts w:ascii="Palatino Linotype" w:hAnsi="Palatino Linotype"/>
          <w:w w:val="85"/>
          <w:sz w:val="24"/>
        </w:rPr>
        <w:t>4th</w:t>
      </w:r>
      <w:r>
        <w:rPr>
          <w:rFonts w:ascii="Palatino Linotype" w:hAnsi="Palatino Linotype"/>
          <w:spacing w:val="-26"/>
          <w:w w:val="85"/>
          <w:sz w:val="24"/>
        </w:rPr>
        <w:t xml:space="preserve"> </w:t>
      </w:r>
      <w:r>
        <w:rPr>
          <w:rFonts w:ascii="Palatino Linotype" w:hAnsi="Palatino Linotype"/>
          <w:w w:val="85"/>
          <w:sz w:val="24"/>
        </w:rPr>
        <w:t>level</w:t>
      </w:r>
      <w:r>
        <w:rPr>
          <w:rFonts w:ascii="Palatino Linotype" w:hAnsi="Palatino Linotype"/>
          <w:spacing w:val="-26"/>
          <w:w w:val="85"/>
          <w:sz w:val="24"/>
        </w:rPr>
        <w:t xml:space="preserve"> </w:t>
      </w:r>
      <w:r>
        <w:rPr>
          <w:rFonts w:ascii="Palatino Linotype" w:hAnsi="Palatino Linotype"/>
          <w:w w:val="85"/>
          <w:sz w:val="24"/>
        </w:rPr>
        <w:t>spells.</w:t>
      </w:r>
    </w:p>
    <w:p w:rsidR="00BD5E84" w:rsidRDefault="00FE0F79">
      <w:pPr>
        <w:spacing w:before="196"/>
        <w:ind w:left="120"/>
      </w:pPr>
      <w:r>
        <w:rPr>
          <w:rFonts w:ascii="Palatino Linotype" w:hAnsi="Palatino Linotype"/>
          <w:b/>
          <w:w w:val="85"/>
          <w:sz w:val="24"/>
        </w:rPr>
        <w:t>Major</w:t>
      </w:r>
      <w:r>
        <w:rPr>
          <w:rFonts w:ascii="Palatino Linotype" w:hAnsi="Palatino Linotype"/>
          <w:b/>
          <w:spacing w:val="-25"/>
          <w:w w:val="85"/>
          <w:sz w:val="24"/>
        </w:rPr>
        <w:t xml:space="preserve"> </w:t>
      </w:r>
      <w:r>
        <w:rPr>
          <w:rFonts w:ascii="Palatino Linotype" w:hAnsi="Palatino Linotype"/>
          <w:b/>
          <w:w w:val="85"/>
          <w:sz w:val="24"/>
        </w:rPr>
        <w:t>Attack</w:t>
      </w:r>
      <w:r>
        <w:rPr>
          <w:rFonts w:ascii="Palatino Linotype" w:hAnsi="Palatino Linotype"/>
          <w:b/>
          <w:spacing w:val="-24"/>
          <w:w w:val="85"/>
          <w:sz w:val="24"/>
        </w:rPr>
        <w:t xml:space="preserve"> </w:t>
      </w:r>
      <w:r>
        <w:rPr>
          <w:rFonts w:ascii="Palatino Linotype" w:hAnsi="Palatino Linotype"/>
          <w:b/>
          <w:spacing w:val="-1"/>
          <w:w w:val="85"/>
          <w:sz w:val="24"/>
        </w:rPr>
        <w:t>Deflector</w:t>
      </w:r>
      <w:r>
        <w:rPr>
          <w:rFonts w:ascii="Palatino Linotype" w:hAnsi="Palatino Linotype"/>
          <w:spacing w:val="-2"/>
          <w:w w:val="85"/>
          <w:sz w:val="24"/>
        </w:rPr>
        <w:t>:</w:t>
      </w:r>
      <w:r>
        <w:rPr>
          <w:rFonts w:ascii="Palatino Linotype" w:hAnsi="Palatino Linotype"/>
          <w:spacing w:val="1"/>
          <w:w w:val="85"/>
          <w:sz w:val="24"/>
        </w:rPr>
        <w:t xml:space="preserve"> </w:t>
      </w:r>
      <w:r>
        <w:rPr>
          <w:rFonts w:ascii="Palatino Linotype" w:hAnsi="Palatino Linotype"/>
          <w:w w:val="85"/>
          <w:sz w:val="24"/>
        </w:rPr>
        <w:t>Improved</w:t>
      </w:r>
      <w:r>
        <w:rPr>
          <w:rFonts w:ascii="Palatino Linotype" w:hAnsi="Palatino Linotype"/>
          <w:spacing w:val="-25"/>
          <w:w w:val="85"/>
          <w:sz w:val="24"/>
        </w:rPr>
        <w:t xml:space="preserve"> </w:t>
      </w:r>
      <w:r>
        <w:rPr>
          <w:rFonts w:ascii="Palatino Linotype" w:hAnsi="Palatino Linotype"/>
          <w:w w:val="85"/>
          <w:sz w:val="24"/>
        </w:rPr>
        <w:t>target</w:t>
      </w:r>
      <w:r>
        <w:rPr>
          <w:rFonts w:ascii="Palatino Linotype" w:hAnsi="Palatino Linotype"/>
          <w:spacing w:val="-24"/>
          <w:w w:val="85"/>
          <w:sz w:val="24"/>
        </w:rPr>
        <w:t xml:space="preserve"> </w:t>
      </w:r>
      <w:r>
        <w:rPr>
          <w:rFonts w:ascii="Palatino Linotype" w:hAnsi="Palatino Linotype"/>
          <w:w w:val="85"/>
          <w:sz w:val="24"/>
        </w:rPr>
        <w:t>options</w:t>
      </w:r>
      <w:r>
        <w:rPr>
          <w:rFonts w:ascii="Palatino Linotype" w:hAnsi="Palatino Linotype"/>
          <w:spacing w:val="-25"/>
          <w:w w:val="85"/>
          <w:sz w:val="24"/>
        </w:rPr>
        <w:t xml:space="preserve"> </w:t>
      </w:r>
      <w:r>
        <w:rPr>
          <w:rFonts w:ascii="Palatino Linotype" w:hAnsi="Palatino Linotype"/>
          <w:w w:val="85"/>
          <w:sz w:val="24"/>
        </w:rPr>
        <w:t>for</w:t>
      </w:r>
      <w:r>
        <w:rPr>
          <w:rFonts w:ascii="Palatino Linotype" w:hAnsi="Palatino Linotype"/>
          <w:spacing w:val="-25"/>
          <w:w w:val="85"/>
          <w:sz w:val="24"/>
        </w:rPr>
        <w:t xml:space="preserve"> </w:t>
      </w:r>
      <w:r>
        <w:rPr>
          <w:rFonts w:ascii="Palatino Linotype" w:hAnsi="Palatino Linotype"/>
          <w:w w:val="85"/>
          <w:sz w:val="24"/>
        </w:rPr>
        <w:t>Attack</w:t>
      </w:r>
      <w:r>
        <w:rPr>
          <w:rFonts w:ascii="Palatino Linotype" w:hAnsi="Palatino Linotype"/>
          <w:spacing w:val="-25"/>
          <w:w w:val="85"/>
          <w:sz w:val="24"/>
        </w:rPr>
        <w:t xml:space="preserve"> </w:t>
      </w:r>
      <w:r>
        <w:rPr>
          <w:rFonts w:ascii="Palatino Linotype" w:hAnsi="Palatino Linotype"/>
          <w:w w:val="85"/>
          <w:sz w:val="24"/>
        </w:rPr>
        <w:t>Deflector.</w:t>
      </w:r>
    </w:p>
    <w:p w:rsidR="00BD5E84" w:rsidRDefault="00FE0F79">
      <w:pPr>
        <w:spacing w:before="196"/>
        <w:ind w:left="120"/>
      </w:pPr>
      <w:r>
        <w:rPr>
          <w:rFonts w:ascii="Palatino Linotype" w:hAnsi="Palatino Linotype"/>
          <w:b/>
          <w:w w:val="85"/>
          <w:sz w:val="24"/>
        </w:rPr>
        <w:t>Creature</w:t>
      </w:r>
      <w:r>
        <w:rPr>
          <w:rFonts w:ascii="Palatino Linotype" w:hAnsi="Palatino Linotype"/>
          <w:b/>
          <w:spacing w:val="-21"/>
          <w:w w:val="85"/>
          <w:sz w:val="24"/>
        </w:rPr>
        <w:t xml:space="preserve"> </w:t>
      </w:r>
      <w:r>
        <w:rPr>
          <w:rFonts w:ascii="Palatino Linotype" w:hAnsi="Palatino Linotype"/>
          <w:b/>
          <w:w w:val="85"/>
          <w:sz w:val="24"/>
        </w:rPr>
        <w:t>Summon</w:t>
      </w:r>
      <w:r>
        <w:rPr>
          <w:rFonts w:ascii="Palatino Linotype" w:hAnsi="Palatino Linotype"/>
          <w:b/>
          <w:spacing w:val="-21"/>
          <w:w w:val="85"/>
          <w:sz w:val="24"/>
        </w:rPr>
        <w:t xml:space="preserve"> </w:t>
      </w:r>
      <w:r>
        <w:rPr>
          <w:rFonts w:ascii="Palatino Linotype" w:hAnsi="Palatino Linotype"/>
          <w:b/>
          <w:w w:val="85"/>
          <w:sz w:val="24"/>
        </w:rPr>
        <w:t>2</w:t>
      </w:r>
      <w:r>
        <w:rPr>
          <w:rFonts w:ascii="Palatino Linotype" w:hAnsi="Palatino Linotype"/>
          <w:w w:val="85"/>
          <w:sz w:val="24"/>
        </w:rPr>
        <w:t>:</w:t>
      </w:r>
      <w:r>
        <w:rPr>
          <w:rFonts w:ascii="Palatino Linotype" w:hAnsi="Palatino Linotype"/>
          <w:spacing w:val="12"/>
          <w:w w:val="85"/>
          <w:sz w:val="24"/>
        </w:rPr>
        <w:t xml:space="preserve"> </w:t>
      </w:r>
      <w:r>
        <w:rPr>
          <w:rFonts w:ascii="Palatino Linotype" w:hAnsi="Palatino Linotype"/>
          <w:w w:val="85"/>
          <w:sz w:val="24"/>
        </w:rPr>
        <w:t>Summons</w:t>
      </w:r>
      <w:r>
        <w:rPr>
          <w:rFonts w:ascii="Palatino Linotype" w:hAnsi="Palatino Linotype"/>
          <w:spacing w:val="-20"/>
          <w:w w:val="85"/>
          <w:sz w:val="24"/>
        </w:rPr>
        <w:t xml:space="preserve"> </w:t>
      </w:r>
      <w:r>
        <w:rPr>
          <w:rFonts w:ascii="Palatino Linotype" w:hAnsi="Palatino Linotype"/>
          <w:w w:val="85"/>
          <w:sz w:val="24"/>
        </w:rPr>
        <w:t>stronger</w:t>
      </w:r>
      <w:r>
        <w:rPr>
          <w:rFonts w:ascii="Palatino Linotype" w:hAnsi="Palatino Linotype"/>
          <w:spacing w:val="-20"/>
          <w:w w:val="85"/>
          <w:sz w:val="24"/>
        </w:rPr>
        <w:t xml:space="preserve"> </w:t>
      </w:r>
      <w:r>
        <w:rPr>
          <w:rFonts w:ascii="Palatino Linotype" w:hAnsi="Palatino Linotype"/>
          <w:w w:val="85"/>
          <w:sz w:val="24"/>
        </w:rPr>
        <w:t>creatures</w:t>
      </w:r>
      <w:r>
        <w:rPr>
          <w:rFonts w:ascii="Palatino Linotype" w:hAnsi="Palatino Linotype"/>
          <w:spacing w:val="-20"/>
          <w:w w:val="85"/>
          <w:sz w:val="24"/>
        </w:rPr>
        <w:t xml:space="preserve"> </w:t>
      </w:r>
      <w:r>
        <w:rPr>
          <w:rFonts w:ascii="Palatino Linotype" w:hAnsi="Palatino Linotype"/>
          <w:w w:val="85"/>
          <w:sz w:val="24"/>
        </w:rPr>
        <w:t>than</w:t>
      </w:r>
      <w:r>
        <w:rPr>
          <w:rFonts w:ascii="Palatino Linotype" w:hAnsi="Palatino Linotype"/>
          <w:spacing w:val="-20"/>
          <w:w w:val="85"/>
          <w:sz w:val="24"/>
        </w:rPr>
        <w:t xml:space="preserve"> </w:t>
      </w:r>
      <w:r>
        <w:rPr>
          <w:rFonts w:ascii="Palatino Linotype" w:hAnsi="Palatino Linotype"/>
          <w:w w:val="85"/>
          <w:sz w:val="24"/>
        </w:rPr>
        <w:t>CS</w:t>
      </w:r>
      <w:r>
        <w:rPr>
          <w:rFonts w:ascii="Palatino Linotype" w:hAnsi="Palatino Linotype"/>
          <w:spacing w:val="-20"/>
          <w:w w:val="85"/>
          <w:sz w:val="24"/>
        </w:rPr>
        <w:t xml:space="preserve"> </w:t>
      </w:r>
      <w:r>
        <w:rPr>
          <w:rFonts w:ascii="Palatino Linotype" w:hAnsi="Palatino Linotype"/>
          <w:w w:val="85"/>
          <w:sz w:val="24"/>
        </w:rPr>
        <w:t>1.</w:t>
      </w:r>
    </w:p>
    <w:p w:rsidR="00BD5E84" w:rsidRDefault="00FE0F79">
      <w:pPr>
        <w:spacing w:before="196"/>
        <w:ind w:left="120"/>
      </w:pPr>
      <w:r>
        <w:rPr>
          <w:rFonts w:ascii="Palatino Linotype" w:hAnsi="Palatino Linotype"/>
          <w:b/>
          <w:w w:val="85"/>
          <w:sz w:val="24"/>
        </w:rPr>
        <w:t>Shape</w:t>
      </w:r>
      <w:r>
        <w:rPr>
          <w:rFonts w:ascii="Palatino Linotype" w:hAnsi="Palatino Linotype"/>
          <w:b/>
          <w:spacing w:val="-29"/>
          <w:w w:val="85"/>
          <w:sz w:val="24"/>
        </w:rPr>
        <w:t xml:space="preserve"> </w:t>
      </w:r>
      <w:r>
        <w:rPr>
          <w:rFonts w:ascii="Palatino Linotype" w:hAnsi="Palatino Linotype"/>
          <w:b/>
          <w:spacing w:val="-2"/>
          <w:w w:val="85"/>
          <w:sz w:val="24"/>
        </w:rPr>
        <w:t>Earth</w:t>
      </w:r>
      <w:r>
        <w:rPr>
          <w:rFonts w:ascii="Palatino Linotype" w:hAnsi="Palatino Linotype"/>
          <w:spacing w:val="-2"/>
          <w:w w:val="85"/>
          <w:sz w:val="24"/>
        </w:rPr>
        <w:t>:</w:t>
      </w:r>
      <w:r>
        <w:rPr>
          <w:rFonts w:ascii="Palatino Linotype" w:hAnsi="Palatino Linotype"/>
          <w:spacing w:val="-8"/>
          <w:w w:val="85"/>
          <w:sz w:val="24"/>
        </w:rPr>
        <w:t xml:space="preserve"> </w:t>
      </w:r>
      <w:r>
        <w:rPr>
          <w:rFonts w:ascii="Palatino Linotype" w:hAnsi="Palatino Linotype"/>
          <w:w w:val="85"/>
          <w:sz w:val="24"/>
        </w:rPr>
        <w:t>Moves</w:t>
      </w:r>
      <w:r>
        <w:rPr>
          <w:rFonts w:ascii="Palatino Linotype" w:hAnsi="Palatino Linotype"/>
          <w:spacing w:val="-29"/>
          <w:w w:val="85"/>
          <w:sz w:val="24"/>
        </w:rPr>
        <w:t xml:space="preserve"> </w:t>
      </w:r>
      <w:r>
        <w:rPr>
          <w:rFonts w:ascii="Palatino Linotype" w:hAnsi="Palatino Linotype"/>
          <w:w w:val="85"/>
          <w:sz w:val="24"/>
        </w:rPr>
        <w:t>lots</w:t>
      </w:r>
      <w:r>
        <w:rPr>
          <w:rFonts w:ascii="Palatino Linotype" w:hAnsi="Palatino Linotype"/>
          <w:spacing w:val="-29"/>
          <w:w w:val="85"/>
          <w:sz w:val="24"/>
        </w:rPr>
        <w:t xml:space="preserve"> </w:t>
      </w:r>
      <w:r>
        <w:rPr>
          <w:rFonts w:ascii="Palatino Linotype" w:hAnsi="Palatino Linotype"/>
          <w:w w:val="85"/>
          <w:sz w:val="24"/>
        </w:rPr>
        <w:t>of</w:t>
      </w:r>
      <w:r>
        <w:rPr>
          <w:rFonts w:ascii="Palatino Linotype" w:hAnsi="Palatino Linotype"/>
          <w:spacing w:val="-30"/>
          <w:w w:val="85"/>
          <w:sz w:val="24"/>
        </w:rPr>
        <w:t xml:space="preserve"> </w:t>
      </w:r>
      <w:r>
        <w:rPr>
          <w:rFonts w:ascii="Palatino Linotype" w:hAnsi="Palatino Linotype"/>
          <w:w w:val="85"/>
          <w:sz w:val="24"/>
        </w:rPr>
        <w:t>dirt.</w:t>
      </w:r>
    </w:p>
    <w:p w:rsidR="00BD5E84" w:rsidRDefault="00FE0F79">
      <w:pPr>
        <w:pStyle w:val="BodyText"/>
        <w:spacing w:before="196"/>
        <w:ind w:left="120"/>
      </w:pPr>
      <w:r>
        <w:rPr>
          <w:b/>
          <w:w w:val="85"/>
        </w:rPr>
        <w:t>Thought</w:t>
      </w:r>
      <w:r>
        <w:rPr>
          <w:b/>
          <w:spacing w:val="-34"/>
          <w:w w:val="85"/>
        </w:rPr>
        <w:t xml:space="preserve"> </w:t>
      </w:r>
      <w:r>
        <w:rPr>
          <w:b/>
          <w:spacing w:val="-2"/>
          <w:w w:val="85"/>
        </w:rPr>
        <w:t>Lace</w:t>
      </w:r>
      <w:r>
        <w:rPr>
          <w:spacing w:val="-2"/>
          <w:w w:val="85"/>
        </w:rPr>
        <w:t>:</w:t>
      </w:r>
      <w:r>
        <w:rPr>
          <w:spacing w:val="-15"/>
          <w:w w:val="85"/>
        </w:rPr>
        <w:t xml:space="preserve"> </w:t>
      </w:r>
      <w:r>
        <w:rPr>
          <w:w w:val="85"/>
        </w:rPr>
        <w:t>Increases</w:t>
      </w:r>
      <w:r>
        <w:rPr>
          <w:spacing w:val="-34"/>
          <w:w w:val="85"/>
        </w:rPr>
        <w:t xml:space="preserve"> </w:t>
      </w:r>
      <w:r>
        <w:rPr>
          <w:w w:val="85"/>
        </w:rPr>
        <w:t>the</w:t>
      </w:r>
      <w:r>
        <w:rPr>
          <w:spacing w:val="-33"/>
          <w:w w:val="85"/>
        </w:rPr>
        <w:t xml:space="preserve"> </w:t>
      </w:r>
      <w:r>
        <w:rPr>
          <w:w w:val="85"/>
        </w:rPr>
        <w:t>party's</w:t>
      </w:r>
      <w:r>
        <w:rPr>
          <w:spacing w:val="-33"/>
          <w:w w:val="85"/>
        </w:rPr>
        <w:t xml:space="preserve"> </w:t>
      </w:r>
      <w:r>
        <w:rPr>
          <w:w w:val="85"/>
        </w:rPr>
        <w:t>resistance</w:t>
      </w:r>
      <w:r>
        <w:rPr>
          <w:spacing w:val="-34"/>
          <w:w w:val="85"/>
        </w:rPr>
        <w:t xml:space="preserve"> </w:t>
      </w:r>
      <w:r>
        <w:rPr>
          <w:w w:val="85"/>
        </w:rPr>
        <w:t>to</w:t>
      </w:r>
      <w:r>
        <w:rPr>
          <w:spacing w:val="-33"/>
          <w:w w:val="85"/>
        </w:rPr>
        <w:t xml:space="preserve"> </w:t>
      </w:r>
      <w:r>
        <w:rPr>
          <w:w w:val="85"/>
        </w:rPr>
        <w:t>Charm</w:t>
      </w:r>
      <w:r>
        <w:rPr>
          <w:spacing w:val="-34"/>
          <w:w w:val="85"/>
        </w:rPr>
        <w:t xml:space="preserve"> </w:t>
      </w:r>
      <w:r>
        <w:rPr>
          <w:w w:val="85"/>
        </w:rPr>
        <w:t>spells.</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ind w:left="120"/>
      </w:pPr>
      <w:r>
        <w:rPr>
          <w:u w:val="thick" w:color="000000"/>
        </w:rPr>
        <w:t xml:space="preserve">Seventh </w:t>
      </w:r>
      <w:r>
        <w:rPr>
          <w:spacing w:val="1"/>
          <w:u w:val="thick" w:color="000000"/>
        </w:rPr>
        <w:t>Level</w:t>
      </w:r>
      <w:r>
        <w:rPr>
          <w:spacing w:val="-7"/>
          <w:u w:val="thick" w:color="000000"/>
        </w:rPr>
        <w:t xml:space="preserve"> </w:t>
      </w:r>
      <w:r>
        <w:rPr>
          <w:u w:val="thick" w:color="000000"/>
        </w:rPr>
        <w:t>Sorcerer Spells:</w:t>
      </w:r>
    </w:p>
    <w:p w:rsidR="00BD5E84" w:rsidRDefault="00BD5E84">
      <w:pPr>
        <w:spacing w:before="4"/>
        <w:rPr>
          <w:rFonts w:ascii="Palatino Linotype" w:eastAsia="Palatino Linotype" w:hAnsi="Palatino Linotype" w:cs="Palatino Linotype"/>
          <w:b/>
          <w:bCs/>
          <w:sz w:val="12"/>
          <w:szCs w:val="12"/>
        </w:rPr>
      </w:pPr>
    </w:p>
    <w:p w:rsidR="00BD5E84" w:rsidRDefault="00FE0F79">
      <w:pPr>
        <w:spacing w:before="35"/>
        <w:ind w:left="120"/>
      </w:pPr>
      <w:r>
        <w:rPr>
          <w:rFonts w:ascii="Palatino Linotype" w:hAnsi="Palatino Linotype"/>
          <w:b/>
          <w:w w:val="85"/>
          <w:sz w:val="24"/>
        </w:rPr>
        <w:t>Heal</w:t>
      </w:r>
      <w:r>
        <w:rPr>
          <w:rFonts w:ascii="Palatino Linotype" w:hAnsi="Palatino Linotype"/>
          <w:b/>
          <w:spacing w:val="-6"/>
          <w:w w:val="85"/>
          <w:sz w:val="24"/>
        </w:rPr>
        <w:t xml:space="preserve"> </w:t>
      </w:r>
      <w:r>
        <w:rPr>
          <w:rFonts w:ascii="Palatino Linotype" w:hAnsi="Palatino Linotype"/>
          <w:b/>
          <w:w w:val="85"/>
          <w:sz w:val="24"/>
        </w:rPr>
        <w:t>Major</w:t>
      </w:r>
      <w:r>
        <w:rPr>
          <w:rFonts w:ascii="Palatino Linotype" w:hAnsi="Palatino Linotype"/>
          <w:b/>
          <w:spacing w:val="-5"/>
          <w:w w:val="85"/>
          <w:sz w:val="24"/>
        </w:rPr>
        <w:t xml:space="preserve"> </w:t>
      </w:r>
      <w:r>
        <w:rPr>
          <w:rFonts w:ascii="Palatino Linotype" w:hAnsi="Palatino Linotype"/>
          <w:b/>
          <w:w w:val="85"/>
          <w:sz w:val="24"/>
        </w:rPr>
        <w:t>Wounds</w:t>
      </w:r>
      <w:r>
        <w:rPr>
          <w:rFonts w:ascii="Palatino Linotype" w:hAnsi="Palatino Linotype"/>
          <w:w w:val="85"/>
          <w:sz w:val="24"/>
        </w:rPr>
        <w:t>:</w:t>
      </w:r>
      <w:r>
        <w:rPr>
          <w:rFonts w:ascii="Palatino Linotype" w:hAnsi="Palatino Linotype"/>
          <w:spacing w:val="37"/>
          <w:w w:val="85"/>
          <w:sz w:val="24"/>
        </w:rPr>
        <w:t xml:space="preserve"> </w:t>
      </w:r>
      <w:r>
        <w:rPr>
          <w:rFonts w:ascii="Palatino Linotype" w:hAnsi="Palatino Linotype"/>
          <w:w w:val="85"/>
          <w:sz w:val="24"/>
        </w:rPr>
        <w:t>Heals</w:t>
      </w:r>
      <w:r>
        <w:rPr>
          <w:rFonts w:ascii="Palatino Linotype" w:hAnsi="Palatino Linotype"/>
          <w:spacing w:val="-8"/>
          <w:w w:val="85"/>
          <w:sz w:val="24"/>
        </w:rPr>
        <w:t xml:space="preserve"> </w:t>
      </w:r>
      <w:r>
        <w:rPr>
          <w:rFonts w:ascii="Palatino Linotype" w:hAnsi="Palatino Linotype"/>
          <w:w w:val="85"/>
          <w:sz w:val="24"/>
        </w:rPr>
        <w:t>damage.</w:t>
      </w:r>
    </w:p>
    <w:p w:rsidR="00BD5E84" w:rsidRDefault="00FE0F79">
      <w:pPr>
        <w:pStyle w:val="BodyText"/>
        <w:spacing w:before="196"/>
        <w:ind w:left="120"/>
      </w:pPr>
      <w:r>
        <w:rPr>
          <w:b/>
          <w:w w:val="85"/>
        </w:rPr>
        <w:t>Magic</w:t>
      </w:r>
      <w:r>
        <w:rPr>
          <w:b/>
          <w:spacing w:val="-26"/>
          <w:w w:val="85"/>
        </w:rPr>
        <w:t xml:space="preserve"> </w:t>
      </w:r>
      <w:r>
        <w:rPr>
          <w:b/>
          <w:w w:val="85"/>
        </w:rPr>
        <w:t>Screen</w:t>
      </w:r>
      <w:r>
        <w:rPr>
          <w:b/>
          <w:spacing w:val="-25"/>
          <w:w w:val="85"/>
        </w:rPr>
        <w:t xml:space="preserve"> </w:t>
      </w:r>
      <w:r>
        <w:rPr>
          <w:b/>
          <w:spacing w:val="-2"/>
          <w:w w:val="85"/>
        </w:rPr>
        <w:t>V</w:t>
      </w:r>
      <w:r>
        <w:rPr>
          <w:spacing w:val="-2"/>
          <w:w w:val="85"/>
        </w:rPr>
        <w:t>:</w:t>
      </w:r>
      <w:r>
        <w:rPr>
          <w:spacing w:val="-1"/>
          <w:w w:val="85"/>
        </w:rPr>
        <w:t xml:space="preserve"> </w:t>
      </w:r>
      <w:r>
        <w:rPr>
          <w:w w:val="85"/>
        </w:rPr>
        <w:t>Renders</w:t>
      </w:r>
      <w:r>
        <w:rPr>
          <w:spacing w:val="-26"/>
          <w:w w:val="85"/>
        </w:rPr>
        <w:t xml:space="preserve"> </w:t>
      </w:r>
      <w:r>
        <w:rPr>
          <w:w w:val="85"/>
        </w:rPr>
        <w:t>the</w:t>
      </w:r>
      <w:r>
        <w:rPr>
          <w:spacing w:val="-26"/>
          <w:w w:val="85"/>
        </w:rPr>
        <w:t xml:space="preserve"> </w:t>
      </w:r>
      <w:r>
        <w:rPr>
          <w:w w:val="85"/>
        </w:rPr>
        <w:t>targets</w:t>
      </w:r>
      <w:r>
        <w:rPr>
          <w:spacing w:val="-26"/>
          <w:w w:val="85"/>
        </w:rPr>
        <w:t xml:space="preserve"> </w:t>
      </w:r>
      <w:r>
        <w:rPr>
          <w:w w:val="85"/>
        </w:rPr>
        <w:t>completely</w:t>
      </w:r>
      <w:r>
        <w:rPr>
          <w:spacing w:val="-25"/>
          <w:w w:val="85"/>
        </w:rPr>
        <w:t xml:space="preserve"> </w:t>
      </w:r>
      <w:r>
        <w:rPr>
          <w:w w:val="85"/>
        </w:rPr>
        <w:t>immune</w:t>
      </w:r>
      <w:r>
        <w:rPr>
          <w:spacing w:val="-26"/>
          <w:w w:val="85"/>
        </w:rPr>
        <w:t xml:space="preserve"> </w:t>
      </w:r>
      <w:r>
        <w:rPr>
          <w:w w:val="85"/>
        </w:rPr>
        <w:t>to</w:t>
      </w:r>
      <w:r>
        <w:rPr>
          <w:spacing w:val="-26"/>
          <w:w w:val="85"/>
        </w:rPr>
        <w:t xml:space="preserve"> </w:t>
      </w:r>
      <w:r>
        <w:rPr>
          <w:w w:val="85"/>
        </w:rPr>
        <w:t>5th</w:t>
      </w:r>
      <w:r>
        <w:rPr>
          <w:spacing w:val="-26"/>
          <w:w w:val="85"/>
        </w:rPr>
        <w:t xml:space="preserve"> </w:t>
      </w:r>
      <w:r>
        <w:rPr>
          <w:w w:val="85"/>
        </w:rPr>
        <w:t>level</w:t>
      </w:r>
      <w:r>
        <w:rPr>
          <w:spacing w:val="-26"/>
          <w:w w:val="85"/>
        </w:rPr>
        <w:t xml:space="preserve"> </w:t>
      </w:r>
      <w:r>
        <w:rPr>
          <w:w w:val="85"/>
        </w:rPr>
        <w:t>spells.</w:t>
      </w:r>
    </w:p>
    <w:p w:rsidR="00BD5E84" w:rsidRDefault="00FE0F79">
      <w:pPr>
        <w:spacing w:before="196"/>
        <w:ind w:left="120"/>
      </w:pPr>
      <w:r>
        <w:rPr>
          <w:rFonts w:ascii="Palatino Linotype" w:hAnsi="Palatino Linotype"/>
          <w:b/>
          <w:w w:val="85"/>
          <w:sz w:val="24"/>
        </w:rPr>
        <w:t>Major</w:t>
      </w:r>
      <w:r>
        <w:rPr>
          <w:rFonts w:ascii="Palatino Linotype" w:hAnsi="Palatino Linotype"/>
          <w:b/>
          <w:spacing w:val="-19"/>
          <w:w w:val="85"/>
          <w:sz w:val="24"/>
        </w:rPr>
        <w:t xml:space="preserve"> </w:t>
      </w:r>
      <w:r>
        <w:rPr>
          <w:rFonts w:ascii="Palatino Linotype" w:hAnsi="Palatino Linotype"/>
          <w:b/>
          <w:w w:val="85"/>
          <w:sz w:val="24"/>
        </w:rPr>
        <w:t>Spell</w:t>
      </w:r>
      <w:r>
        <w:rPr>
          <w:rFonts w:ascii="Palatino Linotype" w:hAnsi="Palatino Linotype"/>
          <w:b/>
          <w:spacing w:val="-19"/>
          <w:w w:val="85"/>
          <w:sz w:val="24"/>
        </w:rPr>
        <w:t xml:space="preserve"> </w:t>
      </w:r>
      <w:r>
        <w:rPr>
          <w:rFonts w:ascii="Palatino Linotype" w:hAnsi="Palatino Linotype"/>
          <w:b/>
          <w:spacing w:val="-1"/>
          <w:w w:val="85"/>
          <w:sz w:val="24"/>
        </w:rPr>
        <w:t>Deflector</w:t>
      </w:r>
      <w:r>
        <w:rPr>
          <w:rFonts w:ascii="Palatino Linotype" w:hAnsi="Palatino Linotype"/>
          <w:spacing w:val="-2"/>
          <w:w w:val="85"/>
          <w:sz w:val="24"/>
        </w:rPr>
        <w:t>:</w:t>
      </w:r>
      <w:r>
        <w:rPr>
          <w:rFonts w:ascii="Palatino Linotype" w:hAnsi="Palatino Linotype"/>
          <w:spacing w:val="9"/>
          <w:w w:val="85"/>
          <w:sz w:val="24"/>
        </w:rPr>
        <w:t xml:space="preserve"> </w:t>
      </w:r>
      <w:r>
        <w:rPr>
          <w:rFonts w:ascii="Palatino Linotype" w:hAnsi="Palatino Linotype"/>
          <w:w w:val="85"/>
          <w:sz w:val="24"/>
        </w:rPr>
        <w:t>Improved</w:t>
      </w:r>
      <w:r>
        <w:rPr>
          <w:rFonts w:ascii="Palatino Linotype" w:hAnsi="Palatino Linotype"/>
          <w:spacing w:val="-21"/>
          <w:w w:val="85"/>
          <w:sz w:val="24"/>
        </w:rPr>
        <w:t xml:space="preserve"> </w:t>
      </w:r>
      <w:r>
        <w:rPr>
          <w:rFonts w:ascii="Palatino Linotype" w:hAnsi="Palatino Linotype"/>
          <w:w w:val="85"/>
          <w:sz w:val="24"/>
        </w:rPr>
        <w:t>targeting</w:t>
      </w:r>
      <w:r>
        <w:rPr>
          <w:rFonts w:ascii="Palatino Linotype" w:hAnsi="Palatino Linotype"/>
          <w:spacing w:val="-20"/>
          <w:w w:val="85"/>
          <w:sz w:val="24"/>
        </w:rPr>
        <w:t xml:space="preserve"> </w:t>
      </w:r>
      <w:r>
        <w:rPr>
          <w:rFonts w:ascii="Palatino Linotype" w:hAnsi="Palatino Linotype"/>
          <w:w w:val="85"/>
          <w:sz w:val="24"/>
        </w:rPr>
        <w:t>options</w:t>
      </w:r>
      <w:r>
        <w:rPr>
          <w:rFonts w:ascii="Palatino Linotype" w:hAnsi="Palatino Linotype"/>
          <w:spacing w:val="-21"/>
          <w:w w:val="85"/>
          <w:sz w:val="24"/>
        </w:rPr>
        <w:t xml:space="preserve"> </w:t>
      </w:r>
      <w:r>
        <w:rPr>
          <w:rFonts w:ascii="Palatino Linotype" w:hAnsi="Palatino Linotype"/>
          <w:w w:val="85"/>
          <w:sz w:val="24"/>
        </w:rPr>
        <w:t>for</w:t>
      </w:r>
      <w:r>
        <w:rPr>
          <w:rFonts w:ascii="Palatino Linotype" w:hAnsi="Palatino Linotype"/>
          <w:spacing w:val="-21"/>
          <w:w w:val="85"/>
          <w:sz w:val="24"/>
        </w:rPr>
        <w:t xml:space="preserve"> </w:t>
      </w:r>
      <w:r>
        <w:rPr>
          <w:rFonts w:ascii="Palatino Linotype" w:hAnsi="Palatino Linotype"/>
          <w:w w:val="85"/>
          <w:sz w:val="24"/>
        </w:rPr>
        <w:t>spell</w:t>
      </w:r>
      <w:r>
        <w:rPr>
          <w:rFonts w:ascii="Palatino Linotype" w:hAnsi="Palatino Linotype"/>
          <w:spacing w:val="-21"/>
          <w:w w:val="85"/>
          <w:sz w:val="24"/>
        </w:rPr>
        <w:t xml:space="preserve"> </w:t>
      </w:r>
      <w:r>
        <w:rPr>
          <w:rFonts w:ascii="Palatino Linotype" w:hAnsi="Palatino Linotype"/>
          <w:w w:val="85"/>
          <w:sz w:val="24"/>
        </w:rPr>
        <w:t>deflector.</w:t>
      </w:r>
    </w:p>
    <w:p w:rsidR="00BD5E84" w:rsidRDefault="00FE0F79">
      <w:pPr>
        <w:pStyle w:val="BodyText"/>
        <w:spacing w:before="196"/>
        <w:ind w:left="120"/>
      </w:pPr>
      <w:r>
        <w:rPr>
          <w:b/>
          <w:w w:val="85"/>
        </w:rPr>
        <w:t>Multi</w:t>
      </w:r>
      <w:r>
        <w:rPr>
          <w:b/>
          <w:spacing w:val="-34"/>
          <w:w w:val="85"/>
        </w:rPr>
        <w:t xml:space="preserve"> </w:t>
      </w:r>
      <w:r>
        <w:rPr>
          <w:b/>
          <w:w w:val="85"/>
        </w:rPr>
        <w:t>Mutiny</w:t>
      </w:r>
      <w:r>
        <w:rPr>
          <w:w w:val="85"/>
        </w:rPr>
        <w:t>:</w:t>
      </w:r>
      <w:r>
        <w:rPr>
          <w:spacing w:val="-19"/>
          <w:w w:val="85"/>
        </w:rPr>
        <w:t xml:space="preserve"> </w:t>
      </w:r>
      <w:r>
        <w:rPr>
          <w:w w:val="85"/>
        </w:rPr>
        <w:t>Those</w:t>
      </w:r>
      <w:r>
        <w:rPr>
          <w:spacing w:val="-35"/>
          <w:w w:val="85"/>
        </w:rPr>
        <w:t xml:space="preserve"> </w:t>
      </w:r>
      <w:r>
        <w:rPr>
          <w:w w:val="85"/>
        </w:rPr>
        <w:t>affected</w:t>
      </w:r>
      <w:r>
        <w:rPr>
          <w:spacing w:val="-35"/>
          <w:w w:val="85"/>
        </w:rPr>
        <w:t xml:space="preserve"> </w:t>
      </w:r>
      <w:r>
        <w:rPr>
          <w:w w:val="85"/>
        </w:rPr>
        <w:t>will</w:t>
      </w:r>
      <w:r>
        <w:rPr>
          <w:spacing w:val="-34"/>
          <w:w w:val="85"/>
        </w:rPr>
        <w:t xml:space="preserve"> </w:t>
      </w:r>
      <w:r>
        <w:rPr>
          <w:w w:val="85"/>
        </w:rPr>
        <w:t>change</w:t>
      </w:r>
      <w:r>
        <w:rPr>
          <w:spacing w:val="-35"/>
          <w:w w:val="85"/>
        </w:rPr>
        <w:t xml:space="preserve"> </w:t>
      </w:r>
      <w:r>
        <w:rPr>
          <w:w w:val="85"/>
        </w:rPr>
        <w:t>allegiance</w:t>
      </w:r>
      <w:r>
        <w:rPr>
          <w:spacing w:val="-35"/>
          <w:w w:val="85"/>
        </w:rPr>
        <w:t xml:space="preserve"> </w:t>
      </w:r>
      <w:r>
        <w:rPr>
          <w:w w:val="85"/>
        </w:rPr>
        <w:t>and</w:t>
      </w:r>
      <w:r>
        <w:rPr>
          <w:spacing w:val="-35"/>
          <w:w w:val="85"/>
        </w:rPr>
        <w:t xml:space="preserve"> </w:t>
      </w:r>
      <w:r>
        <w:rPr>
          <w:w w:val="85"/>
        </w:rPr>
        <w:t>fight</w:t>
      </w:r>
      <w:r>
        <w:rPr>
          <w:spacing w:val="-35"/>
          <w:w w:val="85"/>
        </w:rPr>
        <w:t xml:space="preserve"> </w:t>
      </w:r>
      <w:r>
        <w:rPr>
          <w:w w:val="85"/>
        </w:rPr>
        <w:t>for</w:t>
      </w:r>
      <w:r>
        <w:rPr>
          <w:spacing w:val="-35"/>
          <w:w w:val="85"/>
        </w:rPr>
        <w:t xml:space="preserve"> </w:t>
      </w:r>
      <w:r>
        <w:rPr>
          <w:w w:val="85"/>
        </w:rPr>
        <w:t>the</w:t>
      </w:r>
      <w:r>
        <w:rPr>
          <w:spacing w:val="-35"/>
          <w:w w:val="85"/>
        </w:rPr>
        <w:t xml:space="preserve"> </w:t>
      </w:r>
      <w:r>
        <w:rPr>
          <w:w w:val="85"/>
        </w:rPr>
        <w:t>caster.</w:t>
      </w:r>
    </w:p>
    <w:p w:rsidR="00BD5E84" w:rsidRDefault="00FE0F79">
      <w:pPr>
        <w:pStyle w:val="BodyText"/>
        <w:spacing w:before="196"/>
        <w:ind w:left="120"/>
      </w:pPr>
      <w:r>
        <w:rPr>
          <w:b/>
          <w:w w:val="85"/>
        </w:rPr>
        <w:t>Multi</w:t>
      </w:r>
      <w:r>
        <w:rPr>
          <w:b/>
          <w:spacing w:val="-25"/>
          <w:w w:val="85"/>
        </w:rPr>
        <w:t xml:space="preserve"> </w:t>
      </w:r>
      <w:r>
        <w:rPr>
          <w:b/>
          <w:w w:val="85"/>
        </w:rPr>
        <w:t>Invisible</w:t>
      </w:r>
      <w:r>
        <w:rPr>
          <w:b/>
          <w:spacing w:val="-25"/>
          <w:w w:val="85"/>
        </w:rPr>
        <w:t xml:space="preserve"> </w:t>
      </w:r>
      <w:r>
        <w:rPr>
          <w:b/>
          <w:w w:val="85"/>
        </w:rPr>
        <w:t>Skin</w:t>
      </w:r>
      <w:r>
        <w:rPr>
          <w:w w:val="85"/>
        </w:rPr>
        <w:t>:</w:t>
      </w:r>
      <w:r>
        <w:rPr>
          <w:spacing w:val="1"/>
          <w:w w:val="85"/>
        </w:rPr>
        <w:t xml:space="preserve"> </w:t>
      </w:r>
      <w:r>
        <w:rPr>
          <w:w w:val="85"/>
        </w:rPr>
        <w:t>Allows</w:t>
      </w:r>
      <w:r>
        <w:rPr>
          <w:spacing w:val="-25"/>
          <w:w w:val="85"/>
        </w:rPr>
        <w:t xml:space="preserve"> </w:t>
      </w:r>
      <w:r>
        <w:rPr>
          <w:w w:val="85"/>
        </w:rPr>
        <w:t>the</w:t>
      </w:r>
      <w:r>
        <w:rPr>
          <w:spacing w:val="-25"/>
          <w:w w:val="85"/>
        </w:rPr>
        <w:t xml:space="preserve"> </w:t>
      </w:r>
      <w:r>
        <w:rPr>
          <w:w w:val="85"/>
        </w:rPr>
        <w:t>caster</w:t>
      </w:r>
      <w:r>
        <w:rPr>
          <w:spacing w:val="-25"/>
          <w:w w:val="85"/>
        </w:rPr>
        <w:t xml:space="preserve"> </w:t>
      </w:r>
      <w:r>
        <w:rPr>
          <w:w w:val="85"/>
        </w:rPr>
        <w:t>to</w:t>
      </w:r>
      <w:r>
        <w:rPr>
          <w:spacing w:val="-26"/>
          <w:w w:val="85"/>
        </w:rPr>
        <w:t xml:space="preserve"> </w:t>
      </w:r>
      <w:r>
        <w:rPr>
          <w:w w:val="85"/>
        </w:rPr>
        <w:t>encase</w:t>
      </w:r>
      <w:r>
        <w:rPr>
          <w:spacing w:val="-25"/>
          <w:w w:val="85"/>
        </w:rPr>
        <w:t xml:space="preserve"> </w:t>
      </w:r>
      <w:r>
        <w:rPr>
          <w:w w:val="85"/>
        </w:rPr>
        <w:t>everyone</w:t>
      </w:r>
      <w:r>
        <w:rPr>
          <w:spacing w:val="-25"/>
          <w:w w:val="85"/>
        </w:rPr>
        <w:t xml:space="preserve"> </w:t>
      </w:r>
      <w:r>
        <w:rPr>
          <w:w w:val="85"/>
        </w:rPr>
        <w:t>within</w:t>
      </w:r>
      <w:r>
        <w:rPr>
          <w:spacing w:val="-25"/>
          <w:w w:val="85"/>
        </w:rPr>
        <w:t xml:space="preserve"> </w:t>
      </w:r>
      <w:r>
        <w:rPr>
          <w:w w:val="85"/>
        </w:rPr>
        <w:t>a</w:t>
      </w:r>
      <w:r>
        <w:rPr>
          <w:spacing w:val="-26"/>
          <w:w w:val="85"/>
        </w:rPr>
        <w:t xml:space="preserve"> </w:t>
      </w:r>
      <w:r>
        <w:rPr>
          <w:w w:val="85"/>
        </w:rPr>
        <w:t>large</w:t>
      </w:r>
      <w:r>
        <w:rPr>
          <w:spacing w:val="-25"/>
          <w:w w:val="85"/>
        </w:rPr>
        <w:t xml:space="preserve"> </w:t>
      </w:r>
      <w:r>
        <w:rPr>
          <w:w w:val="85"/>
        </w:rPr>
        <w:t>area</w:t>
      </w:r>
      <w:r>
        <w:rPr>
          <w:spacing w:val="-25"/>
          <w:w w:val="85"/>
        </w:rPr>
        <w:t xml:space="preserve"> </w:t>
      </w:r>
      <w:r>
        <w:rPr>
          <w:w w:val="85"/>
        </w:rPr>
        <w:t>in</w:t>
      </w:r>
      <w:r>
        <w:rPr>
          <w:spacing w:val="-25"/>
          <w:w w:val="85"/>
        </w:rPr>
        <w:t xml:space="preserve"> </w:t>
      </w:r>
      <w:r>
        <w:rPr>
          <w:w w:val="85"/>
        </w:rPr>
        <w:t>magical</w:t>
      </w:r>
      <w:r>
        <w:rPr>
          <w:spacing w:val="-25"/>
          <w:w w:val="85"/>
        </w:rPr>
        <w:t xml:space="preserve"> </w:t>
      </w:r>
      <w:r>
        <w:rPr>
          <w:w w:val="85"/>
        </w:rPr>
        <w:t>skins</w:t>
      </w:r>
      <w:r>
        <w:rPr>
          <w:spacing w:val="-26"/>
          <w:w w:val="85"/>
        </w:rPr>
        <w:t xml:space="preserve"> </w:t>
      </w:r>
      <w:r>
        <w:rPr>
          <w:w w:val="85"/>
        </w:rPr>
        <w:t>that</w:t>
      </w:r>
      <w:r>
        <w:rPr>
          <w:spacing w:val="-25"/>
          <w:w w:val="85"/>
        </w:rPr>
        <w:t xml:space="preserve"> </w:t>
      </w:r>
      <w:r>
        <w:rPr>
          <w:w w:val="85"/>
        </w:rPr>
        <w:t>make</w:t>
      </w:r>
      <w:r>
        <w:rPr>
          <w:spacing w:val="-25"/>
          <w:w w:val="85"/>
        </w:rPr>
        <w:t xml:space="preserve"> </w:t>
      </w:r>
      <w:r>
        <w:rPr>
          <w:w w:val="85"/>
        </w:rPr>
        <w:t>them</w:t>
      </w:r>
      <w:r>
        <w:rPr>
          <w:spacing w:val="-25"/>
          <w:w w:val="85"/>
        </w:rPr>
        <w:t xml:space="preserve"> </w:t>
      </w:r>
      <w:r>
        <w:rPr>
          <w:w w:val="85"/>
        </w:rPr>
        <w:t>invisible.</w:t>
      </w:r>
    </w:p>
    <w:p w:rsidR="00BD5E84" w:rsidRDefault="00FE0F79">
      <w:pPr>
        <w:pStyle w:val="BodyText"/>
        <w:spacing w:before="196"/>
        <w:ind w:left="120"/>
      </w:pPr>
      <w:r>
        <w:rPr>
          <w:b/>
          <w:w w:val="85"/>
        </w:rPr>
        <w:t>Multi</w:t>
      </w:r>
      <w:r>
        <w:rPr>
          <w:b/>
          <w:spacing w:val="-23"/>
          <w:w w:val="85"/>
        </w:rPr>
        <w:t xml:space="preserve"> </w:t>
      </w:r>
      <w:r>
        <w:rPr>
          <w:b/>
          <w:spacing w:val="-2"/>
          <w:w w:val="85"/>
        </w:rPr>
        <w:t>Sandman</w:t>
      </w:r>
      <w:r>
        <w:rPr>
          <w:spacing w:val="-2"/>
          <w:w w:val="85"/>
        </w:rPr>
        <w:t>:</w:t>
      </w:r>
      <w:r>
        <w:rPr>
          <w:spacing w:val="6"/>
          <w:w w:val="85"/>
        </w:rPr>
        <w:t xml:space="preserve"> </w:t>
      </w:r>
      <w:r>
        <w:rPr>
          <w:w w:val="85"/>
        </w:rPr>
        <w:t>Causes</w:t>
      </w:r>
      <w:r>
        <w:rPr>
          <w:spacing w:val="-23"/>
          <w:w w:val="85"/>
        </w:rPr>
        <w:t xml:space="preserve"> </w:t>
      </w:r>
      <w:r>
        <w:rPr>
          <w:w w:val="85"/>
        </w:rPr>
        <w:t>everyone</w:t>
      </w:r>
      <w:r>
        <w:rPr>
          <w:spacing w:val="-23"/>
          <w:w w:val="85"/>
        </w:rPr>
        <w:t xml:space="preserve"> </w:t>
      </w:r>
      <w:r>
        <w:rPr>
          <w:w w:val="85"/>
        </w:rPr>
        <w:t>in</w:t>
      </w:r>
      <w:r>
        <w:rPr>
          <w:spacing w:val="-23"/>
          <w:w w:val="85"/>
        </w:rPr>
        <w:t xml:space="preserve"> </w:t>
      </w:r>
      <w:r>
        <w:rPr>
          <w:w w:val="85"/>
        </w:rPr>
        <w:t>a</w:t>
      </w:r>
      <w:r>
        <w:rPr>
          <w:spacing w:val="-23"/>
          <w:w w:val="85"/>
        </w:rPr>
        <w:t xml:space="preserve"> </w:t>
      </w:r>
      <w:r>
        <w:rPr>
          <w:w w:val="85"/>
        </w:rPr>
        <w:t>large</w:t>
      </w:r>
      <w:r>
        <w:rPr>
          <w:spacing w:val="-23"/>
          <w:w w:val="85"/>
        </w:rPr>
        <w:t xml:space="preserve"> </w:t>
      </w:r>
      <w:r>
        <w:rPr>
          <w:w w:val="85"/>
        </w:rPr>
        <w:t>area</w:t>
      </w:r>
      <w:r>
        <w:rPr>
          <w:spacing w:val="-23"/>
          <w:w w:val="85"/>
        </w:rPr>
        <w:t xml:space="preserve"> </w:t>
      </w:r>
      <w:r>
        <w:rPr>
          <w:w w:val="85"/>
        </w:rPr>
        <w:t>to</w:t>
      </w:r>
      <w:r>
        <w:rPr>
          <w:spacing w:val="-23"/>
          <w:w w:val="85"/>
        </w:rPr>
        <w:t xml:space="preserve"> </w:t>
      </w:r>
      <w:r>
        <w:rPr>
          <w:w w:val="85"/>
        </w:rPr>
        <w:t>DRVs</w:t>
      </w:r>
      <w:r>
        <w:rPr>
          <w:spacing w:val="-23"/>
          <w:w w:val="85"/>
        </w:rPr>
        <w:t xml:space="preserve"> </w:t>
      </w:r>
      <w:r>
        <w:rPr>
          <w:w w:val="85"/>
        </w:rPr>
        <w:t>Mental</w:t>
      </w:r>
      <w:r>
        <w:rPr>
          <w:spacing w:val="-23"/>
          <w:w w:val="85"/>
        </w:rPr>
        <w:t xml:space="preserve"> </w:t>
      </w:r>
      <w:r>
        <w:rPr>
          <w:w w:val="85"/>
        </w:rPr>
        <w:t>or</w:t>
      </w:r>
      <w:r>
        <w:rPr>
          <w:spacing w:val="-24"/>
          <w:w w:val="85"/>
        </w:rPr>
        <w:t xml:space="preserve"> </w:t>
      </w:r>
      <w:r>
        <w:rPr>
          <w:w w:val="85"/>
        </w:rPr>
        <w:t>fall</w:t>
      </w:r>
      <w:r>
        <w:rPr>
          <w:spacing w:val="-23"/>
          <w:w w:val="85"/>
        </w:rPr>
        <w:t xml:space="preserve"> </w:t>
      </w:r>
      <w:r>
        <w:rPr>
          <w:w w:val="85"/>
        </w:rPr>
        <w:t>asleep.</w:t>
      </w:r>
    </w:p>
    <w:p w:rsidR="00BD5E84" w:rsidRDefault="00FE0F79">
      <w:pPr>
        <w:spacing w:before="196"/>
        <w:ind w:left="120"/>
      </w:pPr>
      <w:r>
        <w:rPr>
          <w:rFonts w:ascii="Palatino Linotype" w:hAnsi="Palatino Linotype"/>
          <w:b/>
          <w:w w:val="85"/>
          <w:sz w:val="24"/>
        </w:rPr>
        <w:t>Creature</w:t>
      </w:r>
      <w:r>
        <w:rPr>
          <w:rFonts w:ascii="Palatino Linotype" w:hAnsi="Palatino Linotype"/>
          <w:b/>
          <w:spacing w:val="-21"/>
          <w:w w:val="85"/>
          <w:sz w:val="24"/>
        </w:rPr>
        <w:t xml:space="preserve"> </w:t>
      </w:r>
      <w:r>
        <w:rPr>
          <w:rFonts w:ascii="Palatino Linotype" w:hAnsi="Palatino Linotype"/>
          <w:b/>
          <w:w w:val="85"/>
          <w:sz w:val="24"/>
        </w:rPr>
        <w:t>Summon</w:t>
      </w:r>
      <w:r>
        <w:rPr>
          <w:rFonts w:ascii="Palatino Linotype" w:hAnsi="Palatino Linotype"/>
          <w:b/>
          <w:spacing w:val="-21"/>
          <w:w w:val="85"/>
          <w:sz w:val="24"/>
        </w:rPr>
        <w:t xml:space="preserve"> </w:t>
      </w:r>
      <w:r>
        <w:rPr>
          <w:rFonts w:ascii="Palatino Linotype" w:hAnsi="Palatino Linotype"/>
          <w:b/>
          <w:w w:val="85"/>
          <w:sz w:val="24"/>
        </w:rPr>
        <w:t>3</w:t>
      </w:r>
      <w:r>
        <w:rPr>
          <w:rFonts w:ascii="Palatino Linotype" w:hAnsi="Palatino Linotype"/>
          <w:w w:val="85"/>
          <w:sz w:val="24"/>
        </w:rPr>
        <w:t>:</w:t>
      </w:r>
      <w:r>
        <w:rPr>
          <w:rFonts w:ascii="Palatino Linotype" w:hAnsi="Palatino Linotype"/>
          <w:spacing w:val="12"/>
          <w:w w:val="85"/>
          <w:sz w:val="24"/>
        </w:rPr>
        <w:t xml:space="preserve"> </w:t>
      </w:r>
      <w:r>
        <w:rPr>
          <w:rFonts w:ascii="Palatino Linotype" w:hAnsi="Palatino Linotype"/>
          <w:w w:val="85"/>
          <w:sz w:val="24"/>
        </w:rPr>
        <w:t>Summons</w:t>
      </w:r>
      <w:r>
        <w:rPr>
          <w:rFonts w:ascii="Palatino Linotype" w:hAnsi="Palatino Linotype"/>
          <w:spacing w:val="-20"/>
          <w:w w:val="85"/>
          <w:sz w:val="24"/>
        </w:rPr>
        <w:t xml:space="preserve"> </w:t>
      </w:r>
      <w:r>
        <w:rPr>
          <w:rFonts w:ascii="Palatino Linotype" w:hAnsi="Palatino Linotype"/>
          <w:w w:val="85"/>
          <w:sz w:val="24"/>
        </w:rPr>
        <w:t>stronger</w:t>
      </w:r>
      <w:r>
        <w:rPr>
          <w:rFonts w:ascii="Palatino Linotype" w:hAnsi="Palatino Linotype"/>
          <w:spacing w:val="-20"/>
          <w:w w:val="85"/>
          <w:sz w:val="24"/>
        </w:rPr>
        <w:t xml:space="preserve"> </w:t>
      </w:r>
      <w:r>
        <w:rPr>
          <w:rFonts w:ascii="Palatino Linotype" w:hAnsi="Palatino Linotype"/>
          <w:w w:val="85"/>
          <w:sz w:val="24"/>
        </w:rPr>
        <w:t>creatures</w:t>
      </w:r>
      <w:r>
        <w:rPr>
          <w:rFonts w:ascii="Palatino Linotype" w:hAnsi="Palatino Linotype"/>
          <w:spacing w:val="-20"/>
          <w:w w:val="85"/>
          <w:sz w:val="24"/>
        </w:rPr>
        <w:t xml:space="preserve"> </w:t>
      </w:r>
      <w:r>
        <w:rPr>
          <w:rFonts w:ascii="Palatino Linotype" w:hAnsi="Palatino Linotype"/>
          <w:w w:val="85"/>
          <w:sz w:val="24"/>
        </w:rPr>
        <w:t>than</w:t>
      </w:r>
      <w:r>
        <w:rPr>
          <w:rFonts w:ascii="Palatino Linotype" w:hAnsi="Palatino Linotype"/>
          <w:spacing w:val="-20"/>
          <w:w w:val="85"/>
          <w:sz w:val="24"/>
        </w:rPr>
        <w:t xml:space="preserve"> </w:t>
      </w:r>
      <w:r>
        <w:rPr>
          <w:rFonts w:ascii="Palatino Linotype" w:hAnsi="Palatino Linotype"/>
          <w:w w:val="85"/>
          <w:sz w:val="24"/>
        </w:rPr>
        <w:t>CS</w:t>
      </w:r>
      <w:r>
        <w:rPr>
          <w:rFonts w:ascii="Palatino Linotype" w:hAnsi="Palatino Linotype"/>
          <w:spacing w:val="-20"/>
          <w:w w:val="85"/>
          <w:sz w:val="24"/>
        </w:rPr>
        <w:t xml:space="preserve"> </w:t>
      </w:r>
      <w:r>
        <w:rPr>
          <w:rFonts w:ascii="Palatino Linotype" w:hAnsi="Palatino Linotype"/>
          <w:w w:val="85"/>
          <w:sz w:val="24"/>
        </w:rPr>
        <w:t>2.</w:t>
      </w:r>
    </w:p>
    <w:p w:rsidR="00BD5E84" w:rsidRDefault="00BD5E84">
      <w:pPr>
        <w:rPr>
          <w:rFonts w:ascii="Palatino Linotype" w:eastAsia="Palatino Linotype" w:hAnsi="Palatino Linotype" w:cs="Palatino Linotype"/>
          <w:sz w:val="20"/>
          <w:szCs w:val="20"/>
        </w:rPr>
      </w:pPr>
    </w:p>
    <w:p w:rsidR="00BD5E84" w:rsidRDefault="00BD5E84">
      <w:pPr>
        <w:spacing w:before="9"/>
        <w:rPr>
          <w:rFonts w:ascii="Palatino Linotype" w:eastAsia="Palatino Linotype" w:hAnsi="Palatino Linotype" w:cs="Palatino Linotype"/>
          <w:sz w:val="17"/>
          <w:szCs w:val="17"/>
        </w:rPr>
      </w:pPr>
    </w:p>
    <w:p w:rsidR="00BD5E84" w:rsidRDefault="00FE0F79">
      <w:pPr>
        <w:spacing w:line="200" w:lineRule="atLeast"/>
        <w:ind w:left="100"/>
      </w:pPr>
      <w:r>
        <w:rPr>
          <w:noProof/>
        </w:rPr>
        <w:drawing>
          <wp:inline distT="0" distB="0" distL="0" distR="0">
            <wp:extent cx="6485890" cy="164465"/>
            <wp:effectExtent l="0" t="0" r="0" b="0"/>
            <wp:docPr id="155" name="Imag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35"/>
                    <pic:cNvPicPr>
                      <a:picLocks noChangeAspect="1" noChangeArrowheads="1"/>
                    </pic:cNvPicPr>
                  </pic:nvPicPr>
                  <pic:blipFill>
                    <a:blip r:embed="rId6"/>
                    <a:stretch>
                      <a:fillRect/>
                    </a:stretch>
                  </pic:blipFill>
                  <pic:spPr bwMode="auto">
                    <a:xfrm>
                      <a:off x="0" y="0"/>
                      <a:ext cx="6485890" cy="164465"/>
                    </a:xfrm>
                    <a:prstGeom prst="rect">
                      <a:avLst/>
                    </a:prstGeom>
                  </pic:spPr>
                </pic:pic>
              </a:graphicData>
            </a:graphic>
          </wp:inline>
        </w:drawing>
      </w:r>
    </w:p>
    <w:p w:rsidR="00BD5E84" w:rsidRDefault="00FE0F79">
      <w:pPr>
        <w:pStyle w:val="Heading2"/>
        <w:spacing w:before="166"/>
        <w:ind w:left="120"/>
      </w:pPr>
      <w:r>
        <w:rPr>
          <w:spacing w:val="-1"/>
          <w:u w:val="thick" w:color="000000"/>
        </w:rPr>
        <w:t>First</w:t>
      </w:r>
      <w:r>
        <w:rPr>
          <w:spacing w:val="15"/>
          <w:u w:val="thick" w:color="000000"/>
        </w:rPr>
        <w:t xml:space="preserve"> </w:t>
      </w:r>
      <w:r>
        <w:rPr>
          <w:spacing w:val="1"/>
          <w:u w:val="thick" w:color="000000"/>
        </w:rPr>
        <w:t>Level</w:t>
      </w:r>
      <w:r>
        <w:rPr>
          <w:spacing w:val="5"/>
          <w:u w:val="thick" w:color="000000"/>
        </w:rPr>
        <w:t xml:space="preserve"> </w:t>
      </w:r>
      <w:r>
        <w:rPr>
          <w:u w:val="thick" w:color="000000"/>
        </w:rPr>
        <w:t>Priest</w:t>
      </w:r>
      <w:r>
        <w:rPr>
          <w:spacing w:val="11"/>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35"/>
        <w:ind w:left="120"/>
      </w:pPr>
      <w:r>
        <w:rPr>
          <w:b/>
          <w:w w:val="85"/>
        </w:rPr>
        <w:t>Magic</w:t>
      </w:r>
      <w:r>
        <w:rPr>
          <w:b/>
          <w:spacing w:val="-25"/>
          <w:w w:val="85"/>
        </w:rPr>
        <w:t xml:space="preserve"> </w:t>
      </w:r>
      <w:r>
        <w:rPr>
          <w:b/>
          <w:w w:val="85"/>
        </w:rPr>
        <w:t>Aura</w:t>
      </w:r>
      <w:r>
        <w:rPr>
          <w:w w:val="85"/>
        </w:rPr>
        <w:t>:</w:t>
      </w:r>
      <w:r>
        <w:rPr>
          <w:spacing w:val="-1"/>
          <w:w w:val="85"/>
        </w:rPr>
        <w:t xml:space="preserve"> </w:t>
      </w:r>
      <w:r>
        <w:rPr>
          <w:w w:val="85"/>
        </w:rPr>
        <w:t>Those</w:t>
      </w:r>
      <w:r>
        <w:rPr>
          <w:spacing w:val="-25"/>
          <w:w w:val="85"/>
        </w:rPr>
        <w:t xml:space="preserve"> </w:t>
      </w:r>
      <w:r>
        <w:rPr>
          <w:w w:val="85"/>
        </w:rPr>
        <w:t>affected</w:t>
      </w:r>
      <w:r>
        <w:rPr>
          <w:spacing w:val="-26"/>
          <w:w w:val="85"/>
        </w:rPr>
        <w:t xml:space="preserve"> </w:t>
      </w:r>
      <w:r>
        <w:rPr>
          <w:w w:val="85"/>
        </w:rPr>
        <w:t>will</w:t>
      </w:r>
      <w:r>
        <w:rPr>
          <w:spacing w:val="-26"/>
          <w:w w:val="85"/>
        </w:rPr>
        <w:t xml:space="preserve"> </w:t>
      </w:r>
      <w:r>
        <w:rPr>
          <w:w w:val="85"/>
        </w:rPr>
        <w:t>be</w:t>
      </w:r>
      <w:r>
        <w:rPr>
          <w:spacing w:val="-25"/>
          <w:w w:val="85"/>
        </w:rPr>
        <w:t xml:space="preserve"> </w:t>
      </w:r>
      <w:r>
        <w:rPr>
          <w:w w:val="85"/>
        </w:rPr>
        <w:t>harder</w:t>
      </w:r>
      <w:r>
        <w:rPr>
          <w:spacing w:val="-26"/>
          <w:w w:val="85"/>
        </w:rPr>
        <w:t xml:space="preserve"> </w:t>
      </w:r>
      <w:r>
        <w:rPr>
          <w:w w:val="85"/>
        </w:rPr>
        <w:t>to</w:t>
      </w:r>
      <w:r>
        <w:rPr>
          <w:spacing w:val="-26"/>
          <w:w w:val="85"/>
        </w:rPr>
        <w:t xml:space="preserve"> </w:t>
      </w:r>
      <w:r>
        <w:rPr>
          <w:w w:val="85"/>
        </w:rPr>
        <w:t>hit</w:t>
      </w:r>
      <w:r>
        <w:rPr>
          <w:spacing w:val="-25"/>
          <w:w w:val="85"/>
        </w:rPr>
        <w:t xml:space="preserve"> </w:t>
      </w:r>
      <w:r>
        <w:rPr>
          <w:w w:val="85"/>
        </w:rPr>
        <w:t>in</w:t>
      </w:r>
      <w:r>
        <w:rPr>
          <w:spacing w:val="-26"/>
          <w:w w:val="85"/>
        </w:rPr>
        <w:t xml:space="preserve"> </w:t>
      </w:r>
      <w:r>
        <w:rPr>
          <w:w w:val="85"/>
        </w:rPr>
        <w:t>battle</w:t>
      </w:r>
      <w:r>
        <w:rPr>
          <w:spacing w:val="-26"/>
          <w:w w:val="85"/>
        </w:rPr>
        <w:t xml:space="preserve"> </w:t>
      </w:r>
      <w:r>
        <w:rPr>
          <w:w w:val="85"/>
        </w:rPr>
        <w:t>and</w:t>
      </w:r>
      <w:r>
        <w:rPr>
          <w:spacing w:val="-26"/>
          <w:w w:val="85"/>
        </w:rPr>
        <w:t xml:space="preserve"> </w:t>
      </w:r>
      <w:r>
        <w:rPr>
          <w:w w:val="85"/>
        </w:rPr>
        <w:t>will</w:t>
      </w:r>
      <w:r>
        <w:rPr>
          <w:spacing w:val="-25"/>
          <w:w w:val="85"/>
        </w:rPr>
        <w:t xml:space="preserve"> </w:t>
      </w:r>
      <w:r>
        <w:rPr>
          <w:w w:val="85"/>
        </w:rPr>
        <w:t>hit</w:t>
      </w:r>
      <w:r>
        <w:rPr>
          <w:spacing w:val="-26"/>
          <w:w w:val="85"/>
        </w:rPr>
        <w:t xml:space="preserve"> </w:t>
      </w:r>
      <w:r>
        <w:rPr>
          <w:w w:val="85"/>
        </w:rPr>
        <w:t>their</w:t>
      </w:r>
      <w:r>
        <w:rPr>
          <w:spacing w:val="-26"/>
          <w:w w:val="85"/>
        </w:rPr>
        <w:t xml:space="preserve"> </w:t>
      </w:r>
      <w:r>
        <w:rPr>
          <w:w w:val="85"/>
        </w:rPr>
        <w:t>own</w:t>
      </w:r>
      <w:r>
        <w:rPr>
          <w:spacing w:val="-25"/>
          <w:w w:val="85"/>
        </w:rPr>
        <w:t xml:space="preserve"> </w:t>
      </w:r>
      <w:r>
        <w:rPr>
          <w:w w:val="85"/>
        </w:rPr>
        <w:t>targets</w:t>
      </w:r>
      <w:r>
        <w:rPr>
          <w:spacing w:val="-26"/>
          <w:w w:val="85"/>
        </w:rPr>
        <w:t xml:space="preserve"> </w:t>
      </w:r>
      <w:r>
        <w:rPr>
          <w:w w:val="85"/>
        </w:rPr>
        <w:t>more</w:t>
      </w:r>
      <w:r>
        <w:rPr>
          <w:spacing w:val="-26"/>
          <w:w w:val="85"/>
        </w:rPr>
        <w:t xml:space="preserve"> </w:t>
      </w:r>
      <w:r>
        <w:rPr>
          <w:w w:val="85"/>
        </w:rPr>
        <w:t>often.</w:t>
      </w:r>
    </w:p>
    <w:p w:rsidR="00BD5E84" w:rsidRDefault="00FE0F79">
      <w:pPr>
        <w:spacing w:before="196"/>
        <w:ind w:left="120"/>
      </w:pPr>
      <w:r>
        <w:rPr>
          <w:rFonts w:ascii="Palatino Linotype" w:hAnsi="Palatino Linotype"/>
          <w:b/>
          <w:w w:val="85"/>
          <w:sz w:val="24"/>
        </w:rPr>
        <w:t>Heal</w:t>
      </w:r>
      <w:r>
        <w:rPr>
          <w:rFonts w:ascii="Palatino Linotype" w:hAnsi="Palatino Linotype"/>
          <w:b/>
          <w:spacing w:val="-15"/>
          <w:w w:val="85"/>
          <w:sz w:val="24"/>
        </w:rPr>
        <w:t xml:space="preserve"> </w:t>
      </w:r>
      <w:r>
        <w:rPr>
          <w:rFonts w:ascii="Palatino Linotype" w:hAnsi="Palatino Linotype"/>
          <w:b/>
          <w:w w:val="85"/>
          <w:sz w:val="24"/>
        </w:rPr>
        <w:t>Small</w:t>
      </w:r>
      <w:r>
        <w:rPr>
          <w:rFonts w:ascii="Palatino Linotype" w:hAnsi="Palatino Linotype"/>
          <w:b/>
          <w:spacing w:val="-15"/>
          <w:w w:val="85"/>
          <w:sz w:val="24"/>
        </w:rPr>
        <w:t xml:space="preserve"> </w:t>
      </w:r>
      <w:r>
        <w:rPr>
          <w:rFonts w:ascii="Palatino Linotype" w:hAnsi="Palatino Linotype"/>
          <w:b/>
          <w:w w:val="85"/>
          <w:sz w:val="24"/>
        </w:rPr>
        <w:t>Wounds</w:t>
      </w:r>
      <w:r>
        <w:rPr>
          <w:rFonts w:ascii="Palatino Linotype" w:hAnsi="Palatino Linotype"/>
          <w:w w:val="85"/>
          <w:sz w:val="24"/>
        </w:rPr>
        <w:t>:</w:t>
      </w:r>
      <w:r>
        <w:rPr>
          <w:rFonts w:ascii="Palatino Linotype" w:hAnsi="Palatino Linotype"/>
          <w:spacing w:val="20"/>
          <w:w w:val="85"/>
          <w:sz w:val="24"/>
        </w:rPr>
        <w:t xml:space="preserve"> </w:t>
      </w:r>
      <w:r>
        <w:rPr>
          <w:rFonts w:ascii="Palatino Linotype" w:hAnsi="Palatino Linotype"/>
          <w:w w:val="85"/>
          <w:sz w:val="24"/>
        </w:rPr>
        <w:t>Heals</w:t>
      </w:r>
      <w:r>
        <w:rPr>
          <w:rFonts w:ascii="Palatino Linotype" w:hAnsi="Palatino Linotype"/>
          <w:spacing w:val="-15"/>
          <w:w w:val="85"/>
          <w:sz w:val="24"/>
        </w:rPr>
        <w:t xml:space="preserve"> </w:t>
      </w:r>
      <w:r>
        <w:rPr>
          <w:rFonts w:ascii="Palatino Linotype" w:hAnsi="Palatino Linotype"/>
          <w:w w:val="85"/>
          <w:sz w:val="24"/>
        </w:rPr>
        <w:t>damage.</w:t>
      </w:r>
    </w:p>
    <w:p w:rsidR="00BD5E84" w:rsidRDefault="00FE0F79">
      <w:pPr>
        <w:pStyle w:val="BodyText"/>
        <w:spacing w:before="196"/>
        <w:ind w:left="120"/>
      </w:pPr>
      <w:r>
        <w:rPr>
          <w:b/>
          <w:w w:val="85"/>
        </w:rPr>
        <w:t>Discover</w:t>
      </w:r>
      <w:r>
        <w:rPr>
          <w:b/>
          <w:spacing w:val="-31"/>
          <w:w w:val="85"/>
        </w:rPr>
        <w:t xml:space="preserve"> </w:t>
      </w:r>
      <w:r>
        <w:rPr>
          <w:b/>
          <w:spacing w:val="-1"/>
          <w:w w:val="85"/>
        </w:rPr>
        <w:t>Magic</w:t>
      </w:r>
      <w:r>
        <w:rPr>
          <w:spacing w:val="-2"/>
          <w:w w:val="85"/>
        </w:rPr>
        <w:t>:</w:t>
      </w:r>
      <w:r>
        <w:rPr>
          <w:spacing w:val="-10"/>
          <w:w w:val="85"/>
        </w:rPr>
        <w:t xml:space="preserve"> </w:t>
      </w:r>
      <w:r>
        <w:rPr>
          <w:w w:val="85"/>
        </w:rPr>
        <w:t>Will</w:t>
      </w:r>
      <w:r>
        <w:rPr>
          <w:spacing w:val="-30"/>
          <w:w w:val="85"/>
        </w:rPr>
        <w:t xml:space="preserve"> </w:t>
      </w:r>
      <w:r>
        <w:rPr>
          <w:w w:val="85"/>
        </w:rPr>
        <w:t>reveal,</w:t>
      </w:r>
      <w:r>
        <w:rPr>
          <w:spacing w:val="-31"/>
          <w:w w:val="85"/>
        </w:rPr>
        <w:t xml:space="preserve"> </w:t>
      </w:r>
      <w:r>
        <w:rPr>
          <w:w w:val="85"/>
        </w:rPr>
        <w:t>during</w:t>
      </w:r>
      <w:r>
        <w:rPr>
          <w:spacing w:val="-30"/>
          <w:w w:val="85"/>
        </w:rPr>
        <w:t xml:space="preserve"> </w:t>
      </w:r>
      <w:r>
        <w:rPr>
          <w:w w:val="85"/>
        </w:rPr>
        <w:t>combat</w:t>
      </w:r>
      <w:r>
        <w:rPr>
          <w:spacing w:val="-31"/>
          <w:w w:val="85"/>
        </w:rPr>
        <w:t xml:space="preserve"> </w:t>
      </w:r>
      <w:r>
        <w:rPr>
          <w:w w:val="85"/>
        </w:rPr>
        <w:t>or</w:t>
      </w:r>
      <w:r>
        <w:rPr>
          <w:spacing w:val="-30"/>
          <w:w w:val="85"/>
        </w:rPr>
        <w:t xml:space="preserve"> </w:t>
      </w:r>
      <w:r>
        <w:rPr>
          <w:w w:val="85"/>
        </w:rPr>
        <w:t>during</w:t>
      </w:r>
      <w:r>
        <w:rPr>
          <w:spacing w:val="-31"/>
          <w:w w:val="85"/>
        </w:rPr>
        <w:t xml:space="preserve"> </w:t>
      </w:r>
      <w:r>
        <w:rPr>
          <w:w w:val="85"/>
        </w:rPr>
        <w:t>treasure</w:t>
      </w:r>
      <w:r>
        <w:rPr>
          <w:spacing w:val="-30"/>
          <w:w w:val="85"/>
        </w:rPr>
        <w:t xml:space="preserve"> </w:t>
      </w:r>
      <w:r>
        <w:rPr>
          <w:w w:val="85"/>
        </w:rPr>
        <w:t>collection,</w:t>
      </w:r>
      <w:r>
        <w:rPr>
          <w:spacing w:val="-31"/>
          <w:w w:val="85"/>
        </w:rPr>
        <w:t xml:space="preserve"> </w:t>
      </w:r>
      <w:r>
        <w:rPr>
          <w:w w:val="85"/>
        </w:rPr>
        <w:t>if</w:t>
      </w:r>
      <w:r>
        <w:rPr>
          <w:spacing w:val="-30"/>
          <w:w w:val="85"/>
        </w:rPr>
        <w:t xml:space="preserve"> </w:t>
      </w:r>
      <w:r>
        <w:rPr>
          <w:w w:val="85"/>
        </w:rPr>
        <w:t>items</w:t>
      </w:r>
      <w:r>
        <w:rPr>
          <w:spacing w:val="-30"/>
          <w:w w:val="85"/>
        </w:rPr>
        <w:t xml:space="preserve"> </w:t>
      </w:r>
      <w:r>
        <w:rPr>
          <w:w w:val="85"/>
        </w:rPr>
        <w:t>are</w:t>
      </w:r>
      <w:r>
        <w:rPr>
          <w:spacing w:val="-31"/>
          <w:w w:val="85"/>
        </w:rPr>
        <w:t xml:space="preserve"> </w:t>
      </w:r>
      <w:r>
        <w:rPr>
          <w:w w:val="85"/>
        </w:rPr>
        <w:t>magical</w:t>
      </w:r>
      <w:r>
        <w:rPr>
          <w:spacing w:val="-30"/>
          <w:w w:val="85"/>
        </w:rPr>
        <w:t xml:space="preserve"> </w:t>
      </w:r>
      <w:r>
        <w:rPr>
          <w:w w:val="85"/>
        </w:rPr>
        <w:t>in</w:t>
      </w:r>
      <w:r>
        <w:rPr>
          <w:spacing w:val="-31"/>
          <w:w w:val="85"/>
        </w:rPr>
        <w:t xml:space="preserve"> </w:t>
      </w:r>
      <w:r>
        <w:rPr>
          <w:w w:val="85"/>
        </w:rPr>
        <w:t>nature.</w:t>
      </w:r>
    </w:p>
    <w:p w:rsidR="00BD5E84" w:rsidRDefault="00FE0F79">
      <w:pPr>
        <w:pStyle w:val="BodyText"/>
        <w:spacing w:before="196"/>
        <w:ind w:left="120"/>
      </w:pPr>
      <w:r>
        <w:rPr>
          <w:b/>
          <w:spacing w:val="-1"/>
          <w:w w:val="85"/>
        </w:rPr>
        <w:t>Fearful</w:t>
      </w:r>
      <w:r>
        <w:rPr>
          <w:b/>
          <w:spacing w:val="-18"/>
          <w:w w:val="85"/>
        </w:rPr>
        <w:t xml:space="preserve"> </w:t>
      </w:r>
      <w:r>
        <w:rPr>
          <w:b/>
          <w:spacing w:val="-1"/>
          <w:w w:val="85"/>
        </w:rPr>
        <w:t>Thoughts</w:t>
      </w:r>
      <w:r>
        <w:rPr>
          <w:spacing w:val="-2"/>
          <w:w w:val="85"/>
        </w:rPr>
        <w:t>:</w:t>
      </w:r>
      <w:r>
        <w:rPr>
          <w:spacing w:val="43"/>
          <w:w w:val="85"/>
        </w:rPr>
        <w:t xml:space="preserve"> </w:t>
      </w:r>
      <w:r>
        <w:rPr>
          <w:w w:val="85"/>
        </w:rPr>
        <w:t>Those</w:t>
      </w:r>
      <w:r>
        <w:rPr>
          <w:spacing w:val="-19"/>
          <w:w w:val="85"/>
        </w:rPr>
        <w:t xml:space="preserve"> </w:t>
      </w:r>
      <w:r>
        <w:rPr>
          <w:w w:val="85"/>
        </w:rPr>
        <w:t>that</w:t>
      </w:r>
      <w:r>
        <w:rPr>
          <w:spacing w:val="-20"/>
          <w:w w:val="85"/>
        </w:rPr>
        <w:t xml:space="preserve"> </w:t>
      </w:r>
      <w:r>
        <w:rPr>
          <w:w w:val="85"/>
        </w:rPr>
        <w:t>do</w:t>
      </w:r>
      <w:r>
        <w:rPr>
          <w:spacing w:val="-19"/>
          <w:w w:val="85"/>
        </w:rPr>
        <w:t xml:space="preserve"> </w:t>
      </w:r>
      <w:r>
        <w:rPr>
          <w:w w:val="85"/>
        </w:rPr>
        <w:t>not</w:t>
      </w:r>
      <w:r>
        <w:rPr>
          <w:spacing w:val="-20"/>
          <w:w w:val="85"/>
        </w:rPr>
        <w:t xml:space="preserve"> </w:t>
      </w:r>
      <w:r>
        <w:rPr>
          <w:w w:val="85"/>
        </w:rPr>
        <w:t>DRVs</w:t>
      </w:r>
      <w:r>
        <w:rPr>
          <w:spacing w:val="-19"/>
          <w:w w:val="85"/>
        </w:rPr>
        <w:t xml:space="preserve"> </w:t>
      </w:r>
      <w:r>
        <w:rPr>
          <w:w w:val="85"/>
        </w:rPr>
        <w:t>Mental</w:t>
      </w:r>
      <w:r>
        <w:rPr>
          <w:spacing w:val="-20"/>
          <w:w w:val="85"/>
        </w:rPr>
        <w:t xml:space="preserve"> </w:t>
      </w:r>
      <w:r>
        <w:rPr>
          <w:w w:val="85"/>
        </w:rPr>
        <w:t>will</w:t>
      </w:r>
      <w:r>
        <w:rPr>
          <w:spacing w:val="-20"/>
          <w:w w:val="85"/>
        </w:rPr>
        <w:t xml:space="preserve"> </w:t>
      </w:r>
      <w:r>
        <w:rPr>
          <w:w w:val="85"/>
        </w:rPr>
        <w:t>run</w:t>
      </w:r>
      <w:r>
        <w:rPr>
          <w:spacing w:val="-19"/>
          <w:w w:val="85"/>
        </w:rPr>
        <w:t xml:space="preserve"> </w:t>
      </w:r>
      <w:r>
        <w:rPr>
          <w:w w:val="85"/>
        </w:rPr>
        <w:t>away</w:t>
      </w:r>
      <w:r>
        <w:rPr>
          <w:spacing w:val="-20"/>
          <w:w w:val="85"/>
        </w:rPr>
        <w:t xml:space="preserve"> </w:t>
      </w:r>
      <w:r>
        <w:rPr>
          <w:w w:val="85"/>
        </w:rPr>
        <w:t>during</w:t>
      </w:r>
      <w:r>
        <w:rPr>
          <w:spacing w:val="-19"/>
          <w:w w:val="85"/>
        </w:rPr>
        <w:t xml:space="preserve"> </w:t>
      </w:r>
      <w:r>
        <w:rPr>
          <w:w w:val="85"/>
        </w:rPr>
        <w:t>combat</w:t>
      </w:r>
      <w:r>
        <w:rPr>
          <w:spacing w:val="-20"/>
          <w:w w:val="85"/>
        </w:rPr>
        <w:t xml:space="preserve"> </w:t>
      </w:r>
      <w:r>
        <w:rPr>
          <w:w w:val="85"/>
        </w:rPr>
        <w:t>for</w:t>
      </w:r>
      <w:r>
        <w:rPr>
          <w:spacing w:val="-19"/>
          <w:w w:val="85"/>
        </w:rPr>
        <w:t xml:space="preserve"> </w:t>
      </w:r>
      <w:r>
        <w:rPr>
          <w:w w:val="85"/>
        </w:rPr>
        <w:t>a</w:t>
      </w:r>
      <w:r>
        <w:rPr>
          <w:spacing w:val="-20"/>
          <w:w w:val="85"/>
        </w:rPr>
        <w:t xml:space="preserve"> </w:t>
      </w:r>
      <w:r>
        <w:rPr>
          <w:w w:val="85"/>
        </w:rPr>
        <w:t>short</w:t>
      </w:r>
      <w:r>
        <w:rPr>
          <w:spacing w:val="-19"/>
          <w:w w:val="85"/>
        </w:rPr>
        <w:t xml:space="preserve"> </w:t>
      </w:r>
      <w:r>
        <w:rPr>
          <w:w w:val="85"/>
        </w:rPr>
        <w:t>time.</w:t>
      </w:r>
    </w:p>
    <w:p w:rsidR="00BD5E84" w:rsidRDefault="00FE0F79">
      <w:pPr>
        <w:pStyle w:val="BodyText"/>
        <w:spacing w:before="196" w:line="384" w:lineRule="auto"/>
        <w:ind w:left="120" w:right="3697"/>
      </w:pPr>
      <w:r>
        <w:rPr>
          <w:b/>
          <w:spacing w:val="-1"/>
          <w:w w:val="85"/>
        </w:rPr>
        <w:t>Free</w:t>
      </w:r>
      <w:r>
        <w:rPr>
          <w:b/>
          <w:spacing w:val="-24"/>
          <w:w w:val="85"/>
        </w:rPr>
        <w:t xml:space="preserve"> </w:t>
      </w:r>
      <w:r>
        <w:rPr>
          <w:b/>
          <w:spacing w:val="-1"/>
          <w:w w:val="85"/>
        </w:rPr>
        <w:t>Fall</w:t>
      </w:r>
      <w:r>
        <w:rPr>
          <w:spacing w:val="-2"/>
          <w:w w:val="85"/>
        </w:rPr>
        <w:t xml:space="preserve">: </w:t>
      </w:r>
      <w:r>
        <w:rPr>
          <w:w w:val="85"/>
        </w:rPr>
        <w:t>Allows</w:t>
      </w:r>
      <w:r>
        <w:rPr>
          <w:spacing w:val="-27"/>
          <w:w w:val="85"/>
        </w:rPr>
        <w:t xml:space="preserve"> </w:t>
      </w:r>
      <w:r>
        <w:rPr>
          <w:w w:val="85"/>
        </w:rPr>
        <w:t>the</w:t>
      </w:r>
      <w:r>
        <w:rPr>
          <w:spacing w:val="-27"/>
          <w:w w:val="85"/>
        </w:rPr>
        <w:t xml:space="preserve"> </w:t>
      </w:r>
      <w:r>
        <w:rPr>
          <w:w w:val="85"/>
        </w:rPr>
        <w:t>party</w:t>
      </w:r>
      <w:r>
        <w:rPr>
          <w:spacing w:val="-26"/>
          <w:w w:val="85"/>
        </w:rPr>
        <w:t xml:space="preserve"> </w:t>
      </w:r>
      <w:r>
        <w:rPr>
          <w:w w:val="85"/>
        </w:rPr>
        <w:t>to</w:t>
      </w:r>
      <w:r>
        <w:rPr>
          <w:spacing w:val="-27"/>
          <w:w w:val="85"/>
        </w:rPr>
        <w:t xml:space="preserve"> </w:t>
      </w:r>
      <w:r>
        <w:rPr>
          <w:w w:val="85"/>
        </w:rPr>
        <w:t>descend</w:t>
      </w:r>
      <w:r>
        <w:rPr>
          <w:spacing w:val="-26"/>
          <w:w w:val="85"/>
        </w:rPr>
        <w:t xml:space="preserve"> </w:t>
      </w:r>
      <w:r>
        <w:rPr>
          <w:w w:val="85"/>
        </w:rPr>
        <w:t>pits</w:t>
      </w:r>
      <w:r>
        <w:rPr>
          <w:spacing w:val="-27"/>
          <w:w w:val="85"/>
        </w:rPr>
        <w:t xml:space="preserve"> </w:t>
      </w:r>
      <w:r>
        <w:rPr>
          <w:w w:val="85"/>
        </w:rPr>
        <w:t>and</w:t>
      </w:r>
      <w:r>
        <w:rPr>
          <w:spacing w:val="-26"/>
          <w:w w:val="85"/>
        </w:rPr>
        <w:t xml:space="preserve"> </w:t>
      </w:r>
      <w:r>
        <w:rPr>
          <w:w w:val="85"/>
        </w:rPr>
        <w:t>cliffs</w:t>
      </w:r>
      <w:r>
        <w:rPr>
          <w:spacing w:val="-27"/>
          <w:w w:val="85"/>
        </w:rPr>
        <w:t xml:space="preserve"> </w:t>
      </w:r>
      <w:r>
        <w:rPr>
          <w:w w:val="85"/>
        </w:rPr>
        <w:t>without</w:t>
      </w:r>
      <w:r>
        <w:rPr>
          <w:spacing w:val="-26"/>
          <w:w w:val="85"/>
        </w:rPr>
        <w:t xml:space="preserve"> </w:t>
      </w:r>
      <w:r>
        <w:rPr>
          <w:w w:val="85"/>
        </w:rPr>
        <w:t>taking</w:t>
      </w:r>
      <w:r>
        <w:rPr>
          <w:spacing w:val="-27"/>
          <w:w w:val="85"/>
        </w:rPr>
        <w:t xml:space="preserve"> </w:t>
      </w:r>
      <w:r>
        <w:rPr>
          <w:w w:val="85"/>
        </w:rPr>
        <w:t>damage.</w:t>
      </w:r>
      <w:r>
        <w:rPr>
          <w:spacing w:val="24"/>
          <w:w w:val="80"/>
        </w:rPr>
        <w:t xml:space="preserve"> </w:t>
      </w:r>
      <w:r>
        <w:rPr>
          <w:b/>
          <w:w w:val="85"/>
        </w:rPr>
        <w:t>Soul</w:t>
      </w:r>
      <w:r>
        <w:rPr>
          <w:b/>
          <w:spacing w:val="-24"/>
          <w:w w:val="85"/>
        </w:rPr>
        <w:t xml:space="preserve"> </w:t>
      </w:r>
      <w:r>
        <w:rPr>
          <w:b/>
          <w:spacing w:val="-2"/>
          <w:w w:val="85"/>
        </w:rPr>
        <w:t>Bind</w:t>
      </w:r>
      <w:r>
        <w:rPr>
          <w:spacing w:val="-2"/>
          <w:w w:val="85"/>
        </w:rPr>
        <w:t>:</w:t>
      </w:r>
      <w:r>
        <w:rPr>
          <w:spacing w:val="3"/>
          <w:w w:val="85"/>
        </w:rPr>
        <w:t xml:space="preserve"> </w:t>
      </w:r>
      <w:r>
        <w:rPr>
          <w:w w:val="85"/>
        </w:rPr>
        <w:t>Those</w:t>
      </w:r>
      <w:r>
        <w:rPr>
          <w:spacing w:val="-24"/>
          <w:w w:val="85"/>
        </w:rPr>
        <w:t xml:space="preserve"> </w:t>
      </w:r>
      <w:r>
        <w:rPr>
          <w:w w:val="85"/>
        </w:rPr>
        <w:t>that</w:t>
      </w:r>
      <w:r>
        <w:rPr>
          <w:spacing w:val="-25"/>
          <w:w w:val="85"/>
        </w:rPr>
        <w:t xml:space="preserve"> </w:t>
      </w:r>
      <w:r>
        <w:rPr>
          <w:w w:val="85"/>
        </w:rPr>
        <w:t>do</w:t>
      </w:r>
      <w:r>
        <w:rPr>
          <w:spacing w:val="-24"/>
          <w:w w:val="85"/>
        </w:rPr>
        <w:t xml:space="preserve"> </w:t>
      </w:r>
      <w:r>
        <w:rPr>
          <w:w w:val="85"/>
        </w:rPr>
        <w:t>not</w:t>
      </w:r>
      <w:r>
        <w:rPr>
          <w:spacing w:val="-24"/>
          <w:w w:val="85"/>
        </w:rPr>
        <w:t xml:space="preserve"> </w:t>
      </w:r>
      <w:r>
        <w:rPr>
          <w:w w:val="85"/>
        </w:rPr>
        <w:t>DRVs</w:t>
      </w:r>
      <w:r>
        <w:rPr>
          <w:spacing w:val="-24"/>
          <w:w w:val="85"/>
        </w:rPr>
        <w:t xml:space="preserve"> </w:t>
      </w:r>
      <w:r>
        <w:rPr>
          <w:w w:val="85"/>
        </w:rPr>
        <w:t>Caster</w:t>
      </w:r>
      <w:r>
        <w:rPr>
          <w:spacing w:val="-25"/>
          <w:w w:val="85"/>
        </w:rPr>
        <w:t xml:space="preserve"> </w:t>
      </w:r>
      <w:r>
        <w:rPr>
          <w:w w:val="85"/>
        </w:rPr>
        <w:t>will</w:t>
      </w:r>
      <w:r>
        <w:rPr>
          <w:spacing w:val="-24"/>
          <w:w w:val="85"/>
        </w:rPr>
        <w:t xml:space="preserve"> </w:t>
      </w:r>
      <w:r>
        <w:rPr>
          <w:w w:val="85"/>
        </w:rPr>
        <w:t>be</w:t>
      </w:r>
      <w:r>
        <w:rPr>
          <w:spacing w:val="-24"/>
          <w:w w:val="85"/>
        </w:rPr>
        <w:t xml:space="preserve"> </w:t>
      </w:r>
      <w:r>
        <w:rPr>
          <w:w w:val="85"/>
        </w:rPr>
        <w:t>held</w:t>
      </w:r>
      <w:r>
        <w:rPr>
          <w:spacing w:val="-24"/>
          <w:w w:val="85"/>
        </w:rPr>
        <w:t xml:space="preserve"> </w:t>
      </w:r>
      <w:r>
        <w:rPr>
          <w:w w:val="85"/>
        </w:rPr>
        <w:t>in</w:t>
      </w:r>
      <w:r>
        <w:rPr>
          <w:spacing w:val="-25"/>
          <w:w w:val="85"/>
        </w:rPr>
        <w:t xml:space="preserve"> </w:t>
      </w:r>
      <w:r>
        <w:rPr>
          <w:w w:val="85"/>
        </w:rPr>
        <w:t>place</w:t>
      </w:r>
      <w:r>
        <w:rPr>
          <w:spacing w:val="-24"/>
          <w:w w:val="85"/>
        </w:rPr>
        <w:t xml:space="preserve"> </w:t>
      </w:r>
      <w:r>
        <w:rPr>
          <w:w w:val="85"/>
        </w:rPr>
        <w:t>and</w:t>
      </w:r>
      <w:r>
        <w:rPr>
          <w:spacing w:val="-24"/>
          <w:w w:val="85"/>
        </w:rPr>
        <w:t xml:space="preserve"> </w:t>
      </w:r>
      <w:r>
        <w:rPr>
          <w:w w:val="85"/>
        </w:rPr>
        <w:t>be</w:t>
      </w:r>
      <w:r>
        <w:rPr>
          <w:spacing w:val="-24"/>
          <w:w w:val="85"/>
        </w:rPr>
        <w:t xml:space="preserve"> </w:t>
      </w:r>
      <w:r>
        <w:rPr>
          <w:w w:val="85"/>
        </w:rPr>
        <w:t>helpless.</w:t>
      </w:r>
      <w:r>
        <w:rPr>
          <w:spacing w:val="24"/>
          <w:w w:val="80"/>
        </w:rPr>
        <w:t xml:space="preserve"> </w:t>
      </w:r>
      <w:r>
        <w:rPr>
          <w:b/>
          <w:w w:val="85"/>
        </w:rPr>
        <w:t>Shine</w:t>
      </w:r>
      <w:r>
        <w:rPr>
          <w:w w:val="85"/>
        </w:rPr>
        <w:t>:</w:t>
      </w:r>
      <w:r>
        <w:rPr>
          <w:spacing w:val="-15"/>
          <w:w w:val="85"/>
        </w:rPr>
        <w:t xml:space="preserve"> </w:t>
      </w:r>
      <w:r>
        <w:rPr>
          <w:w w:val="85"/>
        </w:rPr>
        <w:t>Creates</w:t>
      </w:r>
      <w:r>
        <w:rPr>
          <w:spacing w:val="-33"/>
          <w:w w:val="85"/>
        </w:rPr>
        <w:t xml:space="preserve"> </w:t>
      </w:r>
      <w:r>
        <w:rPr>
          <w:w w:val="85"/>
        </w:rPr>
        <w:t>a</w:t>
      </w:r>
      <w:r>
        <w:rPr>
          <w:spacing w:val="-32"/>
          <w:w w:val="85"/>
        </w:rPr>
        <w:t xml:space="preserve"> </w:t>
      </w:r>
      <w:r>
        <w:rPr>
          <w:w w:val="85"/>
        </w:rPr>
        <w:t>magical</w:t>
      </w:r>
      <w:r>
        <w:rPr>
          <w:spacing w:val="-33"/>
          <w:w w:val="85"/>
        </w:rPr>
        <w:t xml:space="preserve"> </w:t>
      </w:r>
      <w:r>
        <w:rPr>
          <w:w w:val="85"/>
        </w:rPr>
        <w:t>flame</w:t>
      </w:r>
      <w:r>
        <w:rPr>
          <w:spacing w:val="-33"/>
          <w:w w:val="85"/>
        </w:rPr>
        <w:t xml:space="preserve"> </w:t>
      </w:r>
      <w:r>
        <w:rPr>
          <w:w w:val="85"/>
        </w:rPr>
        <w:t>that</w:t>
      </w:r>
      <w:r>
        <w:rPr>
          <w:spacing w:val="-32"/>
          <w:w w:val="85"/>
        </w:rPr>
        <w:t xml:space="preserve"> </w:t>
      </w:r>
      <w:r>
        <w:rPr>
          <w:w w:val="85"/>
        </w:rPr>
        <w:t>will</w:t>
      </w:r>
      <w:r>
        <w:rPr>
          <w:spacing w:val="-33"/>
          <w:w w:val="85"/>
        </w:rPr>
        <w:t xml:space="preserve"> </w:t>
      </w:r>
      <w:r>
        <w:rPr>
          <w:w w:val="85"/>
        </w:rPr>
        <w:t>illuminate</w:t>
      </w:r>
      <w:r>
        <w:rPr>
          <w:spacing w:val="-33"/>
          <w:w w:val="85"/>
        </w:rPr>
        <w:t xml:space="preserve"> </w:t>
      </w:r>
      <w:r>
        <w:rPr>
          <w:w w:val="85"/>
        </w:rPr>
        <w:t>dark</w:t>
      </w:r>
      <w:r>
        <w:rPr>
          <w:spacing w:val="-32"/>
          <w:w w:val="85"/>
        </w:rPr>
        <w:t xml:space="preserve"> </w:t>
      </w:r>
      <w:r>
        <w:rPr>
          <w:w w:val="85"/>
        </w:rPr>
        <w:t>areas.</w:t>
      </w:r>
    </w:p>
    <w:p w:rsidR="00BD5E84" w:rsidRDefault="00FE0F79">
      <w:pPr>
        <w:ind w:left="120"/>
        <w:sectPr w:rsidR="00BD5E84">
          <w:pgSz w:w="12240" w:h="15840"/>
          <w:pgMar w:top="480" w:right="1360" w:bottom="280" w:left="180" w:header="0" w:footer="0" w:gutter="0"/>
          <w:cols w:space="720"/>
          <w:formProt w:val="0"/>
          <w:docGrid w:linePitch="240" w:charSpace="-2049"/>
        </w:sectPr>
      </w:pPr>
      <w:r>
        <w:rPr>
          <w:rFonts w:ascii="Palatino Linotype" w:hAnsi="Palatino Linotype"/>
          <w:b/>
          <w:w w:val="85"/>
          <w:sz w:val="24"/>
        </w:rPr>
        <w:t>Protection</w:t>
      </w:r>
      <w:r>
        <w:rPr>
          <w:rFonts w:ascii="Palatino Linotype" w:hAnsi="Palatino Linotype"/>
          <w:b/>
          <w:spacing w:val="-21"/>
          <w:w w:val="85"/>
          <w:sz w:val="24"/>
        </w:rPr>
        <w:t xml:space="preserve"> </w:t>
      </w:r>
      <w:r>
        <w:rPr>
          <w:rFonts w:ascii="Palatino Linotype" w:hAnsi="Palatino Linotype"/>
          <w:b/>
          <w:spacing w:val="-2"/>
          <w:w w:val="85"/>
          <w:sz w:val="24"/>
        </w:rPr>
        <w:t>From</w:t>
      </w:r>
      <w:r>
        <w:rPr>
          <w:rFonts w:ascii="Palatino Linotype" w:hAnsi="Palatino Linotype"/>
          <w:b/>
          <w:spacing w:val="-20"/>
          <w:w w:val="85"/>
          <w:sz w:val="24"/>
        </w:rPr>
        <w:t xml:space="preserve"> </w:t>
      </w:r>
      <w:r>
        <w:rPr>
          <w:rFonts w:ascii="Palatino Linotype" w:hAnsi="Palatino Linotype"/>
          <w:b/>
          <w:w w:val="85"/>
          <w:sz w:val="24"/>
        </w:rPr>
        <w:t>Cold</w:t>
      </w:r>
      <w:r>
        <w:rPr>
          <w:rFonts w:ascii="Palatino Linotype" w:hAnsi="Palatino Linotype"/>
          <w:w w:val="85"/>
          <w:sz w:val="24"/>
        </w:rPr>
        <w:t>:</w:t>
      </w:r>
      <w:r>
        <w:rPr>
          <w:rFonts w:ascii="Palatino Linotype" w:hAnsi="Palatino Linotype"/>
          <w:spacing w:val="10"/>
          <w:w w:val="85"/>
          <w:sz w:val="24"/>
        </w:rPr>
        <w:t xml:space="preserve"> </w:t>
      </w:r>
      <w:r>
        <w:rPr>
          <w:rFonts w:ascii="Palatino Linotype" w:hAnsi="Palatino Linotype"/>
          <w:w w:val="85"/>
          <w:sz w:val="24"/>
        </w:rPr>
        <w:t>Reduces</w:t>
      </w:r>
      <w:r>
        <w:rPr>
          <w:rFonts w:ascii="Palatino Linotype" w:hAnsi="Palatino Linotype"/>
          <w:spacing w:val="-20"/>
          <w:w w:val="85"/>
          <w:sz w:val="24"/>
        </w:rPr>
        <w:t xml:space="preserve"> </w:t>
      </w:r>
      <w:r>
        <w:rPr>
          <w:rFonts w:ascii="Palatino Linotype" w:hAnsi="Palatino Linotype"/>
          <w:w w:val="85"/>
          <w:sz w:val="24"/>
        </w:rPr>
        <w:t>damage</w:t>
      </w:r>
      <w:r>
        <w:rPr>
          <w:rFonts w:ascii="Palatino Linotype" w:hAnsi="Palatino Linotype"/>
          <w:spacing w:val="-20"/>
          <w:w w:val="85"/>
          <w:sz w:val="24"/>
        </w:rPr>
        <w:t xml:space="preserve"> </w:t>
      </w:r>
      <w:r>
        <w:rPr>
          <w:rFonts w:ascii="Palatino Linotype" w:hAnsi="Palatino Linotype"/>
          <w:w w:val="85"/>
          <w:sz w:val="24"/>
        </w:rPr>
        <w:t>taken</w:t>
      </w:r>
      <w:r>
        <w:rPr>
          <w:rFonts w:ascii="Palatino Linotype" w:hAnsi="Palatino Linotype"/>
          <w:spacing w:val="-20"/>
          <w:w w:val="85"/>
          <w:sz w:val="24"/>
        </w:rPr>
        <w:t xml:space="preserve"> </w:t>
      </w:r>
      <w:r>
        <w:rPr>
          <w:rFonts w:ascii="Palatino Linotype" w:hAnsi="Palatino Linotype"/>
          <w:w w:val="85"/>
          <w:sz w:val="24"/>
        </w:rPr>
        <w:t>by</w:t>
      </w:r>
      <w:r>
        <w:rPr>
          <w:rFonts w:ascii="Palatino Linotype" w:hAnsi="Palatino Linotype"/>
          <w:spacing w:val="-21"/>
          <w:w w:val="85"/>
          <w:sz w:val="24"/>
        </w:rPr>
        <w:t xml:space="preserve"> </w:t>
      </w:r>
      <w:r>
        <w:rPr>
          <w:rFonts w:ascii="Palatino Linotype" w:hAnsi="Palatino Linotype"/>
          <w:w w:val="85"/>
          <w:sz w:val="24"/>
        </w:rPr>
        <w:t>cold</w:t>
      </w:r>
      <w:r>
        <w:rPr>
          <w:rFonts w:ascii="Palatino Linotype" w:hAnsi="Palatino Linotype"/>
          <w:spacing w:val="-20"/>
          <w:w w:val="85"/>
          <w:sz w:val="24"/>
        </w:rPr>
        <w:t xml:space="preserve"> </w:t>
      </w:r>
      <w:r>
        <w:rPr>
          <w:rFonts w:ascii="Palatino Linotype" w:hAnsi="Palatino Linotype"/>
          <w:w w:val="85"/>
          <w:sz w:val="24"/>
        </w:rPr>
        <w:t>based</w:t>
      </w:r>
      <w:r>
        <w:rPr>
          <w:rFonts w:ascii="Palatino Linotype" w:hAnsi="Palatino Linotype"/>
          <w:spacing w:val="-20"/>
          <w:w w:val="85"/>
          <w:sz w:val="24"/>
        </w:rPr>
        <w:t xml:space="preserve"> </w:t>
      </w:r>
      <w:r>
        <w:rPr>
          <w:rFonts w:ascii="Palatino Linotype" w:hAnsi="Palatino Linotype"/>
          <w:w w:val="85"/>
          <w:sz w:val="24"/>
        </w:rPr>
        <w:t>spells</w:t>
      </w:r>
      <w:r>
        <w:rPr>
          <w:rFonts w:ascii="Palatino Linotype" w:hAnsi="Palatino Linotype"/>
          <w:spacing w:val="-21"/>
          <w:w w:val="85"/>
          <w:sz w:val="24"/>
        </w:rPr>
        <w:t xml:space="preserve"> </w:t>
      </w:r>
      <w:r>
        <w:rPr>
          <w:rFonts w:ascii="Palatino Linotype" w:hAnsi="Palatino Linotype"/>
          <w:w w:val="85"/>
          <w:sz w:val="24"/>
        </w:rPr>
        <w:t>by</w:t>
      </w:r>
      <w:r>
        <w:rPr>
          <w:rFonts w:ascii="Palatino Linotype" w:hAnsi="Palatino Linotype"/>
          <w:spacing w:val="-20"/>
          <w:w w:val="85"/>
          <w:sz w:val="24"/>
        </w:rPr>
        <w:t xml:space="preserve"> </w:t>
      </w:r>
      <w:r>
        <w:rPr>
          <w:rFonts w:ascii="Palatino Linotype" w:hAnsi="Palatino Linotype"/>
          <w:spacing w:val="1"/>
          <w:w w:val="85"/>
          <w:sz w:val="24"/>
        </w:rPr>
        <w:t>1/</w:t>
      </w:r>
      <w:r>
        <w:rPr>
          <w:rFonts w:ascii="Palatino Linotype" w:hAnsi="Palatino Linotype"/>
          <w:spacing w:val="-18"/>
          <w:w w:val="85"/>
          <w:sz w:val="24"/>
        </w:rPr>
        <w:t xml:space="preserve"> </w:t>
      </w:r>
      <w:r>
        <w:rPr>
          <w:rFonts w:ascii="Palatino Linotype" w:hAnsi="Palatino Linotype"/>
          <w:w w:val="85"/>
          <w:sz w:val="24"/>
        </w:rPr>
        <w:t>2.</w:t>
      </w:r>
    </w:p>
    <w:p w:rsidR="00BD5E84" w:rsidRDefault="00FE0F79">
      <w:pPr>
        <w:spacing w:before="8"/>
        <w:ind w:left="100"/>
      </w:pPr>
      <w:r>
        <w:rPr>
          <w:rFonts w:ascii="Palatino Linotype" w:hAnsi="Palatino Linotype"/>
          <w:b/>
          <w:w w:val="85"/>
          <w:sz w:val="24"/>
        </w:rPr>
        <w:t>Protection</w:t>
      </w:r>
      <w:r>
        <w:rPr>
          <w:rFonts w:ascii="Palatino Linotype" w:hAnsi="Palatino Linotype"/>
          <w:b/>
          <w:spacing w:val="-20"/>
          <w:w w:val="85"/>
          <w:sz w:val="24"/>
        </w:rPr>
        <w:t xml:space="preserve"> </w:t>
      </w:r>
      <w:r>
        <w:rPr>
          <w:rFonts w:ascii="Palatino Linotype" w:hAnsi="Palatino Linotype"/>
          <w:b/>
          <w:spacing w:val="-2"/>
          <w:w w:val="85"/>
          <w:sz w:val="24"/>
        </w:rPr>
        <w:t>From</w:t>
      </w:r>
      <w:r>
        <w:rPr>
          <w:rFonts w:ascii="Palatino Linotype" w:hAnsi="Palatino Linotype"/>
          <w:b/>
          <w:spacing w:val="-17"/>
          <w:w w:val="85"/>
          <w:sz w:val="24"/>
        </w:rPr>
        <w:t xml:space="preserve"> </w:t>
      </w:r>
      <w:r>
        <w:rPr>
          <w:rFonts w:ascii="Palatino Linotype" w:hAnsi="Palatino Linotype"/>
          <w:b/>
          <w:spacing w:val="-2"/>
          <w:w w:val="85"/>
          <w:sz w:val="24"/>
        </w:rPr>
        <w:t>Heat</w:t>
      </w:r>
      <w:r>
        <w:rPr>
          <w:rFonts w:ascii="Palatino Linotype" w:hAnsi="Palatino Linotype"/>
          <w:spacing w:val="-2"/>
          <w:w w:val="85"/>
          <w:sz w:val="24"/>
        </w:rPr>
        <w:t>:</w:t>
      </w:r>
      <w:r>
        <w:rPr>
          <w:rFonts w:ascii="Palatino Linotype" w:hAnsi="Palatino Linotype"/>
          <w:spacing w:val="16"/>
          <w:w w:val="85"/>
          <w:sz w:val="24"/>
        </w:rPr>
        <w:t xml:space="preserve"> </w:t>
      </w:r>
      <w:r>
        <w:rPr>
          <w:rFonts w:ascii="Palatino Linotype" w:hAnsi="Palatino Linotype"/>
          <w:w w:val="85"/>
          <w:sz w:val="24"/>
        </w:rPr>
        <w:t>Reduces</w:t>
      </w:r>
      <w:r>
        <w:rPr>
          <w:rFonts w:ascii="Palatino Linotype" w:hAnsi="Palatino Linotype"/>
          <w:spacing w:val="-18"/>
          <w:w w:val="85"/>
          <w:sz w:val="24"/>
        </w:rPr>
        <w:t xml:space="preserve"> </w:t>
      </w:r>
      <w:r>
        <w:rPr>
          <w:rFonts w:ascii="Palatino Linotype" w:hAnsi="Palatino Linotype"/>
          <w:w w:val="85"/>
          <w:sz w:val="24"/>
        </w:rPr>
        <w:t>damage</w:t>
      </w:r>
      <w:r>
        <w:rPr>
          <w:rFonts w:ascii="Palatino Linotype" w:hAnsi="Palatino Linotype"/>
          <w:spacing w:val="-18"/>
          <w:w w:val="85"/>
          <w:sz w:val="24"/>
        </w:rPr>
        <w:t xml:space="preserve"> </w:t>
      </w:r>
      <w:r>
        <w:rPr>
          <w:rFonts w:ascii="Palatino Linotype" w:hAnsi="Palatino Linotype"/>
          <w:w w:val="85"/>
          <w:sz w:val="24"/>
        </w:rPr>
        <w:t>taken</w:t>
      </w:r>
      <w:r>
        <w:rPr>
          <w:rFonts w:ascii="Palatino Linotype" w:hAnsi="Palatino Linotype"/>
          <w:spacing w:val="-18"/>
          <w:w w:val="85"/>
          <w:sz w:val="24"/>
        </w:rPr>
        <w:t xml:space="preserve"> </w:t>
      </w:r>
      <w:r>
        <w:rPr>
          <w:rFonts w:ascii="Palatino Linotype" w:hAnsi="Palatino Linotype"/>
          <w:w w:val="85"/>
          <w:sz w:val="24"/>
        </w:rPr>
        <w:t>by</w:t>
      </w:r>
      <w:r>
        <w:rPr>
          <w:rFonts w:ascii="Palatino Linotype" w:hAnsi="Palatino Linotype"/>
          <w:spacing w:val="-18"/>
          <w:w w:val="85"/>
          <w:sz w:val="24"/>
        </w:rPr>
        <w:t xml:space="preserve"> </w:t>
      </w:r>
      <w:r>
        <w:rPr>
          <w:rFonts w:ascii="Palatino Linotype" w:hAnsi="Palatino Linotype"/>
          <w:w w:val="85"/>
          <w:sz w:val="24"/>
        </w:rPr>
        <w:t>heat</w:t>
      </w:r>
      <w:r>
        <w:rPr>
          <w:rFonts w:ascii="Palatino Linotype" w:hAnsi="Palatino Linotype"/>
          <w:spacing w:val="-17"/>
          <w:w w:val="85"/>
          <w:sz w:val="24"/>
        </w:rPr>
        <w:t xml:space="preserve"> </w:t>
      </w:r>
      <w:r>
        <w:rPr>
          <w:rFonts w:ascii="Palatino Linotype" w:hAnsi="Palatino Linotype"/>
          <w:w w:val="85"/>
          <w:sz w:val="24"/>
        </w:rPr>
        <w:t>based</w:t>
      </w:r>
      <w:r>
        <w:rPr>
          <w:rFonts w:ascii="Palatino Linotype" w:hAnsi="Palatino Linotype"/>
          <w:spacing w:val="-18"/>
          <w:w w:val="85"/>
          <w:sz w:val="24"/>
        </w:rPr>
        <w:t xml:space="preserve"> </w:t>
      </w:r>
      <w:r>
        <w:rPr>
          <w:rFonts w:ascii="Palatino Linotype" w:hAnsi="Palatino Linotype"/>
          <w:w w:val="85"/>
          <w:sz w:val="24"/>
        </w:rPr>
        <w:t>spells</w:t>
      </w:r>
      <w:r>
        <w:rPr>
          <w:rFonts w:ascii="Palatino Linotype" w:hAnsi="Palatino Linotype"/>
          <w:spacing w:val="-18"/>
          <w:w w:val="85"/>
          <w:sz w:val="24"/>
        </w:rPr>
        <w:t xml:space="preserve"> </w:t>
      </w:r>
      <w:r>
        <w:rPr>
          <w:rFonts w:ascii="Palatino Linotype" w:hAnsi="Palatino Linotype"/>
          <w:w w:val="85"/>
          <w:sz w:val="24"/>
        </w:rPr>
        <w:t>by</w:t>
      </w:r>
      <w:r>
        <w:rPr>
          <w:rFonts w:ascii="Palatino Linotype" w:hAnsi="Palatino Linotype"/>
          <w:spacing w:val="-18"/>
          <w:w w:val="85"/>
          <w:sz w:val="24"/>
        </w:rPr>
        <w:t xml:space="preserve"> </w:t>
      </w:r>
      <w:r>
        <w:rPr>
          <w:rFonts w:ascii="Palatino Linotype" w:hAnsi="Palatino Linotype"/>
          <w:spacing w:val="1"/>
          <w:w w:val="85"/>
          <w:sz w:val="24"/>
        </w:rPr>
        <w:t>1/</w:t>
      </w:r>
      <w:r>
        <w:rPr>
          <w:rFonts w:ascii="Palatino Linotype" w:hAnsi="Palatino Linotype"/>
          <w:spacing w:val="-15"/>
          <w:w w:val="85"/>
          <w:sz w:val="24"/>
        </w:rPr>
        <w:t xml:space="preserve"> </w:t>
      </w:r>
      <w:r>
        <w:rPr>
          <w:rFonts w:ascii="Palatino Linotype" w:hAnsi="Palatino Linotype"/>
          <w:w w:val="85"/>
          <w:sz w:val="24"/>
        </w:rPr>
        <w:t>2.</w:t>
      </w:r>
    </w:p>
    <w:p w:rsidR="00BD5E84" w:rsidRDefault="00FE0F79">
      <w:pPr>
        <w:pStyle w:val="BodyText"/>
        <w:spacing w:before="196"/>
      </w:pPr>
      <w:r>
        <w:rPr>
          <w:b/>
          <w:w w:val="85"/>
        </w:rPr>
        <w:t>Vorpal</w:t>
      </w:r>
      <w:r>
        <w:rPr>
          <w:b/>
          <w:spacing w:val="-24"/>
          <w:w w:val="85"/>
        </w:rPr>
        <w:t xml:space="preserve"> </w:t>
      </w:r>
      <w:r>
        <w:rPr>
          <w:b/>
          <w:spacing w:val="-1"/>
          <w:w w:val="85"/>
        </w:rPr>
        <w:t>Plate</w:t>
      </w:r>
      <w:r>
        <w:rPr>
          <w:spacing w:val="-2"/>
          <w:w w:val="85"/>
        </w:rPr>
        <w:t>:</w:t>
      </w:r>
      <w:r>
        <w:rPr>
          <w:spacing w:val="1"/>
          <w:w w:val="85"/>
        </w:rPr>
        <w:t xml:space="preserve"> </w:t>
      </w:r>
      <w:r>
        <w:rPr>
          <w:w w:val="85"/>
        </w:rPr>
        <w:t>Will</w:t>
      </w:r>
      <w:r>
        <w:rPr>
          <w:spacing w:val="-25"/>
          <w:w w:val="85"/>
        </w:rPr>
        <w:t xml:space="preserve"> </w:t>
      </w:r>
      <w:r>
        <w:rPr>
          <w:w w:val="85"/>
        </w:rPr>
        <w:t>make</w:t>
      </w:r>
      <w:r>
        <w:rPr>
          <w:spacing w:val="-24"/>
          <w:w w:val="85"/>
        </w:rPr>
        <w:t xml:space="preserve"> </w:t>
      </w:r>
      <w:r>
        <w:rPr>
          <w:w w:val="85"/>
        </w:rPr>
        <w:t>those</w:t>
      </w:r>
      <w:r>
        <w:rPr>
          <w:spacing w:val="-25"/>
          <w:w w:val="85"/>
        </w:rPr>
        <w:t xml:space="preserve"> </w:t>
      </w:r>
      <w:r>
        <w:rPr>
          <w:w w:val="85"/>
        </w:rPr>
        <w:t>affected</w:t>
      </w:r>
      <w:r>
        <w:rPr>
          <w:spacing w:val="-25"/>
          <w:w w:val="85"/>
        </w:rPr>
        <w:t xml:space="preserve"> </w:t>
      </w:r>
      <w:r>
        <w:rPr>
          <w:w w:val="85"/>
        </w:rPr>
        <w:t>harder</w:t>
      </w:r>
      <w:r>
        <w:rPr>
          <w:spacing w:val="-25"/>
          <w:w w:val="85"/>
        </w:rPr>
        <w:t xml:space="preserve"> </w:t>
      </w:r>
      <w:r>
        <w:rPr>
          <w:w w:val="85"/>
        </w:rPr>
        <w:t>to</w:t>
      </w:r>
      <w:r>
        <w:rPr>
          <w:spacing w:val="-24"/>
          <w:w w:val="85"/>
        </w:rPr>
        <w:t xml:space="preserve"> </w:t>
      </w:r>
      <w:r>
        <w:rPr>
          <w:w w:val="85"/>
        </w:rPr>
        <w:t>hit</w:t>
      </w:r>
      <w:r>
        <w:rPr>
          <w:spacing w:val="-25"/>
          <w:w w:val="85"/>
        </w:rPr>
        <w:t xml:space="preserve"> </w:t>
      </w:r>
      <w:r>
        <w:rPr>
          <w:w w:val="85"/>
        </w:rPr>
        <w:t>in</w:t>
      </w:r>
      <w:r>
        <w:rPr>
          <w:spacing w:val="-25"/>
          <w:w w:val="85"/>
        </w:rPr>
        <w:t xml:space="preserve"> </w:t>
      </w:r>
      <w:r>
        <w:rPr>
          <w:w w:val="85"/>
        </w:rPr>
        <w:t>battle.</w:t>
      </w:r>
    </w:p>
    <w:p w:rsidR="00BD5E84" w:rsidRDefault="00BD5E84">
      <w:pPr>
        <w:rPr>
          <w:rFonts w:ascii="Palatino Linotype" w:eastAsia="Palatino Linotype" w:hAnsi="Palatino Linotype" w:cs="Palatino Linotype"/>
          <w:sz w:val="24"/>
          <w:szCs w:val="24"/>
        </w:rPr>
      </w:pPr>
    </w:p>
    <w:p w:rsidR="00BD5E84" w:rsidRDefault="00BD5E84">
      <w:pPr>
        <w:spacing w:before="2"/>
        <w:rPr>
          <w:rFonts w:ascii="Palatino Linotype" w:eastAsia="Palatino Linotype" w:hAnsi="Palatino Linotype" w:cs="Palatino Linotype"/>
          <w:sz w:val="27"/>
          <w:szCs w:val="27"/>
        </w:rPr>
      </w:pPr>
    </w:p>
    <w:p w:rsidR="00BD5E84" w:rsidRDefault="00FE0F79">
      <w:pPr>
        <w:pStyle w:val="Heading2"/>
      </w:pPr>
      <w:r>
        <w:rPr>
          <w:u w:val="thick" w:color="000000"/>
        </w:rPr>
        <w:t xml:space="preserve">Second </w:t>
      </w:r>
      <w:r>
        <w:rPr>
          <w:spacing w:val="1"/>
          <w:u w:val="thick" w:color="000000"/>
        </w:rPr>
        <w:t>Level</w:t>
      </w:r>
      <w:r>
        <w:rPr>
          <w:spacing w:val="-7"/>
          <w:u w:val="thick" w:color="000000"/>
        </w:rPr>
        <w:t xml:space="preserve"> </w:t>
      </w:r>
      <w:r>
        <w:rPr>
          <w:u w:val="thick" w:color="000000"/>
        </w:rPr>
        <w:t>Priest</w:t>
      </w:r>
      <w:r>
        <w:rPr>
          <w:spacing w:val="-1"/>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35"/>
      </w:pPr>
      <w:r>
        <w:rPr>
          <w:b/>
          <w:w w:val="85"/>
        </w:rPr>
        <w:t>Charm</w:t>
      </w:r>
      <w:r>
        <w:rPr>
          <w:b/>
          <w:spacing w:val="-30"/>
          <w:w w:val="85"/>
        </w:rPr>
        <w:t xml:space="preserve"> </w:t>
      </w:r>
      <w:r>
        <w:rPr>
          <w:b/>
          <w:spacing w:val="-2"/>
          <w:w w:val="85"/>
        </w:rPr>
        <w:t>Foe</w:t>
      </w:r>
      <w:r>
        <w:rPr>
          <w:spacing w:val="-2"/>
          <w:w w:val="85"/>
        </w:rPr>
        <w:t>:</w:t>
      </w:r>
      <w:r>
        <w:rPr>
          <w:spacing w:val="-9"/>
          <w:w w:val="85"/>
        </w:rPr>
        <w:t xml:space="preserve"> </w:t>
      </w:r>
      <w:r>
        <w:rPr>
          <w:w w:val="85"/>
        </w:rPr>
        <w:t>Those</w:t>
      </w:r>
      <w:r>
        <w:rPr>
          <w:spacing w:val="-31"/>
          <w:w w:val="85"/>
        </w:rPr>
        <w:t xml:space="preserve"> </w:t>
      </w:r>
      <w:r>
        <w:rPr>
          <w:w w:val="85"/>
        </w:rPr>
        <w:t>that</w:t>
      </w:r>
      <w:r>
        <w:rPr>
          <w:spacing w:val="-31"/>
          <w:w w:val="85"/>
        </w:rPr>
        <w:t xml:space="preserve"> </w:t>
      </w:r>
      <w:r>
        <w:rPr>
          <w:w w:val="85"/>
        </w:rPr>
        <w:t>do</w:t>
      </w:r>
      <w:r>
        <w:rPr>
          <w:spacing w:val="-30"/>
          <w:w w:val="85"/>
        </w:rPr>
        <w:t xml:space="preserve"> </w:t>
      </w:r>
      <w:r>
        <w:rPr>
          <w:w w:val="85"/>
        </w:rPr>
        <w:t>not</w:t>
      </w:r>
      <w:r>
        <w:rPr>
          <w:spacing w:val="-31"/>
          <w:w w:val="85"/>
        </w:rPr>
        <w:t xml:space="preserve"> </w:t>
      </w:r>
      <w:r>
        <w:rPr>
          <w:w w:val="85"/>
        </w:rPr>
        <w:t>resist</w:t>
      </w:r>
      <w:r>
        <w:rPr>
          <w:spacing w:val="-30"/>
          <w:w w:val="85"/>
        </w:rPr>
        <w:t xml:space="preserve"> </w:t>
      </w:r>
      <w:r>
        <w:rPr>
          <w:w w:val="85"/>
        </w:rPr>
        <w:t>will</w:t>
      </w:r>
      <w:r>
        <w:rPr>
          <w:spacing w:val="-31"/>
          <w:w w:val="85"/>
        </w:rPr>
        <w:t xml:space="preserve"> </w:t>
      </w:r>
      <w:r>
        <w:rPr>
          <w:w w:val="85"/>
        </w:rPr>
        <w:t>change</w:t>
      </w:r>
      <w:r>
        <w:rPr>
          <w:spacing w:val="-30"/>
          <w:w w:val="85"/>
        </w:rPr>
        <w:t xml:space="preserve"> </w:t>
      </w:r>
      <w:r>
        <w:rPr>
          <w:w w:val="85"/>
        </w:rPr>
        <w:t>allegiance</w:t>
      </w:r>
      <w:r>
        <w:rPr>
          <w:spacing w:val="-31"/>
          <w:w w:val="85"/>
        </w:rPr>
        <w:t xml:space="preserve"> </w:t>
      </w:r>
      <w:r>
        <w:rPr>
          <w:w w:val="85"/>
        </w:rPr>
        <w:t>to</w:t>
      </w:r>
      <w:r>
        <w:rPr>
          <w:spacing w:val="-31"/>
          <w:w w:val="85"/>
        </w:rPr>
        <w:t xml:space="preserve"> </w:t>
      </w:r>
      <w:r>
        <w:rPr>
          <w:w w:val="85"/>
        </w:rPr>
        <w:t>that</w:t>
      </w:r>
      <w:r>
        <w:rPr>
          <w:spacing w:val="-30"/>
          <w:w w:val="85"/>
        </w:rPr>
        <w:t xml:space="preserve"> </w:t>
      </w:r>
      <w:r>
        <w:rPr>
          <w:w w:val="85"/>
        </w:rPr>
        <w:t>of</w:t>
      </w:r>
      <w:r>
        <w:rPr>
          <w:spacing w:val="-31"/>
          <w:w w:val="85"/>
        </w:rPr>
        <w:t xml:space="preserve"> </w:t>
      </w:r>
      <w:r>
        <w:rPr>
          <w:w w:val="85"/>
        </w:rPr>
        <w:t>the</w:t>
      </w:r>
      <w:r>
        <w:rPr>
          <w:spacing w:val="-30"/>
          <w:w w:val="85"/>
        </w:rPr>
        <w:t xml:space="preserve"> </w:t>
      </w:r>
      <w:r>
        <w:rPr>
          <w:w w:val="85"/>
        </w:rPr>
        <w:t>caster.</w:t>
      </w:r>
    </w:p>
    <w:p w:rsidR="00BD5E84" w:rsidRDefault="00FE0F79">
      <w:pPr>
        <w:spacing w:before="196"/>
        <w:ind w:left="100"/>
      </w:pPr>
      <w:r>
        <w:rPr>
          <w:rFonts w:ascii="Palatino Linotype" w:hAnsi="Palatino Linotype"/>
          <w:b/>
          <w:w w:val="80"/>
          <w:sz w:val="24"/>
        </w:rPr>
        <w:t>Heal</w:t>
      </w:r>
      <w:r>
        <w:rPr>
          <w:rFonts w:ascii="Palatino Linotype" w:hAnsi="Palatino Linotype"/>
          <w:b/>
          <w:spacing w:val="9"/>
          <w:w w:val="80"/>
          <w:sz w:val="24"/>
        </w:rPr>
        <w:t xml:space="preserve"> </w:t>
      </w:r>
      <w:r>
        <w:rPr>
          <w:rFonts w:ascii="Palatino Linotype" w:hAnsi="Palatino Linotype"/>
          <w:b/>
          <w:spacing w:val="-1"/>
          <w:w w:val="80"/>
          <w:sz w:val="24"/>
        </w:rPr>
        <w:t>Blindness</w:t>
      </w:r>
      <w:r>
        <w:rPr>
          <w:rFonts w:ascii="Palatino Linotype" w:hAnsi="Palatino Linotype"/>
          <w:spacing w:val="-1"/>
          <w:w w:val="80"/>
          <w:sz w:val="24"/>
        </w:rPr>
        <w:t>:</w:t>
      </w:r>
      <w:r>
        <w:rPr>
          <w:rFonts w:ascii="Palatino Linotype" w:hAnsi="Palatino Linotype"/>
          <w:w w:val="80"/>
          <w:sz w:val="24"/>
        </w:rPr>
        <w:t xml:space="preserve"> </w:t>
      </w:r>
      <w:r>
        <w:rPr>
          <w:rFonts w:ascii="Palatino Linotype" w:hAnsi="Palatino Linotype"/>
          <w:spacing w:val="15"/>
          <w:w w:val="80"/>
          <w:sz w:val="24"/>
        </w:rPr>
        <w:t xml:space="preserve"> </w:t>
      </w:r>
      <w:r>
        <w:rPr>
          <w:rFonts w:ascii="Palatino Linotype" w:hAnsi="Palatino Linotype"/>
          <w:w w:val="80"/>
          <w:sz w:val="24"/>
        </w:rPr>
        <w:t>Cures</w:t>
      </w:r>
      <w:r>
        <w:rPr>
          <w:rFonts w:ascii="Palatino Linotype" w:hAnsi="Palatino Linotype"/>
          <w:spacing w:val="6"/>
          <w:w w:val="80"/>
          <w:sz w:val="24"/>
        </w:rPr>
        <w:t xml:space="preserve"> </w:t>
      </w:r>
      <w:r>
        <w:rPr>
          <w:rFonts w:ascii="Palatino Linotype" w:hAnsi="Palatino Linotype"/>
          <w:w w:val="80"/>
          <w:sz w:val="24"/>
        </w:rPr>
        <w:t>Blindness.</w:t>
      </w:r>
    </w:p>
    <w:p w:rsidR="00BD5E84" w:rsidRDefault="00FE0F79">
      <w:pPr>
        <w:spacing w:before="196"/>
        <w:ind w:left="100"/>
      </w:pPr>
      <w:r>
        <w:rPr>
          <w:rFonts w:ascii="Palatino Linotype" w:hAnsi="Palatino Linotype"/>
          <w:b/>
          <w:w w:val="85"/>
          <w:sz w:val="24"/>
        </w:rPr>
        <w:t>Heal</w:t>
      </w:r>
      <w:r>
        <w:rPr>
          <w:rFonts w:ascii="Palatino Linotype" w:hAnsi="Palatino Linotype"/>
          <w:b/>
          <w:spacing w:val="-27"/>
          <w:w w:val="85"/>
          <w:sz w:val="24"/>
        </w:rPr>
        <w:t xml:space="preserve"> </w:t>
      </w:r>
      <w:r>
        <w:rPr>
          <w:rFonts w:ascii="Palatino Linotype" w:hAnsi="Palatino Linotype"/>
          <w:b/>
          <w:spacing w:val="-2"/>
          <w:w w:val="85"/>
          <w:sz w:val="24"/>
        </w:rPr>
        <w:t>Disease</w:t>
      </w:r>
      <w:r>
        <w:rPr>
          <w:rFonts w:ascii="Palatino Linotype" w:hAnsi="Palatino Linotype"/>
          <w:spacing w:val="-2"/>
          <w:w w:val="85"/>
          <w:sz w:val="24"/>
        </w:rPr>
        <w:t>:</w:t>
      </w:r>
      <w:r>
        <w:rPr>
          <w:rFonts w:ascii="Palatino Linotype" w:hAnsi="Palatino Linotype"/>
          <w:spacing w:val="-3"/>
          <w:w w:val="85"/>
          <w:sz w:val="24"/>
        </w:rPr>
        <w:t xml:space="preserve"> </w:t>
      </w:r>
      <w:r>
        <w:rPr>
          <w:rFonts w:ascii="Palatino Linotype" w:hAnsi="Palatino Linotype"/>
          <w:w w:val="85"/>
          <w:sz w:val="24"/>
        </w:rPr>
        <w:t>Cures</w:t>
      </w:r>
      <w:r>
        <w:rPr>
          <w:rFonts w:ascii="Palatino Linotype" w:hAnsi="Palatino Linotype"/>
          <w:spacing w:val="-27"/>
          <w:w w:val="85"/>
          <w:sz w:val="24"/>
        </w:rPr>
        <w:t xml:space="preserve"> </w:t>
      </w:r>
      <w:r>
        <w:rPr>
          <w:rFonts w:ascii="Palatino Linotype" w:hAnsi="Palatino Linotype"/>
          <w:w w:val="85"/>
          <w:sz w:val="24"/>
        </w:rPr>
        <w:t>Disease.</w:t>
      </w:r>
    </w:p>
    <w:p w:rsidR="00BD5E84" w:rsidRDefault="00FE0F79">
      <w:pPr>
        <w:spacing w:before="196"/>
        <w:ind w:left="100"/>
      </w:pPr>
      <w:r>
        <w:rPr>
          <w:rFonts w:ascii="Palatino Linotype" w:hAnsi="Palatino Linotype"/>
          <w:b/>
          <w:w w:val="85"/>
          <w:sz w:val="24"/>
        </w:rPr>
        <w:t>Heal</w:t>
      </w:r>
      <w:r>
        <w:rPr>
          <w:rFonts w:ascii="Palatino Linotype" w:hAnsi="Palatino Linotype"/>
          <w:b/>
          <w:spacing w:val="-19"/>
          <w:w w:val="85"/>
          <w:sz w:val="24"/>
        </w:rPr>
        <w:t xml:space="preserve"> </w:t>
      </w:r>
      <w:r>
        <w:rPr>
          <w:rFonts w:ascii="Palatino Linotype" w:hAnsi="Palatino Linotype"/>
          <w:b/>
          <w:spacing w:val="-1"/>
          <w:w w:val="85"/>
          <w:sz w:val="24"/>
        </w:rPr>
        <w:t>Poison</w:t>
      </w:r>
      <w:r>
        <w:rPr>
          <w:rFonts w:ascii="Palatino Linotype" w:hAnsi="Palatino Linotype"/>
          <w:spacing w:val="-2"/>
          <w:w w:val="85"/>
          <w:sz w:val="24"/>
        </w:rPr>
        <w:t>:</w:t>
      </w:r>
      <w:r>
        <w:rPr>
          <w:rFonts w:ascii="Palatino Linotype" w:hAnsi="Palatino Linotype"/>
          <w:spacing w:val="11"/>
          <w:w w:val="85"/>
          <w:sz w:val="24"/>
        </w:rPr>
        <w:t xml:space="preserve"> </w:t>
      </w:r>
      <w:r>
        <w:rPr>
          <w:rFonts w:ascii="Palatino Linotype" w:hAnsi="Palatino Linotype"/>
          <w:w w:val="85"/>
          <w:sz w:val="24"/>
        </w:rPr>
        <w:t>Cures</w:t>
      </w:r>
      <w:r>
        <w:rPr>
          <w:rFonts w:ascii="Palatino Linotype" w:hAnsi="Palatino Linotype"/>
          <w:spacing w:val="-21"/>
          <w:w w:val="85"/>
          <w:sz w:val="24"/>
        </w:rPr>
        <w:t xml:space="preserve"> </w:t>
      </w:r>
      <w:r>
        <w:rPr>
          <w:rFonts w:ascii="Palatino Linotype" w:hAnsi="Palatino Linotype"/>
          <w:w w:val="85"/>
          <w:sz w:val="24"/>
        </w:rPr>
        <w:t>Poison.</w:t>
      </w:r>
    </w:p>
    <w:p w:rsidR="00BD5E84" w:rsidRDefault="00FE0F79">
      <w:pPr>
        <w:spacing w:before="196"/>
        <w:ind w:left="100"/>
      </w:pPr>
      <w:r>
        <w:rPr>
          <w:rFonts w:ascii="Palatino Linotype" w:hAnsi="Palatino Linotype"/>
          <w:b/>
          <w:w w:val="85"/>
          <w:sz w:val="24"/>
        </w:rPr>
        <w:t>Heal</w:t>
      </w:r>
      <w:r>
        <w:rPr>
          <w:rFonts w:ascii="Palatino Linotype" w:hAnsi="Palatino Linotype"/>
          <w:b/>
          <w:spacing w:val="-20"/>
          <w:w w:val="85"/>
          <w:sz w:val="24"/>
        </w:rPr>
        <w:t xml:space="preserve"> </w:t>
      </w:r>
      <w:r>
        <w:rPr>
          <w:rFonts w:ascii="Palatino Linotype" w:hAnsi="Palatino Linotype"/>
          <w:b/>
          <w:w w:val="85"/>
          <w:sz w:val="24"/>
        </w:rPr>
        <w:t>Serious</w:t>
      </w:r>
      <w:r>
        <w:rPr>
          <w:rFonts w:ascii="Palatino Linotype" w:hAnsi="Palatino Linotype"/>
          <w:b/>
          <w:spacing w:val="-20"/>
          <w:w w:val="85"/>
          <w:sz w:val="24"/>
        </w:rPr>
        <w:t xml:space="preserve"> </w:t>
      </w:r>
      <w:r>
        <w:rPr>
          <w:rFonts w:ascii="Palatino Linotype" w:hAnsi="Palatino Linotype"/>
          <w:b/>
          <w:w w:val="85"/>
          <w:sz w:val="24"/>
        </w:rPr>
        <w:t>Wounds</w:t>
      </w:r>
      <w:r>
        <w:rPr>
          <w:rFonts w:ascii="Palatino Linotype" w:hAnsi="Palatino Linotype"/>
          <w:w w:val="85"/>
          <w:sz w:val="24"/>
        </w:rPr>
        <w:t>:</w:t>
      </w:r>
      <w:r>
        <w:rPr>
          <w:rFonts w:ascii="Palatino Linotype" w:hAnsi="Palatino Linotype"/>
          <w:spacing w:val="10"/>
          <w:w w:val="85"/>
          <w:sz w:val="24"/>
        </w:rPr>
        <w:t xml:space="preserve"> </w:t>
      </w:r>
      <w:r>
        <w:rPr>
          <w:rFonts w:ascii="Palatino Linotype" w:hAnsi="Palatino Linotype"/>
          <w:w w:val="85"/>
          <w:sz w:val="24"/>
        </w:rPr>
        <w:t>Heals</w:t>
      </w:r>
      <w:r>
        <w:rPr>
          <w:rFonts w:ascii="Palatino Linotype" w:hAnsi="Palatino Linotype"/>
          <w:spacing w:val="-20"/>
          <w:w w:val="85"/>
          <w:sz w:val="24"/>
        </w:rPr>
        <w:t xml:space="preserve"> </w:t>
      </w:r>
      <w:r>
        <w:rPr>
          <w:rFonts w:ascii="Palatino Linotype" w:hAnsi="Palatino Linotype"/>
          <w:w w:val="85"/>
          <w:sz w:val="24"/>
        </w:rPr>
        <w:t>damage.</w:t>
      </w:r>
    </w:p>
    <w:p w:rsidR="00BD5E84" w:rsidRDefault="00FE0F79">
      <w:pPr>
        <w:pStyle w:val="BodyText"/>
        <w:spacing w:before="196"/>
      </w:pPr>
      <w:r>
        <w:rPr>
          <w:b/>
          <w:w w:val="85"/>
        </w:rPr>
        <w:t>Discover</w:t>
      </w:r>
      <w:r>
        <w:rPr>
          <w:b/>
          <w:spacing w:val="-32"/>
          <w:w w:val="85"/>
        </w:rPr>
        <w:t xml:space="preserve"> </w:t>
      </w:r>
      <w:r>
        <w:rPr>
          <w:b/>
          <w:spacing w:val="-2"/>
          <w:w w:val="85"/>
        </w:rPr>
        <w:t>Secret</w:t>
      </w:r>
      <w:r>
        <w:rPr>
          <w:spacing w:val="-2"/>
          <w:w w:val="85"/>
        </w:rPr>
        <w:t>:</w:t>
      </w:r>
      <w:r>
        <w:rPr>
          <w:spacing w:val="-10"/>
          <w:w w:val="85"/>
        </w:rPr>
        <w:t xml:space="preserve"> </w:t>
      </w:r>
      <w:r>
        <w:rPr>
          <w:w w:val="85"/>
        </w:rPr>
        <w:t>Will</w:t>
      </w:r>
      <w:r>
        <w:rPr>
          <w:spacing w:val="-31"/>
          <w:w w:val="85"/>
        </w:rPr>
        <w:t xml:space="preserve"> </w:t>
      </w:r>
      <w:r>
        <w:rPr>
          <w:w w:val="85"/>
        </w:rPr>
        <w:t>increase</w:t>
      </w:r>
      <w:r>
        <w:rPr>
          <w:spacing w:val="-30"/>
          <w:w w:val="85"/>
        </w:rPr>
        <w:t xml:space="preserve"> </w:t>
      </w:r>
      <w:r>
        <w:rPr>
          <w:w w:val="85"/>
        </w:rPr>
        <w:t>the</w:t>
      </w:r>
      <w:r>
        <w:rPr>
          <w:spacing w:val="-31"/>
          <w:w w:val="85"/>
        </w:rPr>
        <w:t xml:space="preserve"> </w:t>
      </w:r>
      <w:r>
        <w:rPr>
          <w:w w:val="85"/>
        </w:rPr>
        <w:t>party's</w:t>
      </w:r>
      <w:r>
        <w:rPr>
          <w:spacing w:val="-31"/>
          <w:w w:val="85"/>
        </w:rPr>
        <w:t xml:space="preserve"> </w:t>
      </w:r>
      <w:r>
        <w:rPr>
          <w:w w:val="85"/>
        </w:rPr>
        <w:t>chance</w:t>
      </w:r>
      <w:r>
        <w:rPr>
          <w:spacing w:val="-31"/>
          <w:w w:val="85"/>
        </w:rPr>
        <w:t xml:space="preserve"> </w:t>
      </w:r>
      <w:r>
        <w:rPr>
          <w:w w:val="85"/>
        </w:rPr>
        <w:t>of</w:t>
      </w:r>
      <w:r>
        <w:rPr>
          <w:spacing w:val="-30"/>
          <w:w w:val="85"/>
        </w:rPr>
        <w:t xml:space="preserve"> </w:t>
      </w:r>
      <w:r>
        <w:rPr>
          <w:w w:val="85"/>
        </w:rPr>
        <w:t>finding</w:t>
      </w:r>
      <w:r>
        <w:rPr>
          <w:spacing w:val="-31"/>
          <w:w w:val="85"/>
        </w:rPr>
        <w:t xml:space="preserve"> </w:t>
      </w:r>
      <w:r>
        <w:rPr>
          <w:w w:val="85"/>
        </w:rPr>
        <w:t>secret</w:t>
      </w:r>
      <w:r>
        <w:rPr>
          <w:spacing w:val="-31"/>
          <w:w w:val="85"/>
        </w:rPr>
        <w:t xml:space="preserve"> </w:t>
      </w:r>
      <w:r>
        <w:rPr>
          <w:w w:val="85"/>
        </w:rPr>
        <w:t>or</w:t>
      </w:r>
      <w:r>
        <w:rPr>
          <w:spacing w:val="-30"/>
          <w:w w:val="85"/>
        </w:rPr>
        <w:t xml:space="preserve"> </w:t>
      </w:r>
      <w:r>
        <w:rPr>
          <w:w w:val="85"/>
        </w:rPr>
        <w:t>hidden</w:t>
      </w:r>
      <w:r>
        <w:rPr>
          <w:spacing w:val="-31"/>
          <w:w w:val="85"/>
        </w:rPr>
        <w:t xml:space="preserve"> </w:t>
      </w:r>
      <w:r>
        <w:rPr>
          <w:w w:val="85"/>
        </w:rPr>
        <w:t>areas.</w:t>
      </w:r>
    </w:p>
    <w:p w:rsidR="00BD5E84" w:rsidRDefault="00FE0F79">
      <w:pPr>
        <w:pStyle w:val="BodyText"/>
        <w:spacing w:before="196"/>
      </w:pPr>
      <w:r>
        <w:rPr>
          <w:b/>
          <w:w w:val="85"/>
        </w:rPr>
        <w:t>Dumb</w:t>
      </w:r>
      <w:r>
        <w:rPr>
          <w:b/>
          <w:spacing w:val="-29"/>
          <w:w w:val="85"/>
        </w:rPr>
        <w:t xml:space="preserve"> </w:t>
      </w:r>
      <w:r>
        <w:rPr>
          <w:b/>
          <w:spacing w:val="-2"/>
          <w:w w:val="85"/>
        </w:rPr>
        <w:t>Struck</w:t>
      </w:r>
      <w:r>
        <w:rPr>
          <w:spacing w:val="-2"/>
          <w:w w:val="85"/>
        </w:rPr>
        <w:t>:</w:t>
      </w:r>
      <w:r>
        <w:rPr>
          <w:spacing w:val="-5"/>
          <w:w w:val="85"/>
        </w:rPr>
        <w:t xml:space="preserve"> </w:t>
      </w:r>
      <w:r>
        <w:rPr>
          <w:w w:val="85"/>
        </w:rPr>
        <w:t>Those</w:t>
      </w:r>
      <w:r>
        <w:rPr>
          <w:spacing w:val="-28"/>
          <w:w w:val="85"/>
        </w:rPr>
        <w:t xml:space="preserve"> </w:t>
      </w:r>
      <w:r>
        <w:rPr>
          <w:w w:val="85"/>
        </w:rPr>
        <w:t>struck</w:t>
      </w:r>
      <w:r>
        <w:rPr>
          <w:spacing w:val="-28"/>
          <w:w w:val="85"/>
        </w:rPr>
        <w:t xml:space="preserve"> </w:t>
      </w:r>
      <w:r>
        <w:rPr>
          <w:w w:val="85"/>
        </w:rPr>
        <w:t>dumb</w:t>
      </w:r>
      <w:r>
        <w:rPr>
          <w:spacing w:val="-28"/>
          <w:w w:val="85"/>
        </w:rPr>
        <w:t xml:space="preserve"> </w:t>
      </w:r>
      <w:r>
        <w:rPr>
          <w:w w:val="85"/>
        </w:rPr>
        <w:t>will</w:t>
      </w:r>
      <w:r>
        <w:rPr>
          <w:spacing w:val="-28"/>
          <w:w w:val="85"/>
        </w:rPr>
        <w:t xml:space="preserve"> </w:t>
      </w:r>
      <w:r>
        <w:rPr>
          <w:w w:val="85"/>
        </w:rPr>
        <w:t>not</w:t>
      </w:r>
      <w:r>
        <w:rPr>
          <w:spacing w:val="-28"/>
          <w:w w:val="85"/>
        </w:rPr>
        <w:t xml:space="preserve"> </w:t>
      </w:r>
      <w:r>
        <w:rPr>
          <w:w w:val="85"/>
        </w:rPr>
        <w:t>be</w:t>
      </w:r>
      <w:r>
        <w:rPr>
          <w:spacing w:val="-28"/>
          <w:w w:val="85"/>
        </w:rPr>
        <w:t xml:space="preserve"> </w:t>
      </w:r>
      <w:r>
        <w:rPr>
          <w:w w:val="85"/>
        </w:rPr>
        <w:t>able</w:t>
      </w:r>
      <w:r>
        <w:rPr>
          <w:spacing w:val="-28"/>
          <w:w w:val="85"/>
        </w:rPr>
        <w:t xml:space="preserve"> </w:t>
      </w:r>
      <w:r>
        <w:rPr>
          <w:w w:val="85"/>
        </w:rPr>
        <w:t>to</w:t>
      </w:r>
      <w:r>
        <w:rPr>
          <w:spacing w:val="-28"/>
          <w:w w:val="85"/>
        </w:rPr>
        <w:t xml:space="preserve"> </w:t>
      </w:r>
      <w:r>
        <w:rPr>
          <w:w w:val="85"/>
        </w:rPr>
        <w:t>cast</w:t>
      </w:r>
      <w:r>
        <w:rPr>
          <w:spacing w:val="-28"/>
          <w:w w:val="85"/>
        </w:rPr>
        <w:t xml:space="preserve"> </w:t>
      </w:r>
      <w:r>
        <w:rPr>
          <w:w w:val="85"/>
        </w:rPr>
        <w:t>spells.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07"/>
      </w:pPr>
      <w:r>
        <w:rPr>
          <w:b/>
          <w:w w:val="85"/>
        </w:rPr>
        <w:t>Invisible</w:t>
      </w:r>
      <w:r>
        <w:rPr>
          <w:b/>
          <w:spacing w:val="-30"/>
          <w:w w:val="85"/>
        </w:rPr>
        <w:t xml:space="preserve"> </w:t>
      </w:r>
      <w:r>
        <w:rPr>
          <w:b/>
          <w:w w:val="85"/>
        </w:rPr>
        <w:t>Skin</w:t>
      </w:r>
      <w:r>
        <w:rPr>
          <w:w w:val="85"/>
        </w:rPr>
        <w:t>:</w:t>
      </w:r>
      <w:r>
        <w:rPr>
          <w:spacing w:val="-9"/>
          <w:w w:val="85"/>
        </w:rPr>
        <w:t xml:space="preserve"> </w:t>
      </w:r>
      <w:r>
        <w:rPr>
          <w:w w:val="85"/>
        </w:rPr>
        <w:t>Will</w:t>
      </w:r>
      <w:r>
        <w:rPr>
          <w:spacing w:val="-31"/>
          <w:w w:val="85"/>
        </w:rPr>
        <w:t xml:space="preserve"> </w:t>
      </w:r>
      <w:r>
        <w:rPr>
          <w:w w:val="85"/>
        </w:rPr>
        <w:t>cause</w:t>
      </w:r>
      <w:r>
        <w:rPr>
          <w:spacing w:val="-30"/>
          <w:w w:val="85"/>
        </w:rPr>
        <w:t xml:space="preserve"> </w:t>
      </w:r>
      <w:r>
        <w:rPr>
          <w:w w:val="85"/>
        </w:rPr>
        <w:t>target</w:t>
      </w:r>
      <w:r>
        <w:rPr>
          <w:spacing w:val="-30"/>
          <w:w w:val="85"/>
        </w:rPr>
        <w:t xml:space="preserve"> </w:t>
      </w:r>
      <w:r>
        <w:rPr>
          <w:w w:val="85"/>
        </w:rPr>
        <w:t>to</w:t>
      </w:r>
      <w:r>
        <w:rPr>
          <w:spacing w:val="-30"/>
          <w:w w:val="85"/>
        </w:rPr>
        <w:t xml:space="preserve"> </w:t>
      </w:r>
      <w:r>
        <w:rPr>
          <w:w w:val="85"/>
        </w:rPr>
        <w:t>grow</w:t>
      </w:r>
      <w:r>
        <w:rPr>
          <w:spacing w:val="-30"/>
          <w:w w:val="85"/>
        </w:rPr>
        <w:t xml:space="preserve"> </w:t>
      </w:r>
      <w:r>
        <w:rPr>
          <w:w w:val="85"/>
        </w:rPr>
        <w:t>a</w:t>
      </w:r>
      <w:r>
        <w:rPr>
          <w:spacing w:val="-30"/>
          <w:w w:val="85"/>
        </w:rPr>
        <w:t xml:space="preserve"> </w:t>
      </w:r>
      <w:r>
        <w:rPr>
          <w:w w:val="85"/>
        </w:rPr>
        <w:t>second</w:t>
      </w:r>
      <w:r>
        <w:rPr>
          <w:spacing w:val="-31"/>
          <w:w w:val="85"/>
        </w:rPr>
        <w:t xml:space="preserve"> </w:t>
      </w:r>
      <w:r>
        <w:rPr>
          <w:w w:val="85"/>
        </w:rPr>
        <w:t>skin</w:t>
      </w:r>
      <w:r>
        <w:rPr>
          <w:spacing w:val="-30"/>
          <w:w w:val="85"/>
        </w:rPr>
        <w:t xml:space="preserve"> </w:t>
      </w:r>
      <w:r>
        <w:rPr>
          <w:w w:val="85"/>
        </w:rPr>
        <w:t>that</w:t>
      </w:r>
      <w:r>
        <w:rPr>
          <w:spacing w:val="-30"/>
          <w:w w:val="85"/>
        </w:rPr>
        <w:t xml:space="preserve"> </w:t>
      </w:r>
      <w:r>
        <w:rPr>
          <w:w w:val="85"/>
        </w:rPr>
        <w:t>will</w:t>
      </w:r>
      <w:r>
        <w:rPr>
          <w:spacing w:val="-30"/>
          <w:w w:val="85"/>
        </w:rPr>
        <w:t xml:space="preserve"> </w:t>
      </w:r>
      <w:r>
        <w:rPr>
          <w:w w:val="85"/>
        </w:rPr>
        <w:t>cause</w:t>
      </w:r>
      <w:r>
        <w:rPr>
          <w:spacing w:val="-30"/>
          <w:w w:val="85"/>
        </w:rPr>
        <w:t xml:space="preserve"> </w:t>
      </w:r>
      <w:r>
        <w:rPr>
          <w:w w:val="85"/>
        </w:rPr>
        <w:t>them</w:t>
      </w:r>
      <w:r>
        <w:rPr>
          <w:spacing w:val="-30"/>
          <w:w w:val="85"/>
        </w:rPr>
        <w:t xml:space="preserve"> </w:t>
      </w:r>
      <w:r>
        <w:rPr>
          <w:w w:val="85"/>
        </w:rPr>
        <w:t>to</w:t>
      </w:r>
      <w:r>
        <w:rPr>
          <w:spacing w:val="-30"/>
          <w:w w:val="85"/>
        </w:rPr>
        <w:t xml:space="preserve"> </w:t>
      </w:r>
      <w:r>
        <w:rPr>
          <w:w w:val="85"/>
        </w:rPr>
        <w:t>become</w:t>
      </w:r>
      <w:r>
        <w:rPr>
          <w:spacing w:val="-31"/>
          <w:w w:val="85"/>
        </w:rPr>
        <w:t xml:space="preserve"> </w:t>
      </w:r>
      <w:r>
        <w:rPr>
          <w:w w:val="85"/>
        </w:rPr>
        <w:t>invisible.</w:t>
      </w:r>
      <w:r>
        <w:rPr>
          <w:spacing w:val="-9"/>
          <w:w w:val="85"/>
        </w:rPr>
        <w:t xml:space="preserve"> </w:t>
      </w:r>
      <w:r>
        <w:rPr>
          <w:w w:val="85"/>
        </w:rPr>
        <w:t>Invisible</w:t>
      </w:r>
      <w:r>
        <w:rPr>
          <w:spacing w:val="-30"/>
          <w:w w:val="85"/>
        </w:rPr>
        <w:t xml:space="preserve"> </w:t>
      </w:r>
      <w:r>
        <w:rPr>
          <w:w w:val="85"/>
        </w:rPr>
        <w:t>characters</w:t>
      </w:r>
      <w:r>
        <w:rPr>
          <w:spacing w:val="-30"/>
          <w:w w:val="85"/>
        </w:rPr>
        <w:t xml:space="preserve"> </w:t>
      </w:r>
      <w:r>
        <w:rPr>
          <w:w w:val="85"/>
        </w:rPr>
        <w:t>or</w:t>
      </w:r>
      <w:r>
        <w:rPr>
          <w:spacing w:val="-30"/>
          <w:w w:val="85"/>
        </w:rPr>
        <w:t xml:space="preserve"> </w:t>
      </w:r>
      <w:r>
        <w:rPr>
          <w:w w:val="85"/>
        </w:rPr>
        <w:t>monsters</w:t>
      </w:r>
      <w:r>
        <w:rPr>
          <w:spacing w:val="-30"/>
          <w:w w:val="85"/>
        </w:rPr>
        <w:t xml:space="preserve"> </w:t>
      </w:r>
      <w:r>
        <w:rPr>
          <w:w w:val="85"/>
        </w:rPr>
        <w:t>can</w:t>
      </w:r>
      <w:r>
        <w:rPr>
          <w:w w:val="80"/>
        </w:rPr>
        <w:t xml:space="preserve"> </w:t>
      </w:r>
      <w:r>
        <w:rPr>
          <w:w w:val="85"/>
        </w:rPr>
        <w:t>move</w:t>
      </w:r>
      <w:r>
        <w:rPr>
          <w:spacing w:val="-9"/>
          <w:w w:val="85"/>
        </w:rPr>
        <w:t xml:space="preserve"> </w:t>
      </w:r>
      <w:r>
        <w:rPr>
          <w:w w:val="85"/>
        </w:rPr>
        <w:t>away</w:t>
      </w:r>
      <w:r>
        <w:rPr>
          <w:spacing w:val="-9"/>
          <w:w w:val="85"/>
        </w:rPr>
        <w:t xml:space="preserve"> </w:t>
      </w:r>
      <w:r>
        <w:rPr>
          <w:w w:val="85"/>
        </w:rPr>
        <w:t>from</w:t>
      </w:r>
      <w:r>
        <w:rPr>
          <w:spacing w:val="-9"/>
          <w:w w:val="85"/>
        </w:rPr>
        <w:t xml:space="preserve"> </w:t>
      </w:r>
      <w:r>
        <w:rPr>
          <w:w w:val="85"/>
        </w:rPr>
        <w:t>enemies</w:t>
      </w:r>
      <w:r>
        <w:rPr>
          <w:spacing w:val="-9"/>
          <w:w w:val="85"/>
        </w:rPr>
        <w:t xml:space="preserve"> </w:t>
      </w:r>
      <w:r>
        <w:rPr>
          <w:w w:val="85"/>
        </w:rPr>
        <w:t>without</w:t>
      </w:r>
      <w:r>
        <w:rPr>
          <w:spacing w:val="-8"/>
          <w:w w:val="85"/>
        </w:rPr>
        <w:t xml:space="preserve"> </w:t>
      </w:r>
      <w:r>
        <w:rPr>
          <w:w w:val="85"/>
        </w:rPr>
        <w:t>being</w:t>
      </w:r>
      <w:r>
        <w:rPr>
          <w:spacing w:val="-9"/>
          <w:w w:val="85"/>
        </w:rPr>
        <w:t xml:space="preserve"> </w:t>
      </w:r>
      <w:r>
        <w:rPr>
          <w:w w:val="85"/>
        </w:rPr>
        <w:t>attacked</w:t>
      </w:r>
      <w:r>
        <w:rPr>
          <w:spacing w:val="-9"/>
          <w:w w:val="85"/>
        </w:rPr>
        <w:t xml:space="preserve"> </w:t>
      </w:r>
      <w:r>
        <w:rPr>
          <w:w w:val="85"/>
        </w:rPr>
        <w:t>from</w:t>
      </w:r>
      <w:r>
        <w:rPr>
          <w:spacing w:val="-9"/>
          <w:w w:val="85"/>
        </w:rPr>
        <w:t xml:space="preserve"> </w:t>
      </w:r>
      <w:r>
        <w:rPr>
          <w:w w:val="85"/>
        </w:rPr>
        <w:t>behind.</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Itching</w:t>
      </w:r>
      <w:r>
        <w:rPr>
          <w:b/>
          <w:spacing w:val="-28"/>
          <w:w w:val="85"/>
        </w:rPr>
        <w:t xml:space="preserve"> </w:t>
      </w:r>
      <w:r>
        <w:rPr>
          <w:b/>
          <w:spacing w:val="-2"/>
          <w:w w:val="85"/>
        </w:rPr>
        <w:t>Skin</w:t>
      </w:r>
      <w:r>
        <w:rPr>
          <w:spacing w:val="-2"/>
          <w:w w:val="85"/>
        </w:rPr>
        <w:t>:</w:t>
      </w:r>
      <w:r>
        <w:rPr>
          <w:spacing w:val="-4"/>
          <w:w w:val="85"/>
        </w:rPr>
        <w:t xml:space="preserve"> </w:t>
      </w:r>
      <w:r>
        <w:rPr>
          <w:w w:val="85"/>
        </w:rPr>
        <w:t>Those</w:t>
      </w:r>
      <w:r>
        <w:rPr>
          <w:spacing w:val="-28"/>
          <w:w w:val="85"/>
        </w:rPr>
        <w:t xml:space="preserve"> </w:t>
      </w:r>
      <w:r>
        <w:rPr>
          <w:w w:val="85"/>
        </w:rPr>
        <w:t>affected</w:t>
      </w:r>
      <w:r>
        <w:rPr>
          <w:spacing w:val="-27"/>
          <w:w w:val="85"/>
        </w:rPr>
        <w:t xml:space="preserve"> </w:t>
      </w:r>
      <w:r>
        <w:rPr>
          <w:w w:val="85"/>
        </w:rPr>
        <w:t>will</w:t>
      </w:r>
      <w:r>
        <w:rPr>
          <w:spacing w:val="-28"/>
          <w:w w:val="85"/>
        </w:rPr>
        <w:t xml:space="preserve"> </w:t>
      </w:r>
      <w:r>
        <w:rPr>
          <w:w w:val="85"/>
        </w:rPr>
        <w:t>have</w:t>
      </w:r>
      <w:r>
        <w:rPr>
          <w:spacing w:val="-28"/>
          <w:w w:val="85"/>
        </w:rPr>
        <w:t xml:space="preserve"> </w:t>
      </w:r>
      <w:r>
        <w:rPr>
          <w:w w:val="85"/>
        </w:rPr>
        <w:t>a</w:t>
      </w:r>
      <w:r>
        <w:rPr>
          <w:spacing w:val="-27"/>
          <w:w w:val="85"/>
        </w:rPr>
        <w:t xml:space="preserve"> </w:t>
      </w:r>
      <w:r>
        <w:rPr>
          <w:w w:val="85"/>
        </w:rPr>
        <w:t>reduced</w:t>
      </w:r>
      <w:r>
        <w:rPr>
          <w:spacing w:val="-28"/>
          <w:w w:val="85"/>
        </w:rPr>
        <w:t xml:space="preserve"> </w:t>
      </w:r>
      <w:r>
        <w:rPr>
          <w:w w:val="85"/>
        </w:rPr>
        <w:t>chance</w:t>
      </w:r>
      <w:r>
        <w:rPr>
          <w:spacing w:val="-28"/>
          <w:w w:val="85"/>
        </w:rPr>
        <w:t xml:space="preserve"> </w:t>
      </w:r>
      <w:r>
        <w:rPr>
          <w:w w:val="85"/>
        </w:rPr>
        <w:t>to</w:t>
      </w:r>
      <w:r>
        <w:rPr>
          <w:spacing w:val="-27"/>
          <w:w w:val="85"/>
        </w:rPr>
        <w:t xml:space="preserve"> </w:t>
      </w:r>
      <w:r>
        <w:rPr>
          <w:w w:val="85"/>
        </w:rPr>
        <w:t>hit</w:t>
      </w:r>
      <w:r>
        <w:rPr>
          <w:spacing w:val="-28"/>
          <w:w w:val="85"/>
        </w:rPr>
        <w:t xml:space="preserve"> </w:t>
      </w:r>
      <w:r>
        <w:rPr>
          <w:w w:val="85"/>
        </w:rPr>
        <w:t>their</w:t>
      </w:r>
      <w:r>
        <w:rPr>
          <w:spacing w:val="-28"/>
          <w:w w:val="85"/>
        </w:rPr>
        <w:t xml:space="preserve"> </w:t>
      </w:r>
      <w:r>
        <w:rPr>
          <w:w w:val="85"/>
        </w:rPr>
        <w:t>opponent</w:t>
      </w:r>
      <w:r>
        <w:rPr>
          <w:spacing w:val="-28"/>
          <w:w w:val="85"/>
        </w:rPr>
        <w:t xml:space="preserve"> </w:t>
      </w:r>
      <w:r>
        <w:rPr>
          <w:w w:val="85"/>
        </w:rPr>
        <w:t>during</w:t>
      </w:r>
      <w:r>
        <w:rPr>
          <w:spacing w:val="-27"/>
          <w:w w:val="85"/>
        </w:rPr>
        <w:t xml:space="preserve"> </w:t>
      </w:r>
      <w:r>
        <w:rPr>
          <w:w w:val="85"/>
        </w:rPr>
        <w:t>combat.</w:t>
      </w:r>
    </w:p>
    <w:p w:rsidR="00BD5E84" w:rsidRDefault="00FE0F79">
      <w:pPr>
        <w:spacing w:before="196"/>
        <w:ind w:left="100"/>
      </w:pPr>
      <w:r>
        <w:rPr>
          <w:rFonts w:ascii="Palatino Linotype" w:hAnsi="Palatino Linotype"/>
          <w:b/>
          <w:w w:val="85"/>
          <w:sz w:val="24"/>
        </w:rPr>
        <w:t>Shield</w:t>
      </w:r>
      <w:r>
        <w:rPr>
          <w:rFonts w:ascii="Palatino Linotype" w:hAnsi="Palatino Linotype"/>
          <w:b/>
          <w:spacing w:val="-30"/>
          <w:w w:val="85"/>
          <w:sz w:val="24"/>
        </w:rPr>
        <w:t xml:space="preserve"> </w:t>
      </w:r>
      <w:r>
        <w:rPr>
          <w:rFonts w:ascii="Palatino Linotype" w:hAnsi="Palatino Linotype"/>
          <w:b/>
          <w:spacing w:val="-2"/>
          <w:w w:val="85"/>
          <w:sz w:val="24"/>
        </w:rPr>
        <w:t>From</w:t>
      </w:r>
      <w:r>
        <w:rPr>
          <w:rFonts w:ascii="Palatino Linotype" w:hAnsi="Palatino Linotype"/>
          <w:b/>
          <w:spacing w:val="-28"/>
          <w:w w:val="85"/>
          <w:sz w:val="24"/>
        </w:rPr>
        <w:t xml:space="preserve"> </w:t>
      </w:r>
      <w:r>
        <w:rPr>
          <w:rFonts w:ascii="Palatino Linotype" w:hAnsi="Palatino Linotype"/>
          <w:b/>
          <w:spacing w:val="-2"/>
          <w:w w:val="85"/>
          <w:sz w:val="24"/>
        </w:rPr>
        <w:t>Projectiles</w:t>
      </w:r>
      <w:r>
        <w:rPr>
          <w:rFonts w:ascii="Palatino Linotype" w:hAnsi="Palatino Linotype"/>
          <w:spacing w:val="-2"/>
          <w:w w:val="85"/>
          <w:sz w:val="24"/>
        </w:rPr>
        <w:t>:</w:t>
      </w:r>
      <w:r>
        <w:rPr>
          <w:rFonts w:ascii="Palatino Linotype" w:hAnsi="Palatino Linotype"/>
          <w:spacing w:val="-8"/>
          <w:w w:val="85"/>
          <w:sz w:val="24"/>
        </w:rPr>
        <w:t xml:space="preserve"> </w:t>
      </w:r>
      <w:r>
        <w:rPr>
          <w:rFonts w:ascii="Palatino Linotype" w:hAnsi="Palatino Linotype"/>
          <w:w w:val="85"/>
          <w:sz w:val="24"/>
        </w:rPr>
        <w:t>Those</w:t>
      </w:r>
      <w:r>
        <w:rPr>
          <w:rFonts w:ascii="Palatino Linotype" w:hAnsi="Palatino Linotype"/>
          <w:spacing w:val="-30"/>
          <w:w w:val="85"/>
          <w:sz w:val="24"/>
        </w:rPr>
        <w:t xml:space="preserve"> </w:t>
      </w:r>
      <w:r>
        <w:rPr>
          <w:rFonts w:ascii="Palatino Linotype" w:hAnsi="Palatino Linotype"/>
          <w:w w:val="85"/>
          <w:sz w:val="24"/>
        </w:rPr>
        <w:t>affected</w:t>
      </w:r>
      <w:r>
        <w:rPr>
          <w:rFonts w:ascii="Palatino Linotype" w:hAnsi="Palatino Linotype"/>
          <w:spacing w:val="-29"/>
          <w:w w:val="85"/>
          <w:sz w:val="24"/>
        </w:rPr>
        <w:t xml:space="preserve"> </w:t>
      </w:r>
      <w:r>
        <w:rPr>
          <w:rFonts w:ascii="Palatino Linotype" w:hAnsi="Palatino Linotype"/>
          <w:w w:val="85"/>
          <w:sz w:val="24"/>
        </w:rPr>
        <w:t>will</w:t>
      </w:r>
      <w:r>
        <w:rPr>
          <w:rFonts w:ascii="Palatino Linotype" w:hAnsi="Palatino Linotype"/>
          <w:spacing w:val="-30"/>
          <w:w w:val="85"/>
          <w:sz w:val="24"/>
        </w:rPr>
        <w:t xml:space="preserve"> </w:t>
      </w:r>
      <w:r>
        <w:rPr>
          <w:rFonts w:ascii="Palatino Linotype" w:hAnsi="Palatino Linotype"/>
          <w:w w:val="85"/>
          <w:sz w:val="24"/>
        </w:rPr>
        <w:t>be</w:t>
      </w:r>
      <w:r>
        <w:rPr>
          <w:rFonts w:ascii="Palatino Linotype" w:hAnsi="Palatino Linotype"/>
          <w:spacing w:val="-29"/>
          <w:w w:val="85"/>
          <w:sz w:val="24"/>
        </w:rPr>
        <w:t xml:space="preserve"> </w:t>
      </w:r>
      <w:r>
        <w:rPr>
          <w:rFonts w:ascii="Palatino Linotype" w:hAnsi="Palatino Linotype"/>
          <w:w w:val="85"/>
          <w:sz w:val="24"/>
        </w:rPr>
        <w:t>immune</w:t>
      </w:r>
      <w:r>
        <w:rPr>
          <w:rFonts w:ascii="Palatino Linotype" w:hAnsi="Palatino Linotype"/>
          <w:spacing w:val="-30"/>
          <w:w w:val="85"/>
          <w:sz w:val="24"/>
        </w:rPr>
        <w:t xml:space="preserve"> </w:t>
      </w:r>
      <w:r>
        <w:rPr>
          <w:rFonts w:ascii="Palatino Linotype" w:hAnsi="Palatino Linotype"/>
          <w:w w:val="85"/>
          <w:sz w:val="24"/>
        </w:rPr>
        <w:t>to</w:t>
      </w:r>
      <w:r>
        <w:rPr>
          <w:rFonts w:ascii="Palatino Linotype" w:hAnsi="Palatino Linotype"/>
          <w:spacing w:val="-30"/>
          <w:w w:val="85"/>
          <w:sz w:val="24"/>
        </w:rPr>
        <w:t xml:space="preserve"> </w:t>
      </w:r>
      <w:r>
        <w:rPr>
          <w:rFonts w:ascii="Palatino Linotype" w:hAnsi="Palatino Linotype"/>
          <w:w w:val="85"/>
          <w:sz w:val="24"/>
        </w:rPr>
        <w:t>normal</w:t>
      </w:r>
      <w:r>
        <w:rPr>
          <w:rFonts w:ascii="Palatino Linotype" w:hAnsi="Palatino Linotype"/>
          <w:spacing w:val="-29"/>
          <w:w w:val="85"/>
          <w:sz w:val="24"/>
        </w:rPr>
        <w:t xml:space="preserve"> </w:t>
      </w:r>
      <w:r>
        <w:rPr>
          <w:rFonts w:ascii="Palatino Linotype" w:hAnsi="Palatino Linotype"/>
          <w:w w:val="85"/>
          <w:sz w:val="24"/>
        </w:rPr>
        <w:t>missiles</w:t>
      </w:r>
      <w:r>
        <w:rPr>
          <w:rFonts w:ascii="Palatino Linotype" w:hAnsi="Palatino Linotype"/>
          <w:spacing w:val="-30"/>
          <w:w w:val="85"/>
          <w:sz w:val="24"/>
        </w:rPr>
        <w:t xml:space="preserve"> </w:t>
      </w:r>
      <w:r>
        <w:rPr>
          <w:rFonts w:ascii="Palatino Linotype" w:hAnsi="Palatino Linotype"/>
          <w:w w:val="85"/>
          <w:sz w:val="24"/>
        </w:rPr>
        <w:t>such</w:t>
      </w:r>
      <w:r>
        <w:rPr>
          <w:rFonts w:ascii="Palatino Linotype" w:hAnsi="Palatino Linotype"/>
          <w:spacing w:val="-29"/>
          <w:w w:val="85"/>
          <w:sz w:val="24"/>
        </w:rPr>
        <w:t xml:space="preserve"> </w:t>
      </w:r>
      <w:r>
        <w:rPr>
          <w:rFonts w:ascii="Palatino Linotype" w:hAnsi="Palatino Linotype"/>
          <w:w w:val="85"/>
          <w:sz w:val="24"/>
        </w:rPr>
        <w:t>as</w:t>
      </w:r>
      <w:r>
        <w:rPr>
          <w:rFonts w:ascii="Palatino Linotype" w:hAnsi="Palatino Linotype"/>
          <w:spacing w:val="-30"/>
          <w:w w:val="85"/>
          <w:sz w:val="24"/>
        </w:rPr>
        <w:t xml:space="preserve"> </w:t>
      </w:r>
      <w:r>
        <w:rPr>
          <w:rFonts w:ascii="Palatino Linotype" w:hAnsi="Palatino Linotype"/>
          <w:w w:val="85"/>
          <w:sz w:val="24"/>
        </w:rPr>
        <w:t>arrows,</w:t>
      </w:r>
      <w:r>
        <w:rPr>
          <w:rFonts w:ascii="Palatino Linotype" w:hAnsi="Palatino Linotype"/>
          <w:spacing w:val="-29"/>
          <w:w w:val="85"/>
          <w:sz w:val="24"/>
        </w:rPr>
        <w:t xml:space="preserve"> </w:t>
      </w:r>
      <w:r>
        <w:rPr>
          <w:rFonts w:ascii="Palatino Linotype" w:hAnsi="Palatino Linotype"/>
          <w:w w:val="85"/>
          <w:sz w:val="24"/>
        </w:rPr>
        <w:t>darts,</w:t>
      </w:r>
      <w:r>
        <w:rPr>
          <w:rFonts w:ascii="Palatino Linotype" w:hAnsi="Palatino Linotype"/>
          <w:spacing w:val="-30"/>
          <w:w w:val="85"/>
          <w:sz w:val="24"/>
        </w:rPr>
        <w:t xml:space="preserve"> </w:t>
      </w:r>
      <w:r>
        <w:rPr>
          <w:rFonts w:ascii="Palatino Linotype" w:hAnsi="Palatino Linotype"/>
          <w:w w:val="85"/>
          <w:sz w:val="24"/>
        </w:rPr>
        <w:t>etc.</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07"/>
      </w:pPr>
      <w:r>
        <w:rPr>
          <w:b/>
          <w:w w:val="85"/>
        </w:rPr>
        <w:t>Silence</w:t>
      </w:r>
      <w:r>
        <w:rPr>
          <w:w w:val="85"/>
        </w:rPr>
        <w:t>:</w:t>
      </w:r>
      <w:r>
        <w:rPr>
          <w:spacing w:val="-2"/>
          <w:w w:val="85"/>
        </w:rPr>
        <w:t xml:space="preserve"> </w:t>
      </w:r>
      <w:r>
        <w:rPr>
          <w:w w:val="85"/>
        </w:rPr>
        <w:t>Will</w:t>
      </w:r>
      <w:r>
        <w:rPr>
          <w:spacing w:val="-26"/>
          <w:w w:val="85"/>
        </w:rPr>
        <w:t xml:space="preserve"> </w:t>
      </w:r>
      <w:r>
        <w:rPr>
          <w:w w:val="85"/>
        </w:rPr>
        <w:t>cause</w:t>
      </w:r>
      <w:r>
        <w:rPr>
          <w:spacing w:val="-26"/>
          <w:w w:val="85"/>
        </w:rPr>
        <w:t xml:space="preserve"> </w:t>
      </w:r>
      <w:r>
        <w:rPr>
          <w:w w:val="85"/>
        </w:rPr>
        <w:t>all</w:t>
      </w:r>
      <w:r>
        <w:rPr>
          <w:spacing w:val="-26"/>
          <w:w w:val="85"/>
        </w:rPr>
        <w:t xml:space="preserve"> </w:t>
      </w:r>
      <w:r>
        <w:rPr>
          <w:w w:val="85"/>
        </w:rPr>
        <w:t>those</w:t>
      </w:r>
      <w:r>
        <w:rPr>
          <w:spacing w:val="-26"/>
          <w:w w:val="85"/>
        </w:rPr>
        <w:t xml:space="preserve"> </w:t>
      </w:r>
      <w:r>
        <w:rPr>
          <w:w w:val="85"/>
        </w:rPr>
        <w:t>in</w:t>
      </w:r>
      <w:r>
        <w:rPr>
          <w:spacing w:val="-27"/>
          <w:w w:val="85"/>
        </w:rPr>
        <w:t xml:space="preserve"> </w:t>
      </w:r>
      <w:r>
        <w:rPr>
          <w:w w:val="85"/>
        </w:rPr>
        <w:t>an</w:t>
      </w:r>
      <w:r>
        <w:rPr>
          <w:spacing w:val="-26"/>
          <w:w w:val="85"/>
        </w:rPr>
        <w:t xml:space="preserve"> </w:t>
      </w:r>
      <w:r>
        <w:rPr>
          <w:w w:val="85"/>
        </w:rPr>
        <w:t>area</w:t>
      </w:r>
      <w:r>
        <w:rPr>
          <w:spacing w:val="-26"/>
          <w:w w:val="85"/>
        </w:rPr>
        <w:t xml:space="preserve"> </w:t>
      </w:r>
      <w:r>
        <w:rPr>
          <w:w w:val="85"/>
        </w:rPr>
        <w:t>who</w:t>
      </w:r>
      <w:r>
        <w:rPr>
          <w:spacing w:val="-26"/>
          <w:w w:val="85"/>
        </w:rPr>
        <w:t xml:space="preserve"> </w:t>
      </w:r>
      <w:r>
        <w:rPr>
          <w:w w:val="85"/>
        </w:rPr>
        <w:t>do</w:t>
      </w:r>
      <w:r>
        <w:rPr>
          <w:spacing w:val="-26"/>
          <w:w w:val="85"/>
        </w:rPr>
        <w:t xml:space="preserve"> </w:t>
      </w:r>
      <w:r>
        <w:rPr>
          <w:w w:val="85"/>
        </w:rPr>
        <w:t>not</w:t>
      </w:r>
      <w:r>
        <w:rPr>
          <w:spacing w:val="-26"/>
          <w:w w:val="85"/>
        </w:rPr>
        <w:t xml:space="preserve"> </w:t>
      </w:r>
      <w:r>
        <w:rPr>
          <w:w w:val="85"/>
        </w:rPr>
        <w:t>resist</w:t>
      </w:r>
      <w:r>
        <w:rPr>
          <w:spacing w:val="-26"/>
          <w:w w:val="85"/>
        </w:rPr>
        <w:t xml:space="preserve"> </w:t>
      </w:r>
      <w:r>
        <w:rPr>
          <w:w w:val="85"/>
        </w:rPr>
        <w:t>to</w:t>
      </w:r>
      <w:r>
        <w:rPr>
          <w:spacing w:val="-27"/>
          <w:w w:val="85"/>
        </w:rPr>
        <w:t xml:space="preserve"> </w:t>
      </w:r>
      <w:r>
        <w:rPr>
          <w:w w:val="85"/>
        </w:rPr>
        <w:t>have</w:t>
      </w:r>
      <w:r>
        <w:rPr>
          <w:spacing w:val="-26"/>
          <w:w w:val="85"/>
        </w:rPr>
        <w:t xml:space="preserve"> </w:t>
      </w:r>
      <w:r>
        <w:rPr>
          <w:w w:val="85"/>
        </w:rPr>
        <w:t>a</w:t>
      </w:r>
      <w:r>
        <w:rPr>
          <w:spacing w:val="-26"/>
          <w:w w:val="85"/>
        </w:rPr>
        <w:t xml:space="preserve"> </w:t>
      </w:r>
      <w:r>
        <w:rPr>
          <w:w w:val="85"/>
        </w:rPr>
        <w:t>magical</w:t>
      </w:r>
      <w:r>
        <w:rPr>
          <w:spacing w:val="-26"/>
          <w:w w:val="85"/>
        </w:rPr>
        <w:t xml:space="preserve"> </w:t>
      </w:r>
      <w:r>
        <w:rPr>
          <w:w w:val="85"/>
        </w:rPr>
        <w:t>block</w:t>
      </w:r>
      <w:r>
        <w:rPr>
          <w:spacing w:val="-26"/>
          <w:w w:val="85"/>
        </w:rPr>
        <w:t xml:space="preserve"> </w:t>
      </w:r>
      <w:r>
        <w:rPr>
          <w:w w:val="85"/>
        </w:rPr>
        <w:t>placed</w:t>
      </w:r>
      <w:r>
        <w:rPr>
          <w:spacing w:val="-26"/>
          <w:w w:val="85"/>
        </w:rPr>
        <w:t xml:space="preserve"> </w:t>
      </w:r>
      <w:r>
        <w:rPr>
          <w:w w:val="85"/>
        </w:rPr>
        <w:t>in</w:t>
      </w:r>
      <w:r>
        <w:rPr>
          <w:spacing w:val="-26"/>
          <w:w w:val="85"/>
        </w:rPr>
        <w:t xml:space="preserve"> </w:t>
      </w:r>
      <w:r>
        <w:rPr>
          <w:w w:val="85"/>
        </w:rPr>
        <w:t>their</w:t>
      </w:r>
      <w:r>
        <w:rPr>
          <w:spacing w:val="-27"/>
          <w:w w:val="85"/>
        </w:rPr>
        <w:t xml:space="preserve"> </w:t>
      </w:r>
      <w:r>
        <w:rPr>
          <w:w w:val="85"/>
        </w:rPr>
        <w:t>throats.</w:t>
      </w:r>
      <w:r>
        <w:rPr>
          <w:spacing w:val="-1"/>
          <w:w w:val="85"/>
        </w:rPr>
        <w:t xml:space="preserve"> </w:t>
      </w:r>
      <w:r>
        <w:rPr>
          <w:w w:val="85"/>
        </w:rPr>
        <w:t>Those</w:t>
      </w:r>
      <w:r>
        <w:rPr>
          <w:spacing w:val="-26"/>
          <w:w w:val="85"/>
        </w:rPr>
        <w:t xml:space="preserve"> </w:t>
      </w:r>
      <w:r>
        <w:rPr>
          <w:w w:val="85"/>
        </w:rPr>
        <w:t>affected</w:t>
      </w:r>
      <w:r>
        <w:rPr>
          <w:spacing w:val="-26"/>
          <w:w w:val="85"/>
        </w:rPr>
        <w:t xml:space="preserve"> </w:t>
      </w:r>
      <w:r>
        <w:rPr>
          <w:w w:val="85"/>
        </w:rPr>
        <w:t>cannot</w:t>
      </w:r>
      <w:r>
        <w:rPr>
          <w:spacing w:val="-26"/>
          <w:w w:val="85"/>
        </w:rPr>
        <w:t xml:space="preserve"> </w:t>
      </w:r>
      <w:r>
        <w:rPr>
          <w:w w:val="85"/>
        </w:rPr>
        <w:t>cast</w:t>
      </w:r>
      <w:r>
        <w:rPr>
          <w:w w:val="80"/>
        </w:rPr>
        <w:t xml:space="preserve"> </w:t>
      </w:r>
      <w:r>
        <w:rPr>
          <w:w w:val="90"/>
        </w:rPr>
        <w:t>spells.</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Super</w:t>
      </w:r>
      <w:r>
        <w:rPr>
          <w:b/>
          <w:spacing w:val="-24"/>
          <w:w w:val="85"/>
        </w:rPr>
        <w:t xml:space="preserve"> </w:t>
      </w:r>
      <w:r>
        <w:rPr>
          <w:b/>
          <w:spacing w:val="-2"/>
          <w:w w:val="85"/>
        </w:rPr>
        <w:t>Brawn</w:t>
      </w:r>
      <w:r>
        <w:rPr>
          <w:spacing w:val="-2"/>
          <w:w w:val="85"/>
        </w:rPr>
        <w:t>:</w:t>
      </w:r>
      <w:r>
        <w:rPr>
          <w:spacing w:val="2"/>
          <w:w w:val="85"/>
        </w:rPr>
        <w:t xml:space="preserve"> </w:t>
      </w:r>
      <w:r>
        <w:rPr>
          <w:w w:val="85"/>
        </w:rPr>
        <w:t>Those</w:t>
      </w:r>
      <w:r>
        <w:rPr>
          <w:spacing w:val="-24"/>
          <w:w w:val="85"/>
        </w:rPr>
        <w:t xml:space="preserve"> </w:t>
      </w:r>
      <w:r>
        <w:rPr>
          <w:w w:val="85"/>
        </w:rPr>
        <w:t>affected</w:t>
      </w:r>
      <w:r>
        <w:rPr>
          <w:spacing w:val="-25"/>
          <w:w w:val="85"/>
        </w:rPr>
        <w:t xml:space="preserve"> </w:t>
      </w:r>
      <w:r>
        <w:rPr>
          <w:w w:val="85"/>
        </w:rPr>
        <w:t>will</w:t>
      </w:r>
      <w:r>
        <w:rPr>
          <w:spacing w:val="-25"/>
          <w:w w:val="85"/>
        </w:rPr>
        <w:t xml:space="preserve"> </w:t>
      </w:r>
      <w:r>
        <w:rPr>
          <w:w w:val="85"/>
        </w:rPr>
        <w:t>have</w:t>
      </w:r>
      <w:r>
        <w:rPr>
          <w:spacing w:val="-24"/>
          <w:w w:val="85"/>
        </w:rPr>
        <w:t xml:space="preserve"> </w:t>
      </w:r>
      <w:r>
        <w:rPr>
          <w:w w:val="85"/>
        </w:rPr>
        <w:t>an</w:t>
      </w:r>
      <w:r>
        <w:rPr>
          <w:spacing w:val="-25"/>
          <w:w w:val="85"/>
        </w:rPr>
        <w:t xml:space="preserve"> </w:t>
      </w:r>
      <w:r>
        <w:rPr>
          <w:w w:val="85"/>
        </w:rPr>
        <w:t>increased</w:t>
      </w:r>
      <w:r>
        <w:rPr>
          <w:spacing w:val="-24"/>
          <w:w w:val="85"/>
        </w:rPr>
        <w:t xml:space="preserve"> </w:t>
      </w:r>
      <w:r>
        <w:rPr>
          <w:w w:val="85"/>
        </w:rPr>
        <w:t>chance</w:t>
      </w:r>
      <w:r>
        <w:rPr>
          <w:spacing w:val="-25"/>
          <w:w w:val="85"/>
        </w:rPr>
        <w:t xml:space="preserve"> </w:t>
      </w:r>
      <w:r>
        <w:rPr>
          <w:w w:val="85"/>
        </w:rPr>
        <w:t>to</w:t>
      </w:r>
      <w:r>
        <w:rPr>
          <w:spacing w:val="-25"/>
          <w:w w:val="85"/>
        </w:rPr>
        <w:t xml:space="preserve"> </w:t>
      </w:r>
      <w:r>
        <w:rPr>
          <w:w w:val="85"/>
        </w:rPr>
        <w:t>hit</w:t>
      </w:r>
      <w:r>
        <w:rPr>
          <w:spacing w:val="-24"/>
          <w:w w:val="85"/>
        </w:rPr>
        <w:t xml:space="preserve"> </w:t>
      </w:r>
      <w:r>
        <w:rPr>
          <w:w w:val="85"/>
        </w:rPr>
        <w:t>during</w:t>
      </w:r>
      <w:r>
        <w:rPr>
          <w:spacing w:val="-25"/>
          <w:w w:val="85"/>
        </w:rPr>
        <w:t xml:space="preserve"> </w:t>
      </w:r>
      <w:r>
        <w:rPr>
          <w:w w:val="85"/>
        </w:rPr>
        <w:t>combat</w:t>
      </w:r>
      <w:r>
        <w:rPr>
          <w:spacing w:val="-24"/>
          <w:w w:val="85"/>
        </w:rPr>
        <w:t xml:space="preserve"> </w:t>
      </w:r>
      <w:r>
        <w:rPr>
          <w:w w:val="85"/>
        </w:rPr>
        <w:t>and</w:t>
      </w:r>
      <w:r>
        <w:rPr>
          <w:spacing w:val="-25"/>
          <w:w w:val="85"/>
        </w:rPr>
        <w:t xml:space="preserve"> </w:t>
      </w:r>
      <w:r>
        <w:rPr>
          <w:w w:val="85"/>
        </w:rPr>
        <w:t>the</w:t>
      </w:r>
      <w:r>
        <w:rPr>
          <w:spacing w:val="-25"/>
          <w:w w:val="85"/>
        </w:rPr>
        <w:t xml:space="preserve"> </w:t>
      </w:r>
      <w:r>
        <w:rPr>
          <w:w w:val="85"/>
        </w:rPr>
        <w:t>damage</w:t>
      </w:r>
      <w:r>
        <w:rPr>
          <w:spacing w:val="-24"/>
          <w:w w:val="85"/>
        </w:rPr>
        <w:t xml:space="preserve"> </w:t>
      </w:r>
      <w:r>
        <w:rPr>
          <w:w w:val="85"/>
        </w:rPr>
        <w:t>done</w:t>
      </w:r>
      <w:r>
        <w:rPr>
          <w:spacing w:val="-25"/>
          <w:w w:val="85"/>
        </w:rPr>
        <w:t xml:space="preserve"> </w:t>
      </w:r>
      <w:r>
        <w:rPr>
          <w:w w:val="85"/>
        </w:rPr>
        <w:t>will</w:t>
      </w:r>
      <w:r>
        <w:rPr>
          <w:spacing w:val="-24"/>
          <w:w w:val="85"/>
        </w:rPr>
        <w:t xml:space="preserve"> </w:t>
      </w:r>
      <w:r>
        <w:rPr>
          <w:w w:val="85"/>
        </w:rPr>
        <w:t>be</w:t>
      </w:r>
      <w:r>
        <w:rPr>
          <w:spacing w:val="-25"/>
          <w:w w:val="85"/>
        </w:rPr>
        <w:t xml:space="preserve"> </w:t>
      </w:r>
      <w:r>
        <w:rPr>
          <w:w w:val="85"/>
        </w:rPr>
        <w:t>increased.</w:t>
      </w:r>
    </w:p>
    <w:p w:rsidR="00BD5E84" w:rsidRDefault="00BD5E84">
      <w:pPr>
        <w:rPr>
          <w:rFonts w:ascii="Palatino Linotype" w:eastAsia="Palatino Linotype" w:hAnsi="Palatino Linotype" w:cs="Palatino Linotype"/>
          <w:sz w:val="24"/>
          <w:szCs w:val="24"/>
        </w:rPr>
      </w:pPr>
    </w:p>
    <w:p w:rsidR="00BD5E84" w:rsidRDefault="00BD5E84">
      <w:pPr>
        <w:spacing w:before="2"/>
        <w:rPr>
          <w:rFonts w:ascii="Palatino Linotype" w:eastAsia="Palatino Linotype" w:hAnsi="Palatino Linotype" w:cs="Palatino Linotype"/>
          <w:sz w:val="27"/>
          <w:szCs w:val="27"/>
        </w:rPr>
      </w:pPr>
    </w:p>
    <w:p w:rsidR="00BD5E84" w:rsidRDefault="00FE0F79">
      <w:pPr>
        <w:pStyle w:val="Heading2"/>
      </w:pPr>
      <w:r>
        <w:rPr>
          <w:u w:val="thick" w:color="000000"/>
        </w:rPr>
        <w:t xml:space="preserve">Third </w:t>
      </w:r>
      <w:r>
        <w:rPr>
          <w:spacing w:val="1"/>
          <w:u w:val="thick" w:color="000000"/>
        </w:rPr>
        <w:t>Level</w:t>
      </w:r>
      <w:r>
        <w:rPr>
          <w:spacing w:val="-7"/>
          <w:u w:val="thick" w:color="000000"/>
        </w:rPr>
        <w:t xml:space="preserve"> </w:t>
      </w:r>
      <w:r>
        <w:rPr>
          <w:u w:val="thick" w:color="000000"/>
        </w:rPr>
        <w:t>Priest</w:t>
      </w:r>
      <w:r>
        <w:rPr>
          <w:spacing w:val="-1"/>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107"/>
      </w:pPr>
      <w:r>
        <w:rPr>
          <w:b/>
          <w:w w:val="85"/>
        </w:rPr>
        <w:t>Confuse</w:t>
      </w:r>
      <w:r>
        <w:rPr>
          <w:w w:val="85"/>
        </w:rPr>
        <w:t>:</w:t>
      </w:r>
      <w:r>
        <w:rPr>
          <w:spacing w:val="5"/>
          <w:w w:val="85"/>
        </w:rPr>
        <w:t xml:space="preserve"> </w:t>
      </w:r>
      <w:r>
        <w:rPr>
          <w:w w:val="85"/>
        </w:rPr>
        <w:t>Those</w:t>
      </w:r>
      <w:r>
        <w:rPr>
          <w:spacing w:val="-23"/>
          <w:w w:val="85"/>
        </w:rPr>
        <w:t xml:space="preserve"> </w:t>
      </w:r>
      <w:r>
        <w:rPr>
          <w:w w:val="85"/>
        </w:rPr>
        <w:t>affected</w:t>
      </w:r>
      <w:r>
        <w:rPr>
          <w:spacing w:val="-23"/>
          <w:w w:val="85"/>
        </w:rPr>
        <w:t xml:space="preserve"> </w:t>
      </w:r>
      <w:r>
        <w:rPr>
          <w:w w:val="85"/>
        </w:rPr>
        <w:t>will</w:t>
      </w:r>
      <w:r>
        <w:rPr>
          <w:spacing w:val="-23"/>
          <w:w w:val="85"/>
        </w:rPr>
        <w:t xml:space="preserve"> </w:t>
      </w:r>
      <w:r>
        <w:rPr>
          <w:w w:val="85"/>
        </w:rPr>
        <w:t>do</w:t>
      </w:r>
      <w:r>
        <w:rPr>
          <w:spacing w:val="-23"/>
          <w:w w:val="85"/>
        </w:rPr>
        <w:t xml:space="preserve"> </w:t>
      </w:r>
      <w:r>
        <w:rPr>
          <w:w w:val="85"/>
        </w:rPr>
        <w:t>one</w:t>
      </w:r>
      <w:r>
        <w:rPr>
          <w:spacing w:val="-23"/>
          <w:w w:val="85"/>
        </w:rPr>
        <w:t xml:space="preserve"> </w:t>
      </w:r>
      <w:r>
        <w:rPr>
          <w:w w:val="85"/>
        </w:rPr>
        <w:t>of</w:t>
      </w:r>
      <w:r>
        <w:rPr>
          <w:spacing w:val="-23"/>
          <w:w w:val="85"/>
        </w:rPr>
        <w:t xml:space="preserve"> </w:t>
      </w:r>
      <w:r>
        <w:rPr>
          <w:w w:val="85"/>
        </w:rPr>
        <w:t>several</w:t>
      </w:r>
      <w:r>
        <w:rPr>
          <w:spacing w:val="-23"/>
          <w:w w:val="85"/>
        </w:rPr>
        <w:t xml:space="preserve"> </w:t>
      </w:r>
      <w:r>
        <w:rPr>
          <w:w w:val="85"/>
        </w:rPr>
        <w:t>things</w:t>
      </w:r>
      <w:r>
        <w:rPr>
          <w:spacing w:val="-23"/>
          <w:w w:val="85"/>
        </w:rPr>
        <w:t xml:space="preserve"> </w:t>
      </w:r>
      <w:r>
        <w:rPr>
          <w:w w:val="85"/>
        </w:rPr>
        <w:t>during</w:t>
      </w:r>
      <w:r>
        <w:rPr>
          <w:spacing w:val="-23"/>
          <w:w w:val="85"/>
        </w:rPr>
        <w:t xml:space="preserve"> </w:t>
      </w:r>
      <w:r>
        <w:rPr>
          <w:w w:val="85"/>
        </w:rPr>
        <w:t>each</w:t>
      </w:r>
      <w:r>
        <w:rPr>
          <w:spacing w:val="-23"/>
          <w:w w:val="85"/>
        </w:rPr>
        <w:t xml:space="preserve"> </w:t>
      </w:r>
      <w:r>
        <w:rPr>
          <w:w w:val="85"/>
        </w:rPr>
        <w:t>round</w:t>
      </w:r>
      <w:r>
        <w:rPr>
          <w:spacing w:val="-23"/>
          <w:w w:val="85"/>
        </w:rPr>
        <w:t xml:space="preserve"> </w:t>
      </w:r>
      <w:r>
        <w:rPr>
          <w:w w:val="85"/>
        </w:rPr>
        <w:t>they</w:t>
      </w:r>
      <w:r>
        <w:rPr>
          <w:spacing w:val="-23"/>
          <w:w w:val="85"/>
        </w:rPr>
        <w:t xml:space="preserve"> </w:t>
      </w:r>
      <w:r>
        <w:rPr>
          <w:w w:val="85"/>
        </w:rPr>
        <w:t>are</w:t>
      </w:r>
      <w:r>
        <w:rPr>
          <w:spacing w:val="-23"/>
          <w:w w:val="85"/>
        </w:rPr>
        <w:t xml:space="preserve"> </w:t>
      </w:r>
      <w:r>
        <w:rPr>
          <w:w w:val="85"/>
        </w:rPr>
        <w:t>affected:</w:t>
      </w:r>
      <w:r>
        <w:rPr>
          <w:spacing w:val="5"/>
          <w:w w:val="85"/>
        </w:rPr>
        <w:t xml:space="preserve"> </w:t>
      </w:r>
      <w:r>
        <w:rPr>
          <w:w w:val="85"/>
        </w:rPr>
        <w:t>They</w:t>
      </w:r>
      <w:r>
        <w:rPr>
          <w:spacing w:val="-23"/>
          <w:w w:val="85"/>
        </w:rPr>
        <w:t xml:space="preserve"> </w:t>
      </w:r>
      <w:r>
        <w:rPr>
          <w:w w:val="85"/>
        </w:rPr>
        <w:t>may</w:t>
      </w:r>
      <w:r>
        <w:rPr>
          <w:spacing w:val="-23"/>
          <w:w w:val="85"/>
        </w:rPr>
        <w:t xml:space="preserve"> </w:t>
      </w:r>
      <w:r>
        <w:rPr>
          <w:w w:val="85"/>
        </w:rPr>
        <w:t>run</w:t>
      </w:r>
      <w:r>
        <w:rPr>
          <w:spacing w:val="-23"/>
          <w:w w:val="85"/>
        </w:rPr>
        <w:t xml:space="preserve"> </w:t>
      </w:r>
      <w:r>
        <w:rPr>
          <w:w w:val="85"/>
        </w:rPr>
        <w:t>away,</w:t>
      </w:r>
      <w:r>
        <w:rPr>
          <w:spacing w:val="-23"/>
          <w:w w:val="85"/>
        </w:rPr>
        <w:t xml:space="preserve"> </w:t>
      </w:r>
      <w:r>
        <w:rPr>
          <w:w w:val="85"/>
        </w:rPr>
        <w:t>attack</w:t>
      </w:r>
      <w:r>
        <w:rPr>
          <w:spacing w:val="-23"/>
          <w:w w:val="85"/>
        </w:rPr>
        <w:t xml:space="preserve"> </w:t>
      </w:r>
      <w:r>
        <w:rPr>
          <w:w w:val="85"/>
        </w:rPr>
        <w:t>friends</w:t>
      </w:r>
      <w:r>
        <w:rPr>
          <w:spacing w:val="-23"/>
          <w:w w:val="85"/>
        </w:rPr>
        <w:t xml:space="preserve"> </w:t>
      </w:r>
      <w:r>
        <w:rPr>
          <w:w w:val="85"/>
        </w:rPr>
        <w:t>or</w:t>
      </w:r>
      <w:r>
        <w:rPr>
          <w:spacing w:val="-23"/>
          <w:w w:val="85"/>
        </w:rPr>
        <w:t xml:space="preserve"> </w:t>
      </w:r>
      <w:r>
        <w:rPr>
          <w:w w:val="85"/>
        </w:rPr>
        <w:t>foe,</w:t>
      </w:r>
      <w:r>
        <w:rPr>
          <w:w w:val="81"/>
        </w:rPr>
        <w:t xml:space="preserve"> </w:t>
      </w:r>
      <w:r>
        <w:rPr>
          <w:w w:val="85"/>
        </w:rPr>
        <w:t>or</w:t>
      </w:r>
      <w:r>
        <w:rPr>
          <w:spacing w:val="-24"/>
          <w:w w:val="85"/>
        </w:rPr>
        <w:t xml:space="preserve"> </w:t>
      </w:r>
      <w:r>
        <w:rPr>
          <w:w w:val="85"/>
        </w:rPr>
        <w:t>they</w:t>
      </w:r>
      <w:r>
        <w:rPr>
          <w:spacing w:val="-23"/>
          <w:w w:val="85"/>
        </w:rPr>
        <w:t xml:space="preserve"> </w:t>
      </w:r>
      <w:r>
        <w:rPr>
          <w:w w:val="85"/>
        </w:rPr>
        <w:t>may</w:t>
      </w:r>
      <w:r>
        <w:rPr>
          <w:spacing w:val="-23"/>
          <w:w w:val="85"/>
        </w:rPr>
        <w:t xml:space="preserve"> </w:t>
      </w:r>
      <w:r>
        <w:rPr>
          <w:w w:val="85"/>
        </w:rPr>
        <w:t>just</w:t>
      </w:r>
      <w:r>
        <w:rPr>
          <w:spacing w:val="-23"/>
          <w:w w:val="85"/>
        </w:rPr>
        <w:t xml:space="preserve"> </w:t>
      </w:r>
      <w:r>
        <w:rPr>
          <w:w w:val="85"/>
        </w:rPr>
        <w:t>stand</w:t>
      </w:r>
      <w:r>
        <w:rPr>
          <w:spacing w:val="-23"/>
          <w:w w:val="85"/>
        </w:rPr>
        <w:t xml:space="preserve"> </w:t>
      </w:r>
      <w:r>
        <w:rPr>
          <w:w w:val="85"/>
        </w:rPr>
        <w:t>around</w:t>
      </w:r>
      <w:r>
        <w:rPr>
          <w:spacing w:val="-23"/>
          <w:w w:val="85"/>
        </w:rPr>
        <w:t xml:space="preserve"> </w:t>
      </w:r>
      <w:r>
        <w:rPr>
          <w:w w:val="85"/>
        </w:rPr>
        <w:t>in</w:t>
      </w:r>
      <w:r>
        <w:rPr>
          <w:spacing w:val="-23"/>
          <w:w w:val="85"/>
        </w:rPr>
        <w:t xml:space="preserve"> </w:t>
      </w:r>
      <w:r>
        <w:rPr>
          <w:w w:val="85"/>
        </w:rPr>
        <w:t>total</w:t>
      </w:r>
      <w:r>
        <w:rPr>
          <w:spacing w:val="-24"/>
          <w:w w:val="85"/>
        </w:rPr>
        <w:t xml:space="preserve"> </w:t>
      </w:r>
      <w:r>
        <w:rPr>
          <w:w w:val="85"/>
        </w:rPr>
        <w:t>dismay</w:t>
      </w:r>
      <w:r>
        <w:rPr>
          <w:spacing w:val="-23"/>
          <w:w w:val="85"/>
        </w:rPr>
        <w:t xml:space="preserve"> </w:t>
      </w:r>
      <w:r>
        <w:rPr>
          <w:w w:val="85"/>
        </w:rPr>
        <w:t>for</w:t>
      </w:r>
      <w:r>
        <w:rPr>
          <w:spacing w:val="-23"/>
          <w:w w:val="85"/>
        </w:rPr>
        <w:t xml:space="preserve"> </w:t>
      </w:r>
      <w:r>
        <w:rPr>
          <w:w w:val="85"/>
        </w:rPr>
        <w:t>that</w:t>
      </w:r>
      <w:r>
        <w:rPr>
          <w:spacing w:val="-23"/>
          <w:w w:val="85"/>
        </w:rPr>
        <w:t xml:space="preserve"> </w:t>
      </w:r>
      <w:r>
        <w:rPr>
          <w:w w:val="85"/>
        </w:rPr>
        <w:t>round.</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Destroy</w:t>
      </w:r>
      <w:r>
        <w:rPr>
          <w:b/>
          <w:spacing w:val="-32"/>
          <w:w w:val="85"/>
        </w:rPr>
        <w:t xml:space="preserve"> </w:t>
      </w:r>
      <w:r>
        <w:rPr>
          <w:b/>
          <w:w w:val="85"/>
        </w:rPr>
        <w:t>Magic</w:t>
      </w:r>
      <w:r>
        <w:rPr>
          <w:w w:val="85"/>
        </w:rPr>
        <w:t>:</w:t>
      </w:r>
      <w:r>
        <w:rPr>
          <w:spacing w:val="-13"/>
          <w:w w:val="85"/>
        </w:rPr>
        <w:t xml:space="preserve"> </w:t>
      </w:r>
      <w:r>
        <w:rPr>
          <w:w w:val="85"/>
        </w:rPr>
        <w:t>This</w:t>
      </w:r>
      <w:r>
        <w:rPr>
          <w:spacing w:val="-31"/>
          <w:w w:val="85"/>
        </w:rPr>
        <w:t xml:space="preserve"> </w:t>
      </w:r>
      <w:r>
        <w:rPr>
          <w:w w:val="85"/>
        </w:rPr>
        <w:t>spell</w:t>
      </w:r>
      <w:r>
        <w:rPr>
          <w:spacing w:val="-32"/>
          <w:w w:val="85"/>
        </w:rPr>
        <w:t xml:space="preserve"> </w:t>
      </w:r>
      <w:r>
        <w:rPr>
          <w:w w:val="85"/>
        </w:rPr>
        <w:t>will</w:t>
      </w:r>
      <w:r>
        <w:rPr>
          <w:spacing w:val="-32"/>
          <w:w w:val="85"/>
        </w:rPr>
        <w:t xml:space="preserve"> </w:t>
      </w:r>
      <w:r>
        <w:rPr>
          <w:w w:val="85"/>
        </w:rPr>
        <w:t>remove</w:t>
      </w:r>
      <w:r>
        <w:rPr>
          <w:spacing w:val="-32"/>
          <w:w w:val="85"/>
        </w:rPr>
        <w:t xml:space="preserve"> </w:t>
      </w:r>
      <w:r>
        <w:rPr>
          <w:w w:val="85"/>
        </w:rPr>
        <w:t>all</w:t>
      </w:r>
      <w:r>
        <w:rPr>
          <w:spacing w:val="-32"/>
          <w:w w:val="85"/>
        </w:rPr>
        <w:t xml:space="preserve"> </w:t>
      </w:r>
      <w:r>
        <w:rPr>
          <w:w w:val="85"/>
        </w:rPr>
        <w:t>non-permanent</w:t>
      </w:r>
      <w:r>
        <w:rPr>
          <w:spacing w:val="-32"/>
          <w:w w:val="85"/>
        </w:rPr>
        <w:t xml:space="preserve"> </w:t>
      </w:r>
      <w:r>
        <w:rPr>
          <w:w w:val="85"/>
        </w:rPr>
        <w:t>spell</w:t>
      </w:r>
      <w:r>
        <w:rPr>
          <w:spacing w:val="-32"/>
          <w:w w:val="85"/>
        </w:rPr>
        <w:t xml:space="preserve"> </w:t>
      </w:r>
      <w:r>
        <w:rPr>
          <w:w w:val="85"/>
        </w:rPr>
        <w:t>affects</w:t>
      </w:r>
      <w:r>
        <w:rPr>
          <w:spacing w:val="-32"/>
          <w:w w:val="85"/>
        </w:rPr>
        <w:t xml:space="preserve"> </w:t>
      </w:r>
      <w:r>
        <w:rPr>
          <w:w w:val="85"/>
        </w:rPr>
        <w:t>on</w:t>
      </w:r>
      <w:r>
        <w:rPr>
          <w:spacing w:val="-32"/>
          <w:w w:val="85"/>
        </w:rPr>
        <w:t xml:space="preserve"> </w:t>
      </w:r>
      <w:r>
        <w:rPr>
          <w:w w:val="85"/>
        </w:rPr>
        <w:t>those</w:t>
      </w:r>
      <w:r>
        <w:rPr>
          <w:spacing w:val="-32"/>
          <w:w w:val="85"/>
        </w:rPr>
        <w:t xml:space="preserve"> </w:t>
      </w:r>
      <w:r>
        <w:rPr>
          <w:w w:val="85"/>
        </w:rPr>
        <w:t>it</w:t>
      </w:r>
      <w:r>
        <w:rPr>
          <w:spacing w:val="-32"/>
          <w:w w:val="85"/>
        </w:rPr>
        <w:t xml:space="preserve"> </w:t>
      </w:r>
      <w:r>
        <w:rPr>
          <w:w w:val="85"/>
        </w:rPr>
        <w:t>is</w:t>
      </w:r>
      <w:r>
        <w:rPr>
          <w:spacing w:val="-32"/>
          <w:w w:val="85"/>
        </w:rPr>
        <w:t xml:space="preserve"> </w:t>
      </w:r>
      <w:r>
        <w:rPr>
          <w:w w:val="85"/>
        </w:rPr>
        <w:t>cast</w:t>
      </w:r>
      <w:r>
        <w:rPr>
          <w:spacing w:val="-32"/>
          <w:w w:val="85"/>
        </w:rPr>
        <w:t xml:space="preserve"> </w:t>
      </w:r>
      <w:r>
        <w:rPr>
          <w:w w:val="85"/>
        </w:rPr>
        <w:t>on.</w:t>
      </w:r>
    </w:p>
    <w:p w:rsidR="00BD5E84" w:rsidRDefault="00FE0F79">
      <w:pPr>
        <w:pStyle w:val="BodyText"/>
        <w:spacing w:before="196"/>
      </w:pPr>
      <w:r>
        <w:rPr>
          <w:b/>
          <w:w w:val="85"/>
        </w:rPr>
        <w:t>Limited</w:t>
      </w:r>
      <w:r>
        <w:rPr>
          <w:b/>
          <w:spacing w:val="-36"/>
          <w:w w:val="85"/>
        </w:rPr>
        <w:t xml:space="preserve"> </w:t>
      </w:r>
      <w:r>
        <w:rPr>
          <w:b/>
          <w:spacing w:val="-2"/>
          <w:w w:val="85"/>
        </w:rPr>
        <w:t>Phase</w:t>
      </w:r>
      <w:r>
        <w:rPr>
          <w:spacing w:val="-2"/>
          <w:w w:val="85"/>
        </w:rPr>
        <w:t>:</w:t>
      </w:r>
      <w:r>
        <w:rPr>
          <w:spacing w:val="-17"/>
          <w:w w:val="85"/>
        </w:rPr>
        <w:t xml:space="preserve"> </w:t>
      </w:r>
      <w:r>
        <w:rPr>
          <w:w w:val="85"/>
        </w:rPr>
        <w:t>Allows</w:t>
      </w:r>
      <w:r>
        <w:rPr>
          <w:spacing w:val="-34"/>
          <w:w w:val="85"/>
        </w:rPr>
        <w:t xml:space="preserve"> </w:t>
      </w:r>
      <w:r>
        <w:rPr>
          <w:w w:val="85"/>
        </w:rPr>
        <w:t>the</w:t>
      </w:r>
      <w:r>
        <w:rPr>
          <w:spacing w:val="-34"/>
          <w:w w:val="85"/>
        </w:rPr>
        <w:t xml:space="preserve"> </w:t>
      </w:r>
      <w:r>
        <w:rPr>
          <w:w w:val="85"/>
        </w:rPr>
        <w:t>caster</w:t>
      </w:r>
      <w:r>
        <w:rPr>
          <w:spacing w:val="-34"/>
          <w:w w:val="85"/>
        </w:rPr>
        <w:t xml:space="preserve"> </w:t>
      </w:r>
      <w:r>
        <w:rPr>
          <w:w w:val="85"/>
        </w:rPr>
        <w:t>to</w:t>
      </w:r>
      <w:r>
        <w:rPr>
          <w:spacing w:val="-34"/>
          <w:w w:val="85"/>
        </w:rPr>
        <w:t xml:space="preserve"> </w:t>
      </w:r>
      <w:r>
        <w:rPr>
          <w:w w:val="85"/>
        </w:rPr>
        <w:t>teleport</w:t>
      </w:r>
      <w:r>
        <w:rPr>
          <w:spacing w:val="-33"/>
          <w:w w:val="85"/>
        </w:rPr>
        <w:t xml:space="preserve"> </w:t>
      </w:r>
      <w:r>
        <w:rPr>
          <w:w w:val="85"/>
        </w:rPr>
        <w:t>during</w:t>
      </w:r>
      <w:r>
        <w:rPr>
          <w:spacing w:val="-34"/>
          <w:w w:val="85"/>
        </w:rPr>
        <w:t xml:space="preserve"> </w:t>
      </w:r>
      <w:r>
        <w:rPr>
          <w:w w:val="85"/>
        </w:rPr>
        <w:t>combat.</w:t>
      </w:r>
      <w:r>
        <w:rPr>
          <w:spacing w:val="-17"/>
          <w:w w:val="85"/>
        </w:rPr>
        <w:t xml:space="preserve"> </w:t>
      </w:r>
      <w:r>
        <w:rPr>
          <w:w w:val="85"/>
        </w:rPr>
        <w:t>The</w:t>
      </w:r>
      <w:r>
        <w:rPr>
          <w:spacing w:val="-34"/>
          <w:w w:val="85"/>
        </w:rPr>
        <w:t xml:space="preserve"> </w:t>
      </w:r>
      <w:r>
        <w:rPr>
          <w:w w:val="85"/>
        </w:rPr>
        <w:t>caster's</w:t>
      </w:r>
      <w:r>
        <w:rPr>
          <w:spacing w:val="-34"/>
          <w:w w:val="85"/>
        </w:rPr>
        <w:t xml:space="preserve"> </w:t>
      </w:r>
      <w:r>
        <w:rPr>
          <w:w w:val="85"/>
        </w:rPr>
        <w:t>round</w:t>
      </w:r>
      <w:r>
        <w:rPr>
          <w:spacing w:val="-34"/>
          <w:w w:val="85"/>
        </w:rPr>
        <w:t xml:space="preserve"> </w:t>
      </w:r>
      <w:r>
        <w:rPr>
          <w:w w:val="85"/>
        </w:rPr>
        <w:t>will</w:t>
      </w:r>
      <w:r>
        <w:rPr>
          <w:spacing w:val="-33"/>
          <w:w w:val="85"/>
        </w:rPr>
        <w:t xml:space="preserve"> </w:t>
      </w:r>
      <w:r>
        <w:rPr>
          <w:w w:val="85"/>
        </w:rPr>
        <w:t>end</w:t>
      </w:r>
      <w:r>
        <w:rPr>
          <w:spacing w:val="-34"/>
          <w:w w:val="85"/>
        </w:rPr>
        <w:t xml:space="preserve"> </w:t>
      </w:r>
      <w:r>
        <w:rPr>
          <w:w w:val="85"/>
        </w:rPr>
        <w:t>after</w:t>
      </w:r>
      <w:r>
        <w:rPr>
          <w:spacing w:val="-34"/>
          <w:w w:val="85"/>
        </w:rPr>
        <w:t xml:space="preserve"> </w:t>
      </w:r>
      <w:r>
        <w:rPr>
          <w:w w:val="85"/>
        </w:rPr>
        <w:t>teleporting.</w:t>
      </w:r>
    </w:p>
    <w:p w:rsidR="00BD5E84" w:rsidRDefault="00FE0F79">
      <w:pPr>
        <w:pStyle w:val="BodyText"/>
        <w:spacing w:before="196"/>
      </w:pPr>
      <w:r>
        <w:rPr>
          <w:b/>
          <w:w w:val="85"/>
        </w:rPr>
        <w:t>Minor</w:t>
      </w:r>
      <w:r>
        <w:rPr>
          <w:b/>
          <w:spacing w:val="-21"/>
          <w:w w:val="85"/>
        </w:rPr>
        <w:t xml:space="preserve"> </w:t>
      </w:r>
      <w:r>
        <w:rPr>
          <w:b/>
          <w:w w:val="85"/>
        </w:rPr>
        <w:t>Attack</w:t>
      </w:r>
      <w:r>
        <w:rPr>
          <w:b/>
          <w:spacing w:val="-21"/>
          <w:w w:val="85"/>
        </w:rPr>
        <w:t xml:space="preserve"> </w:t>
      </w:r>
      <w:r>
        <w:rPr>
          <w:b/>
          <w:spacing w:val="-2"/>
          <w:w w:val="85"/>
        </w:rPr>
        <w:t>Deflector</w:t>
      </w:r>
      <w:r>
        <w:rPr>
          <w:spacing w:val="-2"/>
          <w:w w:val="85"/>
        </w:rPr>
        <w:t>:</w:t>
      </w:r>
      <w:r>
        <w:rPr>
          <w:spacing w:val="8"/>
          <w:w w:val="85"/>
        </w:rPr>
        <w:t xml:space="preserve"> </w:t>
      </w:r>
      <w:r>
        <w:rPr>
          <w:w w:val="85"/>
        </w:rPr>
        <w:t>Causes</w:t>
      </w:r>
      <w:r>
        <w:rPr>
          <w:spacing w:val="-22"/>
          <w:w w:val="85"/>
        </w:rPr>
        <w:t xml:space="preserve"> </w:t>
      </w:r>
      <w:r>
        <w:rPr>
          <w:w w:val="85"/>
        </w:rPr>
        <w:t>all</w:t>
      </w:r>
      <w:r>
        <w:rPr>
          <w:spacing w:val="-22"/>
          <w:w w:val="85"/>
        </w:rPr>
        <w:t xml:space="preserve"> </w:t>
      </w:r>
      <w:r>
        <w:rPr>
          <w:w w:val="85"/>
        </w:rPr>
        <w:t>physical</w:t>
      </w:r>
      <w:r>
        <w:rPr>
          <w:spacing w:val="-22"/>
          <w:w w:val="85"/>
        </w:rPr>
        <w:t xml:space="preserve"> </w:t>
      </w:r>
      <w:r>
        <w:rPr>
          <w:w w:val="85"/>
        </w:rPr>
        <w:t>attacks</w:t>
      </w:r>
      <w:r>
        <w:rPr>
          <w:spacing w:val="-21"/>
          <w:w w:val="85"/>
        </w:rPr>
        <w:t xml:space="preserve"> </w:t>
      </w:r>
      <w:r>
        <w:rPr>
          <w:w w:val="85"/>
        </w:rPr>
        <w:t>to</w:t>
      </w:r>
      <w:r>
        <w:rPr>
          <w:spacing w:val="-22"/>
          <w:w w:val="85"/>
        </w:rPr>
        <w:t xml:space="preserve"> </w:t>
      </w:r>
      <w:r>
        <w:rPr>
          <w:w w:val="85"/>
        </w:rPr>
        <w:t>be</w:t>
      </w:r>
      <w:r>
        <w:rPr>
          <w:spacing w:val="-22"/>
          <w:w w:val="85"/>
        </w:rPr>
        <w:t xml:space="preserve"> </w:t>
      </w:r>
      <w:r>
        <w:rPr>
          <w:w w:val="85"/>
        </w:rPr>
        <w:t>reflected</w:t>
      </w:r>
      <w:r>
        <w:rPr>
          <w:spacing w:val="-22"/>
          <w:w w:val="85"/>
        </w:rPr>
        <w:t xml:space="preserve"> </w:t>
      </w:r>
      <w:r>
        <w:rPr>
          <w:w w:val="85"/>
        </w:rPr>
        <w:t>and</w:t>
      </w:r>
      <w:r>
        <w:rPr>
          <w:spacing w:val="-22"/>
          <w:w w:val="85"/>
        </w:rPr>
        <w:t xml:space="preserve"> </w:t>
      </w:r>
      <w:r>
        <w:rPr>
          <w:w w:val="85"/>
        </w:rPr>
        <w:t>do</w:t>
      </w:r>
      <w:r>
        <w:rPr>
          <w:spacing w:val="-22"/>
          <w:w w:val="85"/>
        </w:rPr>
        <w:t xml:space="preserve"> </w:t>
      </w:r>
      <w:r>
        <w:rPr>
          <w:w w:val="85"/>
        </w:rPr>
        <w:t>damage</w:t>
      </w:r>
      <w:r>
        <w:rPr>
          <w:spacing w:val="-22"/>
          <w:w w:val="85"/>
        </w:rPr>
        <w:t xml:space="preserve"> </w:t>
      </w:r>
      <w:r>
        <w:rPr>
          <w:w w:val="85"/>
        </w:rPr>
        <w:t>to</w:t>
      </w:r>
      <w:r>
        <w:rPr>
          <w:spacing w:val="-21"/>
          <w:w w:val="85"/>
        </w:rPr>
        <w:t xml:space="preserve"> </w:t>
      </w:r>
      <w:r>
        <w:rPr>
          <w:w w:val="85"/>
        </w:rPr>
        <w:t>the</w:t>
      </w:r>
      <w:r>
        <w:rPr>
          <w:spacing w:val="-22"/>
          <w:w w:val="85"/>
        </w:rPr>
        <w:t xml:space="preserve"> </w:t>
      </w:r>
      <w:r>
        <w:rPr>
          <w:w w:val="85"/>
        </w:rPr>
        <w:t>attacker</w:t>
      </w:r>
      <w:r>
        <w:rPr>
          <w:spacing w:val="-22"/>
          <w:w w:val="85"/>
        </w:rPr>
        <w:t xml:space="preserve"> </w:t>
      </w:r>
      <w:r>
        <w:rPr>
          <w:w w:val="85"/>
        </w:rPr>
        <w:t>33%</w:t>
      </w:r>
      <w:r>
        <w:rPr>
          <w:spacing w:val="-22"/>
          <w:w w:val="85"/>
        </w:rPr>
        <w:t xml:space="preserve"> </w:t>
      </w:r>
      <w:r>
        <w:rPr>
          <w:w w:val="85"/>
        </w:rPr>
        <w:t>of</w:t>
      </w:r>
      <w:r>
        <w:rPr>
          <w:spacing w:val="-22"/>
          <w:w w:val="85"/>
        </w:rPr>
        <w:t xml:space="preserve"> </w:t>
      </w:r>
      <w:r>
        <w:rPr>
          <w:w w:val="85"/>
        </w:rPr>
        <w:t>the</w:t>
      </w:r>
      <w:r>
        <w:rPr>
          <w:spacing w:val="-22"/>
          <w:w w:val="85"/>
        </w:rPr>
        <w:t xml:space="preserve"> </w:t>
      </w:r>
      <w:r>
        <w:rPr>
          <w:w w:val="85"/>
        </w:rPr>
        <w:t>time.</w:t>
      </w:r>
    </w:p>
    <w:p w:rsidR="00BD5E84" w:rsidRDefault="00FE0F79">
      <w:pPr>
        <w:spacing w:before="196"/>
        <w:ind w:left="100"/>
      </w:pPr>
      <w:r>
        <w:rPr>
          <w:rFonts w:ascii="Palatino Linotype" w:hAnsi="Palatino Linotype"/>
          <w:b/>
          <w:w w:val="85"/>
          <w:sz w:val="24"/>
        </w:rPr>
        <w:t>Protection</w:t>
      </w:r>
      <w:r>
        <w:rPr>
          <w:rFonts w:ascii="Palatino Linotype" w:hAnsi="Palatino Linotype"/>
          <w:b/>
          <w:spacing w:val="-24"/>
          <w:w w:val="85"/>
          <w:sz w:val="24"/>
        </w:rPr>
        <w:t xml:space="preserve"> </w:t>
      </w:r>
      <w:r>
        <w:rPr>
          <w:rFonts w:ascii="Palatino Linotype" w:hAnsi="Palatino Linotype"/>
          <w:b/>
          <w:spacing w:val="-2"/>
          <w:w w:val="85"/>
          <w:sz w:val="24"/>
        </w:rPr>
        <w:t>From</w:t>
      </w:r>
      <w:r>
        <w:rPr>
          <w:rFonts w:ascii="Palatino Linotype" w:hAnsi="Palatino Linotype"/>
          <w:b/>
          <w:spacing w:val="-23"/>
          <w:w w:val="85"/>
          <w:sz w:val="24"/>
        </w:rPr>
        <w:t xml:space="preserve"> </w:t>
      </w:r>
      <w:r>
        <w:rPr>
          <w:rFonts w:ascii="Palatino Linotype" w:hAnsi="Palatino Linotype"/>
          <w:b/>
          <w:spacing w:val="-2"/>
          <w:w w:val="85"/>
          <w:sz w:val="24"/>
        </w:rPr>
        <w:t>Electrical</w:t>
      </w:r>
      <w:r>
        <w:rPr>
          <w:rFonts w:ascii="Palatino Linotype" w:hAnsi="Palatino Linotype"/>
          <w:spacing w:val="-2"/>
          <w:w w:val="85"/>
          <w:sz w:val="24"/>
        </w:rPr>
        <w:t>:</w:t>
      </w:r>
      <w:r>
        <w:rPr>
          <w:rFonts w:ascii="Palatino Linotype" w:hAnsi="Palatino Linotype"/>
          <w:spacing w:val="5"/>
          <w:w w:val="85"/>
          <w:sz w:val="24"/>
        </w:rPr>
        <w:t xml:space="preserve"> </w:t>
      </w:r>
      <w:r>
        <w:rPr>
          <w:rFonts w:ascii="Palatino Linotype" w:hAnsi="Palatino Linotype"/>
          <w:w w:val="85"/>
          <w:sz w:val="24"/>
        </w:rPr>
        <w:t>Reduces</w:t>
      </w:r>
      <w:r>
        <w:rPr>
          <w:rFonts w:ascii="Palatino Linotype" w:hAnsi="Palatino Linotype"/>
          <w:spacing w:val="-23"/>
          <w:w w:val="85"/>
          <w:sz w:val="24"/>
        </w:rPr>
        <w:t xml:space="preserve"> </w:t>
      </w:r>
      <w:r>
        <w:rPr>
          <w:rFonts w:ascii="Palatino Linotype" w:hAnsi="Palatino Linotype"/>
          <w:w w:val="85"/>
          <w:sz w:val="24"/>
        </w:rPr>
        <w:t>all</w:t>
      </w:r>
      <w:r>
        <w:rPr>
          <w:rFonts w:ascii="Palatino Linotype" w:hAnsi="Palatino Linotype"/>
          <w:spacing w:val="-24"/>
          <w:w w:val="85"/>
          <w:sz w:val="24"/>
        </w:rPr>
        <w:t xml:space="preserve"> </w:t>
      </w:r>
      <w:r>
        <w:rPr>
          <w:rFonts w:ascii="Palatino Linotype" w:hAnsi="Palatino Linotype"/>
          <w:w w:val="85"/>
          <w:sz w:val="24"/>
        </w:rPr>
        <w:t>damage</w:t>
      </w:r>
      <w:r>
        <w:rPr>
          <w:rFonts w:ascii="Palatino Linotype" w:hAnsi="Palatino Linotype"/>
          <w:spacing w:val="-23"/>
          <w:w w:val="85"/>
          <w:sz w:val="24"/>
        </w:rPr>
        <w:t xml:space="preserve"> </w:t>
      </w:r>
      <w:r>
        <w:rPr>
          <w:rFonts w:ascii="Palatino Linotype" w:hAnsi="Palatino Linotype"/>
          <w:w w:val="85"/>
          <w:sz w:val="24"/>
        </w:rPr>
        <w:t>done</w:t>
      </w:r>
      <w:r>
        <w:rPr>
          <w:rFonts w:ascii="Palatino Linotype" w:hAnsi="Palatino Linotype"/>
          <w:spacing w:val="-24"/>
          <w:w w:val="85"/>
          <w:sz w:val="24"/>
        </w:rPr>
        <w:t xml:space="preserve"> </w:t>
      </w:r>
      <w:r>
        <w:rPr>
          <w:rFonts w:ascii="Palatino Linotype" w:hAnsi="Palatino Linotype"/>
          <w:w w:val="85"/>
          <w:sz w:val="24"/>
        </w:rPr>
        <w:t>by</w:t>
      </w:r>
      <w:r>
        <w:rPr>
          <w:rFonts w:ascii="Palatino Linotype" w:hAnsi="Palatino Linotype"/>
          <w:spacing w:val="-23"/>
          <w:w w:val="85"/>
          <w:sz w:val="24"/>
        </w:rPr>
        <w:t xml:space="preserve"> </w:t>
      </w:r>
      <w:r>
        <w:rPr>
          <w:rFonts w:ascii="Palatino Linotype" w:hAnsi="Palatino Linotype"/>
          <w:w w:val="85"/>
          <w:sz w:val="24"/>
        </w:rPr>
        <w:t>electrical</w:t>
      </w:r>
      <w:r>
        <w:rPr>
          <w:rFonts w:ascii="Palatino Linotype" w:hAnsi="Palatino Linotype"/>
          <w:spacing w:val="-23"/>
          <w:w w:val="85"/>
          <w:sz w:val="24"/>
        </w:rPr>
        <w:t xml:space="preserve"> </w:t>
      </w:r>
      <w:r>
        <w:rPr>
          <w:rFonts w:ascii="Palatino Linotype" w:hAnsi="Palatino Linotype"/>
          <w:w w:val="85"/>
          <w:sz w:val="24"/>
        </w:rPr>
        <w:t>bases</w:t>
      </w:r>
      <w:r>
        <w:rPr>
          <w:rFonts w:ascii="Palatino Linotype" w:hAnsi="Palatino Linotype"/>
          <w:spacing w:val="-24"/>
          <w:w w:val="85"/>
          <w:sz w:val="24"/>
        </w:rPr>
        <w:t xml:space="preserve"> </w:t>
      </w:r>
      <w:r>
        <w:rPr>
          <w:rFonts w:ascii="Palatino Linotype" w:hAnsi="Palatino Linotype"/>
          <w:w w:val="85"/>
          <w:sz w:val="24"/>
        </w:rPr>
        <w:t>attacks</w:t>
      </w:r>
      <w:r>
        <w:rPr>
          <w:rFonts w:ascii="Palatino Linotype" w:hAnsi="Palatino Linotype"/>
          <w:spacing w:val="-23"/>
          <w:w w:val="85"/>
          <w:sz w:val="24"/>
        </w:rPr>
        <w:t xml:space="preserve"> </w:t>
      </w:r>
      <w:r>
        <w:rPr>
          <w:rFonts w:ascii="Palatino Linotype" w:hAnsi="Palatino Linotype"/>
          <w:w w:val="85"/>
          <w:sz w:val="24"/>
        </w:rPr>
        <w:t>to</w:t>
      </w:r>
      <w:r>
        <w:rPr>
          <w:rFonts w:ascii="Palatino Linotype" w:hAnsi="Palatino Linotype"/>
          <w:spacing w:val="-24"/>
          <w:w w:val="85"/>
          <w:sz w:val="24"/>
        </w:rPr>
        <w:t xml:space="preserve"> </w:t>
      </w:r>
      <w:r>
        <w:rPr>
          <w:rFonts w:ascii="Palatino Linotype" w:hAnsi="Palatino Linotype"/>
          <w:w w:val="85"/>
          <w:sz w:val="24"/>
        </w:rPr>
        <w:t>be</w:t>
      </w:r>
      <w:r>
        <w:rPr>
          <w:rFonts w:ascii="Palatino Linotype" w:hAnsi="Palatino Linotype"/>
          <w:spacing w:val="-23"/>
          <w:w w:val="85"/>
          <w:sz w:val="24"/>
        </w:rPr>
        <w:t xml:space="preserve"> </w:t>
      </w:r>
      <w:r>
        <w:rPr>
          <w:rFonts w:ascii="Palatino Linotype" w:hAnsi="Palatino Linotype"/>
          <w:w w:val="85"/>
          <w:sz w:val="24"/>
        </w:rPr>
        <w:t>reduced</w:t>
      </w:r>
      <w:r>
        <w:rPr>
          <w:rFonts w:ascii="Palatino Linotype" w:hAnsi="Palatino Linotype"/>
          <w:spacing w:val="-23"/>
          <w:w w:val="85"/>
          <w:sz w:val="24"/>
        </w:rPr>
        <w:t xml:space="preserve"> </w:t>
      </w:r>
      <w:r>
        <w:rPr>
          <w:rFonts w:ascii="Palatino Linotype" w:hAnsi="Palatino Linotype"/>
          <w:w w:val="85"/>
          <w:sz w:val="24"/>
        </w:rPr>
        <w:t>by</w:t>
      </w:r>
      <w:r>
        <w:rPr>
          <w:rFonts w:ascii="Palatino Linotype" w:hAnsi="Palatino Linotype"/>
          <w:spacing w:val="-24"/>
          <w:w w:val="85"/>
          <w:sz w:val="24"/>
        </w:rPr>
        <w:t xml:space="preserve"> </w:t>
      </w:r>
      <w:r>
        <w:rPr>
          <w:rFonts w:ascii="Palatino Linotype" w:hAnsi="Palatino Linotype"/>
          <w:spacing w:val="1"/>
          <w:w w:val="85"/>
          <w:sz w:val="24"/>
        </w:rPr>
        <w:t>1/</w:t>
      </w:r>
      <w:r>
        <w:rPr>
          <w:rFonts w:ascii="Palatino Linotype" w:hAnsi="Palatino Linotype"/>
          <w:spacing w:val="-21"/>
          <w:w w:val="85"/>
          <w:sz w:val="24"/>
        </w:rPr>
        <w:t xml:space="preserve"> </w:t>
      </w:r>
      <w:r>
        <w:rPr>
          <w:rFonts w:ascii="Palatino Linotype" w:hAnsi="Palatino Linotype"/>
          <w:w w:val="85"/>
          <w:sz w:val="24"/>
        </w:rPr>
        <w:t>2.</w:t>
      </w:r>
    </w:p>
    <w:p w:rsidR="00BD5E84" w:rsidRDefault="00FE0F79">
      <w:pPr>
        <w:pStyle w:val="BodyText"/>
        <w:spacing w:before="196"/>
      </w:pPr>
      <w:r>
        <w:rPr>
          <w:b/>
          <w:w w:val="85"/>
        </w:rPr>
        <w:t>Psi</w:t>
      </w:r>
      <w:r>
        <w:rPr>
          <w:b/>
          <w:spacing w:val="-19"/>
          <w:w w:val="85"/>
        </w:rPr>
        <w:t xml:space="preserve"> </w:t>
      </w:r>
      <w:r>
        <w:rPr>
          <w:b/>
          <w:w w:val="85"/>
        </w:rPr>
        <w:t>Shield</w:t>
      </w:r>
      <w:r>
        <w:rPr>
          <w:w w:val="85"/>
        </w:rPr>
        <w:t>:</w:t>
      </w:r>
      <w:r>
        <w:rPr>
          <w:spacing w:val="15"/>
          <w:w w:val="85"/>
        </w:rPr>
        <w:t xml:space="preserve"> </w:t>
      </w:r>
      <w:r>
        <w:rPr>
          <w:w w:val="85"/>
        </w:rPr>
        <w:t>Reduces</w:t>
      </w:r>
      <w:r>
        <w:rPr>
          <w:spacing w:val="-19"/>
          <w:w w:val="85"/>
        </w:rPr>
        <w:t xml:space="preserve"> </w:t>
      </w:r>
      <w:r>
        <w:rPr>
          <w:w w:val="85"/>
        </w:rPr>
        <w:t>all</w:t>
      </w:r>
      <w:r>
        <w:rPr>
          <w:spacing w:val="-18"/>
          <w:w w:val="85"/>
        </w:rPr>
        <w:t xml:space="preserve"> </w:t>
      </w:r>
      <w:r>
        <w:rPr>
          <w:w w:val="85"/>
        </w:rPr>
        <w:t>damage</w:t>
      </w:r>
      <w:r>
        <w:rPr>
          <w:spacing w:val="-18"/>
          <w:w w:val="85"/>
        </w:rPr>
        <w:t xml:space="preserve"> </w:t>
      </w:r>
      <w:r>
        <w:rPr>
          <w:w w:val="85"/>
        </w:rPr>
        <w:t>done</w:t>
      </w:r>
      <w:r>
        <w:rPr>
          <w:spacing w:val="-18"/>
          <w:w w:val="85"/>
        </w:rPr>
        <w:t xml:space="preserve"> </w:t>
      </w:r>
      <w:r>
        <w:rPr>
          <w:w w:val="85"/>
        </w:rPr>
        <w:t>by</w:t>
      </w:r>
      <w:r>
        <w:rPr>
          <w:spacing w:val="-18"/>
          <w:w w:val="85"/>
        </w:rPr>
        <w:t xml:space="preserve"> </w:t>
      </w:r>
      <w:r>
        <w:rPr>
          <w:w w:val="85"/>
        </w:rPr>
        <w:t>mental</w:t>
      </w:r>
      <w:r>
        <w:rPr>
          <w:spacing w:val="-18"/>
          <w:w w:val="85"/>
        </w:rPr>
        <w:t xml:space="preserve"> </w:t>
      </w:r>
      <w:r>
        <w:rPr>
          <w:w w:val="85"/>
        </w:rPr>
        <w:t>bases</w:t>
      </w:r>
      <w:r>
        <w:rPr>
          <w:spacing w:val="-18"/>
          <w:w w:val="85"/>
        </w:rPr>
        <w:t xml:space="preserve"> </w:t>
      </w:r>
      <w:r>
        <w:rPr>
          <w:w w:val="85"/>
        </w:rPr>
        <w:t>attacks</w:t>
      </w:r>
      <w:r>
        <w:rPr>
          <w:spacing w:val="-18"/>
          <w:w w:val="85"/>
        </w:rPr>
        <w:t xml:space="preserve"> </w:t>
      </w:r>
      <w:r>
        <w:rPr>
          <w:w w:val="85"/>
        </w:rPr>
        <w:t>to</w:t>
      </w:r>
      <w:r>
        <w:rPr>
          <w:spacing w:val="-18"/>
          <w:w w:val="85"/>
        </w:rPr>
        <w:t xml:space="preserve"> </w:t>
      </w:r>
      <w:r>
        <w:rPr>
          <w:w w:val="85"/>
        </w:rPr>
        <w:t>be</w:t>
      </w:r>
      <w:r>
        <w:rPr>
          <w:spacing w:val="-19"/>
          <w:w w:val="85"/>
        </w:rPr>
        <w:t xml:space="preserve"> </w:t>
      </w:r>
      <w:r>
        <w:rPr>
          <w:w w:val="85"/>
        </w:rPr>
        <w:t>reduced</w:t>
      </w:r>
      <w:r>
        <w:rPr>
          <w:spacing w:val="-18"/>
          <w:w w:val="85"/>
        </w:rPr>
        <w:t xml:space="preserve"> </w:t>
      </w:r>
      <w:r>
        <w:rPr>
          <w:w w:val="85"/>
        </w:rPr>
        <w:t>by</w:t>
      </w:r>
      <w:r>
        <w:rPr>
          <w:spacing w:val="-18"/>
          <w:w w:val="85"/>
        </w:rPr>
        <w:t xml:space="preserve"> </w:t>
      </w:r>
      <w:r>
        <w:rPr>
          <w:spacing w:val="2"/>
          <w:w w:val="85"/>
        </w:rPr>
        <w:t>1</w:t>
      </w:r>
      <w:r>
        <w:rPr>
          <w:w w:val="85"/>
        </w:rPr>
        <w:t>/</w:t>
      </w:r>
      <w:r>
        <w:rPr>
          <w:spacing w:val="-15"/>
          <w:w w:val="85"/>
        </w:rPr>
        <w:t xml:space="preserve"> </w:t>
      </w:r>
      <w:r>
        <w:rPr>
          <w:w w:val="85"/>
        </w:rPr>
        <w:t>2.</w:t>
      </w:r>
    </w:p>
    <w:p w:rsidR="00BD5E84" w:rsidRDefault="00FE0F79">
      <w:pPr>
        <w:pStyle w:val="BodyText"/>
        <w:spacing w:before="196"/>
      </w:pPr>
      <w:r>
        <w:rPr>
          <w:b/>
          <w:w w:val="85"/>
        </w:rPr>
        <w:t>Remove</w:t>
      </w:r>
      <w:r>
        <w:rPr>
          <w:b/>
          <w:spacing w:val="-25"/>
          <w:w w:val="85"/>
        </w:rPr>
        <w:t xml:space="preserve"> </w:t>
      </w:r>
      <w:r>
        <w:rPr>
          <w:b/>
          <w:w w:val="85"/>
        </w:rPr>
        <w:t>Items</w:t>
      </w:r>
      <w:r>
        <w:rPr>
          <w:w w:val="85"/>
        </w:rPr>
        <w:t>:</w:t>
      </w:r>
      <w:r>
        <w:rPr>
          <w:spacing w:val="10"/>
          <w:w w:val="85"/>
        </w:rPr>
        <w:t xml:space="preserve"> </w:t>
      </w:r>
      <w:r>
        <w:rPr>
          <w:w w:val="85"/>
        </w:rPr>
        <w:t>Removes</w:t>
      </w:r>
      <w:r>
        <w:rPr>
          <w:spacing w:val="-20"/>
          <w:w w:val="85"/>
        </w:rPr>
        <w:t xml:space="preserve"> </w:t>
      </w:r>
      <w:r>
        <w:rPr>
          <w:w w:val="85"/>
        </w:rPr>
        <w:t>all</w:t>
      </w:r>
      <w:r>
        <w:rPr>
          <w:spacing w:val="-20"/>
          <w:w w:val="85"/>
        </w:rPr>
        <w:t xml:space="preserve"> </w:t>
      </w:r>
      <w:r>
        <w:rPr>
          <w:w w:val="85"/>
        </w:rPr>
        <w:t>cursed</w:t>
      </w:r>
      <w:r>
        <w:rPr>
          <w:spacing w:val="-20"/>
          <w:w w:val="85"/>
        </w:rPr>
        <w:t xml:space="preserve"> </w:t>
      </w:r>
      <w:r>
        <w:rPr>
          <w:w w:val="85"/>
        </w:rPr>
        <w:t>items</w:t>
      </w:r>
      <w:r>
        <w:rPr>
          <w:spacing w:val="-20"/>
          <w:w w:val="85"/>
        </w:rPr>
        <w:t xml:space="preserve"> </w:t>
      </w:r>
      <w:r>
        <w:rPr>
          <w:w w:val="85"/>
        </w:rPr>
        <w:t>from</w:t>
      </w:r>
      <w:r>
        <w:rPr>
          <w:spacing w:val="-21"/>
          <w:w w:val="85"/>
        </w:rPr>
        <w:t xml:space="preserve"> </w:t>
      </w:r>
      <w:r>
        <w:rPr>
          <w:w w:val="85"/>
        </w:rPr>
        <w:t>the</w:t>
      </w:r>
      <w:r>
        <w:rPr>
          <w:spacing w:val="-20"/>
          <w:w w:val="85"/>
        </w:rPr>
        <w:t xml:space="preserve"> </w:t>
      </w:r>
      <w:r>
        <w:rPr>
          <w:w w:val="85"/>
        </w:rPr>
        <w:t>body</w:t>
      </w:r>
      <w:r>
        <w:rPr>
          <w:spacing w:val="-20"/>
          <w:w w:val="85"/>
        </w:rPr>
        <w:t xml:space="preserve"> </w:t>
      </w:r>
      <w:r>
        <w:rPr>
          <w:w w:val="85"/>
        </w:rPr>
        <w:t>of</w:t>
      </w:r>
      <w:r>
        <w:rPr>
          <w:spacing w:val="-20"/>
          <w:w w:val="85"/>
        </w:rPr>
        <w:t xml:space="preserve"> </w:t>
      </w:r>
      <w:r>
        <w:rPr>
          <w:w w:val="85"/>
        </w:rPr>
        <w:t>the</w:t>
      </w:r>
      <w:r>
        <w:rPr>
          <w:spacing w:val="-21"/>
          <w:w w:val="85"/>
        </w:rPr>
        <w:t xml:space="preserve"> </w:t>
      </w:r>
      <w:r>
        <w:rPr>
          <w:w w:val="85"/>
        </w:rPr>
        <w:t>target.</w:t>
      </w:r>
    </w:p>
    <w:p w:rsidR="00BD5E84" w:rsidRDefault="00FE0F79">
      <w:pPr>
        <w:pStyle w:val="BodyText"/>
        <w:spacing w:before="196"/>
      </w:pPr>
      <w:r>
        <w:rPr>
          <w:b/>
          <w:spacing w:val="-2"/>
          <w:w w:val="85"/>
        </w:rPr>
        <w:t>Sandman</w:t>
      </w:r>
      <w:r>
        <w:rPr>
          <w:spacing w:val="-2"/>
          <w:w w:val="85"/>
        </w:rPr>
        <w:t>:</w:t>
      </w:r>
      <w:r>
        <w:rPr>
          <w:spacing w:val="1"/>
          <w:w w:val="85"/>
        </w:rPr>
        <w:t xml:space="preserve"> </w:t>
      </w:r>
      <w:r>
        <w:rPr>
          <w:w w:val="85"/>
        </w:rPr>
        <w:t>Causes</w:t>
      </w:r>
      <w:r>
        <w:rPr>
          <w:spacing w:val="-25"/>
          <w:w w:val="85"/>
        </w:rPr>
        <w:t xml:space="preserve"> </w:t>
      </w:r>
      <w:r>
        <w:rPr>
          <w:w w:val="85"/>
        </w:rPr>
        <w:t>those</w:t>
      </w:r>
      <w:r>
        <w:rPr>
          <w:spacing w:val="-25"/>
          <w:w w:val="85"/>
        </w:rPr>
        <w:t xml:space="preserve"> </w:t>
      </w:r>
      <w:r>
        <w:rPr>
          <w:w w:val="85"/>
        </w:rPr>
        <w:t>who</w:t>
      </w:r>
      <w:r>
        <w:rPr>
          <w:spacing w:val="-25"/>
          <w:w w:val="85"/>
        </w:rPr>
        <w:t xml:space="preserve"> </w:t>
      </w:r>
      <w:r>
        <w:rPr>
          <w:w w:val="85"/>
        </w:rPr>
        <w:t>do</w:t>
      </w:r>
      <w:r>
        <w:rPr>
          <w:spacing w:val="-25"/>
          <w:w w:val="85"/>
        </w:rPr>
        <w:t xml:space="preserve"> </w:t>
      </w:r>
      <w:r>
        <w:rPr>
          <w:w w:val="85"/>
        </w:rPr>
        <w:t>not</w:t>
      </w:r>
      <w:r>
        <w:rPr>
          <w:spacing w:val="-25"/>
          <w:w w:val="85"/>
        </w:rPr>
        <w:t xml:space="preserve"> </w:t>
      </w:r>
      <w:r>
        <w:rPr>
          <w:w w:val="85"/>
        </w:rPr>
        <w:t>DRVs</w:t>
      </w:r>
      <w:r>
        <w:rPr>
          <w:spacing w:val="-25"/>
          <w:w w:val="85"/>
        </w:rPr>
        <w:t xml:space="preserve"> </w:t>
      </w:r>
      <w:r>
        <w:rPr>
          <w:w w:val="85"/>
        </w:rPr>
        <w:t>Mental</w:t>
      </w:r>
      <w:r>
        <w:rPr>
          <w:spacing w:val="-25"/>
          <w:w w:val="85"/>
        </w:rPr>
        <w:t xml:space="preserve"> </w:t>
      </w:r>
      <w:r>
        <w:rPr>
          <w:w w:val="85"/>
        </w:rPr>
        <w:t>to</w:t>
      </w:r>
      <w:r>
        <w:rPr>
          <w:spacing w:val="-26"/>
          <w:w w:val="85"/>
        </w:rPr>
        <w:t xml:space="preserve"> </w:t>
      </w:r>
      <w:r>
        <w:rPr>
          <w:w w:val="85"/>
        </w:rPr>
        <w:t>fall</w:t>
      </w:r>
      <w:r>
        <w:rPr>
          <w:spacing w:val="-25"/>
          <w:w w:val="85"/>
        </w:rPr>
        <w:t xml:space="preserve"> </w:t>
      </w:r>
      <w:r>
        <w:rPr>
          <w:w w:val="85"/>
        </w:rPr>
        <w:t>asleep</w:t>
      </w:r>
      <w:r>
        <w:rPr>
          <w:spacing w:val="-25"/>
          <w:w w:val="85"/>
        </w:rPr>
        <w:t xml:space="preserve"> </w:t>
      </w:r>
      <w:r>
        <w:rPr>
          <w:w w:val="85"/>
        </w:rPr>
        <w:t>and</w:t>
      </w:r>
      <w:r>
        <w:rPr>
          <w:spacing w:val="-25"/>
          <w:w w:val="85"/>
        </w:rPr>
        <w:t xml:space="preserve"> </w:t>
      </w:r>
      <w:r>
        <w:rPr>
          <w:w w:val="85"/>
        </w:rPr>
        <w:t>be</w:t>
      </w:r>
      <w:r>
        <w:rPr>
          <w:spacing w:val="-25"/>
          <w:w w:val="85"/>
        </w:rPr>
        <w:t xml:space="preserve"> </w:t>
      </w:r>
      <w:r>
        <w:rPr>
          <w:w w:val="85"/>
        </w:rPr>
        <w:t>helpless.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07"/>
        <w:sectPr w:rsidR="00BD5E84">
          <w:pgSz w:w="12240" w:h="15840"/>
          <w:pgMar w:top="220" w:right="280" w:bottom="280" w:left="200" w:header="0" w:footer="0" w:gutter="0"/>
          <w:cols w:space="720"/>
          <w:formProt w:val="0"/>
          <w:docGrid w:linePitch="240" w:charSpace="-2049"/>
        </w:sectPr>
      </w:pPr>
      <w:r>
        <w:rPr>
          <w:b/>
          <w:w w:val="85"/>
        </w:rPr>
        <w:t>Slug</w:t>
      </w:r>
      <w:r>
        <w:rPr>
          <w:w w:val="85"/>
        </w:rPr>
        <w:t>:</w:t>
      </w:r>
      <w:r>
        <w:rPr>
          <w:spacing w:val="-7"/>
          <w:w w:val="85"/>
        </w:rPr>
        <w:t xml:space="preserve"> </w:t>
      </w:r>
      <w:r>
        <w:rPr>
          <w:w w:val="85"/>
        </w:rPr>
        <w:t>This</w:t>
      </w:r>
      <w:r>
        <w:rPr>
          <w:spacing w:val="-28"/>
          <w:w w:val="85"/>
        </w:rPr>
        <w:t xml:space="preserve"> </w:t>
      </w:r>
      <w:r>
        <w:rPr>
          <w:w w:val="85"/>
        </w:rPr>
        <w:t>spell</w:t>
      </w:r>
      <w:r>
        <w:rPr>
          <w:spacing w:val="-29"/>
          <w:w w:val="85"/>
        </w:rPr>
        <w:t xml:space="preserve"> </w:t>
      </w:r>
      <w:r>
        <w:rPr>
          <w:w w:val="85"/>
        </w:rPr>
        <w:t>will</w:t>
      </w:r>
      <w:r>
        <w:rPr>
          <w:spacing w:val="-28"/>
          <w:w w:val="85"/>
        </w:rPr>
        <w:t xml:space="preserve"> </w:t>
      </w:r>
      <w:r>
        <w:rPr>
          <w:w w:val="85"/>
        </w:rPr>
        <w:t>add</w:t>
      </w:r>
      <w:r>
        <w:rPr>
          <w:spacing w:val="-29"/>
          <w:w w:val="85"/>
        </w:rPr>
        <w:t xml:space="preserve"> </w:t>
      </w:r>
      <w:r>
        <w:rPr>
          <w:w w:val="85"/>
        </w:rPr>
        <w:t>a</w:t>
      </w:r>
      <w:r>
        <w:rPr>
          <w:spacing w:val="-28"/>
          <w:w w:val="85"/>
        </w:rPr>
        <w:t xml:space="preserve"> </w:t>
      </w:r>
      <w:r>
        <w:rPr>
          <w:w w:val="85"/>
        </w:rPr>
        <w:t>magical</w:t>
      </w:r>
      <w:r>
        <w:rPr>
          <w:spacing w:val="-29"/>
          <w:w w:val="85"/>
        </w:rPr>
        <w:t xml:space="preserve"> </w:t>
      </w:r>
      <w:r>
        <w:rPr>
          <w:w w:val="85"/>
        </w:rPr>
        <w:t>substance</w:t>
      </w:r>
      <w:r>
        <w:rPr>
          <w:spacing w:val="-28"/>
          <w:w w:val="85"/>
        </w:rPr>
        <w:t xml:space="preserve"> </w:t>
      </w:r>
      <w:r>
        <w:rPr>
          <w:w w:val="85"/>
        </w:rPr>
        <w:t>to</w:t>
      </w:r>
      <w:r>
        <w:rPr>
          <w:spacing w:val="-29"/>
          <w:w w:val="85"/>
        </w:rPr>
        <w:t xml:space="preserve"> </w:t>
      </w:r>
      <w:r>
        <w:rPr>
          <w:w w:val="85"/>
        </w:rPr>
        <w:t>the</w:t>
      </w:r>
      <w:r>
        <w:rPr>
          <w:spacing w:val="-28"/>
          <w:w w:val="85"/>
        </w:rPr>
        <w:t xml:space="preserve"> </w:t>
      </w:r>
      <w:r>
        <w:rPr>
          <w:w w:val="85"/>
        </w:rPr>
        <w:t>bloodstream.</w:t>
      </w:r>
      <w:r>
        <w:rPr>
          <w:spacing w:val="-6"/>
          <w:w w:val="85"/>
        </w:rPr>
        <w:t xml:space="preserve"> </w:t>
      </w:r>
      <w:r>
        <w:rPr>
          <w:w w:val="85"/>
        </w:rPr>
        <w:t>All</w:t>
      </w:r>
      <w:r>
        <w:rPr>
          <w:spacing w:val="-29"/>
          <w:w w:val="85"/>
        </w:rPr>
        <w:t xml:space="preserve"> </w:t>
      </w:r>
      <w:r>
        <w:rPr>
          <w:w w:val="85"/>
        </w:rPr>
        <w:t>those</w:t>
      </w:r>
      <w:r>
        <w:rPr>
          <w:spacing w:val="-28"/>
          <w:w w:val="85"/>
        </w:rPr>
        <w:t xml:space="preserve"> </w:t>
      </w:r>
      <w:r>
        <w:rPr>
          <w:w w:val="85"/>
        </w:rPr>
        <w:t>affected</w:t>
      </w:r>
      <w:r>
        <w:rPr>
          <w:spacing w:val="-29"/>
          <w:w w:val="85"/>
        </w:rPr>
        <w:t xml:space="preserve"> </w:t>
      </w:r>
      <w:r>
        <w:rPr>
          <w:w w:val="85"/>
        </w:rPr>
        <w:t>will</w:t>
      </w:r>
      <w:r>
        <w:rPr>
          <w:spacing w:val="-28"/>
          <w:w w:val="85"/>
        </w:rPr>
        <w:t xml:space="preserve"> </w:t>
      </w:r>
      <w:r>
        <w:rPr>
          <w:w w:val="85"/>
        </w:rPr>
        <w:t>move</w:t>
      </w:r>
      <w:r>
        <w:rPr>
          <w:spacing w:val="-29"/>
          <w:w w:val="85"/>
        </w:rPr>
        <w:t xml:space="preserve"> </w:t>
      </w:r>
      <w:r>
        <w:rPr>
          <w:w w:val="85"/>
        </w:rPr>
        <w:t>slower</w:t>
      </w:r>
      <w:r>
        <w:rPr>
          <w:spacing w:val="-28"/>
          <w:w w:val="85"/>
        </w:rPr>
        <w:t xml:space="preserve"> </w:t>
      </w:r>
      <w:r>
        <w:rPr>
          <w:w w:val="85"/>
        </w:rPr>
        <w:t>and</w:t>
      </w:r>
      <w:r>
        <w:rPr>
          <w:spacing w:val="-29"/>
          <w:w w:val="85"/>
        </w:rPr>
        <w:t xml:space="preserve"> </w:t>
      </w:r>
      <w:r>
        <w:rPr>
          <w:w w:val="85"/>
        </w:rPr>
        <w:t>have</w:t>
      </w:r>
      <w:r>
        <w:rPr>
          <w:spacing w:val="-28"/>
          <w:w w:val="85"/>
        </w:rPr>
        <w:t xml:space="preserve"> </w:t>
      </w:r>
      <w:r>
        <w:rPr>
          <w:w w:val="85"/>
        </w:rPr>
        <w:t>fewer</w:t>
      </w:r>
      <w:r>
        <w:rPr>
          <w:spacing w:val="-29"/>
          <w:w w:val="85"/>
        </w:rPr>
        <w:t xml:space="preserve"> </w:t>
      </w:r>
      <w:r>
        <w:rPr>
          <w:w w:val="85"/>
        </w:rPr>
        <w:t>actions</w:t>
      </w:r>
      <w:r>
        <w:rPr>
          <w:spacing w:val="-28"/>
          <w:w w:val="85"/>
        </w:rPr>
        <w:t xml:space="preserve"> </w:t>
      </w:r>
      <w:r>
        <w:rPr>
          <w:w w:val="85"/>
        </w:rPr>
        <w:t>per</w:t>
      </w:r>
      <w:r>
        <w:rPr>
          <w:w w:val="80"/>
        </w:rPr>
        <w:t xml:space="preserve"> </w:t>
      </w:r>
      <w:r>
        <w:rPr>
          <w:w w:val="85"/>
        </w:rPr>
        <w:t>round</w:t>
      </w:r>
      <w:r>
        <w:rPr>
          <w:spacing w:val="-21"/>
          <w:w w:val="85"/>
        </w:rPr>
        <w:t xml:space="preserve"> </w:t>
      </w:r>
      <w:r>
        <w:rPr>
          <w:w w:val="85"/>
        </w:rPr>
        <w:t>than</w:t>
      </w:r>
      <w:r>
        <w:rPr>
          <w:spacing w:val="-21"/>
          <w:w w:val="85"/>
        </w:rPr>
        <w:t xml:space="preserve"> </w:t>
      </w:r>
      <w:r>
        <w:rPr>
          <w:w w:val="85"/>
        </w:rPr>
        <w:t>normal.</w:t>
      </w:r>
    </w:p>
    <w:p w:rsidR="00BD5E84" w:rsidRDefault="00FE0F79">
      <w:pPr>
        <w:pStyle w:val="BodyText"/>
        <w:spacing w:before="8"/>
      </w:pPr>
      <w:r>
        <w:rPr>
          <w:b/>
          <w:w w:val="85"/>
        </w:rPr>
        <w:t>Vorpal</w:t>
      </w:r>
      <w:r>
        <w:rPr>
          <w:b/>
          <w:spacing w:val="-24"/>
          <w:w w:val="85"/>
        </w:rPr>
        <w:t xml:space="preserve"> </w:t>
      </w:r>
      <w:r>
        <w:rPr>
          <w:b/>
          <w:w w:val="85"/>
        </w:rPr>
        <w:t>Shield</w:t>
      </w:r>
      <w:r>
        <w:rPr>
          <w:w w:val="85"/>
        </w:rPr>
        <w:t>:</w:t>
      </w:r>
      <w:r>
        <w:rPr>
          <w:spacing w:val="2"/>
          <w:w w:val="85"/>
        </w:rPr>
        <w:t xml:space="preserve"> </w:t>
      </w:r>
      <w:r>
        <w:rPr>
          <w:w w:val="85"/>
        </w:rPr>
        <w:t>Reduces</w:t>
      </w:r>
      <w:r>
        <w:rPr>
          <w:spacing w:val="-24"/>
          <w:w w:val="85"/>
        </w:rPr>
        <w:t xml:space="preserve"> </w:t>
      </w:r>
      <w:r>
        <w:rPr>
          <w:w w:val="85"/>
        </w:rPr>
        <w:t>damage</w:t>
      </w:r>
      <w:r>
        <w:rPr>
          <w:spacing w:val="-25"/>
          <w:w w:val="85"/>
        </w:rPr>
        <w:t xml:space="preserve"> </w:t>
      </w:r>
      <w:r>
        <w:rPr>
          <w:w w:val="85"/>
        </w:rPr>
        <w:t>taken</w:t>
      </w:r>
      <w:r>
        <w:rPr>
          <w:spacing w:val="-24"/>
          <w:w w:val="85"/>
        </w:rPr>
        <w:t xml:space="preserve"> </w:t>
      </w:r>
      <w:r>
        <w:rPr>
          <w:w w:val="85"/>
        </w:rPr>
        <w:t>by</w:t>
      </w:r>
      <w:r>
        <w:rPr>
          <w:spacing w:val="-25"/>
          <w:w w:val="85"/>
        </w:rPr>
        <w:t xml:space="preserve"> </w:t>
      </w:r>
      <w:r>
        <w:rPr>
          <w:w w:val="85"/>
        </w:rPr>
        <w:t>those</w:t>
      </w:r>
      <w:r>
        <w:rPr>
          <w:spacing w:val="-24"/>
          <w:w w:val="85"/>
        </w:rPr>
        <w:t xml:space="preserve"> </w:t>
      </w:r>
      <w:r>
        <w:rPr>
          <w:w w:val="85"/>
        </w:rPr>
        <w:t>affected</w:t>
      </w:r>
      <w:r>
        <w:rPr>
          <w:spacing w:val="-25"/>
          <w:w w:val="85"/>
        </w:rPr>
        <w:t xml:space="preserve"> </w:t>
      </w:r>
      <w:r>
        <w:rPr>
          <w:w w:val="85"/>
        </w:rPr>
        <w:t>by</w:t>
      </w:r>
      <w:r>
        <w:rPr>
          <w:spacing w:val="-24"/>
          <w:w w:val="85"/>
        </w:rPr>
        <w:t xml:space="preserve"> </w:t>
      </w:r>
      <w:r>
        <w:rPr>
          <w:w w:val="85"/>
        </w:rPr>
        <w:t>5</w:t>
      </w:r>
      <w:r>
        <w:rPr>
          <w:spacing w:val="-25"/>
          <w:w w:val="85"/>
        </w:rPr>
        <w:t xml:space="preserve"> </w:t>
      </w:r>
      <w:r>
        <w:rPr>
          <w:w w:val="85"/>
        </w:rPr>
        <w:t>pts</w:t>
      </w:r>
      <w:r>
        <w:rPr>
          <w:spacing w:val="-24"/>
          <w:w w:val="85"/>
        </w:rPr>
        <w:t xml:space="preserve"> </w:t>
      </w:r>
      <w:r>
        <w:rPr>
          <w:w w:val="85"/>
        </w:rPr>
        <w:t>per</w:t>
      </w:r>
      <w:r>
        <w:rPr>
          <w:spacing w:val="-25"/>
          <w:w w:val="85"/>
        </w:rPr>
        <w:t xml:space="preserve"> </w:t>
      </w:r>
      <w:r>
        <w:rPr>
          <w:w w:val="85"/>
        </w:rPr>
        <w:t>attack.</w:t>
      </w:r>
      <w:r>
        <w:rPr>
          <w:spacing w:val="2"/>
          <w:w w:val="85"/>
        </w:rPr>
        <w:t xml:space="preserve"> </w:t>
      </w:r>
      <w:r>
        <w:rPr>
          <w:w w:val="85"/>
        </w:rPr>
        <w:t>Any</w:t>
      </w:r>
      <w:r>
        <w:rPr>
          <w:spacing w:val="-24"/>
          <w:w w:val="85"/>
        </w:rPr>
        <w:t xml:space="preserve"> </w:t>
      </w:r>
      <w:r>
        <w:rPr>
          <w:w w:val="85"/>
        </w:rPr>
        <w:t>attack</w:t>
      </w:r>
      <w:r>
        <w:rPr>
          <w:spacing w:val="-25"/>
          <w:w w:val="85"/>
        </w:rPr>
        <w:t xml:space="preserve"> </w:t>
      </w:r>
      <w:r>
        <w:rPr>
          <w:w w:val="85"/>
        </w:rPr>
        <w:t>will</w:t>
      </w:r>
      <w:r>
        <w:rPr>
          <w:spacing w:val="-24"/>
          <w:w w:val="85"/>
        </w:rPr>
        <w:t xml:space="preserve"> </w:t>
      </w:r>
      <w:r>
        <w:rPr>
          <w:w w:val="85"/>
        </w:rPr>
        <w:t>still</w:t>
      </w:r>
      <w:r>
        <w:rPr>
          <w:spacing w:val="-25"/>
          <w:w w:val="85"/>
        </w:rPr>
        <w:t xml:space="preserve"> </w:t>
      </w:r>
      <w:r>
        <w:rPr>
          <w:w w:val="85"/>
        </w:rPr>
        <w:t>do</w:t>
      </w:r>
      <w:r>
        <w:rPr>
          <w:spacing w:val="-24"/>
          <w:w w:val="85"/>
        </w:rPr>
        <w:t xml:space="preserve"> </w:t>
      </w:r>
      <w:r>
        <w:rPr>
          <w:w w:val="85"/>
        </w:rPr>
        <w:t>at</w:t>
      </w:r>
      <w:r>
        <w:rPr>
          <w:spacing w:val="-25"/>
          <w:w w:val="85"/>
        </w:rPr>
        <w:t xml:space="preserve"> </w:t>
      </w:r>
      <w:r>
        <w:rPr>
          <w:w w:val="85"/>
        </w:rPr>
        <w:t>least</w:t>
      </w:r>
      <w:r>
        <w:rPr>
          <w:spacing w:val="-24"/>
          <w:w w:val="85"/>
        </w:rPr>
        <w:t xml:space="preserve"> </w:t>
      </w:r>
      <w:r>
        <w:rPr>
          <w:w w:val="85"/>
        </w:rPr>
        <w:t>1</w:t>
      </w:r>
      <w:r>
        <w:rPr>
          <w:spacing w:val="-25"/>
          <w:w w:val="85"/>
        </w:rPr>
        <w:t xml:space="preserve"> </w:t>
      </w:r>
      <w:r>
        <w:rPr>
          <w:w w:val="85"/>
        </w:rPr>
        <w:t>point</w:t>
      </w:r>
      <w:r>
        <w:rPr>
          <w:spacing w:val="-24"/>
          <w:w w:val="85"/>
        </w:rPr>
        <w:t xml:space="preserve"> </w:t>
      </w:r>
      <w:r>
        <w:rPr>
          <w:w w:val="85"/>
        </w:rPr>
        <w:t>of</w:t>
      </w:r>
      <w:r>
        <w:rPr>
          <w:spacing w:val="-25"/>
          <w:w w:val="85"/>
        </w:rPr>
        <w:t xml:space="preserve"> </w:t>
      </w:r>
      <w:r>
        <w:rPr>
          <w:w w:val="85"/>
        </w:rPr>
        <w:t>damage.</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spacing w:val="-1"/>
          <w:u w:val="thick" w:color="000000"/>
        </w:rPr>
        <w:t>Fourth</w:t>
      </w:r>
      <w:r>
        <w:rPr>
          <w:spacing w:val="4"/>
          <w:u w:val="thick" w:color="000000"/>
        </w:rPr>
        <w:t xml:space="preserve"> </w:t>
      </w:r>
      <w:r>
        <w:rPr>
          <w:spacing w:val="1"/>
          <w:u w:val="thick" w:color="000000"/>
        </w:rPr>
        <w:t>Level</w:t>
      </w:r>
      <w:r>
        <w:rPr>
          <w:spacing w:val="-7"/>
          <w:u w:val="thick" w:color="000000"/>
        </w:rPr>
        <w:t xml:space="preserve"> </w:t>
      </w:r>
      <w:r>
        <w:rPr>
          <w:u w:val="thick" w:color="000000"/>
        </w:rPr>
        <w:t>Priest</w:t>
      </w:r>
      <w:r>
        <w:rPr>
          <w:spacing w:val="-1"/>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98"/>
      </w:pPr>
      <w:r>
        <w:rPr>
          <w:b/>
          <w:w w:val="85"/>
        </w:rPr>
        <w:t>Puppet</w:t>
      </w:r>
      <w:r>
        <w:rPr>
          <w:b/>
          <w:spacing w:val="-26"/>
          <w:w w:val="85"/>
        </w:rPr>
        <w:t xml:space="preserve"> </w:t>
      </w:r>
      <w:r>
        <w:rPr>
          <w:b/>
          <w:spacing w:val="-2"/>
          <w:w w:val="85"/>
        </w:rPr>
        <w:t>Master</w:t>
      </w:r>
      <w:r>
        <w:rPr>
          <w:spacing w:val="-2"/>
          <w:w w:val="85"/>
        </w:rPr>
        <w:t>:</w:t>
      </w:r>
      <w:r>
        <w:rPr>
          <w:w w:val="85"/>
        </w:rPr>
        <w:t xml:space="preserve"> Will</w:t>
      </w:r>
      <w:r>
        <w:rPr>
          <w:spacing w:val="-25"/>
          <w:w w:val="85"/>
        </w:rPr>
        <w:t xml:space="preserve"> </w:t>
      </w:r>
      <w:r>
        <w:rPr>
          <w:w w:val="85"/>
        </w:rPr>
        <w:t>cause</w:t>
      </w:r>
      <w:r>
        <w:rPr>
          <w:spacing w:val="-26"/>
          <w:w w:val="85"/>
        </w:rPr>
        <w:t xml:space="preserve"> </w:t>
      </w:r>
      <w:r>
        <w:rPr>
          <w:w w:val="85"/>
        </w:rPr>
        <w:t>dead</w:t>
      </w:r>
      <w:r>
        <w:rPr>
          <w:spacing w:val="-25"/>
          <w:w w:val="85"/>
        </w:rPr>
        <w:t xml:space="preserve"> </w:t>
      </w:r>
      <w:r>
        <w:rPr>
          <w:w w:val="85"/>
        </w:rPr>
        <w:t>characters</w:t>
      </w:r>
      <w:r>
        <w:rPr>
          <w:spacing w:val="-26"/>
          <w:w w:val="85"/>
        </w:rPr>
        <w:t xml:space="preserve"> </w:t>
      </w:r>
      <w:r>
        <w:rPr>
          <w:w w:val="85"/>
        </w:rPr>
        <w:t>to</w:t>
      </w:r>
      <w:r>
        <w:rPr>
          <w:spacing w:val="-25"/>
          <w:w w:val="85"/>
        </w:rPr>
        <w:t xml:space="preserve"> </w:t>
      </w:r>
      <w:r>
        <w:rPr>
          <w:w w:val="85"/>
        </w:rPr>
        <w:t>become</w:t>
      </w:r>
      <w:r>
        <w:rPr>
          <w:spacing w:val="-26"/>
          <w:w w:val="85"/>
        </w:rPr>
        <w:t xml:space="preserve"> </w:t>
      </w:r>
      <w:r>
        <w:rPr>
          <w:w w:val="85"/>
        </w:rPr>
        <w:t>animated.</w:t>
      </w:r>
      <w:r>
        <w:rPr>
          <w:spacing w:val="1"/>
          <w:w w:val="85"/>
        </w:rPr>
        <w:t xml:space="preserve"> </w:t>
      </w:r>
      <w:r>
        <w:rPr>
          <w:w w:val="85"/>
        </w:rPr>
        <w:t>They</w:t>
      </w:r>
      <w:r>
        <w:rPr>
          <w:spacing w:val="-26"/>
          <w:w w:val="85"/>
        </w:rPr>
        <w:t xml:space="preserve"> </w:t>
      </w:r>
      <w:r>
        <w:rPr>
          <w:w w:val="85"/>
        </w:rPr>
        <w:t>will</w:t>
      </w:r>
      <w:r>
        <w:rPr>
          <w:spacing w:val="-25"/>
          <w:w w:val="85"/>
        </w:rPr>
        <w:t xml:space="preserve"> </w:t>
      </w:r>
      <w:r>
        <w:rPr>
          <w:w w:val="85"/>
        </w:rPr>
        <w:t>not</w:t>
      </w:r>
      <w:r>
        <w:rPr>
          <w:spacing w:val="-26"/>
          <w:w w:val="85"/>
        </w:rPr>
        <w:t xml:space="preserve"> </w:t>
      </w:r>
      <w:r>
        <w:rPr>
          <w:w w:val="85"/>
        </w:rPr>
        <w:t>gain</w:t>
      </w:r>
      <w:r>
        <w:rPr>
          <w:spacing w:val="-25"/>
          <w:w w:val="85"/>
        </w:rPr>
        <w:t xml:space="preserve"> </w:t>
      </w:r>
      <w:r>
        <w:rPr>
          <w:w w:val="85"/>
        </w:rPr>
        <w:t>any</w:t>
      </w:r>
      <w:r>
        <w:rPr>
          <w:spacing w:val="-26"/>
          <w:w w:val="85"/>
        </w:rPr>
        <w:t xml:space="preserve"> </w:t>
      </w:r>
      <w:r>
        <w:rPr>
          <w:w w:val="85"/>
        </w:rPr>
        <w:t>victory</w:t>
      </w:r>
      <w:r>
        <w:rPr>
          <w:spacing w:val="-25"/>
          <w:w w:val="85"/>
        </w:rPr>
        <w:t xml:space="preserve"> </w:t>
      </w:r>
      <w:r>
        <w:rPr>
          <w:w w:val="85"/>
        </w:rPr>
        <w:t>points</w:t>
      </w:r>
      <w:r>
        <w:rPr>
          <w:spacing w:val="-26"/>
          <w:w w:val="85"/>
        </w:rPr>
        <w:t xml:space="preserve"> </w:t>
      </w:r>
      <w:r>
        <w:rPr>
          <w:w w:val="85"/>
        </w:rPr>
        <w:t>while</w:t>
      </w:r>
      <w:r>
        <w:rPr>
          <w:spacing w:val="-25"/>
          <w:w w:val="85"/>
        </w:rPr>
        <w:t xml:space="preserve"> </w:t>
      </w:r>
      <w:r>
        <w:rPr>
          <w:w w:val="85"/>
        </w:rPr>
        <w:t>animated</w:t>
      </w:r>
      <w:r>
        <w:rPr>
          <w:spacing w:val="-26"/>
          <w:w w:val="85"/>
        </w:rPr>
        <w:t xml:space="preserve"> </w:t>
      </w:r>
      <w:r>
        <w:rPr>
          <w:w w:val="85"/>
        </w:rPr>
        <w:t>and</w:t>
      </w:r>
      <w:r>
        <w:rPr>
          <w:spacing w:val="-25"/>
          <w:w w:val="85"/>
        </w:rPr>
        <w:t xml:space="preserve"> </w:t>
      </w:r>
      <w:r>
        <w:rPr>
          <w:w w:val="85"/>
        </w:rPr>
        <w:t>cannot</w:t>
      </w:r>
      <w:r>
        <w:rPr>
          <w:spacing w:val="-26"/>
          <w:w w:val="85"/>
        </w:rPr>
        <w:t xml:space="preserve"> </w:t>
      </w:r>
      <w:r>
        <w:rPr>
          <w:w w:val="85"/>
        </w:rPr>
        <w:t>use</w:t>
      </w:r>
      <w:r>
        <w:rPr>
          <w:spacing w:val="26"/>
          <w:w w:val="81"/>
        </w:rPr>
        <w:t xml:space="preserve"> </w:t>
      </w:r>
      <w:r>
        <w:rPr>
          <w:w w:val="80"/>
        </w:rPr>
        <w:t xml:space="preserve">spells </w:t>
      </w:r>
      <w:r>
        <w:rPr>
          <w:w w:val="80"/>
        </w:rPr>
        <w:t>or missile weapons.</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Cause</w:t>
      </w:r>
      <w:r>
        <w:rPr>
          <w:b/>
          <w:spacing w:val="-28"/>
          <w:w w:val="85"/>
        </w:rPr>
        <w:t xml:space="preserve"> </w:t>
      </w:r>
      <w:r>
        <w:rPr>
          <w:b/>
          <w:spacing w:val="-2"/>
          <w:w w:val="85"/>
        </w:rPr>
        <w:t>Blindness</w:t>
      </w:r>
      <w:r>
        <w:rPr>
          <w:spacing w:val="-2"/>
          <w:w w:val="85"/>
        </w:rPr>
        <w:t>:</w:t>
      </w:r>
      <w:r>
        <w:rPr>
          <w:spacing w:val="-6"/>
          <w:w w:val="85"/>
        </w:rPr>
        <w:t xml:space="preserve"> </w:t>
      </w:r>
      <w:r>
        <w:rPr>
          <w:w w:val="85"/>
        </w:rPr>
        <w:t>Will</w:t>
      </w:r>
      <w:r>
        <w:rPr>
          <w:spacing w:val="-28"/>
          <w:w w:val="85"/>
        </w:rPr>
        <w:t xml:space="preserve"> </w:t>
      </w:r>
      <w:r>
        <w:rPr>
          <w:w w:val="85"/>
        </w:rPr>
        <w:t>blind</w:t>
      </w:r>
      <w:r>
        <w:rPr>
          <w:spacing w:val="-28"/>
          <w:w w:val="85"/>
        </w:rPr>
        <w:t xml:space="preserve"> </w:t>
      </w:r>
      <w:r>
        <w:rPr>
          <w:w w:val="85"/>
        </w:rPr>
        <w:t>those</w:t>
      </w:r>
      <w:r>
        <w:rPr>
          <w:spacing w:val="-28"/>
          <w:w w:val="85"/>
        </w:rPr>
        <w:t xml:space="preserve"> </w:t>
      </w:r>
      <w:r>
        <w:rPr>
          <w:w w:val="85"/>
        </w:rPr>
        <w:t>that</w:t>
      </w:r>
      <w:r>
        <w:rPr>
          <w:spacing w:val="-29"/>
          <w:w w:val="85"/>
        </w:rPr>
        <w:t xml:space="preserve"> </w:t>
      </w:r>
      <w:r>
        <w:rPr>
          <w:w w:val="85"/>
        </w:rPr>
        <w:t>do</w:t>
      </w:r>
      <w:r>
        <w:rPr>
          <w:spacing w:val="-28"/>
          <w:w w:val="85"/>
        </w:rPr>
        <w:t xml:space="preserve"> </w:t>
      </w:r>
      <w:r>
        <w:rPr>
          <w:w w:val="85"/>
        </w:rPr>
        <w:t>not</w:t>
      </w:r>
      <w:r>
        <w:rPr>
          <w:spacing w:val="-28"/>
          <w:w w:val="85"/>
        </w:rPr>
        <w:t xml:space="preserve"> </w:t>
      </w:r>
      <w:r>
        <w:rPr>
          <w:w w:val="85"/>
        </w:rPr>
        <w:t>resist.</w:t>
      </w:r>
      <w:r>
        <w:rPr>
          <w:spacing w:val="-5"/>
          <w:w w:val="85"/>
        </w:rPr>
        <w:t xml:space="preserve"> </w:t>
      </w:r>
      <w:r>
        <w:rPr>
          <w:w w:val="85"/>
        </w:rPr>
        <w:t>This</w:t>
      </w:r>
      <w:r>
        <w:rPr>
          <w:spacing w:val="-29"/>
          <w:w w:val="85"/>
        </w:rPr>
        <w:t xml:space="preserve"> </w:t>
      </w:r>
      <w:r>
        <w:rPr>
          <w:w w:val="85"/>
        </w:rPr>
        <w:t>will</w:t>
      </w:r>
      <w:r>
        <w:rPr>
          <w:spacing w:val="-28"/>
          <w:w w:val="85"/>
        </w:rPr>
        <w:t xml:space="preserve"> </w:t>
      </w:r>
      <w:r>
        <w:rPr>
          <w:w w:val="85"/>
        </w:rPr>
        <w:t>greatly</w:t>
      </w:r>
      <w:r>
        <w:rPr>
          <w:spacing w:val="-28"/>
          <w:w w:val="85"/>
        </w:rPr>
        <w:t xml:space="preserve"> </w:t>
      </w:r>
      <w:r>
        <w:rPr>
          <w:w w:val="85"/>
        </w:rPr>
        <w:t>hinder</w:t>
      </w:r>
      <w:r>
        <w:rPr>
          <w:spacing w:val="-28"/>
          <w:w w:val="85"/>
        </w:rPr>
        <w:t xml:space="preserve"> </w:t>
      </w:r>
      <w:r>
        <w:rPr>
          <w:w w:val="85"/>
        </w:rPr>
        <w:t>them</w:t>
      </w:r>
      <w:r>
        <w:rPr>
          <w:spacing w:val="-29"/>
          <w:w w:val="85"/>
        </w:rPr>
        <w:t xml:space="preserve"> </w:t>
      </w:r>
      <w:r>
        <w:rPr>
          <w:w w:val="85"/>
        </w:rPr>
        <w:t>during</w:t>
      </w:r>
      <w:r>
        <w:rPr>
          <w:spacing w:val="-28"/>
          <w:w w:val="85"/>
        </w:rPr>
        <w:t xml:space="preserve"> </w:t>
      </w:r>
      <w:r>
        <w:rPr>
          <w:w w:val="85"/>
        </w:rPr>
        <w:t>combat.</w:t>
      </w:r>
    </w:p>
    <w:p w:rsidR="00BD5E84" w:rsidRDefault="00FE0F79">
      <w:pPr>
        <w:spacing w:before="196"/>
        <w:ind w:left="100"/>
      </w:pPr>
      <w:r>
        <w:rPr>
          <w:rFonts w:ascii="Palatino Linotype" w:hAnsi="Palatino Linotype"/>
          <w:b/>
          <w:w w:val="85"/>
          <w:sz w:val="24"/>
        </w:rPr>
        <w:t>Heal</w:t>
      </w:r>
      <w:r>
        <w:rPr>
          <w:rFonts w:ascii="Palatino Linotype" w:hAnsi="Palatino Linotype"/>
          <w:b/>
          <w:spacing w:val="-6"/>
          <w:w w:val="85"/>
          <w:sz w:val="24"/>
        </w:rPr>
        <w:t xml:space="preserve"> </w:t>
      </w:r>
      <w:r>
        <w:rPr>
          <w:rFonts w:ascii="Palatino Linotype" w:hAnsi="Palatino Linotype"/>
          <w:b/>
          <w:w w:val="85"/>
          <w:sz w:val="24"/>
        </w:rPr>
        <w:t>Major</w:t>
      </w:r>
      <w:r>
        <w:rPr>
          <w:rFonts w:ascii="Palatino Linotype" w:hAnsi="Palatino Linotype"/>
          <w:b/>
          <w:spacing w:val="-5"/>
          <w:w w:val="85"/>
          <w:sz w:val="24"/>
        </w:rPr>
        <w:t xml:space="preserve"> </w:t>
      </w:r>
      <w:r>
        <w:rPr>
          <w:rFonts w:ascii="Palatino Linotype" w:hAnsi="Palatino Linotype"/>
          <w:b/>
          <w:w w:val="85"/>
          <w:sz w:val="24"/>
        </w:rPr>
        <w:t>Wounds</w:t>
      </w:r>
      <w:r>
        <w:rPr>
          <w:rFonts w:ascii="Palatino Linotype" w:hAnsi="Palatino Linotype"/>
          <w:w w:val="85"/>
          <w:sz w:val="24"/>
        </w:rPr>
        <w:t>:</w:t>
      </w:r>
      <w:r>
        <w:rPr>
          <w:rFonts w:ascii="Palatino Linotype" w:hAnsi="Palatino Linotype"/>
          <w:spacing w:val="37"/>
          <w:w w:val="85"/>
          <w:sz w:val="24"/>
        </w:rPr>
        <w:t xml:space="preserve"> </w:t>
      </w:r>
      <w:r>
        <w:rPr>
          <w:rFonts w:ascii="Palatino Linotype" w:hAnsi="Palatino Linotype"/>
          <w:w w:val="85"/>
          <w:sz w:val="24"/>
        </w:rPr>
        <w:t>Heals</w:t>
      </w:r>
      <w:r>
        <w:rPr>
          <w:rFonts w:ascii="Palatino Linotype" w:hAnsi="Palatino Linotype"/>
          <w:spacing w:val="-8"/>
          <w:w w:val="85"/>
          <w:sz w:val="24"/>
        </w:rPr>
        <w:t xml:space="preserve"> </w:t>
      </w:r>
      <w:r>
        <w:rPr>
          <w:rFonts w:ascii="Palatino Linotype" w:hAnsi="Palatino Linotype"/>
          <w:w w:val="85"/>
          <w:sz w:val="24"/>
        </w:rPr>
        <w:t>damage.</w:t>
      </w:r>
    </w:p>
    <w:p w:rsidR="00BD5E84" w:rsidRDefault="00FE0F79">
      <w:pPr>
        <w:pStyle w:val="BodyText"/>
        <w:spacing w:before="196"/>
      </w:pPr>
      <w:r>
        <w:rPr>
          <w:b/>
          <w:w w:val="85"/>
        </w:rPr>
        <w:t>Tangle</w:t>
      </w:r>
      <w:r>
        <w:rPr>
          <w:b/>
          <w:spacing w:val="-24"/>
          <w:w w:val="85"/>
        </w:rPr>
        <w:t xml:space="preserve"> </w:t>
      </w:r>
      <w:r>
        <w:rPr>
          <w:b/>
          <w:w w:val="85"/>
        </w:rPr>
        <w:t>Weed</w:t>
      </w:r>
      <w:r>
        <w:rPr>
          <w:w w:val="85"/>
        </w:rPr>
        <w:t>: Will</w:t>
      </w:r>
      <w:r>
        <w:rPr>
          <w:spacing w:val="-26"/>
          <w:w w:val="85"/>
        </w:rPr>
        <w:t xml:space="preserve"> </w:t>
      </w:r>
      <w:r>
        <w:rPr>
          <w:w w:val="85"/>
        </w:rPr>
        <w:t>cause</w:t>
      </w:r>
      <w:r>
        <w:rPr>
          <w:spacing w:val="-25"/>
          <w:w w:val="85"/>
        </w:rPr>
        <w:t xml:space="preserve"> </w:t>
      </w:r>
      <w:r>
        <w:rPr>
          <w:w w:val="85"/>
        </w:rPr>
        <w:t>magical</w:t>
      </w:r>
      <w:r>
        <w:rPr>
          <w:spacing w:val="-26"/>
          <w:w w:val="85"/>
        </w:rPr>
        <w:t xml:space="preserve"> </w:t>
      </w:r>
      <w:r>
        <w:rPr>
          <w:w w:val="85"/>
        </w:rPr>
        <w:t>tendrils</w:t>
      </w:r>
      <w:r>
        <w:rPr>
          <w:spacing w:val="-25"/>
          <w:w w:val="85"/>
        </w:rPr>
        <w:t xml:space="preserve"> </w:t>
      </w:r>
      <w:r>
        <w:rPr>
          <w:w w:val="85"/>
        </w:rPr>
        <w:t>to</w:t>
      </w:r>
      <w:r>
        <w:rPr>
          <w:spacing w:val="-26"/>
          <w:w w:val="85"/>
        </w:rPr>
        <w:t xml:space="preserve"> </w:t>
      </w:r>
      <w:r>
        <w:rPr>
          <w:w w:val="85"/>
        </w:rPr>
        <w:t>entangle</w:t>
      </w:r>
      <w:r>
        <w:rPr>
          <w:spacing w:val="-25"/>
          <w:w w:val="85"/>
        </w:rPr>
        <w:t xml:space="preserve"> </w:t>
      </w:r>
      <w:r>
        <w:rPr>
          <w:w w:val="85"/>
        </w:rPr>
        <w:t>anyone</w:t>
      </w:r>
      <w:r>
        <w:rPr>
          <w:spacing w:val="-26"/>
          <w:w w:val="85"/>
        </w:rPr>
        <w:t xml:space="preserve"> </w:t>
      </w:r>
      <w:r>
        <w:rPr>
          <w:w w:val="85"/>
        </w:rPr>
        <w:t>moving</w:t>
      </w:r>
      <w:r>
        <w:rPr>
          <w:spacing w:val="-25"/>
          <w:w w:val="85"/>
        </w:rPr>
        <w:t xml:space="preserve"> </w:t>
      </w:r>
      <w:r>
        <w:rPr>
          <w:w w:val="85"/>
        </w:rPr>
        <w:t>in</w:t>
      </w:r>
      <w:r>
        <w:rPr>
          <w:spacing w:val="-26"/>
          <w:w w:val="85"/>
        </w:rPr>
        <w:t xml:space="preserve"> </w:t>
      </w:r>
      <w:r>
        <w:rPr>
          <w:w w:val="85"/>
        </w:rPr>
        <w:t>an</w:t>
      </w:r>
      <w:r>
        <w:rPr>
          <w:spacing w:val="-25"/>
          <w:w w:val="85"/>
        </w:rPr>
        <w:t xml:space="preserve"> </w:t>
      </w:r>
      <w:r>
        <w:rPr>
          <w:w w:val="85"/>
        </w:rPr>
        <w:t>area</w:t>
      </w:r>
      <w:r>
        <w:rPr>
          <w:spacing w:val="-26"/>
          <w:w w:val="85"/>
        </w:rPr>
        <w:t xml:space="preserve"> </w:t>
      </w:r>
      <w:r>
        <w:rPr>
          <w:w w:val="85"/>
        </w:rPr>
        <w:t>thus</w:t>
      </w:r>
      <w:r>
        <w:rPr>
          <w:spacing w:val="-25"/>
          <w:w w:val="85"/>
        </w:rPr>
        <w:t xml:space="preserve"> </w:t>
      </w:r>
      <w:r>
        <w:rPr>
          <w:w w:val="85"/>
        </w:rPr>
        <w:t>restricting</w:t>
      </w:r>
      <w:r>
        <w:rPr>
          <w:spacing w:val="-26"/>
          <w:w w:val="85"/>
        </w:rPr>
        <w:t xml:space="preserve"> </w:t>
      </w:r>
      <w:r>
        <w:rPr>
          <w:w w:val="85"/>
        </w:rPr>
        <w:t>their</w:t>
      </w:r>
      <w:r>
        <w:rPr>
          <w:spacing w:val="-26"/>
          <w:w w:val="85"/>
        </w:rPr>
        <w:t xml:space="preserve"> </w:t>
      </w:r>
      <w:r>
        <w:rPr>
          <w:w w:val="85"/>
        </w:rPr>
        <w:t>movement.</w:t>
      </w:r>
    </w:p>
    <w:p w:rsidR="00BD5E84" w:rsidRDefault="00FE0F79">
      <w:pPr>
        <w:pStyle w:val="BodyText"/>
        <w:spacing w:before="196"/>
      </w:pPr>
      <w:r>
        <w:rPr>
          <w:b/>
          <w:spacing w:val="-1"/>
          <w:w w:val="85"/>
        </w:rPr>
        <w:t>Fearful</w:t>
      </w:r>
      <w:r>
        <w:rPr>
          <w:b/>
          <w:spacing w:val="-14"/>
          <w:w w:val="85"/>
        </w:rPr>
        <w:t xml:space="preserve"> </w:t>
      </w:r>
      <w:r>
        <w:rPr>
          <w:b/>
          <w:spacing w:val="-1"/>
          <w:w w:val="85"/>
        </w:rPr>
        <w:t>Thoughts</w:t>
      </w:r>
      <w:r>
        <w:rPr>
          <w:spacing w:val="-2"/>
          <w:w w:val="85"/>
        </w:rPr>
        <w:t>:</w:t>
      </w:r>
      <w:r>
        <w:rPr>
          <w:w w:val="85"/>
        </w:rPr>
        <w:t xml:space="preserve"> </w:t>
      </w:r>
      <w:r>
        <w:rPr>
          <w:spacing w:val="6"/>
          <w:w w:val="85"/>
        </w:rPr>
        <w:t xml:space="preserve"> </w:t>
      </w:r>
      <w:r>
        <w:rPr>
          <w:w w:val="85"/>
        </w:rPr>
        <w:t>Those</w:t>
      </w:r>
      <w:r>
        <w:rPr>
          <w:spacing w:val="-16"/>
          <w:w w:val="85"/>
        </w:rPr>
        <w:t xml:space="preserve"> </w:t>
      </w:r>
      <w:r>
        <w:rPr>
          <w:w w:val="85"/>
        </w:rPr>
        <w:t>who</w:t>
      </w:r>
      <w:r>
        <w:rPr>
          <w:spacing w:val="-15"/>
          <w:w w:val="85"/>
        </w:rPr>
        <w:t xml:space="preserve"> </w:t>
      </w:r>
      <w:r>
        <w:rPr>
          <w:w w:val="85"/>
        </w:rPr>
        <w:t>do</w:t>
      </w:r>
      <w:r>
        <w:rPr>
          <w:spacing w:val="-16"/>
          <w:w w:val="85"/>
        </w:rPr>
        <w:t xml:space="preserve"> </w:t>
      </w:r>
      <w:r>
        <w:rPr>
          <w:w w:val="85"/>
        </w:rPr>
        <w:t>not</w:t>
      </w:r>
      <w:r>
        <w:rPr>
          <w:spacing w:val="-15"/>
          <w:w w:val="85"/>
        </w:rPr>
        <w:t xml:space="preserve"> </w:t>
      </w:r>
      <w:r>
        <w:rPr>
          <w:w w:val="85"/>
        </w:rPr>
        <w:t>DRVs</w:t>
      </w:r>
      <w:r>
        <w:rPr>
          <w:spacing w:val="-16"/>
          <w:w w:val="85"/>
        </w:rPr>
        <w:t xml:space="preserve"> </w:t>
      </w:r>
      <w:r>
        <w:rPr>
          <w:w w:val="85"/>
        </w:rPr>
        <w:t>Mental</w:t>
      </w:r>
      <w:r>
        <w:rPr>
          <w:spacing w:val="-15"/>
          <w:w w:val="85"/>
        </w:rPr>
        <w:t xml:space="preserve"> </w:t>
      </w:r>
      <w:r>
        <w:rPr>
          <w:w w:val="85"/>
        </w:rPr>
        <w:t>will</w:t>
      </w:r>
      <w:r>
        <w:rPr>
          <w:spacing w:val="-16"/>
          <w:w w:val="85"/>
        </w:rPr>
        <w:t xml:space="preserve"> </w:t>
      </w:r>
      <w:r>
        <w:rPr>
          <w:w w:val="85"/>
        </w:rPr>
        <w:t>run</w:t>
      </w:r>
      <w:r>
        <w:rPr>
          <w:spacing w:val="-15"/>
          <w:w w:val="85"/>
        </w:rPr>
        <w:t xml:space="preserve"> </w:t>
      </w:r>
      <w:r>
        <w:rPr>
          <w:w w:val="85"/>
        </w:rPr>
        <w:t>away</w:t>
      </w:r>
      <w:r>
        <w:rPr>
          <w:spacing w:val="-16"/>
          <w:w w:val="85"/>
        </w:rPr>
        <w:t xml:space="preserve"> </w:t>
      </w:r>
      <w:r>
        <w:rPr>
          <w:w w:val="85"/>
        </w:rPr>
        <w:t>during</w:t>
      </w:r>
      <w:r>
        <w:rPr>
          <w:spacing w:val="-15"/>
          <w:w w:val="85"/>
        </w:rPr>
        <w:t xml:space="preserve"> </w:t>
      </w:r>
      <w:r>
        <w:rPr>
          <w:w w:val="85"/>
        </w:rPr>
        <w:t>combat</w:t>
      </w:r>
      <w:r>
        <w:rPr>
          <w:spacing w:val="-16"/>
          <w:w w:val="85"/>
        </w:rPr>
        <w:t xml:space="preserve"> </w:t>
      </w:r>
      <w:r>
        <w:rPr>
          <w:w w:val="85"/>
        </w:rPr>
        <w:t>for</w:t>
      </w:r>
      <w:r>
        <w:rPr>
          <w:spacing w:val="-15"/>
          <w:w w:val="85"/>
        </w:rPr>
        <w:t xml:space="preserve"> </w:t>
      </w:r>
      <w:r>
        <w:rPr>
          <w:w w:val="85"/>
        </w:rPr>
        <w:t>a</w:t>
      </w:r>
      <w:r>
        <w:rPr>
          <w:spacing w:val="-16"/>
          <w:w w:val="85"/>
        </w:rPr>
        <w:t xml:space="preserve"> </w:t>
      </w:r>
      <w:r>
        <w:rPr>
          <w:w w:val="85"/>
        </w:rPr>
        <w:t>short</w:t>
      </w:r>
      <w:r>
        <w:rPr>
          <w:spacing w:val="-15"/>
          <w:w w:val="85"/>
        </w:rPr>
        <w:t xml:space="preserve"> </w:t>
      </w:r>
      <w:r>
        <w:rPr>
          <w:w w:val="85"/>
        </w:rPr>
        <w:t>time.</w:t>
      </w:r>
    </w:p>
    <w:p w:rsidR="00BD5E84" w:rsidRDefault="00FE0F79">
      <w:pPr>
        <w:spacing w:before="196"/>
        <w:ind w:left="100"/>
      </w:pPr>
      <w:r>
        <w:rPr>
          <w:rFonts w:ascii="Palatino Linotype" w:hAnsi="Palatino Linotype"/>
          <w:b/>
          <w:w w:val="85"/>
          <w:sz w:val="24"/>
        </w:rPr>
        <w:t>Sphere</w:t>
      </w:r>
      <w:r>
        <w:rPr>
          <w:rFonts w:ascii="Palatino Linotype" w:hAnsi="Palatino Linotype"/>
          <w:b/>
          <w:spacing w:val="-23"/>
          <w:w w:val="85"/>
          <w:sz w:val="24"/>
        </w:rPr>
        <w:t xml:space="preserve"> </w:t>
      </w:r>
      <w:r>
        <w:rPr>
          <w:rFonts w:ascii="Palatino Linotype" w:hAnsi="Palatino Linotype"/>
          <w:b/>
          <w:w w:val="85"/>
          <w:sz w:val="24"/>
        </w:rPr>
        <w:t>of</w:t>
      </w:r>
      <w:r>
        <w:rPr>
          <w:rFonts w:ascii="Palatino Linotype" w:hAnsi="Palatino Linotype"/>
          <w:b/>
          <w:spacing w:val="-23"/>
          <w:w w:val="85"/>
          <w:sz w:val="24"/>
        </w:rPr>
        <w:t xml:space="preserve"> </w:t>
      </w:r>
      <w:r>
        <w:rPr>
          <w:rFonts w:ascii="Palatino Linotype" w:hAnsi="Palatino Linotype"/>
          <w:b/>
          <w:spacing w:val="-2"/>
          <w:w w:val="85"/>
          <w:sz w:val="24"/>
        </w:rPr>
        <w:t>Protection</w:t>
      </w:r>
      <w:r>
        <w:rPr>
          <w:rFonts w:ascii="Palatino Linotype" w:hAnsi="Palatino Linotype"/>
          <w:spacing w:val="-2"/>
          <w:w w:val="85"/>
          <w:sz w:val="24"/>
        </w:rPr>
        <w:t>:</w:t>
      </w:r>
      <w:r>
        <w:rPr>
          <w:rFonts w:ascii="Palatino Linotype" w:hAnsi="Palatino Linotype"/>
          <w:spacing w:val="4"/>
          <w:w w:val="85"/>
          <w:sz w:val="24"/>
        </w:rPr>
        <w:t xml:space="preserve"> </w:t>
      </w:r>
      <w:r>
        <w:rPr>
          <w:rFonts w:ascii="Palatino Linotype" w:hAnsi="Palatino Linotype"/>
          <w:w w:val="85"/>
          <w:sz w:val="24"/>
        </w:rPr>
        <w:t>Will</w:t>
      </w:r>
      <w:r>
        <w:rPr>
          <w:rFonts w:ascii="Palatino Linotype" w:hAnsi="Palatino Linotype"/>
          <w:spacing w:val="-24"/>
          <w:w w:val="85"/>
          <w:sz w:val="24"/>
        </w:rPr>
        <w:t xml:space="preserve"> </w:t>
      </w:r>
      <w:r>
        <w:rPr>
          <w:rFonts w:ascii="Palatino Linotype" w:hAnsi="Palatino Linotype"/>
          <w:w w:val="85"/>
          <w:sz w:val="24"/>
        </w:rPr>
        <w:t>cause</w:t>
      </w:r>
      <w:r>
        <w:rPr>
          <w:rFonts w:ascii="Palatino Linotype" w:hAnsi="Palatino Linotype"/>
          <w:spacing w:val="-23"/>
          <w:w w:val="85"/>
          <w:sz w:val="24"/>
        </w:rPr>
        <w:t xml:space="preserve"> </w:t>
      </w:r>
      <w:r>
        <w:rPr>
          <w:rFonts w:ascii="Palatino Linotype" w:hAnsi="Palatino Linotype"/>
          <w:w w:val="85"/>
          <w:sz w:val="24"/>
        </w:rPr>
        <w:t>the</w:t>
      </w:r>
      <w:r>
        <w:rPr>
          <w:rFonts w:ascii="Palatino Linotype" w:hAnsi="Palatino Linotype"/>
          <w:spacing w:val="-24"/>
          <w:w w:val="85"/>
          <w:sz w:val="24"/>
        </w:rPr>
        <w:t xml:space="preserve"> </w:t>
      </w:r>
      <w:r>
        <w:rPr>
          <w:rFonts w:ascii="Palatino Linotype" w:hAnsi="Palatino Linotype"/>
          <w:w w:val="85"/>
          <w:sz w:val="24"/>
        </w:rPr>
        <w:t>caster</w:t>
      </w:r>
      <w:r>
        <w:rPr>
          <w:rFonts w:ascii="Palatino Linotype" w:hAnsi="Palatino Linotype"/>
          <w:spacing w:val="-24"/>
          <w:w w:val="85"/>
          <w:sz w:val="24"/>
        </w:rPr>
        <w:t xml:space="preserve"> </w:t>
      </w:r>
      <w:r>
        <w:rPr>
          <w:rFonts w:ascii="Palatino Linotype" w:hAnsi="Palatino Linotype"/>
          <w:w w:val="85"/>
          <w:sz w:val="24"/>
        </w:rPr>
        <w:t>to</w:t>
      </w:r>
      <w:r>
        <w:rPr>
          <w:rFonts w:ascii="Palatino Linotype" w:hAnsi="Palatino Linotype"/>
          <w:spacing w:val="-23"/>
          <w:w w:val="85"/>
          <w:sz w:val="24"/>
        </w:rPr>
        <w:t xml:space="preserve"> </w:t>
      </w:r>
      <w:r>
        <w:rPr>
          <w:rFonts w:ascii="Palatino Linotype" w:hAnsi="Palatino Linotype"/>
          <w:w w:val="85"/>
          <w:sz w:val="24"/>
        </w:rPr>
        <w:t>be</w:t>
      </w:r>
      <w:r>
        <w:rPr>
          <w:rFonts w:ascii="Palatino Linotype" w:hAnsi="Palatino Linotype"/>
          <w:spacing w:val="-24"/>
          <w:w w:val="85"/>
          <w:sz w:val="24"/>
        </w:rPr>
        <w:t xml:space="preserve"> </w:t>
      </w:r>
      <w:r>
        <w:rPr>
          <w:rFonts w:ascii="Palatino Linotype" w:hAnsi="Palatino Linotype"/>
          <w:w w:val="85"/>
          <w:sz w:val="24"/>
        </w:rPr>
        <w:t>immune</w:t>
      </w:r>
      <w:r>
        <w:rPr>
          <w:rFonts w:ascii="Palatino Linotype" w:hAnsi="Palatino Linotype"/>
          <w:spacing w:val="-23"/>
          <w:w w:val="85"/>
          <w:sz w:val="24"/>
        </w:rPr>
        <w:t xml:space="preserve"> </w:t>
      </w:r>
      <w:r>
        <w:rPr>
          <w:rFonts w:ascii="Palatino Linotype" w:hAnsi="Palatino Linotype"/>
          <w:w w:val="85"/>
          <w:sz w:val="24"/>
        </w:rPr>
        <w:t>to</w:t>
      </w:r>
      <w:r>
        <w:rPr>
          <w:rFonts w:ascii="Palatino Linotype" w:hAnsi="Palatino Linotype"/>
          <w:spacing w:val="-24"/>
          <w:w w:val="85"/>
          <w:sz w:val="24"/>
        </w:rPr>
        <w:t xml:space="preserve"> </w:t>
      </w:r>
      <w:r>
        <w:rPr>
          <w:rFonts w:ascii="Palatino Linotype" w:hAnsi="Palatino Linotype"/>
          <w:w w:val="85"/>
          <w:sz w:val="24"/>
        </w:rPr>
        <w:t>spells</w:t>
      </w:r>
      <w:r>
        <w:rPr>
          <w:rFonts w:ascii="Palatino Linotype" w:hAnsi="Palatino Linotype"/>
          <w:spacing w:val="-23"/>
          <w:w w:val="85"/>
          <w:sz w:val="24"/>
        </w:rPr>
        <w:t xml:space="preserve"> </w:t>
      </w:r>
      <w:r>
        <w:rPr>
          <w:rFonts w:ascii="Palatino Linotype" w:hAnsi="Palatino Linotype"/>
          <w:w w:val="85"/>
          <w:sz w:val="24"/>
        </w:rPr>
        <w:t>up</w:t>
      </w:r>
      <w:r>
        <w:rPr>
          <w:rFonts w:ascii="Palatino Linotype" w:hAnsi="Palatino Linotype"/>
          <w:spacing w:val="-24"/>
          <w:w w:val="85"/>
          <w:sz w:val="24"/>
        </w:rPr>
        <w:t xml:space="preserve"> </w:t>
      </w:r>
      <w:r>
        <w:rPr>
          <w:rFonts w:ascii="Palatino Linotype" w:hAnsi="Palatino Linotype"/>
          <w:w w:val="85"/>
          <w:sz w:val="24"/>
        </w:rPr>
        <w:t>to</w:t>
      </w:r>
      <w:r>
        <w:rPr>
          <w:rFonts w:ascii="Palatino Linotype" w:hAnsi="Palatino Linotype"/>
          <w:spacing w:val="-23"/>
          <w:w w:val="85"/>
          <w:sz w:val="24"/>
        </w:rPr>
        <w:t xml:space="preserve"> </w:t>
      </w:r>
      <w:r>
        <w:rPr>
          <w:rFonts w:ascii="Palatino Linotype" w:hAnsi="Palatino Linotype"/>
          <w:w w:val="85"/>
          <w:sz w:val="24"/>
        </w:rPr>
        <w:t>the</w:t>
      </w:r>
      <w:r>
        <w:rPr>
          <w:rFonts w:ascii="Palatino Linotype" w:hAnsi="Palatino Linotype"/>
          <w:spacing w:val="-24"/>
          <w:w w:val="85"/>
          <w:sz w:val="24"/>
        </w:rPr>
        <w:t xml:space="preserve"> </w:t>
      </w:r>
      <w:r>
        <w:rPr>
          <w:rFonts w:ascii="Palatino Linotype" w:hAnsi="Palatino Linotype"/>
          <w:w w:val="85"/>
          <w:sz w:val="24"/>
        </w:rPr>
        <w:t>4th</w:t>
      </w:r>
      <w:r>
        <w:rPr>
          <w:rFonts w:ascii="Palatino Linotype" w:hAnsi="Palatino Linotype"/>
          <w:spacing w:val="-23"/>
          <w:w w:val="85"/>
          <w:sz w:val="24"/>
        </w:rPr>
        <w:t xml:space="preserve"> </w:t>
      </w:r>
      <w:r>
        <w:rPr>
          <w:rFonts w:ascii="Palatino Linotype" w:hAnsi="Palatino Linotype"/>
          <w:w w:val="85"/>
          <w:sz w:val="24"/>
        </w:rPr>
        <w:t>level.</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49"/>
      </w:pPr>
      <w:r>
        <w:rPr>
          <w:b/>
          <w:w w:val="85"/>
        </w:rPr>
        <w:t>Adrenalin</w:t>
      </w:r>
      <w:r>
        <w:rPr>
          <w:w w:val="85"/>
        </w:rPr>
        <w:t>:</w:t>
      </w:r>
      <w:r>
        <w:rPr>
          <w:spacing w:val="-8"/>
          <w:w w:val="85"/>
        </w:rPr>
        <w:t xml:space="preserve"> </w:t>
      </w:r>
      <w:r>
        <w:rPr>
          <w:w w:val="85"/>
        </w:rPr>
        <w:t>This</w:t>
      </w:r>
      <w:r>
        <w:rPr>
          <w:spacing w:val="-29"/>
          <w:w w:val="85"/>
        </w:rPr>
        <w:t xml:space="preserve"> </w:t>
      </w:r>
      <w:r>
        <w:rPr>
          <w:w w:val="85"/>
        </w:rPr>
        <w:t>spell</w:t>
      </w:r>
      <w:r>
        <w:rPr>
          <w:spacing w:val="-30"/>
          <w:w w:val="85"/>
        </w:rPr>
        <w:t xml:space="preserve"> </w:t>
      </w:r>
      <w:r>
        <w:rPr>
          <w:w w:val="85"/>
        </w:rPr>
        <w:t>will</w:t>
      </w:r>
      <w:r>
        <w:rPr>
          <w:spacing w:val="-29"/>
          <w:w w:val="85"/>
        </w:rPr>
        <w:t xml:space="preserve"> </w:t>
      </w:r>
      <w:r>
        <w:rPr>
          <w:w w:val="85"/>
        </w:rPr>
        <w:t>add</w:t>
      </w:r>
      <w:r>
        <w:rPr>
          <w:spacing w:val="-29"/>
          <w:w w:val="85"/>
        </w:rPr>
        <w:t xml:space="preserve"> </w:t>
      </w:r>
      <w:r>
        <w:rPr>
          <w:w w:val="85"/>
        </w:rPr>
        <w:t>a</w:t>
      </w:r>
      <w:r>
        <w:rPr>
          <w:spacing w:val="-30"/>
          <w:w w:val="85"/>
        </w:rPr>
        <w:t xml:space="preserve"> </w:t>
      </w:r>
      <w:r>
        <w:rPr>
          <w:w w:val="85"/>
        </w:rPr>
        <w:t>magical</w:t>
      </w:r>
      <w:r>
        <w:rPr>
          <w:spacing w:val="-29"/>
          <w:w w:val="85"/>
        </w:rPr>
        <w:t xml:space="preserve"> </w:t>
      </w:r>
      <w:r>
        <w:rPr>
          <w:w w:val="85"/>
        </w:rPr>
        <w:t>substance</w:t>
      </w:r>
      <w:r>
        <w:rPr>
          <w:spacing w:val="-29"/>
          <w:w w:val="85"/>
        </w:rPr>
        <w:t xml:space="preserve"> </w:t>
      </w:r>
      <w:r>
        <w:rPr>
          <w:w w:val="85"/>
        </w:rPr>
        <w:t>to</w:t>
      </w:r>
      <w:r>
        <w:rPr>
          <w:spacing w:val="-30"/>
          <w:w w:val="85"/>
        </w:rPr>
        <w:t xml:space="preserve"> </w:t>
      </w:r>
      <w:r>
        <w:rPr>
          <w:w w:val="85"/>
        </w:rPr>
        <w:t>the</w:t>
      </w:r>
      <w:r>
        <w:rPr>
          <w:spacing w:val="-29"/>
          <w:w w:val="85"/>
        </w:rPr>
        <w:t xml:space="preserve"> </w:t>
      </w:r>
      <w:r>
        <w:rPr>
          <w:w w:val="85"/>
        </w:rPr>
        <w:t>bloodstream.</w:t>
      </w:r>
      <w:r>
        <w:rPr>
          <w:spacing w:val="-8"/>
          <w:w w:val="85"/>
        </w:rPr>
        <w:t xml:space="preserve"> </w:t>
      </w:r>
      <w:r>
        <w:rPr>
          <w:w w:val="85"/>
        </w:rPr>
        <w:t>All</w:t>
      </w:r>
      <w:r>
        <w:rPr>
          <w:spacing w:val="-29"/>
          <w:w w:val="85"/>
        </w:rPr>
        <w:t xml:space="preserve"> </w:t>
      </w:r>
      <w:r>
        <w:rPr>
          <w:w w:val="85"/>
        </w:rPr>
        <w:t>those</w:t>
      </w:r>
      <w:r>
        <w:rPr>
          <w:spacing w:val="-29"/>
          <w:w w:val="85"/>
        </w:rPr>
        <w:t xml:space="preserve"> </w:t>
      </w:r>
      <w:r>
        <w:rPr>
          <w:w w:val="85"/>
        </w:rPr>
        <w:t>affected</w:t>
      </w:r>
      <w:r>
        <w:rPr>
          <w:spacing w:val="-30"/>
          <w:w w:val="85"/>
        </w:rPr>
        <w:t xml:space="preserve"> </w:t>
      </w:r>
      <w:r>
        <w:rPr>
          <w:w w:val="85"/>
        </w:rPr>
        <w:t>will</w:t>
      </w:r>
      <w:r>
        <w:rPr>
          <w:spacing w:val="-29"/>
          <w:w w:val="85"/>
        </w:rPr>
        <w:t xml:space="preserve"> </w:t>
      </w:r>
      <w:r>
        <w:rPr>
          <w:w w:val="85"/>
        </w:rPr>
        <w:t>move</w:t>
      </w:r>
      <w:r>
        <w:rPr>
          <w:spacing w:val="-29"/>
          <w:w w:val="85"/>
        </w:rPr>
        <w:t xml:space="preserve"> </w:t>
      </w:r>
      <w:r>
        <w:rPr>
          <w:w w:val="85"/>
        </w:rPr>
        <w:t>faster</w:t>
      </w:r>
      <w:r>
        <w:rPr>
          <w:spacing w:val="-30"/>
          <w:w w:val="85"/>
        </w:rPr>
        <w:t xml:space="preserve"> </w:t>
      </w:r>
      <w:r>
        <w:rPr>
          <w:w w:val="85"/>
        </w:rPr>
        <w:t>and</w:t>
      </w:r>
      <w:r>
        <w:rPr>
          <w:spacing w:val="-29"/>
          <w:w w:val="85"/>
        </w:rPr>
        <w:t xml:space="preserve"> </w:t>
      </w:r>
      <w:r>
        <w:rPr>
          <w:w w:val="85"/>
        </w:rPr>
        <w:t>have</w:t>
      </w:r>
      <w:r>
        <w:rPr>
          <w:spacing w:val="-29"/>
          <w:w w:val="85"/>
        </w:rPr>
        <w:t xml:space="preserve"> </w:t>
      </w:r>
      <w:r>
        <w:rPr>
          <w:w w:val="85"/>
        </w:rPr>
        <w:t>more</w:t>
      </w:r>
      <w:r>
        <w:rPr>
          <w:spacing w:val="-30"/>
          <w:w w:val="85"/>
        </w:rPr>
        <w:t xml:space="preserve"> </w:t>
      </w:r>
      <w:r>
        <w:rPr>
          <w:w w:val="85"/>
        </w:rPr>
        <w:t>actions</w:t>
      </w:r>
      <w:r>
        <w:rPr>
          <w:spacing w:val="-29"/>
          <w:w w:val="85"/>
        </w:rPr>
        <w:t xml:space="preserve"> </w:t>
      </w:r>
      <w:r>
        <w:rPr>
          <w:w w:val="85"/>
        </w:rPr>
        <w:t>per</w:t>
      </w:r>
      <w:r>
        <w:rPr>
          <w:w w:val="80"/>
        </w:rPr>
        <w:t xml:space="preserve"> </w:t>
      </w:r>
      <w:r>
        <w:rPr>
          <w:w w:val="85"/>
        </w:rPr>
        <w:t>round</w:t>
      </w:r>
      <w:r>
        <w:rPr>
          <w:spacing w:val="-21"/>
          <w:w w:val="85"/>
        </w:rPr>
        <w:t xml:space="preserve"> </w:t>
      </w:r>
      <w:r>
        <w:rPr>
          <w:w w:val="85"/>
        </w:rPr>
        <w:t>than</w:t>
      </w:r>
      <w:r>
        <w:rPr>
          <w:spacing w:val="-21"/>
          <w:w w:val="85"/>
        </w:rPr>
        <w:t xml:space="preserve"> </w:t>
      </w:r>
      <w:r>
        <w:rPr>
          <w:w w:val="85"/>
        </w:rPr>
        <w:t>normal.</w:t>
      </w:r>
    </w:p>
    <w:p w:rsidR="00BD5E84" w:rsidRDefault="00BD5E84">
      <w:pPr>
        <w:rPr>
          <w:rFonts w:ascii="Palatino Linotype" w:eastAsia="Palatino Linotype" w:hAnsi="Palatino Linotype" w:cs="Palatino Linotype"/>
          <w:sz w:val="16"/>
          <w:szCs w:val="16"/>
        </w:rPr>
      </w:pPr>
    </w:p>
    <w:p w:rsidR="00BD5E84" w:rsidRDefault="00FE0F79">
      <w:pPr>
        <w:ind w:left="100"/>
      </w:pPr>
      <w:r>
        <w:rPr>
          <w:rFonts w:ascii="Palatino Linotype" w:hAnsi="Palatino Linotype"/>
          <w:b/>
          <w:w w:val="85"/>
          <w:sz w:val="24"/>
        </w:rPr>
        <w:t>Major</w:t>
      </w:r>
      <w:r>
        <w:rPr>
          <w:rFonts w:ascii="Palatino Linotype" w:hAnsi="Palatino Linotype"/>
          <w:b/>
          <w:spacing w:val="-21"/>
          <w:w w:val="85"/>
          <w:sz w:val="24"/>
        </w:rPr>
        <w:t xml:space="preserve"> </w:t>
      </w:r>
      <w:r>
        <w:rPr>
          <w:rFonts w:ascii="Palatino Linotype" w:hAnsi="Palatino Linotype"/>
          <w:b/>
          <w:w w:val="85"/>
          <w:sz w:val="24"/>
        </w:rPr>
        <w:t>Soul</w:t>
      </w:r>
      <w:r>
        <w:rPr>
          <w:rFonts w:ascii="Palatino Linotype" w:hAnsi="Palatino Linotype"/>
          <w:b/>
          <w:spacing w:val="-21"/>
          <w:w w:val="85"/>
          <w:sz w:val="24"/>
        </w:rPr>
        <w:t xml:space="preserve"> </w:t>
      </w:r>
      <w:r>
        <w:rPr>
          <w:rFonts w:ascii="Palatino Linotype" w:hAnsi="Palatino Linotype"/>
          <w:b/>
          <w:spacing w:val="-1"/>
          <w:w w:val="85"/>
          <w:sz w:val="24"/>
        </w:rPr>
        <w:t>Bind</w:t>
      </w:r>
      <w:r>
        <w:rPr>
          <w:rFonts w:ascii="Palatino Linotype" w:hAnsi="Palatino Linotype"/>
          <w:spacing w:val="-2"/>
          <w:w w:val="85"/>
          <w:sz w:val="24"/>
        </w:rPr>
        <w:t>:</w:t>
      </w:r>
      <w:r>
        <w:rPr>
          <w:rFonts w:ascii="Palatino Linotype" w:hAnsi="Palatino Linotype"/>
          <w:spacing w:val="6"/>
          <w:w w:val="85"/>
          <w:sz w:val="24"/>
        </w:rPr>
        <w:t xml:space="preserve"> </w:t>
      </w:r>
      <w:r>
        <w:rPr>
          <w:rFonts w:ascii="Palatino Linotype" w:hAnsi="Palatino Linotype"/>
          <w:w w:val="85"/>
          <w:sz w:val="24"/>
        </w:rPr>
        <w:t>Same</w:t>
      </w:r>
      <w:r>
        <w:rPr>
          <w:rFonts w:ascii="Palatino Linotype" w:hAnsi="Palatino Linotype"/>
          <w:spacing w:val="-23"/>
          <w:w w:val="85"/>
          <w:sz w:val="24"/>
        </w:rPr>
        <w:t xml:space="preserve"> </w:t>
      </w:r>
      <w:r>
        <w:rPr>
          <w:rFonts w:ascii="Palatino Linotype" w:hAnsi="Palatino Linotype"/>
          <w:w w:val="85"/>
          <w:sz w:val="24"/>
        </w:rPr>
        <w:t>as</w:t>
      </w:r>
      <w:r>
        <w:rPr>
          <w:rFonts w:ascii="Palatino Linotype" w:hAnsi="Palatino Linotype"/>
          <w:spacing w:val="-22"/>
          <w:w w:val="85"/>
          <w:sz w:val="24"/>
        </w:rPr>
        <w:t xml:space="preserve"> </w:t>
      </w:r>
      <w:r>
        <w:rPr>
          <w:rFonts w:ascii="Palatino Linotype" w:hAnsi="Palatino Linotype"/>
          <w:w w:val="85"/>
          <w:sz w:val="24"/>
        </w:rPr>
        <w:t>Soul</w:t>
      </w:r>
      <w:r>
        <w:rPr>
          <w:rFonts w:ascii="Palatino Linotype" w:hAnsi="Palatino Linotype"/>
          <w:spacing w:val="-23"/>
          <w:w w:val="85"/>
          <w:sz w:val="24"/>
        </w:rPr>
        <w:t xml:space="preserve"> </w:t>
      </w:r>
      <w:r>
        <w:rPr>
          <w:rFonts w:ascii="Palatino Linotype" w:hAnsi="Palatino Linotype"/>
          <w:w w:val="85"/>
          <w:sz w:val="24"/>
        </w:rPr>
        <w:t>Bind</w:t>
      </w:r>
      <w:r>
        <w:rPr>
          <w:rFonts w:ascii="Palatino Linotype" w:hAnsi="Palatino Linotype"/>
          <w:spacing w:val="-22"/>
          <w:w w:val="85"/>
          <w:sz w:val="24"/>
        </w:rPr>
        <w:t xml:space="preserve"> </w:t>
      </w:r>
      <w:r>
        <w:rPr>
          <w:rFonts w:ascii="Palatino Linotype" w:hAnsi="Palatino Linotype"/>
          <w:w w:val="85"/>
          <w:sz w:val="24"/>
        </w:rPr>
        <w:t>but</w:t>
      </w:r>
      <w:r>
        <w:rPr>
          <w:rFonts w:ascii="Palatino Linotype" w:hAnsi="Palatino Linotype"/>
          <w:spacing w:val="-23"/>
          <w:w w:val="85"/>
          <w:sz w:val="24"/>
        </w:rPr>
        <w:t xml:space="preserve"> </w:t>
      </w:r>
      <w:r>
        <w:rPr>
          <w:rFonts w:ascii="Palatino Linotype" w:hAnsi="Palatino Linotype"/>
          <w:w w:val="85"/>
          <w:sz w:val="24"/>
        </w:rPr>
        <w:t>will</w:t>
      </w:r>
      <w:r>
        <w:rPr>
          <w:rFonts w:ascii="Palatino Linotype" w:hAnsi="Palatino Linotype"/>
          <w:spacing w:val="-22"/>
          <w:w w:val="85"/>
          <w:sz w:val="24"/>
        </w:rPr>
        <w:t xml:space="preserve"> </w:t>
      </w:r>
      <w:r>
        <w:rPr>
          <w:rFonts w:ascii="Palatino Linotype" w:hAnsi="Palatino Linotype"/>
          <w:w w:val="85"/>
          <w:sz w:val="24"/>
        </w:rPr>
        <w:t>affect</w:t>
      </w:r>
      <w:r>
        <w:rPr>
          <w:rFonts w:ascii="Palatino Linotype" w:hAnsi="Palatino Linotype"/>
          <w:spacing w:val="-23"/>
          <w:w w:val="85"/>
          <w:sz w:val="24"/>
        </w:rPr>
        <w:t xml:space="preserve"> </w:t>
      </w:r>
      <w:r>
        <w:rPr>
          <w:rFonts w:ascii="Palatino Linotype" w:hAnsi="Palatino Linotype"/>
          <w:w w:val="85"/>
          <w:sz w:val="24"/>
        </w:rPr>
        <w:t>more</w:t>
      </w:r>
      <w:r>
        <w:rPr>
          <w:rFonts w:ascii="Palatino Linotype" w:hAnsi="Palatino Linotype"/>
          <w:spacing w:val="-22"/>
          <w:w w:val="85"/>
          <w:sz w:val="24"/>
        </w:rPr>
        <w:t xml:space="preserve"> </w:t>
      </w:r>
      <w:r>
        <w:rPr>
          <w:rFonts w:ascii="Palatino Linotype" w:hAnsi="Palatino Linotype"/>
          <w:w w:val="85"/>
          <w:sz w:val="24"/>
        </w:rPr>
        <w:t>creatures.</w:t>
      </w:r>
    </w:p>
    <w:p w:rsidR="00BD5E84" w:rsidRDefault="00FE0F79">
      <w:pPr>
        <w:spacing w:before="196"/>
        <w:ind w:left="100"/>
      </w:pPr>
      <w:r>
        <w:rPr>
          <w:rFonts w:ascii="Palatino Linotype" w:hAnsi="Palatino Linotype"/>
          <w:b/>
          <w:w w:val="85"/>
          <w:sz w:val="24"/>
        </w:rPr>
        <w:t>Minor</w:t>
      </w:r>
      <w:r>
        <w:rPr>
          <w:rFonts w:ascii="Palatino Linotype" w:hAnsi="Palatino Linotype"/>
          <w:b/>
          <w:spacing w:val="-26"/>
          <w:w w:val="85"/>
          <w:sz w:val="24"/>
        </w:rPr>
        <w:t xml:space="preserve"> </w:t>
      </w:r>
      <w:r>
        <w:rPr>
          <w:rFonts w:ascii="Palatino Linotype" w:hAnsi="Palatino Linotype"/>
          <w:b/>
          <w:w w:val="85"/>
          <w:sz w:val="24"/>
        </w:rPr>
        <w:t>Spell</w:t>
      </w:r>
      <w:r>
        <w:rPr>
          <w:rFonts w:ascii="Palatino Linotype" w:hAnsi="Palatino Linotype"/>
          <w:b/>
          <w:spacing w:val="-25"/>
          <w:w w:val="85"/>
          <w:sz w:val="24"/>
        </w:rPr>
        <w:t xml:space="preserve"> </w:t>
      </w:r>
      <w:r>
        <w:rPr>
          <w:rFonts w:ascii="Palatino Linotype" w:hAnsi="Palatino Linotype"/>
          <w:b/>
          <w:spacing w:val="-1"/>
          <w:w w:val="85"/>
          <w:sz w:val="24"/>
        </w:rPr>
        <w:t>Deflector</w:t>
      </w:r>
      <w:r>
        <w:rPr>
          <w:rFonts w:ascii="Palatino Linotype" w:hAnsi="Palatino Linotype"/>
          <w:spacing w:val="-2"/>
          <w:w w:val="85"/>
          <w:sz w:val="24"/>
        </w:rPr>
        <w:t>:</w:t>
      </w:r>
      <w:r>
        <w:rPr>
          <w:rFonts w:ascii="Palatino Linotype" w:hAnsi="Palatino Linotype"/>
          <w:spacing w:val="-4"/>
          <w:w w:val="85"/>
          <w:sz w:val="24"/>
        </w:rPr>
        <w:t xml:space="preserve"> </w:t>
      </w:r>
      <w:r>
        <w:rPr>
          <w:rFonts w:ascii="Palatino Linotype" w:hAnsi="Palatino Linotype"/>
          <w:w w:val="85"/>
          <w:sz w:val="24"/>
        </w:rPr>
        <w:t>Will</w:t>
      </w:r>
      <w:r>
        <w:rPr>
          <w:rFonts w:ascii="Palatino Linotype" w:hAnsi="Palatino Linotype"/>
          <w:spacing w:val="-27"/>
          <w:w w:val="85"/>
          <w:sz w:val="24"/>
        </w:rPr>
        <w:t xml:space="preserve"> </w:t>
      </w:r>
      <w:r>
        <w:rPr>
          <w:rFonts w:ascii="Palatino Linotype" w:hAnsi="Palatino Linotype"/>
          <w:w w:val="85"/>
          <w:sz w:val="24"/>
        </w:rPr>
        <w:t>cause</w:t>
      </w:r>
      <w:r>
        <w:rPr>
          <w:rFonts w:ascii="Palatino Linotype" w:hAnsi="Palatino Linotype"/>
          <w:spacing w:val="-27"/>
          <w:w w:val="85"/>
          <w:sz w:val="24"/>
        </w:rPr>
        <w:t xml:space="preserve"> </w:t>
      </w:r>
      <w:r>
        <w:rPr>
          <w:rFonts w:ascii="Palatino Linotype" w:hAnsi="Palatino Linotype"/>
          <w:w w:val="85"/>
          <w:sz w:val="24"/>
        </w:rPr>
        <w:t>spell</w:t>
      </w:r>
      <w:r>
        <w:rPr>
          <w:rFonts w:ascii="Palatino Linotype" w:hAnsi="Palatino Linotype"/>
          <w:spacing w:val="-28"/>
          <w:w w:val="85"/>
          <w:sz w:val="24"/>
        </w:rPr>
        <w:t xml:space="preserve"> </w:t>
      </w:r>
      <w:r>
        <w:rPr>
          <w:rFonts w:ascii="Palatino Linotype" w:hAnsi="Palatino Linotype"/>
          <w:w w:val="85"/>
          <w:sz w:val="24"/>
        </w:rPr>
        <w:t>effects</w:t>
      </w:r>
      <w:r>
        <w:rPr>
          <w:rFonts w:ascii="Palatino Linotype" w:hAnsi="Palatino Linotype"/>
          <w:spacing w:val="-27"/>
          <w:w w:val="85"/>
          <w:sz w:val="24"/>
        </w:rPr>
        <w:t xml:space="preserve"> </w:t>
      </w:r>
      <w:r>
        <w:rPr>
          <w:rFonts w:ascii="Palatino Linotype" w:hAnsi="Palatino Linotype"/>
          <w:w w:val="85"/>
          <w:sz w:val="24"/>
        </w:rPr>
        <w:t>to</w:t>
      </w:r>
      <w:r>
        <w:rPr>
          <w:rFonts w:ascii="Palatino Linotype" w:hAnsi="Palatino Linotype"/>
          <w:spacing w:val="-27"/>
          <w:w w:val="85"/>
          <w:sz w:val="24"/>
        </w:rPr>
        <w:t xml:space="preserve"> </w:t>
      </w:r>
      <w:r>
        <w:rPr>
          <w:rFonts w:ascii="Palatino Linotype" w:hAnsi="Palatino Linotype"/>
          <w:w w:val="85"/>
          <w:sz w:val="24"/>
        </w:rPr>
        <w:t>be</w:t>
      </w:r>
      <w:r>
        <w:rPr>
          <w:rFonts w:ascii="Palatino Linotype" w:hAnsi="Palatino Linotype"/>
          <w:spacing w:val="-28"/>
          <w:w w:val="85"/>
          <w:sz w:val="24"/>
        </w:rPr>
        <w:t xml:space="preserve"> </w:t>
      </w:r>
      <w:r>
        <w:rPr>
          <w:rFonts w:ascii="Palatino Linotype" w:hAnsi="Palatino Linotype"/>
          <w:w w:val="85"/>
          <w:sz w:val="24"/>
        </w:rPr>
        <w:t>reflected</w:t>
      </w:r>
      <w:r>
        <w:rPr>
          <w:rFonts w:ascii="Palatino Linotype" w:hAnsi="Palatino Linotype"/>
          <w:spacing w:val="-27"/>
          <w:w w:val="85"/>
          <w:sz w:val="24"/>
        </w:rPr>
        <w:t xml:space="preserve"> </w:t>
      </w:r>
      <w:r>
        <w:rPr>
          <w:rFonts w:ascii="Palatino Linotype" w:hAnsi="Palatino Linotype"/>
          <w:w w:val="85"/>
          <w:sz w:val="24"/>
        </w:rPr>
        <w:t>and</w:t>
      </w:r>
      <w:r>
        <w:rPr>
          <w:rFonts w:ascii="Palatino Linotype" w:hAnsi="Palatino Linotype"/>
          <w:spacing w:val="-28"/>
          <w:w w:val="85"/>
          <w:sz w:val="24"/>
        </w:rPr>
        <w:t xml:space="preserve"> </w:t>
      </w:r>
      <w:r>
        <w:rPr>
          <w:rFonts w:ascii="Palatino Linotype" w:hAnsi="Palatino Linotype"/>
          <w:w w:val="85"/>
          <w:sz w:val="24"/>
        </w:rPr>
        <w:t>affect</w:t>
      </w:r>
      <w:r>
        <w:rPr>
          <w:rFonts w:ascii="Palatino Linotype" w:hAnsi="Palatino Linotype"/>
          <w:spacing w:val="-27"/>
          <w:w w:val="85"/>
          <w:sz w:val="24"/>
        </w:rPr>
        <w:t xml:space="preserve"> </w:t>
      </w:r>
      <w:r>
        <w:rPr>
          <w:rFonts w:ascii="Palatino Linotype" w:hAnsi="Palatino Linotype"/>
          <w:w w:val="85"/>
          <w:sz w:val="24"/>
        </w:rPr>
        <w:t>the</w:t>
      </w:r>
      <w:r>
        <w:rPr>
          <w:rFonts w:ascii="Palatino Linotype" w:hAnsi="Palatino Linotype"/>
          <w:spacing w:val="-27"/>
          <w:w w:val="85"/>
          <w:sz w:val="24"/>
        </w:rPr>
        <w:t xml:space="preserve"> </w:t>
      </w:r>
      <w:r>
        <w:rPr>
          <w:rFonts w:ascii="Palatino Linotype" w:hAnsi="Palatino Linotype"/>
          <w:w w:val="85"/>
          <w:sz w:val="24"/>
        </w:rPr>
        <w:t>caster</w:t>
      </w:r>
      <w:r>
        <w:rPr>
          <w:rFonts w:ascii="Palatino Linotype" w:hAnsi="Palatino Linotype"/>
          <w:spacing w:val="-28"/>
          <w:w w:val="85"/>
          <w:sz w:val="24"/>
        </w:rPr>
        <w:t xml:space="preserve"> </w:t>
      </w:r>
      <w:r>
        <w:rPr>
          <w:rFonts w:ascii="Palatino Linotype" w:hAnsi="Palatino Linotype"/>
          <w:w w:val="85"/>
          <w:sz w:val="24"/>
        </w:rPr>
        <w:t>33%</w:t>
      </w:r>
      <w:r>
        <w:rPr>
          <w:rFonts w:ascii="Palatino Linotype" w:hAnsi="Palatino Linotype"/>
          <w:spacing w:val="-27"/>
          <w:w w:val="85"/>
          <w:sz w:val="24"/>
        </w:rPr>
        <w:t xml:space="preserve"> </w:t>
      </w:r>
      <w:r>
        <w:rPr>
          <w:rFonts w:ascii="Palatino Linotype" w:hAnsi="Palatino Linotype"/>
          <w:w w:val="85"/>
          <w:sz w:val="24"/>
        </w:rPr>
        <w:t>of</w:t>
      </w:r>
      <w:r>
        <w:rPr>
          <w:rFonts w:ascii="Palatino Linotype" w:hAnsi="Palatino Linotype"/>
          <w:spacing w:val="-28"/>
          <w:w w:val="85"/>
          <w:sz w:val="24"/>
        </w:rPr>
        <w:t xml:space="preserve"> </w:t>
      </w:r>
      <w:r>
        <w:rPr>
          <w:rFonts w:ascii="Palatino Linotype" w:hAnsi="Palatino Linotype"/>
          <w:w w:val="85"/>
          <w:sz w:val="24"/>
        </w:rPr>
        <w:t>the</w:t>
      </w:r>
      <w:r>
        <w:rPr>
          <w:rFonts w:ascii="Palatino Linotype" w:hAnsi="Palatino Linotype"/>
          <w:spacing w:val="-27"/>
          <w:w w:val="85"/>
          <w:sz w:val="24"/>
        </w:rPr>
        <w:t xml:space="preserve"> </w:t>
      </w:r>
      <w:r>
        <w:rPr>
          <w:rFonts w:ascii="Palatino Linotype" w:hAnsi="Palatino Linotype"/>
          <w:w w:val="85"/>
          <w:sz w:val="24"/>
        </w:rPr>
        <w:t>time.</w:t>
      </w:r>
    </w:p>
    <w:p w:rsidR="00BD5E84" w:rsidRDefault="00FE0F79">
      <w:pPr>
        <w:pStyle w:val="BodyText"/>
        <w:spacing w:before="196"/>
      </w:pPr>
      <w:r>
        <w:rPr>
          <w:b/>
          <w:spacing w:val="-2"/>
          <w:w w:val="85"/>
        </w:rPr>
        <w:t>Poison</w:t>
      </w:r>
      <w:r>
        <w:rPr>
          <w:spacing w:val="-2"/>
          <w:w w:val="85"/>
        </w:rPr>
        <w:t>:</w:t>
      </w:r>
      <w:r>
        <w:rPr>
          <w:spacing w:val="14"/>
          <w:w w:val="85"/>
        </w:rPr>
        <w:t xml:space="preserve"> </w:t>
      </w:r>
      <w:r>
        <w:rPr>
          <w:w w:val="85"/>
        </w:rPr>
        <w:t>Poisons</w:t>
      </w:r>
      <w:r>
        <w:rPr>
          <w:spacing w:val="-19"/>
          <w:w w:val="85"/>
        </w:rPr>
        <w:t xml:space="preserve"> </w:t>
      </w:r>
      <w:r>
        <w:rPr>
          <w:w w:val="85"/>
        </w:rPr>
        <w:t>those</w:t>
      </w:r>
      <w:r>
        <w:rPr>
          <w:spacing w:val="-19"/>
          <w:w w:val="85"/>
        </w:rPr>
        <w:t xml:space="preserve"> </w:t>
      </w:r>
      <w:r>
        <w:rPr>
          <w:w w:val="85"/>
        </w:rPr>
        <w:t>who</w:t>
      </w:r>
      <w:r>
        <w:rPr>
          <w:spacing w:val="-19"/>
          <w:w w:val="85"/>
        </w:rPr>
        <w:t xml:space="preserve"> </w:t>
      </w:r>
      <w:r>
        <w:rPr>
          <w:w w:val="85"/>
        </w:rPr>
        <w:t>do</w:t>
      </w:r>
      <w:r>
        <w:rPr>
          <w:spacing w:val="-19"/>
          <w:w w:val="85"/>
        </w:rPr>
        <w:t xml:space="preserve"> </w:t>
      </w:r>
      <w:r>
        <w:rPr>
          <w:w w:val="85"/>
        </w:rPr>
        <w:t>not</w:t>
      </w:r>
      <w:r>
        <w:rPr>
          <w:spacing w:val="-18"/>
          <w:w w:val="85"/>
        </w:rPr>
        <w:t xml:space="preserve"> </w:t>
      </w:r>
      <w:r>
        <w:rPr>
          <w:w w:val="85"/>
        </w:rPr>
        <w:t>DRVs</w:t>
      </w:r>
      <w:r>
        <w:rPr>
          <w:spacing w:val="-19"/>
          <w:w w:val="85"/>
        </w:rPr>
        <w:t xml:space="preserve"> </w:t>
      </w:r>
      <w:r>
        <w:rPr>
          <w:w w:val="85"/>
        </w:rPr>
        <w:t>Chemical.</w:t>
      </w:r>
    </w:p>
    <w:p w:rsidR="00BD5E84" w:rsidRDefault="00FE0F79">
      <w:pPr>
        <w:spacing w:before="196"/>
        <w:ind w:left="100"/>
      </w:pPr>
      <w:r>
        <w:rPr>
          <w:rFonts w:ascii="Palatino Linotype" w:hAnsi="Palatino Linotype"/>
          <w:b/>
          <w:w w:val="85"/>
          <w:sz w:val="24"/>
        </w:rPr>
        <w:t>Protection</w:t>
      </w:r>
      <w:r>
        <w:rPr>
          <w:rFonts w:ascii="Palatino Linotype" w:hAnsi="Palatino Linotype"/>
          <w:b/>
          <w:spacing w:val="-24"/>
          <w:w w:val="85"/>
          <w:sz w:val="24"/>
        </w:rPr>
        <w:t xml:space="preserve"> </w:t>
      </w:r>
      <w:r>
        <w:rPr>
          <w:rFonts w:ascii="Palatino Linotype" w:hAnsi="Palatino Linotype"/>
          <w:b/>
          <w:spacing w:val="-2"/>
          <w:w w:val="85"/>
          <w:sz w:val="24"/>
        </w:rPr>
        <w:t>From</w:t>
      </w:r>
      <w:r>
        <w:rPr>
          <w:rFonts w:ascii="Palatino Linotype" w:hAnsi="Palatino Linotype"/>
          <w:b/>
          <w:spacing w:val="-22"/>
          <w:w w:val="85"/>
          <w:sz w:val="24"/>
        </w:rPr>
        <w:t xml:space="preserve"> </w:t>
      </w:r>
      <w:r>
        <w:rPr>
          <w:rFonts w:ascii="Palatino Linotype" w:hAnsi="Palatino Linotype"/>
          <w:b/>
          <w:spacing w:val="-2"/>
          <w:w w:val="85"/>
          <w:sz w:val="24"/>
        </w:rPr>
        <w:t>Foe</w:t>
      </w:r>
      <w:r>
        <w:rPr>
          <w:rFonts w:ascii="Palatino Linotype" w:hAnsi="Palatino Linotype"/>
          <w:spacing w:val="-2"/>
          <w:w w:val="85"/>
          <w:sz w:val="24"/>
        </w:rPr>
        <w:t>:</w:t>
      </w:r>
      <w:r>
        <w:rPr>
          <w:rFonts w:ascii="Palatino Linotype" w:hAnsi="Palatino Linotype"/>
          <w:spacing w:val="5"/>
          <w:w w:val="85"/>
          <w:sz w:val="24"/>
        </w:rPr>
        <w:t xml:space="preserve"> </w:t>
      </w:r>
      <w:r>
        <w:rPr>
          <w:rFonts w:ascii="Palatino Linotype" w:hAnsi="Palatino Linotype"/>
          <w:w w:val="85"/>
          <w:sz w:val="24"/>
        </w:rPr>
        <w:t>Will</w:t>
      </w:r>
      <w:r>
        <w:rPr>
          <w:rFonts w:ascii="Palatino Linotype" w:hAnsi="Palatino Linotype"/>
          <w:spacing w:val="-23"/>
          <w:w w:val="85"/>
          <w:sz w:val="24"/>
        </w:rPr>
        <w:t xml:space="preserve"> </w:t>
      </w:r>
      <w:r>
        <w:rPr>
          <w:rFonts w:ascii="Palatino Linotype" w:hAnsi="Palatino Linotype"/>
          <w:w w:val="85"/>
          <w:sz w:val="24"/>
        </w:rPr>
        <w:t>make</w:t>
      </w:r>
      <w:r>
        <w:rPr>
          <w:rFonts w:ascii="Palatino Linotype" w:hAnsi="Palatino Linotype"/>
          <w:spacing w:val="-23"/>
          <w:w w:val="85"/>
          <w:sz w:val="24"/>
        </w:rPr>
        <w:t xml:space="preserve"> </w:t>
      </w:r>
      <w:r>
        <w:rPr>
          <w:rFonts w:ascii="Palatino Linotype" w:hAnsi="Palatino Linotype"/>
          <w:w w:val="85"/>
          <w:sz w:val="24"/>
        </w:rPr>
        <w:t>those</w:t>
      </w:r>
      <w:r>
        <w:rPr>
          <w:rFonts w:ascii="Palatino Linotype" w:hAnsi="Palatino Linotype"/>
          <w:spacing w:val="-23"/>
          <w:w w:val="85"/>
          <w:sz w:val="24"/>
        </w:rPr>
        <w:t xml:space="preserve"> </w:t>
      </w:r>
      <w:r>
        <w:rPr>
          <w:rFonts w:ascii="Palatino Linotype" w:hAnsi="Palatino Linotype"/>
          <w:w w:val="85"/>
          <w:sz w:val="24"/>
        </w:rPr>
        <w:t>affected</w:t>
      </w:r>
      <w:r>
        <w:rPr>
          <w:rFonts w:ascii="Palatino Linotype" w:hAnsi="Palatino Linotype"/>
          <w:spacing w:val="-23"/>
          <w:w w:val="85"/>
          <w:sz w:val="24"/>
        </w:rPr>
        <w:t xml:space="preserve"> </w:t>
      </w:r>
      <w:r>
        <w:rPr>
          <w:rFonts w:ascii="Palatino Linotype" w:hAnsi="Palatino Linotype"/>
          <w:w w:val="85"/>
          <w:sz w:val="24"/>
        </w:rPr>
        <w:t>more</w:t>
      </w:r>
      <w:r>
        <w:rPr>
          <w:rFonts w:ascii="Palatino Linotype" w:hAnsi="Palatino Linotype"/>
          <w:spacing w:val="-24"/>
          <w:w w:val="85"/>
          <w:sz w:val="24"/>
        </w:rPr>
        <w:t xml:space="preserve"> </w:t>
      </w:r>
      <w:r>
        <w:rPr>
          <w:rFonts w:ascii="Palatino Linotype" w:hAnsi="Palatino Linotype"/>
          <w:w w:val="85"/>
          <w:sz w:val="24"/>
        </w:rPr>
        <w:t>difficult</w:t>
      </w:r>
      <w:r>
        <w:rPr>
          <w:rFonts w:ascii="Palatino Linotype" w:hAnsi="Palatino Linotype"/>
          <w:spacing w:val="-23"/>
          <w:w w:val="85"/>
          <w:sz w:val="24"/>
        </w:rPr>
        <w:t xml:space="preserve"> </w:t>
      </w:r>
      <w:r>
        <w:rPr>
          <w:rFonts w:ascii="Palatino Linotype" w:hAnsi="Palatino Linotype"/>
          <w:w w:val="85"/>
          <w:sz w:val="24"/>
        </w:rPr>
        <w:t>to</w:t>
      </w:r>
      <w:r>
        <w:rPr>
          <w:rFonts w:ascii="Palatino Linotype" w:hAnsi="Palatino Linotype"/>
          <w:spacing w:val="-23"/>
          <w:w w:val="85"/>
          <w:sz w:val="24"/>
        </w:rPr>
        <w:t xml:space="preserve"> </w:t>
      </w:r>
      <w:r>
        <w:rPr>
          <w:rFonts w:ascii="Palatino Linotype" w:hAnsi="Palatino Linotype"/>
          <w:w w:val="85"/>
          <w:sz w:val="24"/>
        </w:rPr>
        <w:t>hit</w:t>
      </w:r>
      <w:r>
        <w:rPr>
          <w:rFonts w:ascii="Palatino Linotype" w:hAnsi="Palatino Linotype"/>
          <w:spacing w:val="-23"/>
          <w:w w:val="85"/>
          <w:sz w:val="24"/>
        </w:rPr>
        <w:t xml:space="preserve"> </w:t>
      </w:r>
      <w:r>
        <w:rPr>
          <w:rFonts w:ascii="Palatino Linotype" w:hAnsi="Palatino Linotype"/>
          <w:w w:val="85"/>
          <w:sz w:val="24"/>
        </w:rPr>
        <w:t>in</w:t>
      </w:r>
      <w:r>
        <w:rPr>
          <w:rFonts w:ascii="Palatino Linotype" w:hAnsi="Palatino Linotype"/>
          <w:spacing w:val="-24"/>
          <w:w w:val="85"/>
          <w:sz w:val="24"/>
        </w:rPr>
        <w:t xml:space="preserve"> </w:t>
      </w:r>
      <w:r>
        <w:rPr>
          <w:rFonts w:ascii="Palatino Linotype" w:hAnsi="Palatino Linotype"/>
          <w:w w:val="85"/>
          <w:sz w:val="24"/>
        </w:rPr>
        <w:t>combat</w:t>
      </w:r>
      <w:r>
        <w:rPr>
          <w:rFonts w:ascii="Palatino Linotype" w:hAnsi="Palatino Linotype"/>
          <w:spacing w:val="-23"/>
          <w:w w:val="85"/>
          <w:sz w:val="24"/>
        </w:rPr>
        <w:t xml:space="preserve"> </w:t>
      </w:r>
      <w:r>
        <w:rPr>
          <w:rFonts w:ascii="Palatino Linotype" w:hAnsi="Palatino Linotype"/>
          <w:w w:val="85"/>
          <w:sz w:val="24"/>
        </w:rPr>
        <w:t>by</w:t>
      </w:r>
      <w:r>
        <w:rPr>
          <w:rFonts w:ascii="Palatino Linotype" w:hAnsi="Palatino Linotype"/>
          <w:spacing w:val="-23"/>
          <w:w w:val="85"/>
          <w:sz w:val="24"/>
        </w:rPr>
        <w:t xml:space="preserve"> </w:t>
      </w:r>
      <w:r>
        <w:rPr>
          <w:rFonts w:ascii="Palatino Linotype" w:hAnsi="Palatino Linotype"/>
          <w:w w:val="85"/>
          <w:sz w:val="24"/>
        </w:rPr>
        <w:t>the</w:t>
      </w:r>
      <w:r>
        <w:rPr>
          <w:rFonts w:ascii="Palatino Linotype" w:hAnsi="Palatino Linotype"/>
          <w:spacing w:val="-23"/>
          <w:w w:val="85"/>
          <w:sz w:val="24"/>
        </w:rPr>
        <w:t xml:space="preserve"> </w:t>
      </w:r>
      <w:r>
        <w:rPr>
          <w:rFonts w:ascii="Palatino Linotype" w:hAnsi="Palatino Linotype"/>
          <w:w w:val="85"/>
          <w:sz w:val="24"/>
        </w:rPr>
        <w:t>enemy.</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spacing w:val="-1"/>
          <w:u w:val="thick" w:color="000000"/>
        </w:rPr>
        <w:t>Fifth</w:t>
      </w:r>
      <w:r>
        <w:rPr>
          <w:spacing w:val="16"/>
          <w:u w:val="thick" w:color="000000"/>
        </w:rPr>
        <w:t xml:space="preserve"> </w:t>
      </w:r>
      <w:r>
        <w:rPr>
          <w:spacing w:val="1"/>
          <w:u w:val="thick" w:color="000000"/>
        </w:rPr>
        <w:t>Level</w:t>
      </w:r>
      <w:r>
        <w:rPr>
          <w:spacing w:val="4"/>
          <w:u w:val="thick" w:color="000000"/>
        </w:rPr>
        <w:t xml:space="preserve"> </w:t>
      </w:r>
      <w:r>
        <w:rPr>
          <w:u w:val="thick" w:color="000000"/>
        </w:rPr>
        <w:t>Priest</w:t>
      </w:r>
      <w:r>
        <w:rPr>
          <w:spacing w:val="12"/>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149"/>
      </w:pPr>
      <w:r>
        <w:rPr>
          <w:b/>
          <w:spacing w:val="-2"/>
          <w:w w:val="85"/>
        </w:rPr>
        <w:t>Phase</w:t>
      </w:r>
      <w:r>
        <w:rPr>
          <w:spacing w:val="-2"/>
          <w:w w:val="85"/>
        </w:rPr>
        <w:t>:</w:t>
      </w:r>
      <w:r>
        <w:rPr>
          <w:spacing w:val="5"/>
          <w:w w:val="85"/>
        </w:rPr>
        <w:t xml:space="preserve"> </w:t>
      </w:r>
      <w:r>
        <w:rPr>
          <w:w w:val="85"/>
        </w:rPr>
        <w:t>Same</w:t>
      </w:r>
      <w:r>
        <w:rPr>
          <w:spacing w:val="-23"/>
          <w:w w:val="85"/>
        </w:rPr>
        <w:t xml:space="preserve"> </w:t>
      </w:r>
      <w:r>
        <w:rPr>
          <w:w w:val="85"/>
        </w:rPr>
        <w:t>as</w:t>
      </w:r>
      <w:r>
        <w:rPr>
          <w:spacing w:val="-24"/>
          <w:w w:val="85"/>
        </w:rPr>
        <w:t xml:space="preserve"> </w:t>
      </w:r>
      <w:r>
        <w:rPr>
          <w:w w:val="85"/>
        </w:rPr>
        <w:t>Limited</w:t>
      </w:r>
      <w:r>
        <w:rPr>
          <w:spacing w:val="-23"/>
          <w:w w:val="85"/>
        </w:rPr>
        <w:t xml:space="preserve"> </w:t>
      </w:r>
      <w:r>
        <w:rPr>
          <w:w w:val="85"/>
        </w:rPr>
        <w:t>Phase,</w:t>
      </w:r>
      <w:r>
        <w:rPr>
          <w:spacing w:val="-23"/>
          <w:w w:val="85"/>
        </w:rPr>
        <w:t xml:space="preserve"> </w:t>
      </w:r>
      <w:r>
        <w:rPr>
          <w:w w:val="85"/>
        </w:rPr>
        <w:t>only</w:t>
      </w:r>
      <w:r>
        <w:rPr>
          <w:spacing w:val="-23"/>
          <w:w w:val="85"/>
        </w:rPr>
        <w:t xml:space="preserve"> </w:t>
      </w:r>
      <w:r>
        <w:rPr>
          <w:w w:val="85"/>
        </w:rPr>
        <w:t>the</w:t>
      </w:r>
      <w:r>
        <w:rPr>
          <w:spacing w:val="-23"/>
          <w:w w:val="85"/>
        </w:rPr>
        <w:t xml:space="preserve"> </w:t>
      </w:r>
      <w:r>
        <w:rPr>
          <w:w w:val="85"/>
        </w:rPr>
        <w:t>caster</w:t>
      </w:r>
      <w:r>
        <w:rPr>
          <w:spacing w:val="-24"/>
          <w:w w:val="85"/>
        </w:rPr>
        <w:t xml:space="preserve"> </w:t>
      </w:r>
      <w:r>
        <w:rPr>
          <w:w w:val="85"/>
        </w:rPr>
        <w:t>will</w:t>
      </w:r>
      <w:r>
        <w:rPr>
          <w:spacing w:val="-23"/>
          <w:w w:val="85"/>
        </w:rPr>
        <w:t xml:space="preserve"> </w:t>
      </w:r>
      <w:r>
        <w:rPr>
          <w:w w:val="85"/>
        </w:rPr>
        <w:t>be</w:t>
      </w:r>
      <w:r>
        <w:rPr>
          <w:spacing w:val="-23"/>
          <w:w w:val="85"/>
        </w:rPr>
        <w:t xml:space="preserve"> </w:t>
      </w:r>
      <w:r>
        <w:rPr>
          <w:w w:val="85"/>
        </w:rPr>
        <w:t>able</w:t>
      </w:r>
      <w:r>
        <w:rPr>
          <w:spacing w:val="-23"/>
          <w:w w:val="85"/>
        </w:rPr>
        <w:t xml:space="preserve"> </w:t>
      </w:r>
      <w:r>
        <w:rPr>
          <w:w w:val="85"/>
        </w:rPr>
        <w:t>to</w:t>
      </w:r>
      <w:r>
        <w:rPr>
          <w:spacing w:val="-23"/>
          <w:w w:val="85"/>
        </w:rPr>
        <w:t xml:space="preserve"> </w:t>
      </w:r>
      <w:r>
        <w:rPr>
          <w:w w:val="85"/>
        </w:rPr>
        <w:t>perform</w:t>
      </w:r>
      <w:r>
        <w:rPr>
          <w:spacing w:val="-24"/>
          <w:w w:val="85"/>
        </w:rPr>
        <w:t xml:space="preserve"> </w:t>
      </w:r>
      <w:r>
        <w:rPr>
          <w:w w:val="85"/>
        </w:rPr>
        <w:t>some</w:t>
      </w:r>
      <w:r>
        <w:rPr>
          <w:spacing w:val="-23"/>
          <w:w w:val="85"/>
        </w:rPr>
        <w:t xml:space="preserve"> </w:t>
      </w:r>
      <w:r>
        <w:rPr>
          <w:w w:val="85"/>
        </w:rPr>
        <w:t>physical</w:t>
      </w:r>
      <w:r>
        <w:rPr>
          <w:spacing w:val="-23"/>
          <w:w w:val="85"/>
        </w:rPr>
        <w:t xml:space="preserve"> </w:t>
      </w:r>
      <w:r>
        <w:rPr>
          <w:w w:val="85"/>
        </w:rPr>
        <w:t>action</w:t>
      </w:r>
      <w:r>
        <w:rPr>
          <w:spacing w:val="-23"/>
          <w:w w:val="85"/>
        </w:rPr>
        <w:t xml:space="preserve"> </w:t>
      </w:r>
      <w:r>
        <w:rPr>
          <w:w w:val="85"/>
        </w:rPr>
        <w:t>afterward.</w:t>
      </w:r>
      <w:r>
        <w:rPr>
          <w:spacing w:val="5"/>
          <w:w w:val="85"/>
        </w:rPr>
        <w:t xml:space="preserve"> </w:t>
      </w:r>
      <w:r>
        <w:rPr>
          <w:w w:val="85"/>
        </w:rPr>
        <w:t>No</w:t>
      </w:r>
      <w:r>
        <w:rPr>
          <w:spacing w:val="-23"/>
          <w:w w:val="85"/>
        </w:rPr>
        <w:t xml:space="preserve"> </w:t>
      </w:r>
      <w:r>
        <w:rPr>
          <w:w w:val="85"/>
        </w:rPr>
        <w:t>spells</w:t>
      </w:r>
      <w:r>
        <w:rPr>
          <w:spacing w:val="-23"/>
          <w:w w:val="85"/>
        </w:rPr>
        <w:t xml:space="preserve"> </w:t>
      </w:r>
      <w:r>
        <w:rPr>
          <w:w w:val="85"/>
        </w:rPr>
        <w:t>can</w:t>
      </w:r>
      <w:r>
        <w:rPr>
          <w:spacing w:val="-23"/>
          <w:w w:val="85"/>
        </w:rPr>
        <w:t xml:space="preserve"> </w:t>
      </w:r>
      <w:r>
        <w:rPr>
          <w:w w:val="85"/>
        </w:rPr>
        <w:t>be</w:t>
      </w:r>
      <w:r>
        <w:rPr>
          <w:spacing w:val="-24"/>
          <w:w w:val="85"/>
        </w:rPr>
        <w:t xml:space="preserve"> </w:t>
      </w:r>
      <w:r>
        <w:rPr>
          <w:w w:val="85"/>
        </w:rPr>
        <w:t>cast</w:t>
      </w:r>
      <w:r>
        <w:rPr>
          <w:spacing w:val="-23"/>
          <w:w w:val="85"/>
        </w:rPr>
        <w:t xml:space="preserve"> </w:t>
      </w:r>
      <w:r>
        <w:rPr>
          <w:w w:val="85"/>
        </w:rPr>
        <w:t>from</w:t>
      </w:r>
      <w:r>
        <w:rPr>
          <w:spacing w:val="25"/>
          <w:w w:val="81"/>
        </w:rPr>
        <w:t xml:space="preserve"> </w:t>
      </w:r>
      <w:r>
        <w:rPr>
          <w:w w:val="85"/>
        </w:rPr>
        <w:t>memory</w:t>
      </w:r>
      <w:r>
        <w:rPr>
          <w:spacing w:val="-13"/>
          <w:w w:val="85"/>
        </w:rPr>
        <w:t xml:space="preserve"> </w:t>
      </w:r>
      <w:r>
        <w:rPr>
          <w:w w:val="85"/>
        </w:rPr>
        <w:t>after</w:t>
      </w:r>
      <w:r>
        <w:rPr>
          <w:spacing w:val="-12"/>
          <w:w w:val="85"/>
        </w:rPr>
        <w:t xml:space="preserve"> </w:t>
      </w:r>
      <w:r>
        <w:rPr>
          <w:w w:val="85"/>
        </w:rPr>
        <w:t>phasing.</w:t>
      </w:r>
    </w:p>
    <w:p w:rsidR="00BD5E84" w:rsidRDefault="00BD5E84">
      <w:pPr>
        <w:rPr>
          <w:rFonts w:ascii="Palatino Linotype" w:eastAsia="Palatino Linotype" w:hAnsi="Palatino Linotype" w:cs="Palatino Linotype"/>
          <w:sz w:val="16"/>
          <w:szCs w:val="16"/>
        </w:rPr>
      </w:pPr>
    </w:p>
    <w:p w:rsidR="00BD5E84" w:rsidRDefault="00FE0F79">
      <w:pPr>
        <w:ind w:left="100"/>
      </w:pPr>
      <w:r>
        <w:rPr>
          <w:rFonts w:ascii="Palatino Linotype" w:hAnsi="Palatino Linotype"/>
          <w:b/>
          <w:w w:val="85"/>
          <w:sz w:val="24"/>
        </w:rPr>
        <w:t>Major</w:t>
      </w:r>
      <w:r>
        <w:rPr>
          <w:rFonts w:ascii="Palatino Linotype" w:hAnsi="Palatino Linotype"/>
          <w:b/>
          <w:spacing w:val="-13"/>
          <w:w w:val="85"/>
          <w:sz w:val="24"/>
        </w:rPr>
        <w:t xml:space="preserve"> </w:t>
      </w:r>
      <w:r>
        <w:rPr>
          <w:rFonts w:ascii="Palatino Linotype" w:hAnsi="Palatino Linotype"/>
          <w:b/>
          <w:w w:val="85"/>
          <w:sz w:val="24"/>
        </w:rPr>
        <w:t>Charm</w:t>
      </w:r>
      <w:r>
        <w:rPr>
          <w:rFonts w:ascii="Palatino Linotype" w:hAnsi="Palatino Linotype"/>
          <w:b/>
          <w:spacing w:val="-12"/>
          <w:w w:val="85"/>
          <w:sz w:val="24"/>
        </w:rPr>
        <w:t xml:space="preserve"> </w:t>
      </w:r>
      <w:r>
        <w:rPr>
          <w:rFonts w:ascii="Palatino Linotype" w:hAnsi="Palatino Linotype"/>
          <w:b/>
          <w:spacing w:val="-1"/>
          <w:w w:val="85"/>
          <w:sz w:val="24"/>
        </w:rPr>
        <w:t>Foe</w:t>
      </w:r>
      <w:r>
        <w:rPr>
          <w:rFonts w:ascii="Palatino Linotype" w:hAnsi="Palatino Linotype"/>
          <w:spacing w:val="-2"/>
          <w:w w:val="85"/>
          <w:sz w:val="24"/>
        </w:rPr>
        <w:t>:</w:t>
      </w:r>
      <w:r>
        <w:rPr>
          <w:rFonts w:ascii="Palatino Linotype" w:hAnsi="Palatino Linotype"/>
          <w:spacing w:val="24"/>
          <w:w w:val="85"/>
          <w:sz w:val="24"/>
        </w:rPr>
        <w:t xml:space="preserve"> </w:t>
      </w:r>
      <w:r>
        <w:rPr>
          <w:rFonts w:ascii="Palatino Linotype" w:hAnsi="Palatino Linotype"/>
          <w:w w:val="85"/>
          <w:sz w:val="24"/>
        </w:rPr>
        <w:t>Same</w:t>
      </w:r>
      <w:r>
        <w:rPr>
          <w:rFonts w:ascii="Palatino Linotype" w:hAnsi="Palatino Linotype"/>
          <w:spacing w:val="-14"/>
          <w:w w:val="85"/>
          <w:sz w:val="24"/>
        </w:rPr>
        <w:t xml:space="preserve"> </w:t>
      </w:r>
      <w:r>
        <w:rPr>
          <w:rFonts w:ascii="Palatino Linotype" w:hAnsi="Palatino Linotype"/>
          <w:w w:val="85"/>
          <w:sz w:val="24"/>
        </w:rPr>
        <w:t>as</w:t>
      </w:r>
      <w:r>
        <w:rPr>
          <w:rFonts w:ascii="Palatino Linotype" w:hAnsi="Palatino Linotype"/>
          <w:spacing w:val="-14"/>
          <w:w w:val="85"/>
          <w:sz w:val="24"/>
        </w:rPr>
        <w:t xml:space="preserve"> </w:t>
      </w:r>
      <w:r>
        <w:rPr>
          <w:rFonts w:ascii="Palatino Linotype" w:hAnsi="Palatino Linotype"/>
          <w:w w:val="85"/>
          <w:sz w:val="24"/>
        </w:rPr>
        <w:t>Charm</w:t>
      </w:r>
      <w:r>
        <w:rPr>
          <w:rFonts w:ascii="Palatino Linotype" w:hAnsi="Palatino Linotype"/>
          <w:spacing w:val="-14"/>
          <w:w w:val="85"/>
          <w:sz w:val="24"/>
        </w:rPr>
        <w:t xml:space="preserve"> </w:t>
      </w:r>
      <w:r>
        <w:rPr>
          <w:rFonts w:ascii="Palatino Linotype" w:hAnsi="Palatino Linotype"/>
          <w:w w:val="85"/>
          <w:sz w:val="24"/>
        </w:rPr>
        <w:t>Foe</w:t>
      </w:r>
      <w:r>
        <w:rPr>
          <w:rFonts w:ascii="Palatino Linotype" w:hAnsi="Palatino Linotype"/>
          <w:spacing w:val="-14"/>
          <w:w w:val="85"/>
          <w:sz w:val="24"/>
        </w:rPr>
        <w:t xml:space="preserve"> </w:t>
      </w:r>
      <w:r>
        <w:rPr>
          <w:rFonts w:ascii="Palatino Linotype" w:hAnsi="Palatino Linotype"/>
          <w:w w:val="85"/>
          <w:sz w:val="24"/>
        </w:rPr>
        <w:t>but</w:t>
      </w:r>
      <w:r>
        <w:rPr>
          <w:rFonts w:ascii="Palatino Linotype" w:hAnsi="Palatino Linotype"/>
          <w:spacing w:val="-14"/>
          <w:w w:val="85"/>
          <w:sz w:val="24"/>
        </w:rPr>
        <w:t xml:space="preserve"> </w:t>
      </w:r>
      <w:r>
        <w:rPr>
          <w:rFonts w:ascii="Palatino Linotype" w:hAnsi="Palatino Linotype"/>
          <w:w w:val="85"/>
          <w:sz w:val="24"/>
        </w:rPr>
        <w:t>with</w:t>
      </w:r>
      <w:r>
        <w:rPr>
          <w:rFonts w:ascii="Palatino Linotype" w:hAnsi="Palatino Linotype"/>
          <w:spacing w:val="-14"/>
          <w:w w:val="85"/>
          <w:sz w:val="24"/>
        </w:rPr>
        <w:t xml:space="preserve"> </w:t>
      </w:r>
      <w:r>
        <w:rPr>
          <w:rFonts w:ascii="Palatino Linotype" w:hAnsi="Palatino Linotype"/>
          <w:w w:val="85"/>
          <w:sz w:val="24"/>
        </w:rPr>
        <w:t>better</w:t>
      </w:r>
      <w:r>
        <w:rPr>
          <w:rFonts w:ascii="Palatino Linotype" w:hAnsi="Palatino Linotype"/>
          <w:spacing w:val="-14"/>
          <w:w w:val="85"/>
          <w:sz w:val="24"/>
        </w:rPr>
        <w:t xml:space="preserve"> </w:t>
      </w:r>
      <w:r>
        <w:rPr>
          <w:rFonts w:ascii="Palatino Linotype" w:hAnsi="Palatino Linotype"/>
          <w:w w:val="85"/>
          <w:sz w:val="24"/>
        </w:rPr>
        <w:t>targeting.</w:t>
      </w:r>
    </w:p>
    <w:p w:rsidR="00BD5E84" w:rsidRDefault="00FE0F79">
      <w:pPr>
        <w:spacing w:before="196"/>
        <w:ind w:left="100"/>
      </w:pPr>
      <w:r>
        <w:rPr>
          <w:rFonts w:ascii="Palatino Linotype" w:hAnsi="Palatino Linotype"/>
          <w:b/>
          <w:w w:val="85"/>
          <w:sz w:val="24"/>
        </w:rPr>
        <w:t>Heal</w:t>
      </w:r>
      <w:r>
        <w:rPr>
          <w:rFonts w:ascii="Palatino Linotype" w:hAnsi="Palatino Linotype"/>
          <w:w w:val="85"/>
          <w:sz w:val="24"/>
        </w:rPr>
        <w:t>:</w:t>
      </w:r>
      <w:r>
        <w:rPr>
          <w:rFonts w:ascii="Palatino Linotype" w:hAnsi="Palatino Linotype"/>
          <w:spacing w:val="25"/>
          <w:w w:val="85"/>
          <w:sz w:val="24"/>
        </w:rPr>
        <w:t xml:space="preserve"> </w:t>
      </w:r>
      <w:r>
        <w:rPr>
          <w:rFonts w:ascii="Palatino Linotype" w:hAnsi="Palatino Linotype"/>
          <w:w w:val="85"/>
          <w:sz w:val="24"/>
        </w:rPr>
        <w:t>Heals</w:t>
      </w:r>
      <w:r>
        <w:rPr>
          <w:rFonts w:ascii="Palatino Linotype" w:hAnsi="Palatino Linotype"/>
          <w:spacing w:val="-12"/>
          <w:w w:val="85"/>
          <w:sz w:val="24"/>
        </w:rPr>
        <w:t xml:space="preserve"> </w:t>
      </w:r>
      <w:r>
        <w:rPr>
          <w:rFonts w:ascii="Palatino Linotype" w:hAnsi="Palatino Linotype"/>
          <w:w w:val="85"/>
          <w:sz w:val="24"/>
        </w:rPr>
        <w:t>damage.</w:t>
      </w:r>
    </w:p>
    <w:p w:rsidR="00BD5E84" w:rsidRDefault="00FE0F79">
      <w:pPr>
        <w:pStyle w:val="BodyText"/>
        <w:spacing w:before="196"/>
      </w:pPr>
      <w:r>
        <w:rPr>
          <w:b/>
          <w:spacing w:val="-2"/>
          <w:w w:val="85"/>
        </w:rPr>
        <w:t>Disease</w:t>
      </w:r>
      <w:r>
        <w:rPr>
          <w:spacing w:val="-2"/>
          <w:w w:val="85"/>
        </w:rPr>
        <w:t>:</w:t>
      </w:r>
      <w:r>
        <w:rPr>
          <w:spacing w:val="-5"/>
          <w:w w:val="85"/>
        </w:rPr>
        <w:t xml:space="preserve"> </w:t>
      </w:r>
      <w:r>
        <w:rPr>
          <w:w w:val="85"/>
        </w:rPr>
        <w:t>Will</w:t>
      </w:r>
      <w:r>
        <w:rPr>
          <w:spacing w:val="-27"/>
          <w:w w:val="85"/>
        </w:rPr>
        <w:t xml:space="preserve"> </w:t>
      </w:r>
      <w:r>
        <w:rPr>
          <w:w w:val="85"/>
        </w:rPr>
        <w:t>cause</w:t>
      </w:r>
      <w:r>
        <w:rPr>
          <w:spacing w:val="-28"/>
          <w:w w:val="85"/>
        </w:rPr>
        <w:t xml:space="preserve"> </w:t>
      </w:r>
      <w:r>
        <w:rPr>
          <w:w w:val="85"/>
        </w:rPr>
        <w:t>those</w:t>
      </w:r>
      <w:r>
        <w:rPr>
          <w:spacing w:val="-27"/>
          <w:w w:val="85"/>
        </w:rPr>
        <w:t xml:space="preserve"> </w:t>
      </w:r>
      <w:r>
        <w:rPr>
          <w:w w:val="85"/>
        </w:rPr>
        <w:t>affected</w:t>
      </w:r>
      <w:r>
        <w:rPr>
          <w:spacing w:val="-28"/>
          <w:w w:val="85"/>
        </w:rPr>
        <w:t xml:space="preserve"> </w:t>
      </w:r>
      <w:r>
        <w:rPr>
          <w:w w:val="85"/>
        </w:rPr>
        <w:t>to</w:t>
      </w:r>
      <w:r>
        <w:rPr>
          <w:spacing w:val="-27"/>
          <w:w w:val="85"/>
        </w:rPr>
        <w:t xml:space="preserve"> </w:t>
      </w:r>
      <w:r>
        <w:rPr>
          <w:w w:val="85"/>
        </w:rPr>
        <w:t>be</w:t>
      </w:r>
      <w:r>
        <w:rPr>
          <w:spacing w:val="-28"/>
          <w:w w:val="85"/>
        </w:rPr>
        <w:t xml:space="preserve"> </w:t>
      </w:r>
      <w:r>
        <w:rPr>
          <w:w w:val="85"/>
        </w:rPr>
        <w:t>diseased</w:t>
      </w:r>
      <w:r>
        <w:rPr>
          <w:spacing w:val="-27"/>
          <w:w w:val="85"/>
        </w:rPr>
        <w:t xml:space="preserve"> </w:t>
      </w:r>
      <w:r>
        <w:rPr>
          <w:w w:val="85"/>
        </w:rPr>
        <w:t>and</w:t>
      </w:r>
      <w:r>
        <w:rPr>
          <w:spacing w:val="-28"/>
          <w:w w:val="85"/>
        </w:rPr>
        <w:t xml:space="preserve"> </w:t>
      </w:r>
      <w:r>
        <w:rPr>
          <w:w w:val="85"/>
        </w:rPr>
        <w:t>take</w:t>
      </w:r>
      <w:r>
        <w:rPr>
          <w:spacing w:val="-28"/>
          <w:w w:val="85"/>
        </w:rPr>
        <w:t xml:space="preserve"> </w:t>
      </w:r>
      <w:r>
        <w:rPr>
          <w:w w:val="85"/>
        </w:rPr>
        <w:t>damage</w:t>
      </w:r>
      <w:r>
        <w:rPr>
          <w:spacing w:val="-27"/>
          <w:w w:val="85"/>
        </w:rPr>
        <w:t xml:space="preserve"> </w:t>
      </w:r>
      <w:r>
        <w:rPr>
          <w:w w:val="85"/>
        </w:rPr>
        <w:t>until</w:t>
      </w:r>
      <w:r>
        <w:rPr>
          <w:spacing w:val="-28"/>
          <w:w w:val="85"/>
        </w:rPr>
        <w:t xml:space="preserve"> </w:t>
      </w:r>
      <w:r>
        <w:rPr>
          <w:w w:val="85"/>
        </w:rPr>
        <w:t>a</w:t>
      </w:r>
      <w:r>
        <w:rPr>
          <w:spacing w:val="-27"/>
          <w:w w:val="85"/>
        </w:rPr>
        <w:t xml:space="preserve"> </w:t>
      </w:r>
      <w:r>
        <w:rPr>
          <w:w w:val="85"/>
        </w:rPr>
        <w:t>Heal</w:t>
      </w:r>
      <w:r>
        <w:rPr>
          <w:spacing w:val="-28"/>
          <w:w w:val="85"/>
        </w:rPr>
        <w:t xml:space="preserve"> </w:t>
      </w:r>
      <w:r>
        <w:rPr>
          <w:w w:val="85"/>
        </w:rPr>
        <w:t>Disease</w:t>
      </w:r>
      <w:r>
        <w:rPr>
          <w:spacing w:val="-27"/>
          <w:w w:val="85"/>
        </w:rPr>
        <w:t xml:space="preserve"> </w:t>
      </w:r>
      <w:r>
        <w:rPr>
          <w:w w:val="85"/>
        </w:rPr>
        <w:t>spell</w:t>
      </w:r>
      <w:r>
        <w:rPr>
          <w:spacing w:val="-28"/>
          <w:w w:val="85"/>
        </w:rPr>
        <w:t xml:space="preserve"> </w:t>
      </w:r>
      <w:r>
        <w:rPr>
          <w:w w:val="85"/>
        </w:rPr>
        <w:t>is</w:t>
      </w:r>
      <w:r>
        <w:rPr>
          <w:spacing w:val="-27"/>
          <w:w w:val="85"/>
        </w:rPr>
        <w:t xml:space="preserve"> </w:t>
      </w:r>
      <w:r>
        <w:rPr>
          <w:w w:val="85"/>
        </w:rPr>
        <w:t>cast</w:t>
      </w:r>
      <w:r>
        <w:rPr>
          <w:spacing w:val="-28"/>
          <w:w w:val="85"/>
        </w:rPr>
        <w:t xml:space="preserve"> </w:t>
      </w:r>
      <w:r>
        <w:rPr>
          <w:w w:val="85"/>
        </w:rPr>
        <w:t>on</w:t>
      </w:r>
      <w:r>
        <w:rPr>
          <w:spacing w:val="-27"/>
          <w:w w:val="85"/>
        </w:rPr>
        <w:t xml:space="preserve"> </w:t>
      </w:r>
      <w:r>
        <w:rPr>
          <w:w w:val="85"/>
        </w:rPr>
        <w:t>them.</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49"/>
      </w:pPr>
      <w:r>
        <w:rPr>
          <w:b/>
          <w:w w:val="85"/>
        </w:rPr>
        <w:t>Enchanted</w:t>
      </w:r>
      <w:r>
        <w:rPr>
          <w:b/>
          <w:spacing w:val="-26"/>
          <w:w w:val="85"/>
        </w:rPr>
        <w:t xml:space="preserve"> </w:t>
      </w:r>
      <w:r>
        <w:rPr>
          <w:b/>
          <w:spacing w:val="-2"/>
          <w:w w:val="85"/>
        </w:rPr>
        <w:t>Blades</w:t>
      </w:r>
      <w:r>
        <w:rPr>
          <w:spacing w:val="-2"/>
          <w:w w:val="85"/>
        </w:rPr>
        <w:t>:</w:t>
      </w:r>
      <w:r>
        <w:rPr>
          <w:spacing w:val="7"/>
          <w:w w:val="85"/>
        </w:rPr>
        <w:t xml:space="preserve"> </w:t>
      </w:r>
      <w:r>
        <w:rPr>
          <w:w w:val="85"/>
        </w:rPr>
        <w:t>This</w:t>
      </w:r>
      <w:r>
        <w:rPr>
          <w:spacing w:val="-23"/>
          <w:w w:val="85"/>
        </w:rPr>
        <w:t xml:space="preserve"> </w:t>
      </w:r>
      <w:r>
        <w:rPr>
          <w:w w:val="85"/>
        </w:rPr>
        <w:t>will</w:t>
      </w:r>
      <w:r>
        <w:rPr>
          <w:spacing w:val="-22"/>
          <w:w w:val="85"/>
        </w:rPr>
        <w:t xml:space="preserve"> </w:t>
      </w:r>
      <w:r>
        <w:rPr>
          <w:w w:val="85"/>
        </w:rPr>
        <w:t>cause</w:t>
      </w:r>
      <w:r>
        <w:rPr>
          <w:spacing w:val="-22"/>
          <w:w w:val="85"/>
        </w:rPr>
        <w:t xml:space="preserve"> </w:t>
      </w:r>
      <w:r>
        <w:rPr>
          <w:w w:val="85"/>
        </w:rPr>
        <w:t>those</w:t>
      </w:r>
      <w:r>
        <w:rPr>
          <w:spacing w:val="-23"/>
          <w:w w:val="85"/>
        </w:rPr>
        <w:t xml:space="preserve"> </w:t>
      </w:r>
      <w:r>
        <w:rPr>
          <w:w w:val="85"/>
        </w:rPr>
        <w:t>affected</w:t>
      </w:r>
      <w:r>
        <w:rPr>
          <w:spacing w:val="-22"/>
          <w:w w:val="85"/>
        </w:rPr>
        <w:t xml:space="preserve"> </w:t>
      </w:r>
      <w:r>
        <w:rPr>
          <w:w w:val="85"/>
        </w:rPr>
        <w:t>to</w:t>
      </w:r>
      <w:r>
        <w:rPr>
          <w:spacing w:val="-22"/>
          <w:w w:val="85"/>
        </w:rPr>
        <w:t xml:space="preserve"> </w:t>
      </w:r>
      <w:r>
        <w:rPr>
          <w:w w:val="85"/>
        </w:rPr>
        <w:t>do</w:t>
      </w:r>
      <w:r>
        <w:rPr>
          <w:spacing w:val="-23"/>
          <w:w w:val="85"/>
        </w:rPr>
        <w:t xml:space="preserve"> </w:t>
      </w:r>
      <w:r>
        <w:rPr>
          <w:w w:val="85"/>
        </w:rPr>
        <w:t>more</w:t>
      </w:r>
      <w:r>
        <w:rPr>
          <w:spacing w:val="-22"/>
          <w:w w:val="85"/>
        </w:rPr>
        <w:t xml:space="preserve"> </w:t>
      </w:r>
      <w:r>
        <w:rPr>
          <w:w w:val="85"/>
        </w:rPr>
        <w:t>damage</w:t>
      </w:r>
      <w:r>
        <w:rPr>
          <w:spacing w:val="-22"/>
          <w:w w:val="85"/>
        </w:rPr>
        <w:t xml:space="preserve"> </w:t>
      </w:r>
      <w:r>
        <w:rPr>
          <w:w w:val="85"/>
        </w:rPr>
        <w:t>in</w:t>
      </w:r>
      <w:r>
        <w:rPr>
          <w:spacing w:val="-23"/>
          <w:w w:val="85"/>
        </w:rPr>
        <w:t xml:space="preserve"> </w:t>
      </w:r>
      <w:r>
        <w:rPr>
          <w:w w:val="85"/>
        </w:rPr>
        <w:t>combat.</w:t>
      </w:r>
      <w:r>
        <w:rPr>
          <w:spacing w:val="7"/>
          <w:w w:val="85"/>
        </w:rPr>
        <w:t xml:space="preserve"> </w:t>
      </w:r>
      <w:r>
        <w:rPr>
          <w:w w:val="85"/>
        </w:rPr>
        <w:t>It</w:t>
      </w:r>
      <w:r>
        <w:rPr>
          <w:spacing w:val="-22"/>
          <w:w w:val="85"/>
        </w:rPr>
        <w:t xml:space="preserve"> </w:t>
      </w:r>
      <w:r>
        <w:rPr>
          <w:w w:val="85"/>
        </w:rPr>
        <w:t>is</w:t>
      </w:r>
      <w:r>
        <w:rPr>
          <w:spacing w:val="-22"/>
          <w:w w:val="85"/>
        </w:rPr>
        <w:t xml:space="preserve"> </w:t>
      </w:r>
      <w:r>
        <w:rPr>
          <w:w w:val="85"/>
        </w:rPr>
        <w:t>not</w:t>
      </w:r>
      <w:r>
        <w:rPr>
          <w:spacing w:val="-23"/>
          <w:w w:val="85"/>
        </w:rPr>
        <w:t xml:space="preserve"> </w:t>
      </w:r>
      <w:r>
        <w:rPr>
          <w:w w:val="85"/>
        </w:rPr>
        <w:t>necessary</w:t>
      </w:r>
      <w:r>
        <w:rPr>
          <w:spacing w:val="-22"/>
          <w:w w:val="85"/>
        </w:rPr>
        <w:t xml:space="preserve"> </w:t>
      </w:r>
      <w:r>
        <w:rPr>
          <w:w w:val="85"/>
        </w:rPr>
        <w:t>to</w:t>
      </w:r>
      <w:r>
        <w:rPr>
          <w:spacing w:val="-22"/>
          <w:w w:val="85"/>
        </w:rPr>
        <w:t xml:space="preserve"> </w:t>
      </w:r>
      <w:r>
        <w:rPr>
          <w:w w:val="85"/>
        </w:rPr>
        <w:t>have</w:t>
      </w:r>
      <w:r>
        <w:rPr>
          <w:spacing w:val="-23"/>
          <w:w w:val="85"/>
        </w:rPr>
        <w:t xml:space="preserve"> </w:t>
      </w:r>
      <w:r>
        <w:rPr>
          <w:w w:val="85"/>
        </w:rPr>
        <w:t>a</w:t>
      </w:r>
      <w:r>
        <w:rPr>
          <w:spacing w:val="-22"/>
          <w:w w:val="85"/>
        </w:rPr>
        <w:t xml:space="preserve"> </w:t>
      </w:r>
      <w:r>
        <w:rPr>
          <w:w w:val="85"/>
        </w:rPr>
        <w:t>weapon</w:t>
      </w:r>
      <w:r>
        <w:rPr>
          <w:spacing w:val="-22"/>
          <w:w w:val="85"/>
        </w:rPr>
        <w:t xml:space="preserve"> </w:t>
      </w:r>
      <w:r>
        <w:rPr>
          <w:w w:val="85"/>
        </w:rPr>
        <w:t>to</w:t>
      </w:r>
      <w:r>
        <w:rPr>
          <w:spacing w:val="-23"/>
          <w:w w:val="85"/>
        </w:rPr>
        <w:t xml:space="preserve"> </w:t>
      </w:r>
      <w:r>
        <w:rPr>
          <w:w w:val="85"/>
        </w:rPr>
        <w:t>gain</w:t>
      </w:r>
      <w:r>
        <w:rPr>
          <w:spacing w:val="-22"/>
          <w:w w:val="85"/>
        </w:rPr>
        <w:t xml:space="preserve"> </w:t>
      </w:r>
      <w:r>
        <w:rPr>
          <w:w w:val="85"/>
        </w:rPr>
        <w:t>this</w:t>
      </w:r>
      <w:r>
        <w:rPr>
          <w:spacing w:val="26"/>
          <w:w w:val="81"/>
        </w:rPr>
        <w:t xml:space="preserve"> </w:t>
      </w:r>
      <w:r>
        <w:rPr>
          <w:w w:val="85"/>
        </w:rPr>
        <w:t>benefit.</w:t>
      </w:r>
      <w:r>
        <w:rPr>
          <w:spacing w:val="15"/>
          <w:w w:val="85"/>
        </w:rPr>
        <w:t xml:space="preserve"> </w:t>
      </w:r>
      <w:r>
        <w:rPr>
          <w:w w:val="85"/>
        </w:rPr>
        <w:t>Even</w:t>
      </w:r>
      <w:r>
        <w:rPr>
          <w:spacing w:val="-18"/>
          <w:w w:val="85"/>
        </w:rPr>
        <w:t xml:space="preserve"> </w:t>
      </w:r>
      <w:r>
        <w:rPr>
          <w:w w:val="85"/>
        </w:rPr>
        <w:t>those</w:t>
      </w:r>
      <w:r>
        <w:rPr>
          <w:spacing w:val="-19"/>
          <w:w w:val="85"/>
        </w:rPr>
        <w:t xml:space="preserve"> </w:t>
      </w:r>
      <w:r>
        <w:rPr>
          <w:w w:val="85"/>
        </w:rPr>
        <w:t>who</w:t>
      </w:r>
      <w:r>
        <w:rPr>
          <w:spacing w:val="-18"/>
          <w:w w:val="85"/>
        </w:rPr>
        <w:t xml:space="preserve"> </w:t>
      </w:r>
      <w:r>
        <w:rPr>
          <w:w w:val="85"/>
        </w:rPr>
        <w:t>use</w:t>
      </w:r>
      <w:r>
        <w:rPr>
          <w:spacing w:val="-18"/>
          <w:w w:val="85"/>
        </w:rPr>
        <w:t xml:space="preserve"> </w:t>
      </w:r>
      <w:r>
        <w:rPr>
          <w:w w:val="85"/>
        </w:rPr>
        <w:t>their</w:t>
      </w:r>
      <w:r>
        <w:rPr>
          <w:spacing w:val="-18"/>
          <w:w w:val="85"/>
        </w:rPr>
        <w:t xml:space="preserve"> </w:t>
      </w:r>
      <w:r>
        <w:rPr>
          <w:w w:val="85"/>
        </w:rPr>
        <w:t>bare</w:t>
      </w:r>
      <w:r>
        <w:rPr>
          <w:spacing w:val="-18"/>
          <w:w w:val="85"/>
        </w:rPr>
        <w:t xml:space="preserve"> </w:t>
      </w:r>
      <w:r>
        <w:rPr>
          <w:w w:val="85"/>
        </w:rPr>
        <w:t>hands</w:t>
      </w:r>
      <w:r>
        <w:rPr>
          <w:spacing w:val="-18"/>
          <w:w w:val="85"/>
        </w:rPr>
        <w:t xml:space="preserve"> </w:t>
      </w:r>
      <w:r>
        <w:rPr>
          <w:w w:val="85"/>
        </w:rPr>
        <w:t>will</w:t>
      </w:r>
      <w:r>
        <w:rPr>
          <w:spacing w:val="-19"/>
          <w:w w:val="85"/>
        </w:rPr>
        <w:t xml:space="preserve"> </w:t>
      </w:r>
      <w:r>
        <w:rPr>
          <w:w w:val="85"/>
        </w:rPr>
        <w:t>do</w:t>
      </w:r>
      <w:r>
        <w:rPr>
          <w:spacing w:val="-18"/>
          <w:w w:val="85"/>
        </w:rPr>
        <w:t xml:space="preserve"> </w:t>
      </w:r>
      <w:r>
        <w:rPr>
          <w:w w:val="85"/>
        </w:rPr>
        <w:t>more</w:t>
      </w:r>
      <w:r>
        <w:rPr>
          <w:spacing w:val="-18"/>
          <w:w w:val="85"/>
        </w:rPr>
        <w:t xml:space="preserve"> </w:t>
      </w:r>
      <w:r>
        <w:rPr>
          <w:w w:val="85"/>
        </w:rPr>
        <w:t>damage.</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spacing w:val="-1"/>
          <w:w w:val="85"/>
        </w:rPr>
        <w:t>Plague</w:t>
      </w:r>
      <w:r>
        <w:rPr>
          <w:spacing w:val="-2"/>
          <w:w w:val="85"/>
        </w:rPr>
        <w:t>:</w:t>
      </w:r>
      <w:r>
        <w:rPr>
          <w:spacing w:val="-5"/>
          <w:w w:val="85"/>
        </w:rPr>
        <w:t xml:space="preserve"> </w:t>
      </w:r>
      <w:r>
        <w:rPr>
          <w:w w:val="85"/>
        </w:rPr>
        <w:t>This</w:t>
      </w:r>
      <w:r>
        <w:rPr>
          <w:spacing w:val="-27"/>
          <w:w w:val="85"/>
        </w:rPr>
        <w:t xml:space="preserve"> </w:t>
      </w:r>
      <w:r>
        <w:rPr>
          <w:w w:val="85"/>
        </w:rPr>
        <w:t>will</w:t>
      </w:r>
      <w:r>
        <w:rPr>
          <w:spacing w:val="-28"/>
          <w:w w:val="85"/>
        </w:rPr>
        <w:t xml:space="preserve"> </w:t>
      </w:r>
      <w:r>
        <w:rPr>
          <w:w w:val="85"/>
        </w:rPr>
        <w:t>cause</w:t>
      </w:r>
      <w:r>
        <w:rPr>
          <w:spacing w:val="-28"/>
          <w:w w:val="85"/>
        </w:rPr>
        <w:t xml:space="preserve"> </w:t>
      </w:r>
      <w:r>
        <w:rPr>
          <w:w w:val="85"/>
        </w:rPr>
        <w:t>bugs,</w:t>
      </w:r>
      <w:r>
        <w:rPr>
          <w:spacing w:val="-28"/>
          <w:w w:val="85"/>
        </w:rPr>
        <w:t xml:space="preserve"> </w:t>
      </w:r>
      <w:r>
        <w:rPr>
          <w:w w:val="85"/>
        </w:rPr>
        <w:t>snakes,</w:t>
      </w:r>
      <w:r>
        <w:rPr>
          <w:spacing w:val="-28"/>
          <w:w w:val="85"/>
        </w:rPr>
        <w:t xml:space="preserve"> </w:t>
      </w:r>
      <w:r>
        <w:rPr>
          <w:w w:val="85"/>
        </w:rPr>
        <w:t>frogs,</w:t>
      </w:r>
      <w:r>
        <w:rPr>
          <w:spacing w:val="-28"/>
          <w:w w:val="85"/>
        </w:rPr>
        <w:t xml:space="preserve"> </w:t>
      </w:r>
      <w:r>
        <w:rPr>
          <w:w w:val="85"/>
        </w:rPr>
        <w:t>rats</w:t>
      </w:r>
      <w:r>
        <w:rPr>
          <w:spacing w:val="-27"/>
          <w:w w:val="85"/>
        </w:rPr>
        <w:t xml:space="preserve"> </w:t>
      </w:r>
      <w:r>
        <w:rPr>
          <w:w w:val="85"/>
        </w:rPr>
        <w:t>and</w:t>
      </w:r>
      <w:r>
        <w:rPr>
          <w:spacing w:val="-28"/>
          <w:w w:val="85"/>
        </w:rPr>
        <w:t xml:space="preserve"> </w:t>
      </w:r>
      <w:r>
        <w:rPr>
          <w:w w:val="85"/>
        </w:rPr>
        <w:t>any</w:t>
      </w:r>
      <w:r>
        <w:rPr>
          <w:spacing w:val="-28"/>
          <w:w w:val="85"/>
        </w:rPr>
        <w:t xml:space="preserve"> </w:t>
      </w:r>
      <w:r>
        <w:rPr>
          <w:w w:val="85"/>
        </w:rPr>
        <w:t>other</w:t>
      </w:r>
      <w:r>
        <w:rPr>
          <w:spacing w:val="-28"/>
          <w:w w:val="85"/>
        </w:rPr>
        <w:t xml:space="preserve"> </w:t>
      </w:r>
      <w:r>
        <w:rPr>
          <w:w w:val="85"/>
        </w:rPr>
        <w:t>nearby</w:t>
      </w:r>
      <w:r>
        <w:rPr>
          <w:spacing w:val="-28"/>
          <w:w w:val="85"/>
        </w:rPr>
        <w:t xml:space="preserve"> </w:t>
      </w:r>
      <w:r>
        <w:rPr>
          <w:w w:val="85"/>
        </w:rPr>
        <w:t>vermin</w:t>
      </w:r>
      <w:r>
        <w:rPr>
          <w:spacing w:val="-28"/>
          <w:w w:val="85"/>
        </w:rPr>
        <w:t xml:space="preserve"> </w:t>
      </w:r>
      <w:r>
        <w:rPr>
          <w:w w:val="85"/>
        </w:rPr>
        <w:t>to</w:t>
      </w:r>
      <w:r>
        <w:rPr>
          <w:spacing w:val="-27"/>
          <w:w w:val="85"/>
        </w:rPr>
        <w:t xml:space="preserve"> </w:t>
      </w:r>
      <w:r>
        <w:rPr>
          <w:w w:val="85"/>
        </w:rPr>
        <w:t>well</w:t>
      </w:r>
      <w:r>
        <w:rPr>
          <w:spacing w:val="-28"/>
          <w:w w:val="85"/>
        </w:rPr>
        <w:t xml:space="preserve"> </w:t>
      </w:r>
      <w:r>
        <w:rPr>
          <w:w w:val="85"/>
        </w:rPr>
        <w:t>up</w:t>
      </w:r>
      <w:r>
        <w:rPr>
          <w:spacing w:val="-28"/>
          <w:w w:val="85"/>
        </w:rPr>
        <w:t xml:space="preserve"> </w:t>
      </w:r>
      <w:r>
        <w:rPr>
          <w:w w:val="85"/>
        </w:rPr>
        <w:t>and</w:t>
      </w:r>
      <w:r>
        <w:rPr>
          <w:spacing w:val="-28"/>
          <w:w w:val="85"/>
        </w:rPr>
        <w:t xml:space="preserve"> </w:t>
      </w:r>
      <w:r>
        <w:rPr>
          <w:w w:val="85"/>
        </w:rPr>
        <w:t>attack</w:t>
      </w:r>
      <w:r>
        <w:rPr>
          <w:spacing w:val="-28"/>
          <w:w w:val="85"/>
        </w:rPr>
        <w:t xml:space="preserve"> </w:t>
      </w:r>
      <w:r>
        <w:rPr>
          <w:w w:val="85"/>
        </w:rPr>
        <w:t>anything</w:t>
      </w:r>
      <w:r>
        <w:rPr>
          <w:spacing w:val="-28"/>
          <w:w w:val="85"/>
        </w:rPr>
        <w:t xml:space="preserve"> </w:t>
      </w:r>
      <w:r>
        <w:rPr>
          <w:w w:val="85"/>
        </w:rPr>
        <w:t>in</w:t>
      </w:r>
      <w:r>
        <w:rPr>
          <w:spacing w:val="-27"/>
          <w:w w:val="85"/>
        </w:rPr>
        <w:t xml:space="preserve"> </w:t>
      </w:r>
      <w:r>
        <w:rPr>
          <w:w w:val="85"/>
        </w:rPr>
        <w:t>sight.</w:t>
      </w:r>
    </w:p>
    <w:p w:rsidR="00BD5E84" w:rsidRDefault="00FE0F79">
      <w:pPr>
        <w:spacing w:before="196"/>
        <w:ind w:left="100"/>
      </w:pPr>
      <w:r>
        <w:rPr>
          <w:rFonts w:ascii="Palatino Linotype" w:hAnsi="Palatino Linotype"/>
          <w:b/>
          <w:w w:val="85"/>
          <w:sz w:val="24"/>
        </w:rPr>
        <w:t>Major</w:t>
      </w:r>
      <w:r>
        <w:rPr>
          <w:rFonts w:ascii="Palatino Linotype" w:hAnsi="Palatino Linotype"/>
          <w:b/>
          <w:spacing w:val="-25"/>
          <w:w w:val="85"/>
          <w:sz w:val="24"/>
        </w:rPr>
        <w:t xml:space="preserve"> </w:t>
      </w:r>
      <w:r>
        <w:rPr>
          <w:rFonts w:ascii="Palatino Linotype" w:hAnsi="Palatino Linotype"/>
          <w:b/>
          <w:w w:val="85"/>
          <w:sz w:val="24"/>
        </w:rPr>
        <w:t>Attack</w:t>
      </w:r>
      <w:r>
        <w:rPr>
          <w:rFonts w:ascii="Palatino Linotype" w:hAnsi="Palatino Linotype"/>
          <w:b/>
          <w:spacing w:val="-24"/>
          <w:w w:val="85"/>
          <w:sz w:val="24"/>
        </w:rPr>
        <w:t xml:space="preserve"> </w:t>
      </w:r>
      <w:r>
        <w:rPr>
          <w:rFonts w:ascii="Palatino Linotype" w:hAnsi="Palatino Linotype"/>
          <w:b/>
          <w:spacing w:val="-1"/>
          <w:w w:val="85"/>
          <w:sz w:val="24"/>
        </w:rPr>
        <w:t>Deflector</w:t>
      </w:r>
      <w:r>
        <w:rPr>
          <w:rFonts w:ascii="Palatino Linotype" w:hAnsi="Palatino Linotype"/>
          <w:spacing w:val="-2"/>
          <w:w w:val="85"/>
          <w:sz w:val="24"/>
        </w:rPr>
        <w:t>:</w:t>
      </w:r>
      <w:r>
        <w:rPr>
          <w:rFonts w:ascii="Palatino Linotype" w:hAnsi="Palatino Linotype"/>
          <w:w w:val="85"/>
          <w:sz w:val="24"/>
        </w:rPr>
        <w:t xml:space="preserve"> Same</w:t>
      </w:r>
      <w:r>
        <w:rPr>
          <w:rFonts w:ascii="Palatino Linotype" w:hAnsi="Palatino Linotype"/>
          <w:spacing w:val="-25"/>
          <w:w w:val="85"/>
          <w:sz w:val="24"/>
        </w:rPr>
        <w:t xml:space="preserve"> </w:t>
      </w:r>
      <w:r>
        <w:rPr>
          <w:rFonts w:ascii="Palatino Linotype" w:hAnsi="Palatino Linotype"/>
          <w:w w:val="85"/>
          <w:sz w:val="24"/>
        </w:rPr>
        <w:t>as</w:t>
      </w:r>
      <w:r>
        <w:rPr>
          <w:rFonts w:ascii="Palatino Linotype" w:hAnsi="Palatino Linotype"/>
          <w:spacing w:val="-26"/>
          <w:w w:val="85"/>
          <w:sz w:val="24"/>
        </w:rPr>
        <w:t xml:space="preserve"> </w:t>
      </w:r>
      <w:r>
        <w:rPr>
          <w:rFonts w:ascii="Palatino Linotype" w:hAnsi="Palatino Linotype"/>
          <w:w w:val="85"/>
          <w:sz w:val="24"/>
        </w:rPr>
        <w:t>Minor</w:t>
      </w:r>
      <w:r>
        <w:rPr>
          <w:rFonts w:ascii="Palatino Linotype" w:hAnsi="Palatino Linotype"/>
          <w:spacing w:val="-25"/>
          <w:w w:val="85"/>
          <w:sz w:val="24"/>
        </w:rPr>
        <w:t xml:space="preserve"> </w:t>
      </w:r>
      <w:r>
        <w:rPr>
          <w:rFonts w:ascii="Palatino Linotype" w:hAnsi="Palatino Linotype"/>
          <w:w w:val="85"/>
          <w:sz w:val="24"/>
        </w:rPr>
        <w:t>Attack</w:t>
      </w:r>
      <w:r>
        <w:rPr>
          <w:rFonts w:ascii="Palatino Linotype" w:hAnsi="Palatino Linotype"/>
          <w:spacing w:val="-26"/>
          <w:w w:val="85"/>
          <w:sz w:val="24"/>
        </w:rPr>
        <w:t xml:space="preserve"> </w:t>
      </w:r>
      <w:r>
        <w:rPr>
          <w:rFonts w:ascii="Palatino Linotype" w:hAnsi="Palatino Linotype"/>
          <w:w w:val="85"/>
          <w:sz w:val="24"/>
        </w:rPr>
        <w:t>Deflector</w:t>
      </w:r>
      <w:r>
        <w:rPr>
          <w:rFonts w:ascii="Palatino Linotype" w:hAnsi="Palatino Linotype"/>
          <w:spacing w:val="-25"/>
          <w:w w:val="85"/>
          <w:sz w:val="24"/>
        </w:rPr>
        <w:t xml:space="preserve"> </w:t>
      </w:r>
      <w:r>
        <w:rPr>
          <w:rFonts w:ascii="Palatino Linotype" w:hAnsi="Palatino Linotype"/>
          <w:w w:val="85"/>
          <w:sz w:val="24"/>
        </w:rPr>
        <w:t>but</w:t>
      </w:r>
      <w:r>
        <w:rPr>
          <w:rFonts w:ascii="Palatino Linotype" w:hAnsi="Palatino Linotype"/>
          <w:spacing w:val="-26"/>
          <w:w w:val="85"/>
          <w:sz w:val="24"/>
        </w:rPr>
        <w:t xml:space="preserve"> </w:t>
      </w:r>
      <w:r>
        <w:rPr>
          <w:rFonts w:ascii="Palatino Linotype" w:hAnsi="Palatino Linotype"/>
          <w:w w:val="85"/>
          <w:sz w:val="24"/>
        </w:rPr>
        <w:t>with</w:t>
      </w:r>
      <w:r>
        <w:rPr>
          <w:rFonts w:ascii="Palatino Linotype" w:hAnsi="Palatino Linotype"/>
          <w:spacing w:val="-25"/>
          <w:w w:val="85"/>
          <w:sz w:val="24"/>
        </w:rPr>
        <w:t xml:space="preserve"> </w:t>
      </w:r>
      <w:r>
        <w:rPr>
          <w:rFonts w:ascii="Palatino Linotype" w:hAnsi="Palatino Linotype"/>
          <w:w w:val="85"/>
          <w:sz w:val="24"/>
        </w:rPr>
        <w:t>improved</w:t>
      </w:r>
      <w:r>
        <w:rPr>
          <w:rFonts w:ascii="Palatino Linotype" w:hAnsi="Palatino Linotype"/>
          <w:spacing w:val="-26"/>
          <w:w w:val="85"/>
          <w:sz w:val="24"/>
        </w:rPr>
        <w:t xml:space="preserve"> </w:t>
      </w:r>
      <w:r>
        <w:rPr>
          <w:rFonts w:ascii="Palatino Linotype" w:hAnsi="Palatino Linotype"/>
          <w:w w:val="85"/>
          <w:sz w:val="24"/>
        </w:rPr>
        <w:t>targeting</w:t>
      </w:r>
      <w:r>
        <w:rPr>
          <w:rFonts w:ascii="Palatino Linotype" w:hAnsi="Palatino Linotype"/>
          <w:spacing w:val="-25"/>
          <w:w w:val="85"/>
          <w:sz w:val="24"/>
        </w:rPr>
        <w:t xml:space="preserve"> </w:t>
      </w:r>
      <w:r>
        <w:rPr>
          <w:rFonts w:ascii="Palatino Linotype" w:hAnsi="Palatino Linotype"/>
          <w:w w:val="85"/>
          <w:sz w:val="24"/>
        </w:rPr>
        <w:t>ability.</w:t>
      </w:r>
    </w:p>
    <w:p w:rsidR="00BD5E84" w:rsidRDefault="00FE0F79">
      <w:pPr>
        <w:pStyle w:val="BodyText"/>
        <w:spacing w:before="196"/>
      </w:pPr>
      <w:r>
        <w:rPr>
          <w:b/>
          <w:w w:val="85"/>
        </w:rPr>
        <w:t>Multi</w:t>
      </w:r>
      <w:r>
        <w:rPr>
          <w:b/>
          <w:spacing w:val="-25"/>
          <w:w w:val="85"/>
        </w:rPr>
        <w:t xml:space="preserve"> </w:t>
      </w:r>
      <w:r>
        <w:rPr>
          <w:b/>
          <w:w w:val="85"/>
        </w:rPr>
        <w:t>Invisible</w:t>
      </w:r>
      <w:r>
        <w:rPr>
          <w:b/>
          <w:spacing w:val="-25"/>
          <w:w w:val="85"/>
        </w:rPr>
        <w:t xml:space="preserve"> </w:t>
      </w:r>
      <w:r>
        <w:rPr>
          <w:b/>
          <w:w w:val="85"/>
        </w:rPr>
        <w:t>Skin</w:t>
      </w:r>
      <w:r>
        <w:rPr>
          <w:w w:val="85"/>
        </w:rPr>
        <w:t>:</w:t>
      </w:r>
      <w:r>
        <w:rPr>
          <w:spacing w:val="-1"/>
          <w:w w:val="85"/>
        </w:rPr>
        <w:t xml:space="preserve"> </w:t>
      </w:r>
      <w:r>
        <w:rPr>
          <w:w w:val="85"/>
        </w:rPr>
        <w:t>Will</w:t>
      </w:r>
      <w:r>
        <w:rPr>
          <w:spacing w:val="-25"/>
          <w:w w:val="85"/>
        </w:rPr>
        <w:t xml:space="preserve"> </w:t>
      </w:r>
      <w:r>
        <w:rPr>
          <w:w w:val="85"/>
        </w:rPr>
        <w:t>cause</w:t>
      </w:r>
      <w:r>
        <w:rPr>
          <w:spacing w:val="-26"/>
          <w:w w:val="85"/>
        </w:rPr>
        <w:t xml:space="preserve"> </w:t>
      </w:r>
      <w:r>
        <w:rPr>
          <w:w w:val="85"/>
        </w:rPr>
        <w:t>those</w:t>
      </w:r>
      <w:r>
        <w:rPr>
          <w:spacing w:val="-25"/>
          <w:w w:val="85"/>
        </w:rPr>
        <w:t xml:space="preserve"> </w:t>
      </w:r>
      <w:r>
        <w:rPr>
          <w:w w:val="85"/>
        </w:rPr>
        <w:t>over</w:t>
      </w:r>
      <w:r>
        <w:rPr>
          <w:spacing w:val="-26"/>
          <w:w w:val="85"/>
        </w:rPr>
        <w:t xml:space="preserve"> </w:t>
      </w:r>
      <w:r>
        <w:rPr>
          <w:w w:val="85"/>
        </w:rPr>
        <w:t>a</w:t>
      </w:r>
      <w:r>
        <w:rPr>
          <w:spacing w:val="-25"/>
          <w:w w:val="85"/>
        </w:rPr>
        <w:t xml:space="preserve"> </w:t>
      </w:r>
      <w:r>
        <w:rPr>
          <w:w w:val="85"/>
        </w:rPr>
        <w:t>large</w:t>
      </w:r>
      <w:r>
        <w:rPr>
          <w:spacing w:val="-26"/>
          <w:w w:val="85"/>
        </w:rPr>
        <w:t xml:space="preserve"> </w:t>
      </w:r>
      <w:r>
        <w:rPr>
          <w:w w:val="85"/>
        </w:rPr>
        <w:t>area</w:t>
      </w:r>
      <w:r>
        <w:rPr>
          <w:spacing w:val="-25"/>
          <w:w w:val="85"/>
        </w:rPr>
        <w:t xml:space="preserve"> </w:t>
      </w:r>
      <w:r>
        <w:rPr>
          <w:w w:val="85"/>
        </w:rPr>
        <w:t>to</w:t>
      </w:r>
      <w:r>
        <w:rPr>
          <w:spacing w:val="-26"/>
          <w:w w:val="85"/>
        </w:rPr>
        <w:t xml:space="preserve"> </w:t>
      </w:r>
      <w:r>
        <w:rPr>
          <w:w w:val="85"/>
        </w:rPr>
        <w:t>grow</w:t>
      </w:r>
      <w:r>
        <w:rPr>
          <w:spacing w:val="-25"/>
          <w:w w:val="85"/>
        </w:rPr>
        <w:t xml:space="preserve"> </w:t>
      </w:r>
      <w:r>
        <w:rPr>
          <w:w w:val="85"/>
        </w:rPr>
        <w:t>a</w:t>
      </w:r>
      <w:r>
        <w:rPr>
          <w:spacing w:val="-26"/>
          <w:w w:val="85"/>
        </w:rPr>
        <w:t xml:space="preserve"> </w:t>
      </w:r>
      <w:r>
        <w:rPr>
          <w:w w:val="85"/>
        </w:rPr>
        <w:t>second</w:t>
      </w:r>
      <w:r>
        <w:rPr>
          <w:spacing w:val="-25"/>
          <w:w w:val="85"/>
        </w:rPr>
        <w:t xml:space="preserve"> </w:t>
      </w:r>
      <w:r>
        <w:rPr>
          <w:w w:val="85"/>
        </w:rPr>
        <w:t>skin.</w:t>
      </w:r>
      <w:r>
        <w:rPr>
          <w:spacing w:val="-1"/>
          <w:w w:val="85"/>
        </w:rPr>
        <w:t xml:space="preserve"> </w:t>
      </w:r>
      <w:r>
        <w:rPr>
          <w:w w:val="85"/>
        </w:rPr>
        <w:t>This</w:t>
      </w:r>
      <w:r>
        <w:rPr>
          <w:spacing w:val="-25"/>
          <w:w w:val="85"/>
        </w:rPr>
        <w:t xml:space="preserve"> </w:t>
      </w:r>
      <w:r>
        <w:rPr>
          <w:w w:val="85"/>
        </w:rPr>
        <w:t>skin</w:t>
      </w:r>
      <w:r>
        <w:rPr>
          <w:spacing w:val="-26"/>
          <w:w w:val="85"/>
        </w:rPr>
        <w:t xml:space="preserve"> </w:t>
      </w:r>
      <w:r>
        <w:rPr>
          <w:w w:val="85"/>
        </w:rPr>
        <w:t>will</w:t>
      </w:r>
      <w:r>
        <w:rPr>
          <w:spacing w:val="-25"/>
          <w:w w:val="85"/>
        </w:rPr>
        <w:t xml:space="preserve"> </w:t>
      </w:r>
      <w:r>
        <w:rPr>
          <w:w w:val="85"/>
        </w:rPr>
        <w:t>turn</w:t>
      </w:r>
      <w:r>
        <w:rPr>
          <w:spacing w:val="-26"/>
          <w:w w:val="85"/>
        </w:rPr>
        <w:t xml:space="preserve"> </w:t>
      </w:r>
      <w:r>
        <w:rPr>
          <w:w w:val="85"/>
        </w:rPr>
        <w:t>them</w:t>
      </w:r>
      <w:r>
        <w:rPr>
          <w:spacing w:val="-25"/>
          <w:w w:val="85"/>
        </w:rPr>
        <w:t xml:space="preserve"> </w:t>
      </w:r>
      <w:r>
        <w:rPr>
          <w:w w:val="85"/>
        </w:rPr>
        <w:t>invisible.</w:t>
      </w:r>
    </w:p>
    <w:p w:rsidR="00BD5E84" w:rsidRDefault="00FE0F79">
      <w:pPr>
        <w:pStyle w:val="BodyText"/>
        <w:spacing w:before="196"/>
      </w:pPr>
      <w:r>
        <w:rPr>
          <w:b/>
          <w:w w:val="85"/>
        </w:rPr>
        <w:t>Hands</w:t>
      </w:r>
      <w:r>
        <w:rPr>
          <w:b/>
          <w:spacing w:val="-21"/>
          <w:w w:val="85"/>
        </w:rPr>
        <w:t xml:space="preserve"> </w:t>
      </w:r>
      <w:r>
        <w:rPr>
          <w:b/>
          <w:w w:val="85"/>
        </w:rPr>
        <w:t>to</w:t>
      </w:r>
      <w:r>
        <w:rPr>
          <w:b/>
          <w:spacing w:val="-21"/>
          <w:w w:val="85"/>
        </w:rPr>
        <w:t xml:space="preserve"> </w:t>
      </w:r>
      <w:r>
        <w:rPr>
          <w:b/>
          <w:spacing w:val="-1"/>
          <w:w w:val="85"/>
        </w:rPr>
        <w:t>Clay</w:t>
      </w:r>
      <w:r>
        <w:rPr>
          <w:spacing w:val="-2"/>
          <w:w w:val="85"/>
        </w:rPr>
        <w:t>:</w:t>
      </w:r>
      <w:r>
        <w:rPr>
          <w:spacing w:val="8"/>
          <w:w w:val="85"/>
        </w:rPr>
        <w:t xml:space="preserve"> </w:t>
      </w:r>
      <w:r>
        <w:rPr>
          <w:w w:val="85"/>
        </w:rPr>
        <w:t>Will</w:t>
      </w:r>
      <w:r>
        <w:rPr>
          <w:spacing w:val="-22"/>
          <w:w w:val="85"/>
        </w:rPr>
        <w:t xml:space="preserve"> </w:t>
      </w:r>
      <w:r>
        <w:rPr>
          <w:w w:val="85"/>
        </w:rPr>
        <w:t>allow</w:t>
      </w:r>
      <w:r>
        <w:rPr>
          <w:spacing w:val="-22"/>
          <w:w w:val="85"/>
        </w:rPr>
        <w:t xml:space="preserve"> </w:t>
      </w:r>
      <w:r>
        <w:rPr>
          <w:w w:val="85"/>
        </w:rPr>
        <w:t>the</w:t>
      </w:r>
      <w:r>
        <w:rPr>
          <w:spacing w:val="-21"/>
          <w:w w:val="85"/>
        </w:rPr>
        <w:t xml:space="preserve"> </w:t>
      </w:r>
      <w:r>
        <w:rPr>
          <w:w w:val="85"/>
        </w:rPr>
        <w:t>target</w:t>
      </w:r>
      <w:r>
        <w:rPr>
          <w:spacing w:val="-22"/>
          <w:w w:val="85"/>
        </w:rPr>
        <w:t xml:space="preserve"> </w:t>
      </w:r>
      <w:r>
        <w:rPr>
          <w:w w:val="85"/>
        </w:rPr>
        <w:t>to</w:t>
      </w:r>
      <w:r>
        <w:rPr>
          <w:spacing w:val="-22"/>
          <w:w w:val="85"/>
        </w:rPr>
        <w:t xml:space="preserve"> </w:t>
      </w:r>
      <w:r>
        <w:rPr>
          <w:w w:val="85"/>
        </w:rPr>
        <w:t>push</w:t>
      </w:r>
      <w:r>
        <w:rPr>
          <w:spacing w:val="-22"/>
          <w:w w:val="85"/>
        </w:rPr>
        <w:t xml:space="preserve"> </w:t>
      </w:r>
      <w:r>
        <w:rPr>
          <w:w w:val="85"/>
        </w:rPr>
        <w:t>stone</w:t>
      </w:r>
      <w:r>
        <w:rPr>
          <w:spacing w:val="-21"/>
          <w:w w:val="85"/>
        </w:rPr>
        <w:t xml:space="preserve"> </w:t>
      </w:r>
      <w:r>
        <w:rPr>
          <w:w w:val="85"/>
        </w:rPr>
        <w:t>around</w:t>
      </w:r>
      <w:r>
        <w:rPr>
          <w:spacing w:val="-22"/>
          <w:w w:val="85"/>
        </w:rPr>
        <w:t xml:space="preserve"> </w:t>
      </w:r>
      <w:r>
        <w:rPr>
          <w:w w:val="85"/>
        </w:rPr>
        <w:t>as</w:t>
      </w:r>
      <w:r>
        <w:rPr>
          <w:spacing w:val="-22"/>
          <w:w w:val="85"/>
        </w:rPr>
        <w:t xml:space="preserve"> </w:t>
      </w:r>
      <w:r>
        <w:rPr>
          <w:w w:val="85"/>
        </w:rPr>
        <w:t>if</w:t>
      </w:r>
      <w:r>
        <w:rPr>
          <w:spacing w:val="-22"/>
          <w:w w:val="85"/>
        </w:rPr>
        <w:t xml:space="preserve"> </w:t>
      </w:r>
      <w:r>
        <w:rPr>
          <w:w w:val="85"/>
        </w:rPr>
        <w:t>it</w:t>
      </w:r>
      <w:r>
        <w:rPr>
          <w:spacing w:val="-22"/>
          <w:w w:val="85"/>
        </w:rPr>
        <w:t xml:space="preserve"> </w:t>
      </w:r>
      <w:r>
        <w:rPr>
          <w:w w:val="85"/>
        </w:rPr>
        <w:t>were</w:t>
      </w:r>
      <w:r>
        <w:rPr>
          <w:spacing w:val="-21"/>
          <w:w w:val="85"/>
        </w:rPr>
        <w:t xml:space="preserve"> </w:t>
      </w:r>
      <w:r>
        <w:rPr>
          <w:w w:val="85"/>
        </w:rPr>
        <w:t>only</w:t>
      </w:r>
      <w:r>
        <w:rPr>
          <w:spacing w:val="-22"/>
          <w:w w:val="85"/>
        </w:rPr>
        <w:t xml:space="preserve"> </w:t>
      </w:r>
      <w:r>
        <w:rPr>
          <w:w w:val="85"/>
        </w:rPr>
        <w:t>clay.</w:t>
      </w:r>
    </w:p>
    <w:p w:rsidR="00BD5E84" w:rsidRDefault="00FE0F79">
      <w:pPr>
        <w:pStyle w:val="BodyText"/>
        <w:spacing w:before="196"/>
        <w:sectPr w:rsidR="00BD5E84">
          <w:pgSz w:w="12240" w:h="15840"/>
          <w:pgMar w:top="480" w:right="220" w:bottom="280" w:left="200" w:header="0" w:footer="0" w:gutter="0"/>
          <w:cols w:space="720"/>
          <w:formProt w:val="0"/>
          <w:docGrid w:linePitch="240" w:charSpace="-2049"/>
        </w:sectPr>
      </w:pPr>
      <w:r>
        <w:rPr>
          <w:b/>
          <w:w w:val="85"/>
        </w:rPr>
        <w:t>Paralyzing</w:t>
      </w:r>
      <w:r>
        <w:rPr>
          <w:b/>
          <w:spacing w:val="-22"/>
          <w:w w:val="85"/>
        </w:rPr>
        <w:t xml:space="preserve"> </w:t>
      </w:r>
      <w:r>
        <w:rPr>
          <w:b/>
          <w:spacing w:val="-1"/>
          <w:w w:val="85"/>
        </w:rPr>
        <w:t>Wall</w:t>
      </w:r>
      <w:r>
        <w:rPr>
          <w:spacing w:val="-2"/>
          <w:w w:val="85"/>
        </w:rPr>
        <w:t>:</w:t>
      </w:r>
      <w:r>
        <w:rPr>
          <w:spacing w:val="5"/>
          <w:w w:val="85"/>
        </w:rPr>
        <w:t xml:space="preserve"> </w:t>
      </w:r>
      <w:r>
        <w:rPr>
          <w:w w:val="85"/>
        </w:rPr>
        <w:t>Will</w:t>
      </w:r>
      <w:r>
        <w:rPr>
          <w:spacing w:val="-23"/>
          <w:w w:val="85"/>
        </w:rPr>
        <w:t xml:space="preserve"> </w:t>
      </w:r>
      <w:r>
        <w:rPr>
          <w:w w:val="85"/>
        </w:rPr>
        <w:t>create</w:t>
      </w:r>
      <w:r>
        <w:rPr>
          <w:spacing w:val="-23"/>
          <w:w w:val="85"/>
        </w:rPr>
        <w:t xml:space="preserve"> </w:t>
      </w:r>
      <w:r>
        <w:rPr>
          <w:w w:val="85"/>
        </w:rPr>
        <w:t>a</w:t>
      </w:r>
      <w:r>
        <w:rPr>
          <w:spacing w:val="-23"/>
          <w:w w:val="85"/>
        </w:rPr>
        <w:t xml:space="preserve"> </w:t>
      </w:r>
      <w:r>
        <w:rPr>
          <w:w w:val="85"/>
        </w:rPr>
        <w:t>wall</w:t>
      </w:r>
      <w:r>
        <w:rPr>
          <w:spacing w:val="-23"/>
          <w:w w:val="85"/>
        </w:rPr>
        <w:t xml:space="preserve"> </w:t>
      </w:r>
      <w:r>
        <w:rPr>
          <w:w w:val="85"/>
        </w:rPr>
        <w:t>of</w:t>
      </w:r>
      <w:r>
        <w:rPr>
          <w:spacing w:val="-23"/>
          <w:w w:val="85"/>
        </w:rPr>
        <w:t xml:space="preserve"> </w:t>
      </w:r>
      <w:r>
        <w:rPr>
          <w:w w:val="85"/>
        </w:rPr>
        <w:t>stunning</w:t>
      </w:r>
      <w:r>
        <w:rPr>
          <w:spacing w:val="-23"/>
          <w:w w:val="85"/>
        </w:rPr>
        <w:t xml:space="preserve"> </w:t>
      </w:r>
      <w:r>
        <w:rPr>
          <w:w w:val="85"/>
        </w:rPr>
        <w:t>magic</w:t>
      </w:r>
      <w:r>
        <w:rPr>
          <w:spacing w:val="-23"/>
          <w:w w:val="85"/>
        </w:rPr>
        <w:t xml:space="preserve"> </w:t>
      </w:r>
      <w:r>
        <w:rPr>
          <w:w w:val="85"/>
        </w:rPr>
        <w:t>that</w:t>
      </w:r>
      <w:r>
        <w:rPr>
          <w:spacing w:val="-22"/>
          <w:w w:val="85"/>
        </w:rPr>
        <w:t xml:space="preserve"> </w:t>
      </w:r>
      <w:r>
        <w:rPr>
          <w:w w:val="85"/>
        </w:rPr>
        <w:t>will</w:t>
      </w:r>
      <w:r>
        <w:rPr>
          <w:spacing w:val="-23"/>
          <w:w w:val="85"/>
        </w:rPr>
        <w:t xml:space="preserve"> </w:t>
      </w:r>
      <w:r>
        <w:rPr>
          <w:w w:val="85"/>
        </w:rPr>
        <w:t>paralyze</w:t>
      </w:r>
      <w:r>
        <w:rPr>
          <w:spacing w:val="5"/>
          <w:w w:val="85"/>
        </w:rPr>
        <w:t xml:space="preserve"> </w:t>
      </w:r>
      <w:r>
        <w:rPr>
          <w:w w:val="85"/>
        </w:rPr>
        <w:t>those</w:t>
      </w:r>
      <w:r>
        <w:rPr>
          <w:spacing w:val="-23"/>
          <w:w w:val="85"/>
        </w:rPr>
        <w:t xml:space="preserve"> </w:t>
      </w:r>
      <w:r>
        <w:rPr>
          <w:w w:val="85"/>
        </w:rPr>
        <w:t>who</w:t>
      </w:r>
      <w:r>
        <w:rPr>
          <w:spacing w:val="-23"/>
          <w:w w:val="85"/>
        </w:rPr>
        <w:t xml:space="preserve"> </w:t>
      </w:r>
      <w:r>
        <w:rPr>
          <w:w w:val="85"/>
        </w:rPr>
        <w:t>do</w:t>
      </w:r>
      <w:r>
        <w:rPr>
          <w:spacing w:val="-23"/>
          <w:w w:val="85"/>
        </w:rPr>
        <w:t xml:space="preserve"> </w:t>
      </w:r>
      <w:r>
        <w:rPr>
          <w:w w:val="85"/>
        </w:rPr>
        <w:t>not</w:t>
      </w:r>
      <w:r>
        <w:rPr>
          <w:spacing w:val="-23"/>
          <w:w w:val="85"/>
        </w:rPr>
        <w:t xml:space="preserve"> </w:t>
      </w:r>
      <w:r>
        <w:rPr>
          <w:w w:val="85"/>
        </w:rPr>
        <w:t>resist.</w:t>
      </w:r>
    </w:p>
    <w:p w:rsidR="00BD5E84" w:rsidRDefault="00FE0F79">
      <w:pPr>
        <w:pStyle w:val="Heading2"/>
        <w:spacing w:line="468" w:lineRule="exact"/>
        <w:ind w:left="120"/>
      </w:pPr>
      <w:r>
        <w:rPr>
          <w:u w:val="thick" w:color="000000"/>
        </w:rPr>
        <w:t>Sixth</w:t>
      </w:r>
      <w:r>
        <w:rPr>
          <w:spacing w:val="13"/>
          <w:u w:val="thick" w:color="000000"/>
        </w:rPr>
        <w:t xml:space="preserve"> </w:t>
      </w:r>
      <w:r>
        <w:rPr>
          <w:spacing w:val="1"/>
          <w:u w:val="thick" w:color="000000"/>
        </w:rPr>
        <w:t>Level</w:t>
      </w:r>
      <w:r>
        <w:rPr>
          <w:spacing w:val="5"/>
          <w:u w:val="thick" w:color="000000"/>
        </w:rPr>
        <w:t xml:space="preserve"> </w:t>
      </w:r>
      <w:r>
        <w:rPr>
          <w:u w:val="thick" w:color="000000"/>
        </w:rPr>
        <w:t>Priest</w:t>
      </w:r>
      <w:r>
        <w:rPr>
          <w:spacing w:val="12"/>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left="120" w:right="76"/>
      </w:pPr>
      <w:r>
        <w:rPr>
          <w:b/>
          <w:w w:val="85"/>
        </w:rPr>
        <w:t>Statue</w:t>
      </w:r>
      <w:r>
        <w:rPr>
          <w:w w:val="85"/>
        </w:rPr>
        <w:t>:</w:t>
      </w:r>
      <w:r>
        <w:rPr>
          <w:spacing w:val="1"/>
          <w:w w:val="85"/>
        </w:rPr>
        <w:t xml:space="preserve"> </w:t>
      </w:r>
      <w:r>
        <w:rPr>
          <w:w w:val="85"/>
        </w:rPr>
        <w:t>Will</w:t>
      </w:r>
      <w:r>
        <w:rPr>
          <w:spacing w:val="-24"/>
          <w:w w:val="85"/>
        </w:rPr>
        <w:t xml:space="preserve"> </w:t>
      </w:r>
      <w:r>
        <w:rPr>
          <w:w w:val="85"/>
        </w:rPr>
        <w:t>cause</w:t>
      </w:r>
      <w:r>
        <w:rPr>
          <w:spacing w:val="-25"/>
          <w:w w:val="85"/>
        </w:rPr>
        <w:t xml:space="preserve"> </w:t>
      </w:r>
      <w:r>
        <w:rPr>
          <w:w w:val="85"/>
        </w:rPr>
        <w:t>the</w:t>
      </w:r>
      <w:r>
        <w:rPr>
          <w:spacing w:val="-25"/>
          <w:w w:val="85"/>
        </w:rPr>
        <w:t xml:space="preserve"> </w:t>
      </w:r>
      <w:r>
        <w:rPr>
          <w:w w:val="85"/>
        </w:rPr>
        <w:t>flesh</w:t>
      </w:r>
      <w:r>
        <w:rPr>
          <w:spacing w:val="-24"/>
          <w:w w:val="85"/>
        </w:rPr>
        <w:t xml:space="preserve"> </w:t>
      </w:r>
      <w:r>
        <w:rPr>
          <w:w w:val="85"/>
        </w:rPr>
        <w:t>of</w:t>
      </w:r>
      <w:r>
        <w:rPr>
          <w:spacing w:val="-25"/>
          <w:w w:val="85"/>
        </w:rPr>
        <w:t xml:space="preserve"> </w:t>
      </w:r>
      <w:r>
        <w:rPr>
          <w:w w:val="85"/>
        </w:rPr>
        <w:t>the</w:t>
      </w:r>
      <w:r>
        <w:rPr>
          <w:spacing w:val="-25"/>
          <w:w w:val="85"/>
        </w:rPr>
        <w:t xml:space="preserve"> </w:t>
      </w:r>
      <w:r>
        <w:rPr>
          <w:w w:val="85"/>
        </w:rPr>
        <w:t>target</w:t>
      </w:r>
      <w:r>
        <w:rPr>
          <w:spacing w:val="-24"/>
          <w:w w:val="85"/>
        </w:rPr>
        <w:t xml:space="preserve"> </w:t>
      </w:r>
      <w:r>
        <w:rPr>
          <w:w w:val="85"/>
        </w:rPr>
        <w:t>to</w:t>
      </w:r>
      <w:r>
        <w:rPr>
          <w:spacing w:val="-25"/>
          <w:w w:val="85"/>
        </w:rPr>
        <w:t xml:space="preserve"> </w:t>
      </w:r>
      <w:r>
        <w:rPr>
          <w:w w:val="85"/>
        </w:rPr>
        <w:t>turn</w:t>
      </w:r>
      <w:r>
        <w:rPr>
          <w:spacing w:val="-25"/>
          <w:w w:val="85"/>
        </w:rPr>
        <w:t xml:space="preserve"> </w:t>
      </w:r>
      <w:r>
        <w:rPr>
          <w:w w:val="85"/>
        </w:rPr>
        <w:t>to</w:t>
      </w:r>
      <w:r>
        <w:rPr>
          <w:spacing w:val="-24"/>
          <w:w w:val="85"/>
        </w:rPr>
        <w:t xml:space="preserve"> </w:t>
      </w:r>
      <w:r>
        <w:rPr>
          <w:w w:val="85"/>
        </w:rPr>
        <w:t>solid</w:t>
      </w:r>
      <w:r>
        <w:rPr>
          <w:spacing w:val="-25"/>
          <w:w w:val="85"/>
        </w:rPr>
        <w:t xml:space="preserve"> </w:t>
      </w:r>
      <w:r>
        <w:rPr>
          <w:w w:val="85"/>
        </w:rPr>
        <w:t>stone.</w:t>
      </w:r>
      <w:r>
        <w:rPr>
          <w:spacing w:val="2"/>
          <w:w w:val="85"/>
        </w:rPr>
        <w:t xml:space="preserve"> </w:t>
      </w:r>
      <w:r>
        <w:rPr>
          <w:w w:val="85"/>
        </w:rPr>
        <w:t>This</w:t>
      </w:r>
      <w:r>
        <w:rPr>
          <w:spacing w:val="-25"/>
          <w:w w:val="85"/>
        </w:rPr>
        <w:t xml:space="preserve"> </w:t>
      </w:r>
      <w:r>
        <w:rPr>
          <w:w w:val="85"/>
        </w:rPr>
        <w:t>will</w:t>
      </w:r>
      <w:r>
        <w:rPr>
          <w:spacing w:val="-25"/>
          <w:w w:val="85"/>
        </w:rPr>
        <w:t xml:space="preserve"> </w:t>
      </w:r>
      <w:r>
        <w:rPr>
          <w:w w:val="85"/>
        </w:rPr>
        <w:t>kill</w:t>
      </w:r>
      <w:r>
        <w:rPr>
          <w:spacing w:val="-24"/>
          <w:w w:val="85"/>
        </w:rPr>
        <w:t xml:space="preserve"> </w:t>
      </w:r>
      <w:r>
        <w:rPr>
          <w:w w:val="85"/>
        </w:rPr>
        <w:t>any</w:t>
      </w:r>
      <w:r>
        <w:rPr>
          <w:spacing w:val="-25"/>
          <w:w w:val="85"/>
        </w:rPr>
        <w:t xml:space="preserve"> </w:t>
      </w:r>
      <w:r>
        <w:rPr>
          <w:w w:val="85"/>
        </w:rPr>
        <w:t>creature.</w:t>
      </w:r>
      <w:r>
        <w:rPr>
          <w:spacing w:val="2"/>
          <w:w w:val="85"/>
        </w:rPr>
        <w:t xml:space="preserve"> </w:t>
      </w:r>
      <w:r>
        <w:rPr>
          <w:w w:val="85"/>
        </w:rPr>
        <w:t>The</w:t>
      </w:r>
      <w:r>
        <w:rPr>
          <w:spacing w:val="-25"/>
          <w:w w:val="85"/>
        </w:rPr>
        <w:t xml:space="preserve"> </w:t>
      </w:r>
      <w:r>
        <w:rPr>
          <w:w w:val="85"/>
        </w:rPr>
        <w:t>only</w:t>
      </w:r>
      <w:r>
        <w:rPr>
          <w:spacing w:val="-25"/>
          <w:w w:val="85"/>
        </w:rPr>
        <w:t xml:space="preserve"> </w:t>
      </w:r>
      <w:r>
        <w:rPr>
          <w:w w:val="85"/>
        </w:rPr>
        <w:t>way</w:t>
      </w:r>
      <w:r>
        <w:rPr>
          <w:spacing w:val="-24"/>
          <w:w w:val="85"/>
        </w:rPr>
        <w:t xml:space="preserve"> </w:t>
      </w:r>
      <w:r>
        <w:rPr>
          <w:w w:val="85"/>
        </w:rPr>
        <w:t>to</w:t>
      </w:r>
      <w:r>
        <w:rPr>
          <w:spacing w:val="-25"/>
          <w:w w:val="85"/>
        </w:rPr>
        <w:t xml:space="preserve"> </w:t>
      </w:r>
      <w:r>
        <w:rPr>
          <w:w w:val="85"/>
        </w:rPr>
        <w:t>bring</w:t>
      </w:r>
      <w:r>
        <w:rPr>
          <w:spacing w:val="-25"/>
          <w:w w:val="85"/>
        </w:rPr>
        <w:t xml:space="preserve"> </w:t>
      </w:r>
      <w:r>
        <w:rPr>
          <w:w w:val="85"/>
        </w:rPr>
        <w:t>back</w:t>
      </w:r>
      <w:r>
        <w:rPr>
          <w:spacing w:val="-24"/>
          <w:w w:val="85"/>
        </w:rPr>
        <w:t xml:space="preserve"> </w:t>
      </w:r>
      <w:r>
        <w:rPr>
          <w:w w:val="85"/>
        </w:rPr>
        <w:t>a</w:t>
      </w:r>
      <w:r>
        <w:rPr>
          <w:spacing w:val="-25"/>
          <w:w w:val="85"/>
        </w:rPr>
        <w:t xml:space="preserve"> </w:t>
      </w:r>
      <w:r>
        <w:rPr>
          <w:w w:val="85"/>
        </w:rPr>
        <w:t>character</w:t>
      </w:r>
      <w:r>
        <w:rPr>
          <w:spacing w:val="-25"/>
          <w:w w:val="85"/>
        </w:rPr>
        <w:t xml:space="preserve"> </w:t>
      </w:r>
      <w:r>
        <w:rPr>
          <w:w w:val="85"/>
        </w:rPr>
        <w:t>from</w:t>
      </w:r>
      <w:r>
        <w:rPr>
          <w:w w:val="80"/>
        </w:rPr>
        <w:t xml:space="preserve"> </w:t>
      </w:r>
      <w:r>
        <w:rPr>
          <w:w w:val="85"/>
        </w:rPr>
        <w:t>this</w:t>
      </w:r>
      <w:r>
        <w:rPr>
          <w:spacing w:val="-29"/>
          <w:w w:val="85"/>
        </w:rPr>
        <w:t xml:space="preserve"> </w:t>
      </w:r>
      <w:r>
        <w:rPr>
          <w:w w:val="85"/>
        </w:rPr>
        <w:t>condition</w:t>
      </w:r>
      <w:r>
        <w:rPr>
          <w:spacing w:val="-29"/>
          <w:w w:val="85"/>
        </w:rPr>
        <w:t xml:space="preserve"> </w:t>
      </w:r>
      <w:r>
        <w:rPr>
          <w:w w:val="85"/>
        </w:rPr>
        <w:t>is</w:t>
      </w:r>
      <w:r>
        <w:rPr>
          <w:spacing w:val="-29"/>
          <w:w w:val="85"/>
        </w:rPr>
        <w:t xml:space="preserve"> </w:t>
      </w:r>
      <w:r>
        <w:rPr>
          <w:w w:val="85"/>
        </w:rPr>
        <w:t>to</w:t>
      </w:r>
      <w:r>
        <w:rPr>
          <w:spacing w:val="-29"/>
          <w:w w:val="85"/>
        </w:rPr>
        <w:t xml:space="preserve"> </w:t>
      </w:r>
      <w:r>
        <w:rPr>
          <w:w w:val="85"/>
        </w:rPr>
        <w:t>have</w:t>
      </w:r>
      <w:r>
        <w:rPr>
          <w:spacing w:val="-29"/>
          <w:w w:val="85"/>
        </w:rPr>
        <w:t xml:space="preserve"> </w:t>
      </w:r>
      <w:r>
        <w:rPr>
          <w:w w:val="85"/>
        </w:rPr>
        <w:t>Flesh</w:t>
      </w:r>
      <w:r>
        <w:rPr>
          <w:spacing w:val="-29"/>
          <w:w w:val="85"/>
        </w:rPr>
        <w:t xml:space="preserve"> </w:t>
      </w:r>
      <w:r>
        <w:rPr>
          <w:w w:val="85"/>
        </w:rPr>
        <w:t>cast</w:t>
      </w:r>
      <w:r>
        <w:rPr>
          <w:spacing w:val="-28"/>
          <w:w w:val="85"/>
        </w:rPr>
        <w:t xml:space="preserve"> </w:t>
      </w:r>
      <w:r>
        <w:rPr>
          <w:w w:val="85"/>
        </w:rPr>
        <w:t>on</w:t>
      </w:r>
      <w:r>
        <w:rPr>
          <w:spacing w:val="-29"/>
          <w:w w:val="85"/>
        </w:rPr>
        <w:t xml:space="preserve"> </w:t>
      </w:r>
      <w:r>
        <w:rPr>
          <w:w w:val="85"/>
        </w:rPr>
        <w:t>them.</w:t>
      </w:r>
    </w:p>
    <w:p w:rsidR="00BD5E84" w:rsidRDefault="00BD5E84">
      <w:pPr>
        <w:rPr>
          <w:rFonts w:ascii="Palatino Linotype" w:eastAsia="Palatino Linotype" w:hAnsi="Palatino Linotype" w:cs="Palatino Linotype"/>
          <w:sz w:val="16"/>
          <w:szCs w:val="16"/>
        </w:rPr>
      </w:pPr>
    </w:p>
    <w:p w:rsidR="00BD5E84" w:rsidRDefault="00FE0F79">
      <w:pPr>
        <w:ind w:left="120"/>
      </w:pPr>
      <w:r>
        <w:rPr>
          <w:rFonts w:ascii="Palatino Linotype" w:hAnsi="Palatino Linotype"/>
          <w:b/>
          <w:w w:val="85"/>
          <w:sz w:val="24"/>
        </w:rPr>
        <w:t>Major</w:t>
      </w:r>
      <w:r>
        <w:rPr>
          <w:rFonts w:ascii="Palatino Linotype" w:hAnsi="Palatino Linotype"/>
          <w:b/>
          <w:spacing w:val="-26"/>
          <w:w w:val="85"/>
          <w:sz w:val="24"/>
        </w:rPr>
        <w:t xml:space="preserve"> </w:t>
      </w:r>
      <w:r>
        <w:rPr>
          <w:rFonts w:ascii="Palatino Linotype" w:hAnsi="Palatino Linotype"/>
          <w:b/>
          <w:w w:val="85"/>
          <w:sz w:val="24"/>
        </w:rPr>
        <w:t>Spell</w:t>
      </w:r>
      <w:r>
        <w:rPr>
          <w:rFonts w:ascii="Palatino Linotype" w:hAnsi="Palatino Linotype"/>
          <w:b/>
          <w:spacing w:val="-26"/>
          <w:w w:val="85"/>
          <w:sz w:val="24"/>
        </w:rPr>
        <w:t xml:space="preserve"> </w:t>
      </w:r>
      <w:r>
        <w:rPr>
          <w:rFonts w:ascii="Palatino Linotype" w:hAnsi="Palatino Linotype"/>
          <w:b/>
          <w:spacing w:val="-1"/>
          <w:w w:val="85"/>
          <w:sz w:val="24"/>
        </w:rPr>
        <w:t>Deflector</w:t>
      </w:r>
      <w:r>
        <w:rPr>
          <w:rFonts w:ascii="Palatino Linotype" w:hAnsi="Palatino Linotype"/>
          <w:spacing w:val="-2"/>
          <w:w w:val="85"/>
          <w:sz w:val="24"/>
        </w:rPr>
        <w:t>:</w:t>
      </w:r>
      <w:r>
        <w:rPr>
          <w:rFonts w:ascii="Palatino Linotype" w:hAnsi="Palatino Linotype"/>
          <w:spacing w:val="-3"/>
          <w:w w:val="85"/>
          <w:sz w:val="24"/>
        </w:rPr>
        <w:t xml:space="preserve"> </w:t>
      </w:r>
      <w:r>
        <w:rPr>
          <w:rFonts w:ascii="Palatino Linotype" w:hAnsi="Palatino Linotype"/>
          <w:w w:val="85"/>
          <w:sz w:val="24"/>
        </w:rPr>
        <w:t>Same</w:t>
      </w:r>
      <w:r>
        <w:rPr>
          <w:rFonts w:ascii="Palatino Linotype" w:hAnsi="Palatino Linotype"/>
          <w:spacing w:val="-27"/>
          <w:w w:val="85"/>
          <w:sz w:val="24"/>
        </w:rPr>
        <w:t xml:space="preserve"> </w:t>
      </w:r>
      <w:r>
        <w:rPr>
          <w:rFonts w:ascii="Palatino Linotype" w:hAnsi="Palatino Linotype"/>
          <w:w w:val="85"/>
          <w:sz w:val="24"/>
        </w:rPr>
        <w:t>as</w:t>
      </w:r>
      <w:r>
        <w:rPr>
          <w:rFonts w:ascii="Palatino Linotype" w:hAnsi="Palatino Linotype"/>
          <w:spacing w:val="-28"/>
          <w:w w:val="85"/>
          <w:sz w:val="24"/>
        </w:rPr>
        <w:t xml:space="preserve"> </w:t>
      </w:r>
      <w:r>
        <w:rPr>
          <w:rFonts w:ascii="Palatino Linotype" w:hAnsi="Palatino Linotype"/>
          <w:w w:val="85"/>
          <w:sz w:val="24"/>
        </w:rPr>
        <w:t>Minor</w:t>
      </w:r>
      <w:r>
        <w:rPr>
          <w:rFonts w:ascii="Palatino Linotype" w:hAnsi="Palatino Linotype"/>
          <w:spacing w:val="-27"/>
          <w:w w:val="85"/>
          <w:sz w:val="24"/>
        </w:rPr>
        <w:t xml:space="preserve"> </w:t>
      </w:r>
      <w:r>
        <w:rPr>
          <w:rFonts w:ascii="Palatino Linotype" w:hAnsi="Palatino Linotype"/>
          <w:w w:val="85"/>
          <w:sz w:val="24"/>
        </w:rPr>
        <w:t>Spell</w:t>
      </w:r>
      <w:r>
        <w:rPr>
          <w:rFonts w:ascii="Palatino Linotype" w:hAnsi="Palatino Linotype"/>
          <w:spacing w:val="-27"/>
          <w:w w:val="85"/>
          <w:sz w:val="24"/>
        </w:rPr>
        <w:t xml:space="preserve"> </w:t>
      </w:r>
      <w:r>
        <w:rPr>
          <w:rFonts w:ascii="Palatino Linotype" w:hAnsi="Palatino Linotype"/>
          <w:w w:val="85"/>
          <w:sz w:val="24"/>
        </w:rPr>
        <w:t>Deflector,</w:t>
      </w:r>
      <w:r>
        <w:rPr>
          <w:rFonts w:ascii="Palatino Linotype" w:hAnsi="Palatino Linotype"/>
          <w:spacing w:val="-27"/>
          <w:w w:val="85"/>
          <w:sz w:val="24"/>
        </w:rPr>
        <w:t xml:space="preserve"> </w:t>
      </w:r>
      <w:r>
        <w:rPr>
          <w:rFonts w:ascii="Palatino Linotype" w:hAnsi="Palatino Linotype"/>
          <w:w w:val="85"/>
          <w:sz w:val="24"/>
        </w:rPr>
        <w:t>but</w:t>
      </w:r>
      <w:r>
        <w:rPr>
          <w:rFonts w:ascii="Palatino Linotype" w:hAnsi="Palatino Linotype"/>
          <w:spacing w:val="-27"/>
          <w:w w:val="85"/>
          <w:sz w:val="24"/>
        </w:rPr>
        <w:t xml:space="preserve"> </w:t>
      </w:r>
      <w:r>
        <w:rPr>
          <w:rFonts w:ascii="Palatino Linotype" w:hAnsi="Palatino Linotype"/>
          <w:w w:val="85"/>
          <w:sz w:val="24"/>
        </w:rPr>
        <w:t>with</w:t>
      </w:r>
      <w:r>
        <w:rPr>
          <w:rFonts w:ascii="Palatino Linotype" w:hAnsi="Palatino Linotype"/>
          <w:spacing w:val="-27"/>
          <w:w w:val="85"/>
          <w:sz w:val="24"/>
        </w:rPr>
        <w:t xml:space="preserve"> </w:t>
      </w:r>
      <w:r>
        <w:rPr>
          <w:rFonts w:ascii="Palatino Linotype" w:hAnsi="Palatino Linotype"/>
          <w:w w:val="85"/>
          <w:sz w:val="24"/>
        </w:rPr>
        <w:t>improved</w:t>
      </w:r>
      <w:r>
        <w:rPr>
          <w:rFonts w:ascii="Palatino Linotype" w:hAnsi="Palatino Linotype"/>
          <w:spacing w:val="-28"/>
          <w:w w:val="85"/>
          <w:sz w:val="24"/>
        </w:rPr>
        <w:t xml:space="preserve"> </w:t>
      </w:r>
      <w:r>
        <w:rPr>
          <w:rFonts w:ascii="Palatino Linotype" w:hAnsi="Palatino Linotype"/>
          <w:w w:val="85"/>
          <w:sz w:val="24"/>
        </w:rPr>
        <w:t>targeting</w:t>
      </w:r>
      <w:r>
        <w:rPr>
          <w:rFonts w:ascii="Palatino Linotype" w:hAnsi="Palatino Linotype"/>
          <w:spacing w:val="-27"/>
          <w:w w:val="85"/>
          <w:sz w:val="24"/>
        </w:rPr>
        <w:t xml:space="preserve"> </w:t>
      </w:r>
      <w:r>
        <w:rPr>
          <w:rFonts w:ascii="Palatino Linotype" w:hAnsi="Palatino Linotype"/>
          <w:w w:val="85"/>
          <w:sz w:val="24"/>
        </w:rPr>
        <w:t>abilities.</w:t>
      </w:r>
    </w:p>
    <w:p w:rsidR="00BD5E84" w:rsidRDefault="00FE0F79">
      <w:pPr>
        <w:pStyle w:val="BodyText"/>
        <w:spacing w:before="196"/>
        <w:ind w:left="120"/>
      </w:pPr>
      <w:r>
        <w:rPr>
          <w:b/>
          <w:w w:val="85"/>
        </w:rPr>
        <w:t>Minor</w:t>
      </w:r>
      <w:r>
        <w:rPr>
          <w:b/>
          <w:spacing w:val="-25"/>
          <w:w w:val="85"/>
        </w:rPr>
        <w:t xml:space="preserve"> </w:t>
      </w:r>
      <w:r>
        <w:rPr>
          <w:b/>
          <w:w w:val="85"/>
        </w:rPr>
        <w:t>Summon</w:t>
      </w:r>
      <w:r>
        <w:rPr>
          <w:w w:val="85"/>
        </w:rPr>
        <w:t>:</w:t>
      </w:r>
      <w:r>
        <w:rPr>
          <w:spacing w:val="3"/>
          <w:w w:val="85"/>
        </w:rPr>
        <w:t xml:space="preserve"> </w:t>
      </w:r>
      <w:r>
        <w:rPr>
          <w:w w:val="85"/>
        </w:rPr>
        <w:t>Will</w:t>
      </w:r>
      <w:r>
        <w:rPr>
          <w:spacing w:val="-25"/>
          <w:w w:val="85"/>
        </w:rPr>
        <w:t xml:space="preserve"> </w:t>
      </w:r>
      <w:r>
        <w:rPr>
          <w:w w:val="85"/>
        </w:rPr>
        <w:t>summon</w:t>
      </w:r>
      <w:r>
        <w:rPr>
          <w:spacing w:val="-24"/>
          <w:w w:val="85"/>
        </w:rPr>
        <w:t xml:space="preserve"> </w:t>
      </w:r>
      <w:r>
        <w:rPr>
          <w:w w:val="85"/>
        </w:rPr>
        <w:t>creatures</w:t>
      </w:r>
      <w:r>
        <w:rPr>
          <w:spacing w:val="-24"/>
          <w:w w:val="85"/>
        </w:rPr>
        <w:t xml:space="preserve"> </w:t>
      </w:r>
      <w:r>
        <w:rPr>
          <w:w w:val="85"/>
        </w:rPr>
        <w:t>from</w:t>
      </w:r>
      <w:r>
        <w:rPr>
          <w:spacing w:val="-24"/>
          <w:w w:val="85"/>
        </w:rPr>
        <w:t xml:space="preserve"> </w:t>
      </w:r>
      <w:r>
        <w:rPr>
          <w:w w:val="85"/>
        </w:rPr>
        <w:t>the</w:t>
      </w:r>
      <w:r>
        <w:rPr>
          <w:spacing w:val="-25"/>
          <w:w w:val="85"/>
        </w:rPr>
        <w:t xml:space="preserve"> </w:t>
      </w:r>
      <w:r>
        <w:rPr>
          <w:w w:val="85"/>
        </w:rPr>
        <w:t>great</w:t>
      </w:r>
      <w:r>
        <w:rPr>
          <w:spacing w:val="-24"/>
          <w:w w:val="85"/>
        </w:rPr>
        <w:t xml:space="preserve"> </w:t>
      </w:r>
      <w:r>
        <w:rPr>
          <w:w w:val="85"/>
        </w:rPr>
        <w:t>void</w:t>
      </w:r>
      <w:r>
        <w:rPr>
          <w:spacing w:val="-24"/>
          <w:w w:val="85"/>
        </w:rPr>
        <w:t xml:space="preserve"> </w:t>
      </w:r>
      <w:r>
        <w:rPr>
          <w:w w:val="85"/>
        </w:rPr>
        <w:t>to</w:t>
      </w:r>
      <w:r>
        <w:rPr>
          <w:spacing w:val="-25"/>
          <w:w w:val="85"/>
        </w:rPr>
        <w:t xml:space="preserve"> </w:t>
      </w:r>
      <w:r>
        <w:rPr>
          <w:w w:val="85"/>
        </w:rPr>
        <w:t>do</w:t>
      </w:r>
      <w:r>
        <w:rPr>
          <w:spacing w:val="-24"/>
          <w:w w:val="85"/>
        </w:rPr>
        <w:t xml:space="preserve"> </w:t>
      </w:r>
      <w:r>
        <w:rPr>
          <w:w w:val="85"/>
        </w:rPr>
        <w:t>battle</w:t>
      </w:r>
      <w:r>
        <w:rPr>
          <w:spacing w:val="-24"/>
          <w:w w:val="85"/>
        </w:rPr>
        <w:t xml:space="preserve"> </w:t>
      </w:r>
      <w:r>
        <w:rPr>
          <w:w w:val="85"/>
        </w:rPr>
        <w:t>for</w:t>
      </w:r>
      <w:r>
        <w:rPr>
          <w:spacing w:val="-25"/>
          <w:w w:val="85"/>
        </w:rPr>
        <w:t xml:space="preserve"> </w:t>
      </w:r>
      <w:r>
        <w:rPr>
          <w:w w:val="85"/>
        </w:rPr>
        <w:t>the</w:t>
      </w:r>
      <w:r>
        <w:rPr>
          <w:spacing w:val="-24"/>
          <w:w w:val="85"/>
        </w:rPr>
        <w:t xml:space="preserve"> </w:t>
      </w:r>
      <w:r>
        <w:rPr>
          <w:w w:val="85"/>
        </w:rPr>
        <w:t>caster</w:t>
      </w:r>
      <w:r>
        <w:rPr>
          <w:spacing w:val="-24"/>
          <w:w w:val="85"/>
        </w:rPr>
        <w:t xml:space="preserve"> </w:t>
      </w:r>
      <w:r>
        <w:rPr>
          <w:w w:val="85"/>
        </w:rPr>
        <w:t>during</w:t>
      </w:r>
      <w:r>
        <w:rPr>
          <w:spacing w:val="-24"/>
          <w:w w:val="85"/>
        </w:rPr>
        <w:t xml:space="preserve"> </w:t>
      </w:r>
      <w:r>
        <w:rPr>
          <w:w w:val="85"/>
        </w:rPr>
        <w:t>combat.</w:t>
      </w:r>
    </w:p>
    <w:p w:rsidR="00BD5E84" w:rsidRDefault="00FE0F79">
      <w:pPr>
        <w:pStyle w:val="BodyText"/>
        <w:spacing w:before="196"/>
        <w:ind w:left="120"/>
      </w:pPr>
      <w:r>
        <w:rPr>
          <w:b/>
          <w:w w:val="85"/>
        </w:rPr>
        <w:t>Watergate</w:t>
      </w:r>
      <w:r>
        <w:rPr>
          <w:w w:val="85"/>
        </w:rPr>
        <w:t>:</w:t>
      </w:r>
      <w:r>
        <w:rPr>
          <w:spacing w:val="3"/>
          <w:w w:val="85"/>
        </w:rPr>
        <w:t xml:space="preserve"> </w:t>
      </w:r>
      <w:r>
        <w:rPr>
          <w:w w:val="85"/>
        </w:rPr>
        <w:t>Will</w:t>
      </w:r>
      <w:r>
        <w:rPr>
          <w:spacing w:val="-24"/>
          <w:w w:val="85"/>
        </w:rPr>
        <w:t xml:space="preserve"> </w:t>
      </w:r>
      <w:r>
        <w:rPr>
          <w:w w:val="85"/>
        </w:rPr>
        <w:t>form</w:t>
      </w:r>
      <w:r>
        <w:rPr>
          <w:spacing w:val="-24"/>
          <w:w w:val="85"/>
        </w:rPr>
        <w:t xml:space="preserve"> </w:t>
      </w:r>
      <w:r>
        <w:rPr>
          <w:w w:val="85"/>
        </w:rPr>
        <w:t>a</w:t>
      </w:r>
      <w:r>
        <w:rPr>
          <w:spacing w:val="-24"/>
          <w:w w:val="85"/>
        </w:rPr>
        <w:t xml:space="preserve"> </w:t>
      </w:r>
      <w:r>
        <w:rPr>
          <w:w w:val="85"/>
        </w:rPr>
        <w:t>air</w:t>
      </w:r>
      <w:r>
        <w:rPr>
          <w:spacing w:val="-24"/>
          <w:w w:val="85"/>
        </w:rPr>
        <w:t xml:space="preserve"> </w:t>
      </w:r>
      <w:r>
        <w:rPr>
          <w:w w:val="85"/>
        </w:rPr>
        <w:t>bubble</w:t>
      </w:r>
      <w:r>
        <w:rPr>
          <w:spacing w:val="-24"/>
          <w:w w:val="85"/>
        </w:rPr>
        <w:t xml:space="preserve"> </w:t>
      </w:r>
      <w:r>
        <w:rPr>
          <w:w w:val="85"/>
        </w:rPr>
        <w:t>around</w:t>
      </w:r>
      <w:r>
        <w:rPr>
          <w:spacing w:val="-23"/>
          <w:w w:val="85"/>
        </w:rPr>
        <w:t xml:space="preserve"> </w:t>
      </w:r>
      <w:r>
        <w:rPr>
          <w:w w:val="85"/>
        </w:rPr>
        <w:t>the</w:t>
      </w:r>
      <w:r>
        <w:rPr>
          <w:spacing w:val="-24"/>
          <w:w w:val="85"/>
        </w:rPr>
        <w:t xml:space="preserve"> </w:t>
      </w:r>
      <w:r>
        <w:rPr>
          <w:w w:val="85"/>
        </w:rPr>
        <w:t>party.</w:t>
      </w:r>
      <w:r>
        <w:rPr>
          <w:spacing w:val="3"/>
          <w:w w:val="85"/>
        </w:rPr>
        <w:t xml:space="preserve"> </w:t>
      </w:r>
      <w:r>
        <w:rPr>
          <w:w w:val="85"/>
        </w:rPr>
        <w:t>By</w:t>
      </w:r>
      <w:r>
        <w:rPr>
          <w:spacing w:val="-24"/>
          <w:w w:val="85"/>
        </w:rPr>
        <w:t xml:space="preserve"> </w:t>
      </w:r>
      <w:r>
        <w:rPr>
          <w:w w:val="85"/>
        </w:rPr>
        <w:t>force</w:t>
      </w:r>
      <w:r>
        <w:rPr>
          <w:spacing w:val="-24"/>
          <w:w w:val="85"/>
        </w:rPr>
        <w:t xml:space="preserve"> </w:t>
      </w:r>
      <w:r>
        <w:rPr>
          <w:w w:val="85"/>
        </w:rPr>
        <w:t>of</w:t>
      </w:r>
      <w:r>
        <w:rPr>
          <w:spacing w:val="-24"/>
          <w:w w:val="85"/>
        </w:rPr>
        <w:t xml:space="preserve"> </w:t>
      </w:r>
      <w:r>
        <w:rPr>
          <w:w w:val="85"/>
        </w:rPr>
        <w:t>will</w:t>
      </w:r>
      <w:r>
        <w:rPr>
          <w:spacing w:val="-23"/>
          <w:w w:val="85"/>
        </w:rPr>
        <w:t xml:space="preserve"> </w:t>
      </w:r>
      <w:r>
        <w:rPr>
          <w:w w:val="85"/>
        </w:rPr>
        <w:t>they</w:t>
      </w:r>
      <w:r>
        <w:rPr>
          <w:spacing w:val="-24"/>
          <w:w w:val="85"/>
        </w:rPr>
        <w:t xml:space="preserve"> </w:t>
      </w:r>
      <w:r>
        <w:rPr>
          <w:w w:val="85"/>
        </w:rPr>
        <w:t>can</w:t>
      </w:r>
      <w:r>
        <w:rPr>
          <w:spacing w:val="-24"/>
          <w:w w:val="85"/>
        </w:rPr>
        <w:t xml:space="preserve"> </w:t>
      </w:r>
      <w:r>
        <w:rPr>
          <w:w w:val="85"/>
        </w:rPr>
        <w:t>navigate</w:t>
      </w:r>
      <w:r>
        <w:rPr>
          <w:spacing w:val="-24"/>
          <w:w w:val="85"/>
        </w:rPr>
        <w:t xml:space="preserve"> </w:t>
      </w:r>
      <w:r>
        <w:rPr>
          <w:w w:val="85"/>
        </w:rPr>
        <w:t>the</w:t>
      </w:r>
      <w:r>
        <w:rPr>
          <w:spacing w:val="-24"/>
          <w:w w:val="85"/>
        </w:rPr>
        <w:t xml:space="preserve"> </w:t>
      </w:r>
      <w:r>
        <w:rPr>
          <w:w w:val="85"/>
        </w:rPr>
        <w:t>bubble</w:t>
      </w:r>
      <w:r>
        <w:rPr>
          <w:spacing w:val="-24"/>
          <w:w w:val="85"/>
        </w:rPr>
        <w:t xml:space="preserve"> </w:t>
      </w:r>
      <w:r>
        <w:rPr>
          <w:w w:val="85"/>
        </w:rPr>
        <w:t>as</w:t>
      </w:r>
      <w:r>
        <w:rPr>
          <w:spacing w:val="-24"/>
          <w:w w:val="85"/>
        </w:rPr>
        <w:t xml:space="preserve"> </w:t>
      </w:r>
      <w:r>
        <w:rPr>
          <w:w w:val="85"/>
        </w:rPr>
        <w:t>if</w:t>
      </w:r>
      <w:r>
        <w:rPr>
          <w:spacing w:val="-23"/>
          <w:w w:val="85"/>
        </w:rPr>
        <w:t xml:space="preserve"> </w:t>
      </w:r>
      <w:r>
        <w:rPr>
          <w:w w:val="85"/>
        </w:rPr>
        <w:t>it</w:t>
      </w:r>
      <w:r>
        <w:rPr>
          <w:spacing w:val="-24"/>
          <w:w w:val="85"/>
        </w:rPr>
        <w:t xml:space="preserve"> </w:t>
      </w:r>
      <w:r>
        <w:rPr>
          <w:w w:val="85"/>
        </w:rPr>
        <w:t>could</w:t>
      </w:r>
      <w:r>
        <w:rPr>
          <w:spacing w:val="-24"/>
          <w:w w:val="85"/>
        </w:rPr>
        <w:t xml:space="preserve"> </w:t>
      </w:r>
      <w:r>
        <w:rPr>
          <w:w w:val="85"/>
        </w:rPr>
        <w:t>swim</w:t>
      </w:r>
      <w:r>
        <w:rPr>
          <w:spacing w:val="-24"/>
          <w:w w:val="85"/>
        </w:rPr>
        <w:t xml:space="preserve"> </w:t>
      </w:r>
      <w:r>
        <w:rPr>
          <w:w w:val="85"/>
        </w:rPr>
        <w:t>in</w:t>
      </w:r>
      <w:r>
        <w:rPr>
          <w:spacing w:val="-24"/>
          <w:w w:val="85"/>
        </w:rPr>
        <w:t xml:space="preserve"> </w:t>
      </w:r>
      <w:r>
        <w:rPr>
          <w:w w:val="85"/>
        </w:rPr>
        <w:t>the</w:t>
      </w:r>
      <w:r>
        <w:rPr>
          <w:spacing w:val="-24"/>
          <w:w w:val="85"/>
        </w:rPr>
        <w:t xml:space="preserve"> </w:t>
      </w:r>
      <w:r>
        <w:rPr>
          <w:w w:val="85"/>
        </w:rPr>
        <w:t>water.</w:t>
      </w:r>
    </w:p>
    <w:p w:rsidR="00BD5E84" w:rsidRDefault="00FE0F79">
      <w:pPr>
        <w:spacing w:before="196"/>
        <w:ind w:left="120"/>
      </w:pPr>
      <w:r>
        <w:rPr>
          <w:rFonts w:ascii="Palatino Linotype" w:hAnsi="Palatino Linotype"/>
          <w:b/>
          <w:w w:val="85"/>
          <w:sz w:val="24"/>
        </w:rPr>
        <w:t>Revive</w:t>
      </w:r>
      <w:r>
        <w:rPr>
          <w:rFonts w:ascii="Palatino Linotype" w:hAnsi="Palatino Linotype"/>
          <w:b/>
          <w:spacing w:val="-33"/>
          <w:w w:val="85"/>
          <w:sz w:val="24"/>
        </w:rPr>
        <w:t xml:space="preserve"> </w:t>
      </w:r>
      <w:r>
        <w:rPr>
          <w:rFonts w:ascii="Palatino Linotype" w:hAnsi="Palatino Linotype"/>
          <w:b/>
          <w:spacing w:val="-1"/>
          <w:w w:val="85"/>
          <w:sz w:val="24"/>
        </w:rPr>
        <w:t>Dead</w:t>
      </w:r>
      <w:r>
        <w:rPr>
          <w:rFonts w:ascii="Palatino Linotype" w:hAnsi="Palatino Linotype"/>
          <w:spacing w:val="-2"/>
          <w:w w:val="85"/>
          <w:sz w:val="24"/>
        </w:rPr>
        <w:t>:</w:t>
      </w:r>
      <w:r>
        <w:rPr>
          <w:rFonts w:ascii="Palatino Linotype" w:hAnsi="Palatino Linotype"/>
          <w:spacing w:val="-10"/>
          <w:w w:val="85"/>
          <w:sz w:val="24"/>
        </w:rPr>
        <w:t xml:space="preserve"> </w:t>
      </w:r>
      <w:r>
        <w:rPr>
          <w:rFonts w:ascii="Palatino Linotype" w:hAnsi="Palatino Linotype"/>
          <w:w w:val="85"/>
          <w:sz w:val="24"/>
        </w:rPr>
        <w:t>Will</w:t>
      </w:r>
      <w:r>
        <w:rPr>
          <w:rFonts w:ascii="Palatino Linotype" w:hAnsi="Palatino Linotype"/>
          <w:spacing w:val="-31"/>
          <w:w w:val="85"/>
          <w:sz w:val="24"/>
        </w:rPr>
        <w:t xml:space="preserve"> </w:t>
      </w:r>
      <w:r>
        <w:rPr>
          <w:rFonts w:ascii="Palatino Linotype" w:hAnsi="Palatino Linotype"/>
          <w:w w:val="85"/>
          <w:sz w:val="24"/>
        </w:rPr>
        <w:t>resurrect</w:t>
      </w:r>
      <w:r>
        <w:rPr>
          <w:rFonts w:ascii="Palatino Linotype" w:hAnsi="Palatino Linotype"/>
          <w:spacing w:val="-31"/>
          <w:w w:val="85"/>
          <w:sz w:val="24"/>
        </w:rPr>
        <w:t xml:space="preserve"> </w:t>
      </w:r>
      <w:r>
        <w:rPr>
          <w:rFonts w:ascii="Palatino Linotype" w:hAnsi="Palatino Linotype"/>
          <w:w w:val="85"/>
          <w:sz w:val="24"/>
        </w:rPr>
        <w:t>a</w:t>
      </w:r>
      <w:r>
        <w:rPr>
          <w:rFonts w:ascii="Palatino Linotype" w:hAnsi="Palatino Linotype"/>
          <w:spacing w:val="-31"/>
          <w:w w:val="85"/>
          <w:sz w:val="24"/>
        </w:rPr>
        <w:t xml:space="preserve"> </w:t>
      </w:r>
      <w:r>
        <w:rPr>
          <w:rFonts w:ascii="Palatino Linotype" w:hAnsi="Palatino Linotype"/>
          <w:w w:val="85"/>
          <w:sz w:val="24"/>
        </w:rPr>
        <w:t>dead</w:t>
      </w:r>
      <w:r>
        <w:rPr>
          <w:rFonts w:ascii="Palatino Linotype" w:hAnsi="Palatino Linotype"/>
          <w:spacing w:val="-31"/>
          <w:w w:val="85"/>
          <w:sz w:val="24"/>
        </w:rPr>
        <w:t xml:space="preserve"> </w:t>
      </w:r>
      <w:r>
        <w:rPr>
          <w:rFonts w:ascii="Palatino Linotype" w:hAnsi="Palatino Linotype"/>
          <w:w w:val="85"/>
          <w:sz w:val="24"/>
        </w:rPr>
        <w:t>character.</w:t>
      </w:r>
    </w:p>
    <w:p w:rsidR="00BD5E84" w:rsidRDefault="00FE0F79">
      <w:pPr>
        <w:pStyle w:val="BodyText"/>
        <w:spacing w:before="196"/>
        <w:ind w:left="120"/>
      </w:pPr>
      <w:r>
        <w:rPr>
          <w:b/>
          <w:w w:val="85"/>
        </w:rPr>
        <w:t>Weakness</w:t>
      </w:r>
      <w:r>
        <w:rPr>
          <w:w w:val="85"/>
        </w:rPr>
        <w:t>:</w:t>
      </w:r>
      <w:r>
        <w:rPr>
          <w:spacing w:val="4"/>
          <w:w w:val="85"/>
        </w:rPr>
        <w:t xml:space="preserve"> </w:t>
      </w:r>
      <w:r>
        <w:rPr>
          <w:w w:val="85"/>
        </w:rPr>
        <w:t>Drains</w:t>
      </w:r>
      <w:r>
        <w:rPr>
          <w:spacing w:val="-24"/>
          <w:w w:val="85"/>
        </w:rPr>
        <w:t xml:space="preserve"> </w:t>
      </w:r>
      <w:r>
        <w:rPr>
          <w:w w:val="85"/>
        </w:rPr>
        <w:t>a</w:t>
      </w:r>
      <w:r>
        <w:rPr>
          <w:spacing w:val="-24"/>
          <w:w w:val="85"/>
        </w:rPr>
        <w:t xml:space="preserve"> </w:t>
      </w:r>
      <w:r>
        <w:rPr>
          <w:w w:val="85"/>
        </w:rPr>
        <w:t>large</w:t>
      </w:r>
      <w:r>
        <w:rPr>
          <w:spacing w:val="-24"/>
          <w:w w:val="85"/>
        </w:rPr>
        <w:t xml:space="preserve"> </w:t>
      </w:r>
      <w:r>
        <w:rPr>
          <w:w w:val="85"/>
        </w:rPr>
        <w:t>amount</w:t>
      </w:r>
      <w:r>
        <w:rPr>
          <w:spacing w:val="-23"/>
          <w:w w:val="85"/>
        </w:rPr>
        <w:t xml:space="preserve"> </w:t>
      </w:r>
      <w:r>
        <w:rPr>
          <w:w w:val="85"/>
        </w:rPr>
        <w:t>of</w:t>
      </w:r>
      <w:r>
        <w:rPr>
          <w:spacing w:val="-24"/>
          <w:w w:val="85"/>
        </w:rPr>
        <w:t xml:space="preserve"> </w:t>
      </w:r>
      <w:r>
        <w:rPr>
          <w:w w:val="85"/>
        </w:rPr>
        <w:t>spell</w:t>
      </w:r>
      <w:r>
        <w:rPr>
          <w:spacing w:val="-24"/>
          <w:w w:val="85"/>
        </w:rPr>
        <w:t xml:space="preserve"> </w:t>
      </w:r>
      <w:r>
        <w:rPr>
          <w:w w:val="85"/>
        </w:rPr>
        <w:t>points</w:t>
      </w:r>
      <w:r>
        <w:rPr>
          <w:spacing w:val="-23"/>
          <w:w w:val="85"/>
        </w:rPr>
        <w:t xml:space="preserve"> </w:t>
      </w:r>
      <w:r>
        <w:rPr>
          <w:w w:val="85"/>
        </w:rPr>
        <w:t>from</w:t>
      </w:r>
      <w:r>
        <w:rPr>
          <w:spacing w:val="-24"/>
          <w:w w:val="85"/>
        </w:rPr>
        <w:t xml:space="preserve"> </w:t>
      </w:r>
      <w:r>
        <w:rPr>
          <w:w w:val="85"/>
        </w:rPr>
        <w:t>the</w:t>
      </w:r>
      <w:r>
        <w:rPr>
          <w:spacing w:val="-24"/>
          <w:w w:val="85"/>
        </w:rPr>
        <w:t xml:space="preserve"> </w:t>
      </w:r>
      <w:r>
        <w:rPr>
          <w:w w:val="85"/>
        </w:rPr>
        <w:t>target.</w:t>
      </w:r>
    </w:p>
    <w:p w:rsidR="00BD5E84" w:rsidRDefault="00FE0F79">
      <w:pPr>
        <w:pStyle w:val="BodyText"/>
        <w:spacing w:before="196"/>
        <w:ind w:left="120"/>
      </w:pPr>
      <w:r>
        <w:rPr>
          <w:b/>
          <w:spacing w:val="-1"/>
          <w:w w:val="85"/>
        </w:rPr>
        <w:t>Flesh</w:t>
      </w:r>
      <w:r>
        <w:rPr>
          <w:spacing w:val="-2"/>
          <w:w w:val="85"/>
        </w:rPr>
        <w:t>:</w:t>
      </w:r>
      <w:r>
        <w:rPr>
          <w:spacing w:val="6"/>
          <w:w w:val="85"/>
        </w:rPr>
        <w:t xml:space="preserve"> </w:t>
      </w:r>
      <w:r>
        <w:rPr>
          <w:w w:val="85"/>
        </w:rPr>
        <w:t>Will</w:t>
      </w:r>
      <w:r>
        <w:rPr>
          <w:spacing w:val="-23"/>
          <w:w w:val="85"/>
        </w:rPr>
        <w:t xml:space="preserve"> </w:t>
      </w:r>
      <w:r>
        <w:rPr>
          <w:w w:val="85"/>
        </w:rPr>
        <w:t>return</w:t>
      </w:r>
      <w:r>
        <w:rPr>
          <w:spacing w:val="-23"/>
          <w:w w:val="85"/>
        </w:rPr>
        <w:t xml:space="preserve"> </w:t>
      </w:r>
      <w:r>
        <w:rPr>
          <w:w w:val="85"/>
        </w:rPr>
        <w:t>any</w:t>
      </w:r>
      <w:r>
        <w:rPr>
          <w:spacing w:val="-22"/>
          <w:w w:val="85"/>
        </w:rPr>
        <w:t xml:space="preserve"> </w:t>
      </w:r>
      <w:r>
        <w:rPr>
          <w:w w:val="85"/>
        </w:rPr>
        <w:t>character</w:t>
      </w:r>
      <w:r>
        <w:rPr>
          <w:spacing w:val="-23"/>
          <w:w w:val="85"/>
        </w:rPr>
        <w:t xml:space="preserve"> </w:t>
      </w:r>
      <w:r>
        <w:rPr>
          <w:w w:val="85"/>
        </w:rPr>
        <w:t>who</w:t>
      </w:r>
      <w:r>
        <w:rPr>
          <w:spacing w:val="-23"/>
          <w:w w:val="85"/>
        </w:rPr>
        <w:t xml:space="preserve"> </w:t>
      </w:r>
      <w:r>
        <w:rPr>
          <w:w w:val="85"/>
        </w:rPr>
        <w:t>was</w:t>
      </w:r>
      <w:r>
        <w:rPr>
          <w:spacing w:val="-23"/>
          <w:w w:val="85"/>
        </w:rPr>
        <w:t xml:space="preserve"> </w:t>
      </w:r>
      <w:r>
        <w:rPr>
          <w:w w:val="85"/>
        </w:rPr>
        <w:t>turned</w:t>
      </w:r>
      <w:r>
        <w:rPr>
          <w:spacing w:val="-22"/>
          <w:w w:val="85"/>
        </w:rPr>
        <w:t xml:space="preserve"> </w:t>
      </w:r>
      <w:r>
        <w:rPr>
          <w:w w:val="85"/>
        </w:rPr>
        <w:t>to</w:t>
      </w:r>
      <w:r>
        <w:rPr>
          <w:spacing w:val="-23"/>
          <w:w w:val="85"/>
        </w:rPr>
        <w:t xml:space="preserve"> </w:t>
      </w:r>
      <w:r>
        <w:rPr>
          <w:w w:val="85"/>
        </w:rPr>
        <w:t>stone</w:t>
      </w:r>
      <w:r>
        <w:rPr>
          <w:spacing w:val="-23"/>
          <w:w w:val="85"/>
        </w:rPr>
        <w:t xml:space="preserve"> </w:t>
      </w:r>
      <w:r>
        <w:rPr>
          <w:w w:val="85"/>
        </w:rPr>
        <w:t>back</w:t>
      </w:r>
      <w:r>
        <w:rPr>
          <w:spacing w:val="-22"/>
          <w:w w:val="85"/>
        </w:rPr>
        <w:t xml:space="preserve"> </w:t>
      </w:r>
      <w:r>
        <w:rPr>
          <w:w w:val="85"/>
        </w:rPr>
        <w:t>into</w:t>
      </w:r>
      <w:r>
        <w:rPr>
          <w:spacing w:val="-23"/>
          <w:w w:val="85"/>
        </w:rPr>
        <w:t xml:space="preserve"> </w:t>
      </w:r>
      <w:r>
        <w:rPr>
          <w:w w:val="85"/>
        </w:rPr>
        <w:t>flesh</w:t>
      </w:r>
      <w:r>
        <w:rPr>
          <w:spacing w:val="-23"/>
          <w:w w:val="85"/>
        </w:rPr>
        <w:t xml:space="preserve"> </w:t>
      </w:r>
      <w:r>
        <w:rPr>
          <w:w w:val="85"/>
        </w:rPr>
        <w:t>and</w:t>
      </w:r>
      <w:r>
        <w:rPr>
          <w:spacing w:val="-23"/>
          <w:w w:val="85"/>
        </w:rPr>
        <w:t xml:space="preserve"> </w:t>
      </w:r>
      <w:r>
        <w:rPr>
          <w:w w:val="85"/>
        </w:rPr>
        <w:t>blood.</w:t>
      </w:r>
    </w:p>
    <w:p w:rsidR="00BD5E84" w:rsidRDefault="00FE0F79">
      <w:pPr>
        <w:pStyle w:val="BodyText"/>
        <w:spacing w:before="196"/>
        <w:ind w:left="120"/>
      </w:pPr>
      <w:r>
        <w:rPr>
          <w:b/>
          <w:w w:val="85"/>
        </w:rPr>
        <w:t>Teleport</w:t>
      </w:r>
      <w:r>
        <w:rPr>
          <w:b/>
          <w:spacing w:val="-29"/>
          <w:w w:val="85"/>
        </w:rPr>
        <w:t xml:space="preserve"> </w:t>
      </w:r>
      <w:r>
        <w:rPr>
          <w:b/>
          <w:spacing w:val="-1"/>
          <w:w w:val="85"/>
        </w:rPr>
        <w:t>Party</w:t>
      </w:r>
      <w:r>
        <w:rPr>
          <w:spacing w:val="-2"/>
          <w:w w:val="85"/>
        </w:rPr>
        <w:t>:</w:t>
      </w:r>
      <w:r>
        <w:rPr>
          <w:spacing w:val="-9"/>
          <w:w w:val="85"/>
        </w:rPr>
        <w:t xml:space="preserve"> </w:t>
      </w:r>
      <w:r>
        <w:rPr>
          <w:w w:val="85"/>
        </w:rPr>
        <w:t>Will</w:t>
      </w:r>
      <w:r>
        <w:rPr>
          <w:spacing w:val="-30"/>
          <w:w w:val="85"/>
        </w:rPr>
        <w:t xml:space="preserve"> </w:t>
      </w:r>
      <w:r>
        <w:rPr>
          <w:w w:val="85"/>
        </w:rPr>
        <w:t>allow</w:t>
      </w:r>
      <w:r>
        <w:rPr>
          <w:spacing w:val="-30"/>
          <w:w w:val="85"/>
        </w:rPr>
        <w:t xml:space="preserve"> </w:t>
      </w:r>
      <w:r>
        <w:rPr>
          <w:w w:val="85"/>
        </w:rPr>
        <w:t>the</w:t>
      </w:r>
      <w:r>
        <w:rPr>
          <w:spacing w:val="-30"/>
          <w:w w:val="85"/>
        </w:rPr>
        <w:t xml:space="preserve"> </w:t>
      </w:r>
      <w:r>
        <w:rPr>
          <w:w w:val="85"/>
        </w:rPr>
        <w:t>party</w:t>
      </w:r>
      <w:r>
        <w:rPr>
          <w:spacing w:val="-31"/>
          <w:w w:val="85"/>
        </w:rPr>
        <w:t xml:space="preserve"> </w:t>
      </w:r>
      <w:r>
        <w:rPr>
          <w:w w:val="85"/>
        </w:rPr>
        <w:t>to</w:t>
      </w:r>
      <w:r>
        <w:rPr>
          <w:spacing w:val="-30"/>
          <w:w w:val="85"/>
        </w:rPr>
        <w:t xml:space="preserve"> </w:t>
      </w:r>
      <w:r>
        <w:rPr>
          <w:w w:val="85"/>
        </w:rPr>
        <w:t>teleport</w:t>
      </w:r>
      <w:r>
        <w:rPr>
          <w:spacing w:val="-30"/>
          <w:w w:val="85"/>
        </w:rPr>
        <w:t xml:space="preserve"> </w:t>
      </w:r>
      <w:r>
        <w:rPr>
          <w:w w:val="85"/>
        </w:rPr>
        <w:t>to</w:t>
      </w:r>
      <w:r>
        <w:rPr>
          <w:spacing w:val="-30"/>
          <w:w w:val="85"/>
        </w:rPr>
        <w:t xml:space="preserve"> </w:t>
      </w:r>
      <w:r>
        <w:rPr>
          <w:w w:val="85"/>
        </w:rPr>
        <w:t>a</w:t>
      </w:r>
      <w:r>
        <w:rPr>
          <w:spacing w:val="-30"/>
          <w:w w:val="85"/>
        </w:rPr>
        <w:t xml:space="preserve"> </w:t>
      </w:r>
      <w:r>
        <w:rPr>
          <w:w w:val="85"/>
        </w:rPr>
        <w:t>specific</w:t>
      </w:r>
      <w:r>
        <w:rPr>
          <w:spacing w:val="-30"/>
          <w:w w:val="85"/>
        </w:rPr>
        <w:t xml:space="preserve"> </w:t>
      </w:r>
      <w:r>
        <w:rPr>
          <w:w w:val="85"/>
        </w:rPr>
        <w:t>area.</w:t>
      </w:r>
      <w:r>
        <w:rPr>
          <w:spacing w:val="-9"/>
          <w:w w:val="85"/>
        </w:rPr>
        <w:t xml:space="preserve"> </w:t>
      </w:r>
      <w:r>
        <w:rPr>
          <w:w w:val="85"/>
        </w:rPr>
        <w:t>This</w:t>
      </w:r>
      <w:r>
        <w:rPr>
          <w:spacing w:val="-30"/>
          <w:w w:val="85"/>
        </w:rPr>
        <w:t xml:space="preserve"> </w:t>
      </w:r>
      <w:r>
        <w:rPr>
          <w:w w:val="85"/>
        </w:rPr>
        <w:t>spell</w:t>
      </w:r>
      <w:r>
        <w:rPr>
          <w:spacing w:val="-30"/>
          <w:w w:val="85"/>
        </w:rPr>
        <w:t xml:space="preserve"> </w:t>
      </w:r>
      <w:r>
        <w:rPr>
          <w:w w:val="85"/>
        </w:rPr>
        <w:t>can</w:t>
      </w:r>
      <w:r>
        <w:rPr>
          <w:spacing w:val="-30"/>
          <w:w w:val="85"/>
        </w:rPr>
        <w:t xml:space="preserve"> </w:t>
      </w:r>
      <w:r>
        <w:rPr>
          <w:w w:val="85"/>
        </w:rPr>
        <w:t>only</w:t>
      </w:r>
      <w:r>
        <w:rPr>
          <w:spacing w:val="-30"/>
          <w:w w:val="85"/>
        </w:rPr>
        <w:t xml:space="preserve"> </w:t>
      </w:r>
      <w:r>
        <w:rPr>
          <w:w w:val="85"/>
        </w:rPr>
        <w:t>be</w:t>
      </w:r>
      <w:r>
        <w:rPr>
          <w:spacing w:val="-31"/>
          <w:w w:val="85"/>
        </w:rPr>
        <w:t xml:space="preserve"> </w:t>
      </w:r>
      <w:r>
        <w:rPr>
          <w:w w:val="85"/>
        </w:rPr>
        <w:t>used</w:t>
      </w:r>
      <w:r>
        <w:rPr>
          <w:spacing w:val="-30"/>
          <w:w w:val="85"/>
        </w:rPr>
        <w:t xml:space="preserve"> </w:t>
      </w:r>
      <w:r>
        <w:rPr>
          <w:w w:val="85"/>
        </w:rPr>
        <w:t>in</w:t>
      </w:r>
      <w:r>
        <w:rPr>
          <w:spacing w:val="-30"/>
          <w:w w:val="85"/>
        </w:rPr>
        <w:t xml:space="preserve"> </w:t>
      </w:r>
      <w:r>
        <w:rPr>
          <w:w w:val="85"/>
        </w:rPr>
        <w:t>special</w:t>
      </w:r>
      <w:r>
        <w:rPr>
          <w:spacing w:val="-30"/>
          <w:w w:val="85"/>
        </w:rPr>
        <w:t xml:space="preserve"> </w:t>
      </w:r>
      <w:r>
        <w:rPr>
          <w:w w:val="85"/>
        </w:rPr>
        <w:t>encounters.</w:t>
      </w:r>
    </w:p>
    <w:p w:rsidR="00BD5E84" w:rsidRDefault="00BD5E84">
      <w:pPr>
        <w:rPr>
          <w:rFonts w:ascii="Palatino Linotype" w:eastAsia="Palatino Linotype" w:hAnsi="Palatino Linotype" w:cs="Palatino Linotype"/>
          <w:sz w:val="24"/>
          <w:szCs w:val="24"/>
        </w:rPr>
      </w:pPr>
    </w:p>
    <w:p w:rsidR="00BD5E84" w:rsidRDefault="00BD5E84">
      <w:pPr>
        <w:spacing w:before="2"/>
        <w:rPr>
          <w:rFonts w:ascii="Palatino Linotype" w:eastAsia="Palatino Linotype" w:hAnsi="Palatino Linotype" w:cs="Palatino Linotype"/>
          <w:sz w:val="27"/>
          <w:szCs w:val="27"/>
        </w:rPr>
      </w:pPr>
    </w:p>
    <w:p w:rsidR="00BD5E84" w:rsidRDefault="00FE0F79">
      <w:pPr>
        <w:pStyle w:val="Heading2"/>
        <w:ind w:left="120"/>
      </w:pPr>
      <w:r>
        <w:rPr>
          <w:u w:val="thick" w:color="000000"/>
        </w:rPr>
        <w:t xml:space="preserve">Seventh </w:t>
      </w:r>
      <w:r>
        <w:rPr>
          <w:spacing w:val="1"/>
          <w:u w:val="thick" w:color="000000"/>
        </w:rPr>
        <w:t>Level</w:t>
      </w:r>
      <w:r>
        <w:rPr>
          <w:spacing w:val="-7"/>
          <w:u w:val="thick" w:color="000000"/>
        </w:rPr>
        <w:t xml:space="preserve"> </w:t>
      </w:r>
      <w:r>
        <w:rPr>
          <w:u w:val="thick" w:color="000000"/>
        </w:rPr>
        <w:t>Priest</w:t>
      </w:r>
      <w:r>
        <w:rPr>
          <w:spacing w:val="-1"/>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spacing w:before="35"/>
        <w:ind w:left="120"/>
        <w:jc w:val="both"/>
      </w:pPr>
      <w:r>
        <w:rPr>
          <w:rFonts w:ascii="Palatino Linotype" w:hAnsi="Palatino Linotype"/>
          <w:b/>
          <w:w w:val="85"/>
          <w:sz w:val="24"/>
        </w:rPr>
        <w:t>Improved</w:t>
      </w:r>
      <w:r>
        <w:rPr>
          <w:rFonts w:ascii="Palatino Linotype" w:hAnsi="Palatino Linotype"/>
          <w:b/>
          <w:spacing w:val="-28"/>
          <w:w w:val="85"/>
          <w:sz w:val="24"/>
        </w:rPr>
        <w:t xml:space="preserve"> </w:t>
      </w:r>
      <w:r>
        <w:rPr>
          <w:rFonts w:ascii="Palatino Linotype" w:hAnsi="Palatino Linotype"/>
          <w:b/>
          <w:w w:val="85"/>
          <w:sz w:val="24"/>
        </w:rPr>
        <w:t>Arcanic</w:t>
      </w:r>
      <w:r>
        <w:rPr>
          <w:rFonts w:ascii="Palatino Linotype" w:hAnsi="Palatino Linotype"/>
          <w:b/>
          <w:spacing w:val="-27"/>
          <w:w w:val="85"/>
          <w:sz w:val="24"/>
        </w:rPr>
        <w:t xml:space="preserve"> </w:t>
      </w:r>
      <w:r>
        <w:rPr>
          <w:rFonts w:ascii="Palatino Linotype" w:hAnsi="Palatino Linotype"/>
          <w:b/>
          <w:spacing w:val="-2"/>
          <w:w w:val="85"/>
          <w:sz w:val="24"/>
        </w:rPr>
        <w:t>Bubble</w:t>
      </w:r>
      <w:r>
        <w:rPr>
          <w:rFonts w:ascii="Palatino Linotype" w:hAnsi="Palatino Linotype"/>
          <w:spacing w:val="-2"/>
          <w:w w:val="85"/>
          <w:sz w:val="24"/>
        </w:rPr>
        <w:t>:</w:t>
      </w:r>
      <w:r>
        <w:rPr>
          <w:rFonts w:ascii="Palatino Linotype" w:hAnsi="Palatino Linotype"/>
          <w:spacing w:val="-4"/>
          <w:w w:val="85"/>
          <w:sz w:val="24"/>
        </w:rPr>
        <w:t xml:space="preserve"> </w:t>
      </w:r>
      <w:r>
        <w:rPr>
          <w:rFonts w:ascii="Palatino Linotype" w:hAnsi="Palatino Linotype"/>
          <w:w w:val="85"/>
          <w:sz w:val="24"/>
        </w:rPr>
        <w:t>The</w:t>
      </w:r>
      <w:r>
        <w:rPr>
          <w:rFonts w:ascii="Palatino Linotype" w:hAnsi="Palatino Linotype"/>
          <w:spacing w:val="-27"/>
          <w:w w:val="85"/>
          <w:sz w:val="24"/>
        </w:rPr>
        <w:t xml:space="preserve"> </w:t>
      </w:r>
      <w:r>
        <w:rPr>
          <w:rFonts w:ascii="Palatino Linotype" w:hAnsi="Palatino Linotype"/>
          <w:w w:val="85"/>
          <w:sz w:val="24"/>
        </w:rPr>
        <w:t>same</w:t>
      </w:r>
      <w:r>
        <w:rPr>
          <w:rFonts w:ascii="Palatino Linotype" w:hAnsi="Palatino Linotype"/>
          <w:spacing w:val="-27"/>
          <w:w w:val="85"/>
          <w:sz w:val="24"/>
        </w:rPr>
        <w:t xml:space="preserve"> </w:t>
      </w:r>
      <w:r>
        <w:rPr>
          <w:rFonts w:ascii="Palatino Linotype" w:hAnsi="Palatino Linotype"/>
          <w:w w:val="85"/>
          <w:sz w:val="24"/>
        </w:rPr>
        <w:t>as</w:t>
      </w:r>
      <w:r>
        <w:rPr>
          <w:rFonts w:ascii="Palatino Linotype" w:hAnsi="Palatino Linotype"/>
          <w:spacing w:val="-27"/>
          <w:w w:val="85"/>
          <w:sz w:val="24"/>
        </w:rPr>
        <w:t xml:space="preserve"> </w:t>
      </w:r>
      <w:r>
        <w:rPr>
          <w:rFonts w:ascii="Palatino Linotype" w:hAnsi="Palatino Linotype"/>
          <w:w w:val="85"/>
          <w:sz w:val="24"/>
        </w:rPr>
        <w:t>Arcanic</w:t>
      </w:r>
      <w:r>
        <w:rPr>
          <w:rFonts w:ascii="Palatino Linotype" w:hAnsi="Palatino Linotype"/>
          <w:spacing w:val="-28"/>
          <w:w w:val="85"/>
          <w:sz w:val="24"/>
        </w:rPr>
        <w:t xml:space="preserve"> </w:t>
      </w:r>
      <w:r>
        <w:rPr>
          <w:rFonts w:ascii="Palatino Linotype" w:hAnsi="Palatino Linotype"/>
          <w:w w:val="85"/>
          <w:sz w:val="24"/>
        </w:rPr>
        <w:t>Bubble</w:t>
      </w:r>
      <w:r>
        <w:rPr>
          <w:rFonts w:ascii="Palatino Linotype" w:hAnsi="Palatino Linotype"/>
          <w:spacing w:val="-27"/>
          <w:w w:val="85"/>
          <w:sz w:val="24"/>
        </w:rPr>
        <w:t xml:space="preserve"> </w:t>
      </w:r>
      <w:r>
        <w:rPr>
          <w:rFonts w:ascii="Palatino Linotype" w:hAnsi="Palatino Linotype"/>
          <w:w w:val="85"/>
          <w:sz w:val="24"/>
        </w:rPr>
        <w:t>but</w:t>
      </w:r>
      <w:r>
        <w:rPr>
          <w:rFonts w:ascii="Palatino Linotype" w:hAnsi="Palatino Linotype"/>
          <w:spacing w:val="-27"/>
          <w:w w:val="85"/>
          <w:sz w:val="24"/>
        </w:rPr>
        <w:t xml:space="preserve"> </w:t>
      </w:r>
      <w:r>
        <w:rPr>
          <w:rFonts w:ascii="Palatino Linotype" w:hAnsi="Palatino Linotype"/>
          <w:w w:val="85"/>
          <w:sz w:val="24"/>
        </w:rPr>
        <w:t>with</w:t>
      </w:r>
      <w:r>
        <w:rPr>
          <w:rFonts w:ascii="Palatino Linotype" w:hAnsi="Palatino Linotype"/>
          <w:spacing w:val="-27"/>
          <w:w w:val="85"/>
          <w:sz w:val="24"/>
        </w:rPr>
        <w:t xml:space="preserve"> </w:t>
      </w:r>
      <w:r>
        <w:rPr>
          <w:rFonts w:ascii="Palatino Linotype" w:hAnsi="Palatino Linotype"/>
          <w:w w:val="85"/>
          <w:sz w:val="24"/>
        </w:rPr>
        <w:t>improved</w:t>
      </w:r>
      <w:r>
        <w:rPr>
          <w:rFonts w:ascii="Palatino Linotype" w:hAnsi="Palatino Linotype"/>
          <w:spacing w:val="-28"/>
          <w:w w:val="85"/>
          <w:sz w:val="24"/>
        </w:rPr>
        <w:t xml:space="preserve"> </w:t>
      </w:r>
      <w:r>
        <w:rPr>
          <w:rFonts w:ascii="Palatino Linotype" w:hAnsi="Palatino Linotype"/>
          <w:w w:val="85"/>
          <w:sz w:val="24"/>
        </w:rPr>
        <w:t>targeting.</w:t>
      </w:r>
    </w:p>
    <w:p w:rsidR="00BD5E84" w:rsidRDefault="00FE0F79">
      <w:pPr>
        <w:pStyle w:val="BodyText"/>
        <w:spacing w:before="196" w:line="384" w:lineRule="auto"/>
        <w:ind w:left="120" w:right="4498"/>
        <w:jc w:val="both"/>
      </w:pPr>
      <w:r>
        <w:rPr>
          <w:b/>
          <w:w w:val="85"/>
        </w:rPr>
        <w:t>Improved</w:t>
      </w:r>
      <w:r>
        <w:rPr>
          <w:b/>
          <w:spacing w:val="-16"/>
          <w:w w:val="85"/>
        </w:rPr>
        <w:t xml:space="preserve"> </w:t>
      </w:r>
      <w:r>
        <w:rPr>
          <w:b/>
          <w:w w:val="85"/>
        </w:rPr>
        <w:t>Power</w:t>
      </w:r>
      <w:r>
        <w:rPr>
          <w:b/>
          <w:spacing w:val="-16"/>
          <w:w w:val="85"/>
        </w:rPr>
        <w:t xml:space="preserve"> </w:t>
      </w:r>
      <w:r>
        <w:rPr>
          <w:b/>
          <w:spacing w:val="-2"/>
          <w:w w:val="85"/>
        </w:rPr>
        <w:t>Drain</w:t>
      </w:r>
      <w:r>
        <w:rPr>
          <w:spacing w:val="-2"/>
          <w:w w:val="85"/>
        </w:rPr>
        <w:t>:</w:t>
      </w:r>
      <w:r>
        <w:rPr>
          <w:spacing w:val="19"/>
          <w:w w:val="85"/>
        </w:rPr>
        <w:t xml:space="preserve"> </w:t>
      </w:r>
      <w:r>
        <w:rPr>
          <w:w w:val="85"/>
        </w:rPr>
        <w:t>The</w:t>
      </w:r>
      <w:r>
        <w:rPr>
          <w:spacing w:val="-16"/>
          <w:w w:val="85"/>
        </w:rPr>
        <w:t xml:space="preserve"> </w:t>
      </w:r>
      <w:r>
        <w:rPr>
          <w:w w:val="85"/>
        </w:rPr>
        <w:t>same</w:t>
      </w:r>
      <w:r>
        <w:rPr>
          <w:spacing w:val="-16"/>
          <w:w w:val="85"/>
        </w:rPr>
        <w:t xml:space="preserve"> </w:t>
      </w:r>
      <w:r>
        <w:rPr>
          <w:w w:val="85"/>
        </w:rPr>
        <w:t>as</w:t>
      </w:r>
      <w:r>
        <w:rPr>
          <w:spacing w:val="-16"/>
          <w:w w:val="85"/>
        </w:rPr>
        <w:t xml:space="preserve"> </w:t>
      </w:r>
      <w:r>
        <w:rPr>
          <w:w w:val="85"/>
        </w:rPr>
        <w:t>Power</w:t>
      </w:r>
      <w:r>
        <w:rPr>
          <w:spacing w:val="-16"/>
          <w:w w:val="85"/>
        </w:rPr>
        <w:t xml:space="preserve"> </w:t>
      </w:r>
      <w:r>
        <w:rPr>
          <w:w w:val="85"/>
        </w:rPr>
        <w:t>Drain</w:t>
      </w:r>
      <w:r>
        <w:rPr>
          <w:spacing w:val="-16"/>
          <w:w w:val="85"/>
        </w:rPr>
        <w:t xml:space="preserve"> </w:t>
      </w:r>
      <w:r>
        <w:rPr>
          <w:w w:val="85"/>
        </w:rPr>
        <w:t>but</w:t>
      </w:r>
      <w:r>
        <w:rPr>
          <w:spacing w:val="-16"/>
          <w:w w:val="85"/>
        </w:rPr>
        <w:t xml:space="preserve"> </w:t>
      </w:r>
      <w:r>
        <w:rPr>
          <w:w w:val="85"/>
        </w:rPr>
        <w:t>with</w:t>
      </w:r>
      <w:r>
        <w:rPr>
          <w:spacing w:val="-16"/>
          <w:w w:val="85"/>
        </w:rPr>
        <w:t xml:space="preserve"> </w:t>
      </w:r>
      <w:r>
        <w:rPr>
          <w:w w:val="85"/>
        </w:rPr>
        <w:t>improved</w:t>
      </w:r>
      <w:r>
        <w:rPr>
          <w:spacing w:val="-16"/>
          <w:w w:val="85"/>
        </w:rPr>
        <w:t xml:space="preserve"> </w:t>
      </w:r>
      <w:r>
        <w:rPr>
          <w:w w:val="85"/>
        </w:rPr>
        <w:t>targeting.</w:t>
      </w:r>
      <w:r>
        <w:rPr>
          <w:spacing w:val="25"/>
          <w:w w:val="82"/>
        </w:rPr>
        <w:t xml:space="preserve"> </w:t>
      </w:r>
      <w:r>
        <w:rPr>
          <w:b/>
          <w:w w:val="85"/>
        </w:rPr>
        <w:t>Major</w:t>
      </w:r>
      <w:r>
        <w:rPr>
          <w:b/>
          <w:spacing w:val="-17"/>
          <w:w w:val="85"/>
        </w:rPr>
        <w:t xml:space="preserve"> </w:t>
      </w:r>
      <w:r>
        <w:rPr>
          <w:b/>
          <w:spacing w:val="-2"/>
          <w:w w:val="85"/>
        </w:rPr>
        <w:t>Summons</w:t>
      </w:r>
      <w:r>
        <w:rPr>
          <w:spacing w:val="-2"/>
          <w:w w:val="85"/>
        </w:rPr>
        <w:t>:</w:t>
      </w:r>
      <w:r>
        <w:rPr>
          <w:spacing w:val="19"/>
          <w:w w:val="85"/>
        </w:rPr>
        <w:t xml:space="preserve"> </w:t>
      </w:r>
      <w:r>
        <w:rPr>
          <w:w w:val="85"/>
        </w:rPr>
        <w:t>Same</w:t>
      </w:r>
      <w:r>
        <w:rPr>
          <w:spacing w:val="-16"/>
          <w:w w:val="85"/>
        </w:rPr>
        <w:t xml:space="preserve"> </w:t>
      </w:r>
      <w:r>
        <w:rPr>
          <w:w w:val="85"/>
        </w:rPr>
        <w:t>as</w:t>
      </w:r>
      <w:r>
        <w:rPr>
          <w:spacing w:val="-16"/>
          <w:w w:val="85"/>
        </w:rPr>
        <w:t xml:space="preserve"> </w:t>
      </w:r>
      <w:r>
        <w:rPr>
          <w:w w:val="85"/>
        </w:rPr>
        <w:t>Minor</w:t>
      </w:r>
      <w:r>
        <w:rPr>
          <w:spacing w:val="-17"/>
          <w:w w:val="85"/>
        </w:rPr>
        <w:t xml:space="preserve"> </w:t>
      </w:r>
      <w:r>
        <w:rPr>
          <w:w w:val="85"/>
        </w:rPr>
        <w:t>Summons</w:t>
      </w:r>
      <w:r>
        <w:rPr>
          <w:spacing w:val="-16"/>
          <w:w w:val="85"/>
        </w:rPr>
        <w:t xml:space="preserve"> </w:t>
      </w:r>
      <w:r>
        <w:rPr>
          <w:w w:val="85"/>
        </w:rPr>
        <w:t>but</w:t>
      </w:r>
      <w:r>
        <w:rPr>
          <w:spacing w:val="-16"/>
          <w:w w:val="85"/>
        </w:rPr>
        <w:t xml:space="preserve"> </w:t>
      </w:r>
      <w:r>
        <w:rPr>
          <w:w w:val="85"/>
        </w:rPr>
        <w:t>will</w:t>
      </w:r>
      <w:r>
        <w:rPr>
          <w:spacing w:val="-17"/>
          <w:w w:val="85"/>
        </w:rPr>
        <w:t xml:space="preserve"> </w:t>
      </w:r>
      <w:r>
        <w:rPr>
          <w:w w:val="85"/>
        </w:rPr>
        <w:t>summon</w:t>
      </w:r>
      <w:r>
        <w:rPr>
          <w:spacing w:val="-16"/>
          <w:w w:val="85"/>
        </w:rPr>
        <w:t xml:space="preserve"> </w:t>
      </w:r>
      <w:r>
        <w:rPr>
          <w:w w:val="85"/>
        </w:rPr>
        <w:t>stronger</w:t>
      </w:r>
      <w:r>
        <w:rPr>
          <w:spacing w:val="-16"/>
          <w:w w:val="85"/>
        </w:rPr>
        <w:t xml:space="preserve"> </w:t>
      </w:r>
      <w:r>
        <w:rPr>
          <w:w w:val="85"/>
        </w:rPr>
        <w:t>creatures.</w:t>
      </w:r>
      <w:r>
        <w:rPr>
          <w:spacing w:val="27"/>
          <w:w w:val="83"/>
        </w:rPr>
        <w:t xml:space="preserve"> </w:t>
      </w:r>
      <w:r>
        <w:rPr>
          <w:b/>
          <w:w w:val="85"/>
        </w:rPr>
        <w:t>Multi</w:t>
      </w:r>
      <w:r>
        <w:rPr>
          <w:b/>
          <w:spacing w:val="-24"/>
          <w:w w:val="85"/>
        </w:rPr>
        <w:t xml:space="preserve"> </w:t>
      </w:r>
      <w:r>
        <w:rPr>
          <w:b/>
          <w:w w:val="85"/>
        </w:rPr>
        <w:t>Mutiny</w:t>
      </w:r>
      <w:r>
        <w:rPr>
          <w:w w:val="85"/>
        </w:rPr>
        <w:t>:</w:t>
      </w:r>
      <w:r>
        <w:rPr>
          <w:spacing w:val="2"/>
          <w:w w:val="85"/>
        </w:rPr>
        <w:t xml:space="preserve"> </w:t>
      </w:r>
      <w:r>
        <w:rPr>
          <w:w w:val="85"/>
        </w:rPr>
        <w:t>Will</w:t>
      </w:r>
      <w:r>
        <w:rPr>
          <w:spacing w:val="-24"/>
          <w:w w:val="85"/>
        </w:rPr>
        <w:t xml:space="preserve"> </w:t>
      </w:r>
      <w:r>
        <w:rPr>
          <w:w w:val="85"/>
        </w:rPr>
        <w:t>cause</w:t>
      </w:r>
      <w:r>
        <w:rPr>
          <w:spacing w:val="-25"/>
          <w:w w:val="85"/>
        </w:rPr>
        <w:t xml:space="preserve"> </w:t>
      </w:r>
      <w:r>
        <w:rPr>
          <w:w w:val="85"/>
        </w:rPr>
        <w:t>creatures</w:t>
      </w:r>
      <w:r>
        <w:rPr>
          <w:spacing w:val="-24"/>
          <w:w w:val="85"/>
        </w:rPr>
        <w:t xml:space="preserve"> </w:t>
      </w:r>
      <w:r>
        <w:rPr>
          <w:w w:val="85"/>
        </w:rPr>
        <w:t>over</w:t>
      </w:r>
      <w:r>
        <w:rPr>
          <w:spacing w:val="-25"/>
          <w:w w:val="85"/>
        </w:rPr>
        <w:t xml:space="preserve"> </w:t>
      </w:r>
      <w:r>
        <w:rPr>
          <w:w w:val="85"/>
        </w:rPr>
        <w:t>a</w:t>
      </w:r>
      <w:r>
        <w:rPr>
          <w:spacing w:val="-24"/>
          <w:w w:val="85"/>
        </w:rPr>
        <w:t xml:space="preserve"> </w:t>
      </w:r>
      <w:r>
        <w:rPr>
          <w:w w:val="85"/>
        </w:rPr>
        <w:t>wide</w:t>
      </w:r>
      <w:r>
        <w:rPr>
          <w:spacing w:val="-25"/>
          <w:w w:val="85"/>
        </w:rPr>
        <w:t xml:space="preserve"> </w:t>
      </w:r>
      <w:r>
        <w:rPr>
          <w:w w:val="85"/>
        </w:rPr>
        <w:t>area</w:t>
      </w:r>
      <w:r>
        <w:rPr>
          <w:spacing w:val="-24"/>
          <w:w w:val="85"/>
        </w:rPr>
        <w:t xml:space="preserve"> </w:t>
      </w:r>
      <w:r>
        <w:rPr>
          <w:w w:val="85"/>
        </w:rPr>
        <w:t>to</w:t>
      </w:r>
      <w:r>
        <w:rPr>
          <w:spacing w:val="-25"/>
          <w:w w:val="85"/>
        </w:rPr>
        <w:t xml:space="preserve"> </w:t>
      </w:r>
      <w:r>
        <w:rPr>
          <w:w w:val="85"/>
        </w:rPr>
        <w:t>be</w:t>
      </w:r>
      <w:r>
        <w:rPr>
          <w:spacing w:val="-24"/>
          <w:w w:val="85"/>
        </w:rPr>
        <w:t xml:space="preserve"> </w:t>
      </w:r>
      <w:r>
        <w:rPr>
          <w:w w:val="85"/>
        </w:rPr>
        <w:t>friendly</w:t>
      </w:r>
      <w:r>
        <w:rPr>
          <w:spacing w:val="-25"/>
          <w:w w:val="85"/>
        </w:rPr>
        <w:t xml:space="preserve"> </w:t>
      </w:r>
      <w:r>
        <w:rPr>
          <w:w w:val="85"/>
        </w:rPr>
        <w:t>to</w:t>
      </w:r>
      <w:r>
        <w:rPr>
          <w:spacing w:val="-24"/>
          <w:w w:val="85"/>
        </w:rPr>
        <w:t xml:space="preserve"> </w:t>
      </w:r>
      <w:r>
        <w:rPr>
          <w:w w:val="85"/>
        </w:rPr>
        <w:t>the</w:t>
      </w:r>
      <w:r>
        <w:rPr>
          <w:spacing w:val="-25"/>
          <w:w w:val="85"/>
        </w:rPr>
        <w:t xml:space="preserve"> </w:t>
      </w:r>
      <w:r>
        <w:rPr>
          <w:w w:val="85"/>
        </w:rPr>
        <w:t>caster.</w:t>
      </w:r>
    </w:p>
    <w:p w:rsidR="00BD5E84" w:rsidRDefault="00FE0F79">
      <w:pPr>
        <w:pStyle w:val="BodyText"/>
        <w:ind w:left="120"/>
        <w:jc w:val="both"/>
      </w:pPr>
      <w:r>
        <w:rPr>
          <w:b/>
          <w:w w:val="85"/>
        </w:rPr>
        <w:t>Power</w:t>
      </w:r>
      <w:r>
        <w:rPr>
          <w:b/>
          <w:spacing w:val="-24"/>
          <w:w w:val="85"/>
        </w:rPr>
        <w:t xml:space="preserve"> </w:t>
      </w:r>
      <w:r>
        <w:rPr>
          <w:b/>
          <w:spacing w:val="-1"/>
          <w:w w:val="85"/>
        </w:rPr>
        <w:t>Drain</w:t>
      </w:r>
      <w:r>
        <w:rPr>
          <w:spacing w:val="-2"/>
          <w:w w:val="85"/>
        </w:rPr>
        <w:t>:</w:t>
      </w:r>
      <w:r>
        <w:rPr>
          <w:spacing w:val="1"/>
          <w:w w:val="85"/>
        </w:rPr>
        <w:t xml:space="preserve"> </w:t>
      </w:r>
      <w:r>
        <w:rPr>
          <w:w w:val="85"/>
        </w:rPr>
        <w:t>Will</w:t>
      </w:r>
      <w:r>
        <w:rPr>
          <w:spacing w:val="-25"/>
          <w:w w:val="85"/>
        </w:rPr>
        <w:t xml:space="preserve"> </w:t>
      </w:r>
      <w:r>
        <w:rPr>
          <w:w w:val="85"/>
        </w:rPr>
        <w:t>drain</w:t>
      </w:r>
      <w:r>
        <w:rPr>
          <w:spacing w:val="-25"/>
          <w:w w:val="85"/>
        </w:rPr>
        <w:t xml:space="preserve"> </w:t>
      </w:r>
      <w:r>
        <w:rPr>
          <w:w w:val="85"/>
        </w:rPr>
        <w:t>the</w:t>
      </w:r>
      <w:r>
        <w:rPr>
          <w:spacing w:val="-25"/>
          <w:w w:val="85"/>
        </w:rPr>
        <w:t xml:space="preserve"> </w:t>
      </w:r>
      <w:r>
        <w:rPr>
          <w:w w:val="85"/>
        </w:rPr>
        <w:t>target</w:t>
      </w:r>
      <w:r>
        <w:rPr>
          <w:spacing w:val="-25"/>
          <w:w w:val="85"/>
        </w:rPr>
        <w:t xml:space="preserve"> </w:t>
      </w:r>
      <w:r>
        <w:rPr>
          <w:w w:val="85"/>
        </w:rPr>
        <w:t>of</w:t>
      </w:r>
      <w:r>
        <w:rPr>
          <w:spacing w:val="-25"/>
          <w:w w:val="85"/>
        </w:rPr>
        <w:t xml:space="preserve"> </w:t>
      </w:r>
      <w:r>
        <w:rPr>
          <w:w w:val="85"/>
        </w:rPr>
        <w:t>a</w:t>
      </w:r>
      <w:r>
        <w:rPr>
          <w:spacing w:val="-25"/>
          <w:w w:val="85"/>
        </w:rPr>
        <w:t xml:space="preserve"> </w:t>
      </w:r>
      <w:r>
        <w:rPr>
          <w:w w:val="85"/>
        </w:rPr>
        <w:t>massive</w:t>
      </w:r>
      <w:r>
        <w:rPr>
          <w:spacing w:val="-25"/>
          <w:w w:val="85"/>
        </w:rPr>
        <w:t xml:space="preserve"> </w:t>
      </w:r>
      <w:r>
        <w:rPr>
          <w:w w:val="85"/>
        </w:rPr>
        <w:t>amount</w:t>
      </w:r>
      <w:r>
        <w:rPr>
          <w:spacing w:val="-25"/>
          <w:w w:val="85"/>
        </w:rPr>
        <w:t xml:space="preserve"> </w:t>
      </w:r>
      <w:r>
        <w:rPr>
          <w:w w:val="85"/>
        </w:rPr>
        <w:t>of</w:t>
      </w:r>
      <w:r>
        <w:rPr>
          <w:spacing w:val="-25"/>
          <w:w w:val="85"/>
        </w:rPr>
        <w:t xml:space="preserve"> </w:t>
      </w:r>
      <w:r>
        <w:rPr>
          <w:w w:val="85"/>
        </w:rPr>
        <w:t>spell</w:t>
      </w:r>
      <w:r>
        <w:rPr>
          <w:spacing w:val="-25"/>
          <w:w w:val="85"/>
        </w:rPr>
        <w:t xml:space="preserve"> </w:t>
      </w:r>
      <w:r>
        <w:rPr>
          <w:w w:val="85"/>
        </w:rPr>
        <w:t>points.</w:t>
      </w:r>
    </w:p>
    <w:p w:rsidR="00BD5E84" w:rsidRDefault="00FE0F79">
      <w:pPr>
        <w:pStyle w:val="BodyText"/>
        <w:spacing w:before="196"/>
        <w:ind w:left="120"/>
        <w:jc w:val="both"/>
      </w:pPr>
      <w:r>
        <w:rPr>
          <w:b/>
          <w:w w:val="85"/>
        </w:rPr>
        <w:t>Stun</w:t>
      </w:r>
      <w:r>
        <w:rPr>
          <w:w w:val="85"/>
        </w:rPr>
        <w:t>:</w:t>
      </w:r>
      <w:r>
        <w:rPr>
          <w:spacing w:val="-12"/>
          <w:w w:val="85"/>
        </w:rPr>
        <w:t xml:space="preserve"> </w:t>
      </w:r>
      <w:r>
        <w:rPr>
          <w:w w:val="85"/>
        </w:rPr>
        <w:t>Will</w:t>
      </w:r>
      <w:r>
        <w:rPr>
          <w:spacing w:val="-31"/>
          <w:w w:val="85"/>
        </w:rPr>
        <w:t xml:space="preserve"> </w:t>
      </w:r>
      <w:r>
        <w:rPr>
          <w:w w:val="85"/>
        </w:rPr>
        <w:t>cause</w:t>
      </w:r>
      <w:r>
        <w:rPr>
          <w:spacing w:val="-31"/>
          <w:w w:val="85"/>
        </w:rPr>
        <w:t xml:space="preserve"> </w:t>
      </w:r>
      <w:r>
        <w:rPr>
          <w:w w:val="85"/>
        </w:rPr>
        <w:t>the</w:t>
      </w:r>
      <w:r>
        <w:rPr>
          <w:spacing w:val="-31"/>
          <w:w w:val="85"/>
        </w:rPr>
        <w:t xml:space="preserve"> </w:t>
      </w:r>
      <w:r>
        <w:rPr>
          <w:w w:val="85"/>
        </w:rPr>
        <w:t>target</w:t>
      </w:r>
      <w:r>
        <w:rPr>
          <w:spacing w:val="-32"/>
          <w:w w:val="85"/>
        </w:rPr>
        <w:t xml:space="preserve"> </w:t>
      </w:r>
      <w:r>
        <w:rPr>
          <w:w w:val="85"/>
        </w:rPr>
        <w:t>to</w:t>
      </w:r>
      <w:r>
        <w:rPr>
          <w:spacing w:val="-31"/>
          <w:w w:val="85"/>
        </w:rPr>
        <w:t xml:space="preserve"> </w:t>
      </w:r>
      <w:r>
        <w:rPr>
          <w:w w:val="85"/>
        </w:rPr>
        <w:t>become</w:t>
      </w:r>
      <w:r>
        <w:rPr>
          <w:spacing w:val="-31"/>
          <w:w w:val="85"/>
        </w:rPr>
        <w:t xml:space="preserve"> </w:t>
      </w:r>
      <w:r>
        <w:rPr>
          <w:w w:val="85"/>
        </w:rPr>
        <w:t>helpless.</w:t>
      </w:r>
    </w:p>
    <w:p w:rsidR="00BD5E84" w:rsidRDefault="00FE0F79">
      <w:pPr>
        <w:pStyle w:val="BodyText"/>
        <w:spacing w:before="196"/>
        <w:ind w:left="120"/>
        <w:jc w:val="both"/>
      </w:pPr>
      <w:r>
        <w:rPr>
          <w:b/>
          <w:w w:val="85"/>
        </w:rPr>
        <w:t>Regenerate</w:t>
      </w:r>
      <w:r>
        <w:rPr>
          <w:b/>
          <w:spacing w:val="-36"/>
          <w:w w:val="85"/>
        </w:rPr>
        <w:t xml:space="preserve"> </w:t>
      </w:r>
      <w:r>
        <w:rPr>
          <w:b/>
          <w:w w:val="85"/>
        </w:rPr>
        <w:t>Stamina</w:t>
      </w:r>
      <w:r>
        <w:rPr>
          <w:w w:val="85"/>
        </w:rPr>
        <w:t>:</w:t>
      </w:r>
      <w:r>
        <w:rPr>
          <w:spacing w:val="-11"/>
          <w:w w:val="85"/>
        </w:rPr>
        <w:t xml:space="preserve"> </w:t>
      </w:r>
      <w:r>
        <w:rPr>
          <w:w w:val="85"/>
        </w:rPr>
        <w:t>Will</w:t>
      </w:r>
      <w:r>
        <w:rPr>
          <w:spacing w:val="-30"/>
          <w:w w:val="85"/>
        </w:rPr>
        <w:t xml:space="preserve"> </w:t>
      </w:r>
      <w:r>
        <w:rPr>
          <w:w w:val="85"/>
        </w:rPr>
        <w:t>cause</w:t>
      </w:r>
      <w:r>
        <w:rPr>
          <w:spacing w:val="-31"/>
          <w:w w:val="85"/>
        </w:rPr>
        <w:t xml:space="preserve"> </w:t>
      </w:r>
      <w:r>
        <w:rPr>
          <w:w w:val="85"/>
        </w:rPr>
        <w:t>those</w:t>
      </w:r>
      <w:r>
        <w:rPr>
          <w:spacing w:val="-30"/>
          <w:w w:val="85"/>
        </w:rPr>
        <w:t xml:space="preserve"> </w:t>
      </w:r>
      <w:r>
        <w:rPr>
          <w:w w:val="85"/>
        </w:rPr>
        <w:t>affected</w:t>
      </w:r>
      <w:r>
        <w:rPr>
          <w:spacing w:val="-31"/>
          <w:w w:val="85"/>
        </w:rPr>
        <w:t xml:space="preserve"> </w:t>
      </w:r>
      <w:r>
        <w:rPr>
          <w:w w:val="85"/>
        </w:rPr>
        <w:t>to</w:t>
      </w:r>
      <w:r>
        <w:rPr>
          <w:spacing w:val="-31"/>
          <w:w w:val="85"/>
        </w:rPr>
        <w:t xml:space="preserve"> </w:t>
      </w:r>
      <w:r>
        <w:rPr>
          <w:w w:val="85"/>
        </w:rPr>
        <w:t>regain</w:t>
      </w:r>
      <w:r>
        <w:rPr>
          <w:spacing w:val="-30"/>
          <w:w w:val="85"/>
        </w:rPr>
        <w:t xml:space="preserve"> </w:t>
      </w:r>
      <w:r>
        <w:rPr>
          <w:w w:val="85"/>
        </w:rPr>
        <w:t>stamina</w:t>
      </w:r>
      <w:r>
        <w:rPr>
          <w:spacing w:val="-31"/>
          <w:w w:val="85"/>
        </w:rPr>
        <w:t xml:space="preserve"> </w:t>
      </w:r>
      <w:r>
        <w:rPr>
          <w:w w:val="85"/>
        </w:rPr>
        <w:t>during</w:t>
      </w:r>
      <w:r>
        <w:rPr>
          <w:spacing w:val="-31"/>
          <w:w w:val="85"/>
        </w:rPr>
        <w:t xml:space="preserve"> </w:t>
      </w:r>
      <w:r>
        <w:rPr>
          <w:w w:val="85"/>
        </w:rPr>
        <w:t>combat.</w:t>
      </w:r>
      <w:r>
        <w:rPr>
          <w:spacing w:val="-10"/>
          <w:w w:val="85"/>
        </w:rPr>
        <w:t xml:space="preserve"> </w:t>
      </w:r>
      <w:r>
        <w:rPr>
          <w:w w:val="85"/>
        </w:rPr>
        <w:t>This</w:t>
      </w:r>
      <w:r>
        <w:rPr>
          <w:spacing w:val="-31"/>
          <w:w w:val="85"/>
        </w:rPr>
        <w:t xml:space="preserve"> </w:t>
      </w:r>
      <w:r>
        <w:rPr>
          <w:w w:val="85"/>
        </w:rPr>
        <w:t>spell</w:t>
      </w:r>
      <w:r>
        <w:rPr>
          <w:spacing w:val="-30"/>
          <w:w w:val="85"/>
        </w:rPr>
        <w:t xml:space="preserve"> </w:t>
      </w:r>
      <w:r>
        <w:rPr>
          <w:w w:val="85"/>
        </w:rPr>
        <w:t>will</w:t>
      </w:r>
      <w:r>
        <w:rPr>
          <w:spacing w:val="-31"/>
          <w:w w:val="85"/>
        </w:rPr>
        <w:t xml:space="preserve"> </w:t>
      </w:r>
      <w:r>
        <w:rPr>
          <w:w w:val="85"/>
        </w:rPr>
        <w:t>also</w:t>
      </w:r>
      <w:r>
        <w:rPr>
          <w:spacing w:val="-31"/>
          <w:w w:val="85"/>
        </w:rPr>
        <w:t xml:space="preserve"> </w:t>
      </w:r>
      <w:r>
        <w:rPr>
          <w:w w:val="85"/>
        </w:rPr>
        <w:t>work</w:t>
      </w:r>
      <w:r>
        <w:rPr>
          <w:spacing w:val="-30"/>
          <w:w w:val="85"/>
        </w:rPr>
        <w:t xml:space="preserve"> </w:t>
      </w:r>
      <w:r>
        <w:rPr>
          <w:w w:val="85"/>
        </w:rPr>
        <w:t>on</w:t>
      </w:r>
      <w:r>
        <w:rPr>
          <w:spacing w:val="-31"/>
          <w:w w:val="85"/>
        </w:rPr>
        <w:t xml:space="preserve"> </w:t>
      </w:r>
      <w:r>
        <w:rPr>
          <w:w w:val="85"/>
        </w:rPr>
        <w:t>those</w:t>
      </w:r>
      <w:r>
        <w:rPr>
          <w:spacing w:val="-31"/>
          <w:w w:val="85"/>
        </w:rPr>
        <w:t xml:space="preserve"> </w:t>
      </w:r>
      <w:r>
        <w:rPr>
          <w:w w:val="85"/>
        </w:rPr>
        <w:t>with</w:t>
      </w:r>
      <w:r>
        <w:rPr>
          <w:spacing w:val="-30"/>
          <w:w w:val="85"/>
        </w:rPr>
        <w:t xml:space="preserve"> </w:t>
      </w:r>
      <w:r>
        <w:rPr>
          <w:w w:val="85"/>
        </w:rPr>
        <w:t>Elven</w:t>
      </w:r>
      <w:r>
        <w:rPr>
          <w:spacing w:val="-31"/>
          <w:w w:val="85"/>
        </w:rPr>
        <w:t xml:space="preserve"> </w:t>
      </w:r>
      <w:r>
        <w:rPr>
          <w:w w:val="85"/>
        </w:rPr>
        <w:t>blood.</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76"/>
      </w:pPr>
      <w:r>
        <w:rPr>
          <w:b/>
          <w:w w:val="85"/>
        </w:rPr>
        <w:t>Sentry</w:t>
      </w:r>
      <w:r>
        <w:rPr>
          <w:w w:val="85"/>
        </w:rPr>
        <w:t>:</w:t>
      </w:r>
      <w:r>
        <w:rPr>
          <w:spacing w:val="-9"/>
          <w:w w:val="85"/>
        </w:rPr>
        <w:t xml:space="preserve"> </w:t>
      </w:r>
      <w:r>
        <w:rPr>
          <w:w w:val="85"/>
        </w:rPr>
        <w:t>When</w:t>
      </w:r>
      <w:r>
        <w:rPr>
          <w:spacing w:val="-29"/>
          <w:w w:val="85"/>
        </w:rPr>
        <w:t xml:space="preserve"> </w:t>
      </w:r>
      <w:r>
        <w:rPr>
          <w:w w:val="85"/>
        </w:rPr>
        <w:t>Sentry</w:t>
      </w:r>
      <w:r>
        <w:rPr>
          <w:spacing w:val="-30"/>
          <w:w w:val="85"/>
        </w:rPr>
        <w:t xml:space="preserve"> </w:t>
      </w:r>
      <w:r>
        <w:rPr>
          <w:w w:val="85"/>
        </w:rPr>
        <w:t>is</w:t>
      </w:r>
      <w:r>
        <w:rPr>
          <w:spacing w:val="-29"/>
          <w:w w:val="85"/>
        </w:rPr>
        <w:t xml:space="preserve"> </w:t>
      </w:r>
      <w:r>
        <w:rPr>
          <w:w w:val="85"/>
        </w:rPr>
        <w:t>in</w:t>
      </w:r>
      <w:r>
        <w:rPr>
          <w:spacing w:val="-30"/>
          <w:w w:val="85"/>
        </w:rPr>
        <w:t xml:space="preserve"> </w:t>
      </w:r>
      <w:r>
        <w:rPr>
          <w:w w:val="85"/>
        </w:rPr>
        <w:t>effect,</w:t>
      </w:r>
      <w:r>
        <w:rPr>
          <w:spacing w:val="-29"/>
          <w:w w:val="85"/>
        </w:rPr>
        <w:t xml:space="preserve"> </w:t>
      </w:r>
      <w:r>
        <w:rPr>
          <w:w w:val="85"/>
        </w:rPr>
        <w:t>the</w:t>
      </w:r>
      <w:r>
        <w:rPr>
          <w:spacing w:val="-30"/>
          <w:w w:val="85"/>
        </w:rPr>
        <w:t xml:space="preserve"> </w:t>
      </w:r>
      <w:r>
        <w:rPr>
          <w:w w:val="85"/>
        </w:rPr>
        <w:t>party</w:t>
      </w:r>
      <w:r>
        <w:rPr>
          <w:spacing w:val="-29"/>
          <w:w w:val="85"/>
        </w:rPr>
        <w:t xml:space="preserve"> </w:t>
      </w:r>
      <w:r>
        <w:rPr>
          <w:w w:val="85"/>
        </w:rPr>
        <w:t>will</w:t>
      </w:r>
      <w:r>
        <w:rPr>
          <w:spacing w:val="-30"/>
          <w:w w:val="85"/>
        </w:rPr>
        <w:t xml:space="preserve"> </w:t>
      </w:r>
      <w:r>
        <w:rPr>
          <w:w w:val="85"/>
        </w:rPr>
        <w:t>not</w:t>
      </w:r>
      <w:r>
        <w:rPr>
          <w:spacing w:val="-29"/>
          <w:w w:val="85"/>
        </w:rPr>
        <w:t xml:space="preserve"> </w:t>
      </w:r>
      <w:r>
        <w:rPr>
          <w:w w:val="85"/>
        </w:rPr>
        <w:t>be</w:t>
      </w:r>
      <w:r>
        <w:rPr>
          <w:spacing w:val="-30"/>
          <w:w w:val="85"/>
        </w:rPr>
        <w:t xml:space="preserve"> </w:t>
      </w:r>
      <w:r>
        <w:rPr>
          <w:w w:val="85"/>
        </w:rPr>
        <w:t>surprised</w:t>
      </w:r>
      <w:r>
        <w:rPr>
          <w:spacing w:val="-29"/>
          <w:w w:val="85"/>
        </w:rPr>
        <w:t xml:space="preserve"> </w:t>
      </w:r>
      <w:r>
        <w:rPr>
          <w:w w:val="85"/>
        </w:rPr>
        <w:t>by</w:t>
      </w:r>
      <w:r>
        <w:rPr>
          <w:spacing w:val="-30"/>
          <w:w w:val="85"/>
        </w:rPr>
        <w:t xml:space="preserve"> </w:t>
      </w:r>
      <w:r>
        <w:rPr>
          <w:w w:val="85"/>
        </w:rPr>
        <w:t>random</w:t>
      </w:r>
      <w:r>
        <w:rPr>
          <w:spacing w:val="-29"/>
          <w:w w:val="85"/>
        </w:rPr>
        <w:t xml:space="preserve"> </w:t>
      </w:r>
      <w:r>
        <w:rPr>
          <w:w w:val="85"/>
        </w:rPr>
        <w:t>battles.</w:t>
      </w:r>
      <w:r>
        <w:rPr>
          <w:spacing w:val="-8"/>
          <w:w w:val="85"/>
        </w:rPr>
        <w:t xml:space="preserve"> </w:t>
      </w:r>
      <w:r>
        <w:rPr>
          <w:w w:val="85"/>
        </w:rPr>
        <w:t>However,</w:t>
      </w:r>
      <w:r>
        <w:rPr>
          <w:spacing w:val="-30"/>
          <w:w w:val="85"/>
        </w:rPr>
        <w:t xml:space="preserve"> </w:t>
      </w:r>
      <w:r>
        <w:rPr>
          <w:w w:val="85"/>
        </w:rPr>
        <w:t>special</w:t>
      </w:r>
      <w:r>
        <w:rPr>
          <w:spacing w:val="-29"/>
          <w:w w:val="85"/>
        </w:rPr>
        <w:t xml:space="preserve"> </w:t>
      </w:r>
      <w:r>
        <w:rPr>
          <w:w w:val="85"/>
        </w:rPr>
        <w:t>battles/</w:t>
      </w:r>
      <w:r>
        <w:rPr>
          <w:spacing w:val="-28"/>
          <w:w w:val="85"/>
        </w:rPr>
        <w:t xml:space="preserve"> </w:t>
      </w:r>
      <w:r>
        <w:rPr>
          <w:w w:val="85"/>
        </w:rPr>
        <w:t>encounters</w:t>
      </w:r>
      <w:r>
        <w:rPr>
          <w:spacing w:val="-29"/>
          <w:w w:val="85"/>
        </w:rPr>
        <w:t xml:space="preserve"> </w:t>
      </w:r>
      <w:r>
        <w:rPr>
          <w:w w:val="85"/>
        </w:rPr>
        <w:t>will</w:t>
      </w:r>
      <w:r>
        <w:rPr>
          <w:spacing w:val="-30"/>
          <w:w w:val="85"/>
        </w:rPr>
        <w:t xml:space="preserve"> </w:t>
      </w:r>
      <w:r>
        <w:rPr>
          <w:w w:val="85"/>
        </w:rPr>
        <w:t>still</w:t>
      </w:r>
      <w:r>
        <w:rPr>
          <w:spacing w:val="-29"/>
          <w:w w:val="85"/>
        </w:rPr>
        <w:t xml:space="preserve"> </w:t>
      </w:r>
      <w:r>
        <w:rPr>
          <w:w w:val="85"/>
        </w:rPr>
        <w:t>be</w:t>
      </w:r>
      <w:r>
        <w:rPr>
          <w:spacing w:val="22"/>
          <w:w w:val="80"/>
        </w:rPr>
        <w:t xml:space="preserve"> </w:t>
      </w:r>
      <w:r>
        <w:rPr>
          <w:w w:val="90"/>
        </w:rPr>
        <w:t>activated.</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jc w:val="both"/>
      </w:pPr>
      <w:r>
        <w:rPr>
          <w:b/>
          <w:w w:val="85"/>
        </w:rPr>
        <w:t>Spirit</w:t>
      </w:r>
      <w:r>
        <w:rPr>
          <w:b/>
          <w:spacing w:val="-24"/>
          <w:w w:val="85"/>
        </w:rPr>
        <w:t xml:space="preserve"> </w:t>
      </w:r>
      <w:r>
        <w:rPr>
          <w:b/>
          <w:spacing w:val="-2"/>
          <w:w w:val="85"/>
        </w:rPr>
        <w:t>Drain</w:t>
      </w:r>
      <w:r>
        <w:rPr>
          <w:spacing w:val="-2"/>
          <w:w w:val="85"/>
        </w:rPr>
        <w:t>:</w:t>
      </w:r>
      <w:r>
        <w:rPr>
          <w:spacing w:val="4"/>
          <w:w w:val="85"/>
        </w:rPr>
        <w:t xml:space="preserve"> </w:t>
      </w:r>
      <w:r>
        <w:rPr>
          <w:w w:val="85"/>
        </w:rPr>
        <w:t>Will</w:t>
      </w:r>
      <w:r>
        <w:rPr>
          <w:spacing w:val="-23"/>
          <w:w w:val="85"/>
        </w:rPr>
        <w:t xml:space="preserve"> </w:t>
      </w:r>
      <w:r>
        <w:rPr>
          <w:w w:val="85"/>
        </w:rPr>
        <w:t>cause</w:t>
      </w:r>
      <w:r>
        <w:rPr>
          <w:spacing w:val="-24"/>
          <w:w w:val="85"/>
        </w:rPr>
        <w:t xml:space="preserve"> </w:t>
      </w:r>
      <w:r>
        <w:rPr>
          <w:w w:val="85"/>
        </w:rPr>
        <w:t>the</w:t>
      </w:r>
      <w:r>
        <w:rPr>
          <w:spacing w:val="-23"/>
          <w:w w:val="85"/>
        </w:rPr>
        <w:t xml:space="preserve"> </w:t>
      </w:r>
      <w:r>
        <w:rPr>
          <w:w w:val="85"/>
        </w:rPr>
        <w:t>target</w:t>
      </w:r>
      <w:r>
        <w:rPr>
          <w:spacing w:val="-24"/>
          <w:w w:val="85"/>
        </w:rPr>
        <w:t xml:space="preserve"> </w:t>
      </w:r>
      <w:r>
        <w:rPr>
          <w:w w:val="85"/>
        </w:rPr>
        <w:t>to</w:t>
      </w:r>
      <w:r>
        <w:rPr>
          <w:spacing w:val="-23"/>
          <w:w w:val="85"/>
        </w:rPr>
        <w:t xml:space="preserve"> </w:t>
      </w:r>
      <w:r>
        <w:rPr>
          <w:w w:val="85"/>
        </w:rPr>
        <w:t>lose</w:t>
      </w:r>
      <w:r>
        <w:rPr>
          <w:spacing w:val="-24"/>
          <w:w w:val="85"/>
        </w:rPr>
        <w:t xml:space="preserve"> </w:t>
      </w:r>
      <w:r>
        <w:rPr>
          <w:w w:val="85"/>
        </w:rPr>
        <w:t>a</w:t>
      </w:r>
      <w:r>
        <w:rPr>
          <w:spacing w:val="-23"/>
          <w:w w:val="85"/>
        </w:rPr>
        <w:t xml:space="preserve"> </w:t>
      </w:r>
      <w:r>
        <w:rPr>
          <w:w w:val="85"/>
        </w:rPr>
        <w:t>large</w:t>
      </w:r>
      <w:r>
        <w:rPr>
          <w:spacing w:val="-24"/>
          <w:w w:val="85"/>
        </w:rPr>
        <w:t xml:space="preserve"> </w:t>
      </w:r>
      <w:r>
        <w:rPr>
          <w:w w:val="85"/>
        </w:rPr>
        <w:t>amount</w:t>
      </w:r>
      <w:r>
        <w:rPr>
          <w:spacing w:val="-23"/>
          <w:w w:val="85"/>
        </w:rPr>
        <w:t xml:space="preserve"> </w:t>
      </w:r>
      <w:r>
        <w:rPr>
          <w:w w:val="85"/>
        </w:rPr>
        <w:t>of</w:t>
      </w:r>
      <w:r>
        <w:rPr>
          <w:spacing w:val="-24"/>
          <w:w w:val="85"/>
        </w:rPr>
        <w:t xml:space="preserve"> </w:t>
      </w:r>
      <w:r>
        <w:rPr>
          <w:w w:val="85"/>
        </w:rPr>
        <w:t>spell</w:t>
      </w:r>
      <w:r>
        <w:rPr>
          <w:spacing w:val="-23"/>
          <w:w w:val="85"/>
        </w:rPr>
        <w:t xml:space="preserve"> </w:t>
      </w:r>
      <w:r>
        <w:rPr>
          <w:w w:val="85"/>
        </w:rPr>
        <w:t>points</w:t>
      </w:r>
      <w:r>
        <w:rPr>
          <w:spacing w:val="-24"/>
          <w:w w:val="85"/>
        </w:rPr>
        <w:t xml:space="preserve"> </w:t>
      </w:r>
      <w:r>
        <w:rPr>
          <w:w w:val="85"/>
        </w:rPr>
        <w:t>every</w:t>
      </w:r>
      <w:r>
        <w:rPr>
          <w:spacing w:val="-23"/>
          <w:w w:val="85"/>
        </w:rPr>
        <w:t xml:space="preserve"> </w:t>
      </w:r>
      <w:r>
        <w:rPr>
          <w:w w:val="85"/>
        </w:rPr>
        <w:t>combat</w:t>
      </w:r>
      <w:r>
        <w:rPr>
          <w:spacing w:val="-24"/>
          <w:w w:val="85"/>
        </w:rPr>
        <w:t xml:space="preserve"> </w:t>
      </w:r>
      <w:r>
        <w:rPr>
          <w:w w:val="85"/>
        </w:rPr>
        <w:t>round.</w:t>
      </w:r>
    </w:p>
    <w:p w:rsidR="00BD5E84" w:rsidRDefault="00BD5E84">
      <w:pPr>
        <w:rPr>
          <w:rFonts w:ascii="Palatino Linotype" w:eastAsia="Palatino Linotype" w:hAnsi="Palatino Linotype" w:cs="Palatino Linotype"/>
          <w:sz w:val="20"/>
          <w:szCs w:val="20"/>
        </w:rPr>
      </w:pPr>
    </w:p>
    <w:p w:rsidR="00BD5E84" w:rsidRDefault="00BD5E84">
      <w:pPr>
        <w:spacing w:before="9"/>
        <w:rPr>
          <w:rFonts w:ascii="Palatino Linotype" w:eastAsia="Palatino Linotype" w:hAnsi="Palatino Linotype" w:cs="Palatino Linotype"/>
          <w:sz w:val="17"/>
          <w:szCs w:val="17"/>
        </w:rPr>
      </w:pPr>
    </w:p>
    <w:p w:rsidR="00BD5E84" w:rsidRDefault="00FE0F79">
      <w:pPr>
        <w:spacing w:line="200" w:lineRule="atLeast"/>
        <w:ind w:left="100"/>
      </w:pPr>
      <w:r>
        <w:rPr>
          <w:noProof/>
        </w:rPr>
        <w:drawing>
          <wp:inline distT="0" distB="0" distL="0" distR="0">
            <wp:extent cx="6485890" cy="164465"/>
            <wp:effectExtent l="0" t="0" r="0" b="0"/>
            <wp:docPr id="156" name="Imag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36"/>
                    <pic:cNvPicPr>
                      <a:picLocks noChangeAspect="1" noChangeArrowheads="1"/>
                    </pic:cNvPicPr>
                  </pic:nvPicPr>
                  <pic:blipFill>
                    <a:blip r:embed="rId6"/>
                    <a:stretch>
                      <a:fillRect/>
                    </a:stretch>
                  </pic:blipFill>
                  <pic:spPr bwMode="auto">
                    <a:xfrm>
                      <a:off x="0" y="0"/>
                      <a:ext cx="6485890" cy="164465"/>
                    </a:xfrm>
                    <a:prstGeom prst="rect">
                      <a:avLst/>
                    </a:prstGeom>
                  </pic:spPr>
                </pic:pic>
              </a:graphicData>
            </a:graphic>
          </wp:inline>
        </w:drawing>
      </w:r>
    </w:p>
    <w:p w:rsidR="00BD5E84" w:rsidRDefault="00FE0F79">
      <w:pPr>
        <w:pStyle w:val="Heading2"/>
        <w:spacing w:before="166"/>
        <w:ind w:left="120"/>
        <w:jc w:val="both"/>
      </w:pPr>
      <w:r>
        <w:rPr>
          <w:spacing w:val="-1"/>
          <w:u w:val="thick" w:color="000000"/>
        </w:rPr>
        <w:t>First</w:t>
      </w:r>
      <w:r>
        <w:rPr>
          <w:spacing w:val="3"/>
          <w:u w:val="thick" w:color="000000"/>
        </w:rPr>
        <w:t xml:space="preserve"> </w:t>
      </w:r>
      <w:r>
        <w:rPr>
          <w:spacing w:val="1"/>
          <w:u w:val="thick" w:color="000000"/>
        </w:rPr>
        <w:t>Level</w:t>
      </w:r>
      <w:r>
        <w:rPr>
          <w:spacing w:val="-7"/>
          <w:u w:val="thick" w:color="000000"/>
        </w:rPr>
        <w:t xml:space="preserve"> </w:t>
      </w:r>
      <w:r>
        <w:rPr>
          <w:spacing w:val="1"/>
          <w:u w:val="thick" w:color="000000"/>
        </w:rPr>
        <w:t>Enchanter</w:t>
      </w:r>
      <w:r>
        <w:rPr>
          <w:spacing w:val="-14"/>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left="120" w:right="76"/>
      </w:pPr>
      <w:r>
        <w:rPr>
          <w:b/>
          <w:w w:val="85"/>
        </w:rPr>
        <w:t>Ogre</w:t>
      </w:r>
      <w:r>
        <w:rPr>
          <w:b/>
          <w:spacing w:val="-30"/>
          <w:w w:val="85"/>
        </w:rPr>
        <w:t xml:space="preserve"> </w:t>
      </w:r>
      <w:r>
        <w:rPr>
          <w:b/>
          <w:w w:val="85"/>
        </w:rPr>
        <w:t>Hide</w:t>
      </w:r>
      <w:r>
        <w:rPr>
          <w:w w:val="85"/>
        </w:rPr>
        <w:t>:</w:t>
      </w:r>
      <w:r>
        <w:rPr>
          <w:spacing w:val="-11"/>
          <w:w w:val="85"/>
        </w:rPr>
        <w:t xml:space="preserve"> </w:t>
      </w:r>
      <w:r>
        <w:rPr>
          <w:w w:val="85"/>
        </w:rPr>
        <w:t>Those</w:t>
      </w:r>
      <w:r>
        <w:rPr>
          <w:spacing w:val="-31"/>
          <w:w w:val="85"/>
        </w:rPr>
        <w:t xml:space="preserve"> </w:t>
      </w:r>
      <w:r>
        <w:rPr>
          <w:w w:val="85"/>
        </w:rPr>
        <w:t>affected</w:t>
      </w:r>
      <w:r>
        <w:rPr>
          <w:spacing w:val="-31"/>
          <w:w w:val="85"/>
        </w:rPr>
        <w:t xml:space="preserve"> </w:t>
      </w:r>
      <w:r>
        <w:rPr>
          <w:w w:val="85"/>
        </w:rPr>
        <w:t>will</w:t>
      </w:r>
      <w:r>
        <w:rPr>
          <w:spacing w:val="-31"/>
          <w:w w:val="85"/>
        </w:rPr>
        <w:t xml:space="preserve"> </w:t>
      </w:r>
      <w:r>
        <w:rPr>
          <w:w w:val="85"/>
        </w:rPr>
        <w:t>have</w:t>
      </w:r>
      <w:r>
        <w:rPr>
          <w:spacing w:val="-32"/>
          <w:w w:val="85"/>
        </w:rPr>
        <w:t xml:space="preserve"> </w:t>
      </w:r>
      <w:r>
        <w:rPr>
          <w:w w:val="85"/>
        </w:rPr>
        <w:t>physical</w:t>
      </w:r>
      <w:r>
        <w:rPr>
          <w:spacing w:val="-31"/>
          <w:w w:val="85"/>
        </w:rPr>
        <w:t xml:space="preserve"> </w:t>
      </w:r>
      <w:r>
        <w:rPr>
          <w:w w:val="85"/>
        </w:rPr>
        <w:t>damage</w:t>
      </w:r>
      <w:r>
        <w:rPr>
          <w:spacing w:val="-31"/>
          <w:w w:val="85"/>
        </w:rPr>
        <w:t xml:space="preserve"> </w:t>
      </w:r>
      <w:r>
        <w:rPr>
          <w:w w:val="85"/>
        </w:rPr>
        <w:t>reduced</w:t>
      </w:r>
      <w:r>
        <w:rPr>
          <w:spacing w:val="-31"/>
          <w:w w:val="85"/>
        </w:rPr>
        <w:t xml:space="preserve"> </w:t>
      </w:r>
      <w:r>
        <w:rPr>
          <w:w w:val="85"/>
        </w:rPr>
        <w:t>by</w:t>
      </w:r>
      <w:r>
        <w:rPr>
          <w:spacing w:val="-31"/>
          <w:w w:val="85"/>
        </w:rPr>
        <w:t xml:space="preserve"> </w:t>
      </w:r>
      <w:r>
        <w:rPr>
          <w:w w:val="85"/>
        </w:rPr>
        <w:t>5</w:t>
      </w:r>
      <w:r>
        <w:rPr>
          <w:spacing w:val="-32"/>
          <w:w w:val="85"/>
        </w:rPr>
        <w:t xml:space="preserve"> </w:t>
      </w:r>
      <w:r>
        <w:rPr>
          <w:w w:val="85"/>
        </w:rPr>
        <w:t>points/</w:t>
      </w:r>
      <w:r>
        <w:rPr>
          <w:spacing w:val="-29"/>
          <w:w w:val="85"/>
        </w:rPr>
        <w:t xml:space="preserve"> </w:t>
      </w:r>
      <w:r>
        <w:rPr>
          <w:w w:val="85"/>
        </w:rPr>
        <w:t>attack.</w:t>
      </w:r>
      <w:r>
        <w:rPr>
          <w:spacing w:val="-11"/>
          <w:w w:val="85"/>
        </w:rPr>
        <w:t xml:space="preserve"> </w:t>
      </w:r>
      <w:r>
        <w:rPr>
          <w:w w:val="85"/>
        </w:rPr>
        <w:t>Any</w:t>
      </w:r>
      <w:r>
        <w:rPr>
          <w:spacing w:val="-31"/>
          <w:w w:val="85"/>
        </w:rPr>
        <w:t xml:space="preserve"> </w:t>
      </w:r>
      <w:r>
        <w:rPr>
          <w:w w:val="85"/>
        </w:rPr>
        <w:t>successful</w:t>
      </w:r>
      <w:r>
        <w:rPr>
          <w:spacing w:val="-31"/>
          <w:w w:val="85"/>
        </w:rPr>
        <w:t xml:space="preserve"> </w:t>
      </w:r>
      <w:r>
        <w:rPr>
          <w:w w:val="85"/>
        </w:rPr>
        <w:t>attack</w:t>
      </w:r>
      <w:r>
        <w:rPr>
          <w:spacing w:val="-32"/>
          <w:w w:val="85"/>
        </w:rPr>
        <w:t xml:space="preserve"> </w:t>
      </w:r>
      <w:r>
        <w:rPr>
          <w:w w:val="85"/>
        </w:rPr>
        <w:t>will</w:t>
      </w:r>
      <w:r>
        <w:rPr>
          <w:spacing w:val="-31"/>
          <w:w w:val="85"/>
        </w:rPr>
        <w:t xml:space="preserve"> </w:t>
      </w:r>
      <w:r>
        <w:rPr>
          <w:w w:val="85"/>
        </w:rPr>
        <w:t>still</w:t>
      </w:r>
      <w:r>
        <w:rPr>
          <w:spacing w:val="-31"/>
          <w:w w:val="85"/>
        </w:rPr>
        <w:t xml:space="preserve"> </w:t>
      </w:r>
      <w:r>
        <w:rPr>
          <w:w w:val="85"/>
        </w:rPr>
        <w:t>do</w:t>
      </w:r>
      <w:r>
        <w:rPr>
          <w:spacing w:val="-31"/>
          <w:w w:val="85"/>
        </w:rPr>
        <w:t xml:space="preserve"> </w:t>
      </w:r>
      <w:r>
        <w:rPr>
          <w:w w:val="85"/>
        </w:rPr>
        <w:t>at</w:t>
      </w:r>
      <w:r>
        <w:rPr>
          <w:spacing w:val="-31"/>
          <w:w w:val="85"/>
        </w:rPr>
        <w:t xml:space="preserve"> </w:t>
      </w:r>
      <w:r>
        <w:rPr>
          <w:w w:val="85"/>
        </w:rPr>
        <w:t>least</w:t>
      </w:r>
      <w:r>
        <w:rPr>
          <w:spacing w:val="-32"/>
          <w:w w:val="85"/>
        </w:rPr>
        <w:t xml:space="preserve"> </w:t>
      </w:r>
      <w:r>
        <w:rPr>
          <w:w w:val="85"/>
        </w:rPr>
        <w:t>1</w:t>
      </w:r>
      <w:r>
        <w:rPr>
          <w:spacing w:val="-10"/>
          <w:w w:val="85"/>
        </w:rPr>
        <w:t xml:space="preserve"> </w:t>
      </w:r>
      <w:r>
        <w:rPr>
          <w:w w:val="85"/>
        </w:rPr>
        <w:t>point</w:t>
      </w:r>
      <w:r>
        <w:rPr>
          <w:spacing w:val="-32"/>
          <w:w w:val="85"/>
        </w:rPr>
        <w:t xml:space="preserve"> </w:t>
      </w:r>
      <w:r>
        <w:rPr>
          <w:w w:val="85"/>
        </w:rPr>
        <w:t>of</w:t>
      </w:r>
      <w:r>
        <w:rPr>
          <w:spacing w:val="22"/>
          <w:w w:val="79"/>
        </w:rPr>
        <w:t xml:space="preserve"> </w:t>
      </w:r>
      <w:r>
        <w:rPr>
          <w:w w:val="90"/>
        </w:rPr>
        <w:t>damage.</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pPr>
      <w:r>
        <w:rPr>
          <w:b/>
          <w:w w:val="85"/>
        </w:rPr>
        <w:t>Discover</w:t>
      </w:r>
      <w:r>
        <w:rPr>
          <w:b/>
          <w:spacing w:val="-24"/>
          <w:w w:val="85"/>
        </w:rPr>
        <w:t xml:space="preserve"> </w:t>
      </w:r>
      <w:r>
        <w:rPr>
          <w:b/>
          <w:spacing w:val="-1"/>
          <w:w w:val="85"/>
        </w:rPr>
        <w:t>Magic</w:t>
      </w:r>
      <w:r>
        <w:rPr>
          <w:spacing w:val="-2"/>
          <w:w w:val="85"/>
        </w:rPr>
        <w:t>:</w:t>
      </w:r>
      <w:r>
        <w:rPr>
          <w:spacing w:val="5"/>
          <w:w w:val="85"/>
        </w:rPr>
        <w:t xml:space="preserve"> </w:t>
      </w:r>
      <w:r>
        <w:rPr>
          <w:w w:val="85"/>
        </w:rPr>
        <w:t>Will</w:t>
      </w:r>
      <w:r>
        <w:rPr>
          <w:spacing w:val="-23"/>
          <w:w w:val="85"/>
        </w:rPr>
        <w:t xml:space="preserve"> </w:t>
      </w:r>
      <w:r>
        <w:rPr>
          <w:w w:val="85"/>
        </w:rPr>
        <w:t>show</w:t>
      </w:r>
      <w:r>
        <w:rPr>
          <w:spacing w:val="-23"/>
          <w:w w:val="85"/>
        </w:rPr>
        <w:t xml:space="preserve"> </w:t>
      </w:r>
      <w:r>
        <w:rPr>
          <w:w w:val="85"/>
        </w:rPr>
        <w:t>if</w:t>
      </w:r>
      <w:r>
        <w:rPr>
          <w:spacing w:val="-24"/>
          <w:w w:val="85"/>
        </w:rPr>
        <w:t xml:space="preserve"> </w:t>
      </w:r>
      <w:r>
        <w:rPr>
          <w:w w:val="85"/>
        </w:rPr>
        <w:t>any</w:t>
      </w:r>
      <w:r>
        <w:rPr>
          <w:spacing w:val="-23"/>
          <w:w w:val="85"/>
        </w:rPr>
        <w:t xml:space="preserve"> </w:t>
      </w:r>
      <w:r>
        <w:rPr>
          <w:w w:val="85"/>
        </w:rPr>
        <w:t>objects</w:t>
      </w:r>
      <w:r>
        <w:rPr>
          <w:spacing w:val="-23"/>
          <w:w w:val="85"/>
        </w:rPr>
        <w:t xml:space="preserve"> </w:t>
      </w:r>
      <w:r>
        <w:rPr>
          <w:w w:val="85"/>
        </w:rPr>
        <w:t>worn</w:t>
      </w:r>
      <w:r>
        <w:rPr>
          <w:spacing w:val="-23"/>
          <w:w w:val="85"/>
        </w:rPr>
        <w:t xml:space="preserve"> </w:t>
      </w:r>
      <w:r>
        <w:rPr>
          <w:w w:val="85"/>
        </w:rPr>
        <w:t>by</w:t>
      </w:r>
      <w:r>
        <w:rPr>
          <w:spacing w:val="-24"/>
          <w:w w:val="85"/>
        </w:rPr>
        <w:t xml:space="preserve"> </w:t>
      </w:r>
      <w:r>
        <w:rPr>
          <w:w w:val="85"/>
        </w:rPr>
        <w:t>enemies</w:t>
      </w:r>
      <w:r>
        <w:rPr>
          <w:spacing w:val="-23"/>
          <w:w w:val="85"/>
        </w:rPr>
        <w:t xml:space="preserve"> </w:t>
      </w:r>
      <w:r>
        <w:rPr>
          <w:w w:val="85"/>
        </w:rPr>
        <w:t>or</w:t>
      </w:r>
      <w:r>
        <w:rPr>
          <w:spacing w:val="-23"/>
          <w:w w:val="85"/>
        </w:rPr>
        <w:t xml:space="preserve"> </w:t>
      </w:r>
      <w:r>
        <w:rPr>
          <w:w w:val="85"/>
        </w:rPr>
        <w:t>objects</w:t>
      </w:r>
      <w:r>
        <w:rPr>
          <w:spacing w:val="-24"/>
          <w:w w:val="85"/>
        </w:rPr>
        <w:t xml:space="preserve"> </w:t>
      </w:r>
      <w:r>
        <w:rPr>
          <w:w w:val="85"/>
        </w:rPr>
        <w:t>during</w:t>
      </w:r>
      <w:r>
        <w:rPr>
          <w:spacing w:val="-23"/>
          <w:w w:val="85"/>
        </w:rPr>
        <w:t xml:space="preserve"> </w:t>
      </w:r>
      <w:r>
        <w:rPr>
          <w:w w:val="85"/>
        </w:rPr>
        <w:t>the</w:t>
      </w:r>
      <w:r>
        <w:rPr>
          <w:spacing w:val="-23"/>
          <w:w w:val="85"/>
        </w:rPr>
        <w:t xml:space="preserve"> </w:t>
      </w:r>
      <w:r>
        <w:rPr>
          <w:w w:val="85"/>
        </w:rPr>
        <w:t>collection</w:t>
      </w:r>
      <w:r>
        <w:rPr>
          <w:spacing w:val="-23"/>
          <w:w w:val="85"/>
        </w:rPr>
        <w:t xml:space="preserve"> </w:t>
      </w:r>
      <w:r>
        <w:rPr>
          <w:w w:val="85"/>
        </w:rPr>
        <w:t>of</w:t>
      </w:r>
      <w:r>
        <w:rPr>
          <w:spacing w:val="-24"/>
          <w:w w:val="85"/>
        </w:rPr>
        <w:t xml:space="preserve"> </w:t>
      </w:r>
      <w:r>
        <w:rPr>
          <w:w w:val="85"/>
        </w:rPr>
        <w:t>treasure</w:t>
      </w:r>
      <w:r>
        <w:rPr>
          <w:spacing w:val="-23"/>
          <w:w w:val="85"/>
        </w:rPr>
        <w:t xml:space="preserve"> </w:t>
      </w:r>
      <w:r>
        <w:rPr>
          <w:w w:val="85"/>
        </w:rPr>
        <w:t>are</w:t>
      </w:r>
      <w:r>
        <w:rPr>
          <w:spacing w:val="-23"/>
          <w:w w:val="85"/>
        </w:rPr>
        <w:t xml:space="preserve"> </w:t>
      </w:r>
      <w:r>
        <w:rPr>
          <w:w w:val="85"/>
        </w:rPr>
        <w:t>magical</w:t>
      </w:r>
      <w:r>
        <w:rPr>
          <w:spacing w:val="-24"/>
          <w:w w:val="85"/>
        </w:rPr>
        <w:t xml:space="preserve"> </w:t>
      </w:r>
      <w:r>
        <w:rPr>
          <w:w w:val="85"/>
        </w:rPr>
        <w:t>in</w:t>
      </w:r>
      <w:r>
        <w:rPr>
          <w:spacing w:val="-23"/>
          <w:w w:val="85"/>
        </w:rPr>
        <w:t xml:space="preserve"> </w:t>
      </w:r>
      <w:r>
        <w:rPr>
          <w:w w:val="85"/>
        </w:rPr>
        <w:t>nature.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left="120" w:right="76"/>
      </w:pPr>
      <w:r>
        <w:rPr>
          <w:b/>
          <w:w w:val="85"/>
        </w:rPr>
        <w:t>Enchanted</w:t>
      </w:r>
      <w:r>
        <w:rPr>
          <w:b/>
          <w:spacing w:val="-22"/>
          <w:w w:val="85"/>
        </w:rPr>
        <w:t xml:space="preserve"> </w:t>
      </w:r>
      <w:r>
        <w:rPr>
          <w:b/>
          <w:spacing w:val="-2"/>
          <w:w w:val="85"/>
        </w:rPr>
        <w:t>Blade</w:t>
      </w:r>
      <w:r>
        <w:rPr>
          <w:spacing w:val="-2"/>
          <w:w w:val="85"/>
        </w:rPr>
        <w:t>:</w:t>
      </w:r>
      <w:r>
        <w:rPr>
          <w:spacing w:val="19"/>
          <w:w w:val="85"/>
        </w:rPr>
        <w:t xml:space="preserve"> </w:t>
      </w:r>
      <w:r>
        <w:rPr>
          <w:w w:val="85"/>
        </w:rPr>
        <w:t>Will</w:t>
      </w:r>
      <w:r>
        <w:rPr>
          <w:spacing w:val="-17"/>
          <w:w w:val="85"/>
        </w:rPr>
        <w:t xml:space="preserve"> </w:t>
      </w:r>
      <w:r>
        <w:rPr>
          <w:w w:val="85"/>
        </w:rPr>
        <w:t>cause</w:t>
      </w:r>
      <w:r>
        <w:rPr>
          <w:spacing w:val="-16"/>
          <w:w w:val="85"/>
        </w:rPr>
        <w:t xml:space="preserve"> </w:t>
      </w:r>
      <w:r>
        <w:rPr>
          <w:w w:val="85"/>
        </w:rPr>
        <w:t>those</w:t>
      </w:r>
      <w:r>
        <w:rPr>
          <w:spacing w:val="-16"/>
          <w:w w:val="85"/>
        </w:rPr>
        <w:t xml:space="preserve"> </w:t>
      </w:r>
      <w:r>
        <w:rPr>
          <w:w w:val="85"/>
        </w:rPr>
        <w:t>affected</w:t>
      </w:r>
      <w:r>
        <w:rPr>
          <w:spacing w:val="-17"/>
          <w:w w:val="85"/>
        </w:rPr>
        <w:t xml:space="preserve"> </w:t>
      </w:r>
      <w:r>
        <w:rPr>
          <w:w w:val="85"/>
        </w:rPr>
        <w:t>to</w:t>
      </w:r>
      <w:r>
        <w:rPr>
          <w:spacing w:val="-16"/>
          <w:w w:val="85"/>
        </w:rPr>
        <w:t xml:space="preserve"> </w:t>
      </w:r>
      <w:r>
        <w:rPr>
          <w:w w:val="85"/>
        </w:rPr>
        <w:t>do</w:t>
      </w:r>
      <w:r>
        <w:rPr>
          <w:spacing w:val="-16"/>
          <w:w w:val="85"/>
        </w:rPr>
        <w:t xml:space="preserve"> </w:t>
      </w:r>
      <w:r>
        <w:rPr>
          <w:w w:val="85"/>
        </w:rPr>
        <w:t>more</w:t>
      </w:r>
      <w:r>
        <w:rPr>
          <w:spacing w:val="-17"/>
          <w:w w:val="85"/>
        </w:rPr>
        <w:t xml:space="preserve"> </w:t>
      </w:r>
      <w:r>
        <w:rPr>
          <w:w w:val="85"/>
        </w:rPr>
        <w:t>damage</w:t>
      </w:r>
      <w:r>
        <w:rPr>
          <w:spacing w:val="-16"/>
          <w:w w:val="85"/>
        </w:rPr>
        <w:t xml:space="preserve"> </w:t>
      </w:r>
      <w:r>
        <w:rPr>
          <w:w w:val="85"/>
        </w:rPr>
        <w:t>in</w:t>
      </w:r>
      <w:r>
        <w:rPr>
          <w:spacing w:val="-16"/>
          <w:w w:val="85"/>
        </w:rPr>
        <w:t xml:space="preserve"> </w:t>
      </w:r>
      <w:r>
        <w:rPr>
          <w:w w:val="85"/>
        </w:rPr>
        <w:t>combat.</w:t>
      </w:r>
      <w:r>
        <w:rPr>
          <w:spacing w:val="18"/>
          <w:w w:val="85"/>
        </w:rPr>
        <w:t xml:space="preserve"> </w:t>
      </w:r>
      <w:r>
        <w:rPr>
          <w:w w:val="85"/>
        </w:rPr>
        <w:t>Those</w:t>
      </w:r>
      <w:r>
        <w:rPr>
          <w:spacing w:val="-16"/>
          <w:w w:val="85"/>
        </w:rPr>
        <w:t xml:space="preserve"> </w:t>
      </w:r>
      <w:r>
        <w:rPr>
          <w:w w:val="85"/>
        </w:rPr>
        <w:t>affected</w:t>
      </w:r>
      <w:r>
        <w:rPr>
          <w:spacing w:val="-16"/>
          <w:w w:val="85"/>
        </w:rPr>
        <w:t xml:space="preserve"> </w:t>
      </w:r>
      <w:r>
        <w:rPr>
          <w:w w:val="85"/>
        </w:rPr>
        <w:t>do</w:t>
      </w:r>
      <w:r>
        <w:rPr>
          <w:spacing w:val="-17"/>
          <w:w w:val="85"/>
        </w:rPr>
        <w:t xml:space="preserve"> </w:t>
      </w:r>
      <w:r>
        <w:rPr>
          <w:w w:val="85"/>
        </w:rPr>
        <w:t>not</w:t>
      </w:r>
      <w:r>
        <w:rPr>
          <w:spacing w:val="-16"/>
          <w:w w:val="85"/>
        </w:rPr>
        <w:t xml:space="preserve"> </w:t>
      </w:r>
      <w:r>
        <w:rPr>
          <w:w w:val="85"/>
        </w:rPr>
        <w:t>need</w:t>
      </w:r>
      <w:r>
        <w:rPr>
          <w:spacing w:val="-16"/>
          <w:w w:val="85"/>
        </w:rPr>
        <w:t xml:space="preserve"> </w:t>
      </w:r>
      <w:r>
        <w:rPr>
          <w:w w:val="85"/>
        </w:rPr>
        <w:t>to</w:t>
      </w:r>
      <w:r>
        <w:rPr>
          <w:spacing w:val="-17"/>
          <w:w w:val="85"/>
        </w:rPr>
        <w:t xml:space="preserve"> </w:t>
      </w:r>
      <w:r>
        <w:rPr>
          <w:w w:val="85"/>
        </w:rPr>
        <w:t>have</w:t>
      </w:r>
      <w:r>
        <w:rPr>
          <w:spacing w:val="-16"/>
          <w:w w:val="85"/>
        </w:rPr>
        <w:t xml:space="preserve"> </w:t>
      </w:r>
      <w:r>
        <w:rPr>
          <w:w w:val="85"/>
        </w:rPr>
        <w:t>a</w:t>
      </w:r>
      <w:r>
        <w:rPr>
          <w:spacing w:val="-16"/>
          <w:w w:val="85"/>
        </w:rPr>
        <w:t xml:space="preserve"> </w:t>
      </w:r>
      <w:r>
        <w:rPr>
          <w:w w:val="85"/>
        </w:rPr>
        <w:t>weapon</w:t>
      </w:r>
      <w:r>
        <w:rPr>
          <w:spacing w:val="18"/>
          <w:w w:val="85"/>
        </w:rPr>
        <w:t xml:space="preserve"> </w:t>
      </w:r>
      <w:r>
        <w:rPr>
          <w:w w:val="85"/>
        </w:rPr>
        <w:t>in</w:t>
      </w:r>
      <w:r>
        <w:rPr>
          <w:spacing w:val="-16"/>
          <w:w w:val="85"/>
        </w:rPr>
        <w:t xml:space="preserve"> </w:t>
      </w:r>
      <w:r>
        <w:rPr>
          <w:w w:val="85"/>
        </w:rPr>
        <w:t>order</w:t>
      </w:r>
      <w:r>
        <w:rPr>
          <w:spacing w:val="-17"/>
          <w:w w:val="85"/>
        </w:rPr>
        <w:t xml:space="preserve"> </w:t>
      </w:r>
      <w:r>
        <w:rPr>
          <w:w w:val="85"/>
        </w:rPr>
        <w:t>to</w:t>
      </w:r>
      <w:r>
        <w:rPr>
          <w:spacing w:val="24"/>
          <w:w w:val="82"/>
        </w:rPr>
        <w:t xml:space="preserve"> </w:t>
      </w:r>
      <w:r>
        <w:rPr>
          <w:w w:val="80"/>
        </w:rPr>
        <w:t>receive</w:t>
      </w:r>
      <w:r>
        <w:rPr>
          <w:spacing w:val="-11"/>
          <w:w w:val="80"/>
        </w:rPr>
        <w:t xml:space="preserve"> </w:t>
      </w:r>
      <w:r>
        <w:rPr>
          <w:w w:val="80"/>
        </w:rPr>
        <w:t>this</w:t>
      </w:r>
      <w:r>
        <w:rPr>
          <w:spacing w:val="-11"/>
          <w:w w:val="80"/>
        </w:rPr>
        <w:t xml:space="preserve"> </w:t>
      </w:r>
      <w:r>
        <w:rPr>
          <w:w w:val="80"/>
        </w:rPr>
        <w:t>benefit.</w:t>
      </w:r>
    </w:p>
    <w:p w:rsidR="00BD5E84" w:rsidRDefault="00BD5E84">
      <w:pPr>
        <w:rPr>
          <w:rFonts w:ascii="Palatino Linotype" w:eastAsia="Palatino Linotype" w:hAnsi="Palatino Linotype" w:cs="Palatino Linotype"/>
          <w:sz w:val="16"/>
          <w:szCs w:val="16"/>
        </w:rPr>
      </w:pPr>
    </w:p>
    <w:p w:rsidR="00BD5E84" w:rsidRDefault="00FE0F79">
      <w:pPr>
        <w:pStyle w:val="BodyText"/>
        <w:ind w:left="120"/>
        <w:sectPr w:rsidR="00BD5E84">
          <w:pgSz w:w="12240" w:h="15840"/>
          <w:pgMar w:top="220" w:right="260" w:bottom="280" w:left="180" w:header="0" w:footer="0" w:gutter="0"/>
          <w:cols w:space="720"/>
          <w:formProt w:val="0"/>
          <w:docGrid w:linePitch="240" w:charSpace="-2049"/>
        </w:sectPr>
      </w:pPr>
      <w:r>
        <w:rPr>
          <w:b/>
          <w:w w:val="85"/>
        </w:rPr>
        <w:t>Shrink</w:t>
      </w:r>
      <w:r>
        <w:rPr>
          <w:b/>
          <w:spacing w:val="-27"/>
          <w:w w:val="85"/>
        </w:rPr>
        <w:t xml:space="preserve"> </w:t>
      </w:r>
      <w:r>
        <w:rPr>
          <w:b/>
          <w:spacing w:val="-2"/>
          <w:w w:val="85"/>
        </w:rPr>
        <w:t>Foe</w:t>
      </w:r>
      <w:r>
        <w:rPr>
          <w:spacing w:val="-2"/>
          <w:w w:val="85"/>
        </w:rPr>
        <w:t>:</w:t>
      </w:r>
      <w:r>
        <w:rPr>
          <w:spacing w:val="-3"/>
          <w:w w:val="85"/>
        </w:rPr>
        <w:t xml:space="preserve"> </w:t>
      </w:r>
      <w:r>
        <w:rPr>
          <w:w w:val="85"/>
        </w:rPr>
        <w:t>Will</w:t>
      </w:r>
      <w:r>
        <w:rPr>
          <w:spacing w:val="-27"/>
          <w:w w:val="85"/>
        </w:rPr>
        <w:t xml:space="preserve"> </w:t>
      </w:r>
      <w:r>
        <w:rPr>
          <w:w w:val="85"/>
        </w:rPr>
        <w:t>make</w:t>
      </w:r>
      <w:r>
        <w:rPr>
          <w:spacing w:val="-26"/>
          <w:w w:val="85"/>
        </w:rPr>
        <w:t xml:space="preserve"> </w:t>
      </w:r>
      <w:r>
        <w:rPr>
          <w:w w:val="85"/>
        </w:rPr>
        <w:t>those</w:t>
      </w:r>
      <w:r>
        <w:rPr>
          <w:spacing w:val="-27"/>
          <w:w w:val="85"/>
        </w:rPr>
        <w:t xml:space="preserve"> </w:t>
      </w:r>
      <w:r>
        <w:rPr>
          <w:w w:val="85"/>
        </w:rPr>
        <w:t>affected</w:t>
      </w:r>
      <w:r>
        <w:rPr>
          <w:spacing w:val="-27"/>
          <w:w w:val="85"/>
        </w:rPr>
        <w:t xml:space="preserve"> </w:t>
      </w:r>
      <w:r>
        <w:rPr>
          <w:w w:val="85"/>
        </w:rPr>
        <w:t>easier</w:t>
      </w:r>
      <w:r>
        <w:rPr>
          <w:spacing w:val="-27"/>
          <w:w w:val="85"/>
        </w:rPr>
        <w:t xml:space="preserve"> </w:t>
      </w:r>
      <w:r>
        <w:rPr>
          <w:w w:val="85"/>
        </w:rPr>
        <w:t>to</w:t>
      </w:r>
      <w:r>
        <w:rPr>
          <w:spacing w:val="-27"/>
          <w:w w:val="85"/>
        </w:rPr>
        <w:t xml:space="preserve"> </w:t>
      </w:r>
      <w:r>
        <w:rPr>
          <w:w w:val="85"/>
        </w:rPr>
        <w:t>hit</w:t>
      </w:r>
      <w:r>
        <w:rPr>
          <w:spacing w:val="-27"/>
          <w:w w:val="85"/>
        </w:rPr>
        <w:t xml:space="preserve"> </w:t>
      </w:r>
      <w:r>
        <w:rPr>
          <w:w w:val="85"/>
        </w:rPr>
        <w:t>in</w:t>
      </w:r>
      <w:r>
        <w:rPr>
          <w:spacing w:val="-27"/>
          <w:w w:val="85"/>
        </w:rPr>
        <w:t xml:space="preserve"> </w:t>
      </w:r>
      <w:r>
        <w:rPr>
          <w:w w:val="85"/>
        </w:rPr>
        <w:t>combat.</w:t>
      </w:r>
    </w:p>
    <w:p w:rsidR="00BD5E84" w:rsidRDefault="00FE0F79">
      <w:pPr>
        <w:pStyle w:val="BodyText"/>
        <w:spacing w:before="8"/>
        <w:jc w:val="both"/>
      </w:pPr>
      <w:r>
        <w:rPr>
          <w:b/>
          <w:w w:val="85"/>
        </w:rPr>
        <w:t>Limited</w:t>
      </w:r>
      <w:r>
        <w:rPr>
          <w:b/>
          <w:spacing w:val="-34"/>
          <w:w w:val="85"/>
        </w:rPr>
        <w:t xml:space="preserve"> </w:t>
      </w:r>
      <w:r>
        <w:rPr>
          <w:b/>
          <w:spacing w:val="-2"/>
          <w:w w:val="85"/>
        </w:rPr>
        <w:t>Phase</w:t>
      </w:r>
      <w:r>
        <w:rPr>
          <w:spacing w:val="-2"/>
          <w:w w:val="85"/>
        </w:rPr>
        <w:t>:</w:t>
      </w:r>
      <w:r>
        <w:rPr>
          <w:spacing w:val="-10"/>
          <w:w w:val="85"/>
        </w:rPr>
        <w:t xml:space="preserve"> </w:t>
      </w:r>
      <w:r>
        <w:rPr>
          <w:w w:val="85"/>
        </w:rPr>
        <w:t>Will</w:t>
      </w:r>
      <w:r>
        <w:rPr>
          <w:spacing w:val="-31"/>
          <w:w w:val="85"/>
        </w:rPr>
        <w:t xml:space="preserve"> </w:t>
      </w:r>
      <w:r>
        <w:rPr>
          <w:w w:val="85"/>
        </w:rPr>
        <w:t>allow</w:t>
      </w:r>
      <w:r>
        <w:rPr>
          <w:spacing w:val="-31"/>
          <w:w w:val="85"/>
        </w:rPr>
        <w:t xml:space="preserve"> </w:t>
      </w:r>
      <w:r>
        <w:rPr>
          <w:w w:val="85"/>
        </w:rPr>
        <w:t>the</w:t>
      </w:r>
      <w:r>
        <w:rPr>
          <w:spacing w:val="-31"/>
          <w:w w:val="85"/>
        </w:rPr>
        <w:t xml:space="preserve"> </w:t>
      </w:r>
      <w:r>
        <w:rPr>
          <w:w w:val="85"/>
        </w:rPr>
        <w:t>caster</w:t>
      </w:r>
      <w:r>
        <w:rPr>
          <w:spacing w:val="-31"/>
          <w:w w:val="85"/>
        </w:rPr>
        <w:t xml:space="preserve"> </w:t>
      </w:r>
      <w:r>
        <w:rPr>
          <w:w w:val="85"/>
        </w:rPr>
        <w:t>to</w:t>
      </w:r>
      <w:r>
        <w:rPr>
          <w:spacing w:val="-30"/>
          <w:w w:val="85"/>
        </w:rPr>
        <w:t xml:space="preserve"> </w:t>
      </w:r>
      <w:r>
        <w:rPr>
          <w:w w:val="85"/>
        </w:rPr>
        <w:t>teleport</w:t>
      </w:r>
      <w:r>
        <w:rPr>
          <w:spacing w:val="-31"/>
          <w:w w:val="85"/>
        </w:rPr>
        <w:t xml:space="preserve"> </w:t>
      </w:r>
      <w:r>
        <w:rPr>
          <w:w w:val="85"/>
        </w:rPr>
        <w:t>during</w:t>
      </w:r>
      <w:r>
        <w:rPr>
          <w:spacing w:val="-31"/>
          <w:w w:val="85"/>
        </w:rPr>
        <w:t xml:space="preserve"> </w:t>
      </w:r>
      <w:r>
        <w:rPr>
          <w:w w:val="85"/>
        </w:rPr>
        <w:t>combat.</w:t>
      </w:r>
      <w:r>
        <w:rPr>
          <w:spacing w:val="-11"/>
          <w:w w:val="85"/>
        </w:rPr>
        <w:t xml:space="preserve"> </w:t>
      </w:r>
      <w:r>
        <w:rPr>
          <w:w w:val="85"/>
        </w:rPr>
        <w:t>The</w:t>
      </w:r>
      <w:r>
        <w:rPr>
          <w:spacing w:val="-31"/>
          <w:w w:val="85"/>
        </w:rPr>
        <w:t xml:space="preserve"> </w:t>
      </w:r>
      <w:r>
        <w:rPr>
          <w:w w:val="85"/>
        </w:rPr>
        <w:t>caster's</w:t>
      </w:r>
      <w:r>
        <w:rPr>
          <w:spacing w:val="-30"/>
          <w:w w:val="85"/>
        </w:rPr>
        <w:t xml:space="preserve"> </w:t>
      </w:r>
      <w:r>
        <w:rPr>
          <w:w w:val="85"/>
        </w:rPr>
        <w:t>turn</w:t>
      </w:r>
      <w:r>
        <w:rPr>
          <w:spacing w:val="-31"/>
          <w:w w:val="85"/>
        </w:rPr>
        <w:t xml:space="preserve"> </w:t>
      </w:r>
      <w:r>
        <w:rPr>
          <w:w w:val="85"/>
        </w:rPr>
        <w:t>will</w:t>
      </w:r>
      <w:r>
        <w:rPr>
          <w:spacing w:val="-31"/>
          <w:w w:val="85"/>
        </w:rPr>
        <w:t xml:space="preserve"> </w:t>
      </w:r>
      <w:r>
        <w:rPr>
          <w:w w:val="85"/>
        </w:rPr>
        <w:t>be</w:t>
      </w:r>
      <w:r>
        <w:rPr>
          <w:spacing w:val="-31"/>
          <w:w w:val="85"/>
        </w:rPr>
        <w:t xml:space="preserve"> </w:t>
      </w:r>
      <w:r>
        <w:rPr>
          <w:w w:val="85"/>
        </w:rPr>
        <w:t>over</w:t>
      </w:r>
      <w:r>
        <w:rPr>
          <w:spacing w:val="-31"/>
          <w:w w:val="85"/>
        </w:rPr>
        <w:t xml:space="preserve"> </w:t>
      </w:r>
      <w:r>
        <w:rPr>
          <w:w w:val="85"/>
        </w:rPr>
        <w:t>after</w:t>
      </w:r>
      <w:r>
        <w:rPr>
          <w:spacing w:val="-30"/>
          <w:w w:val="85"/>
        </w:rPr>
        <w:t xml:space="preserve"> </w:t>
      </w:r>
      <w:r>
        <w:rPr>
          <w:w w:val="85"/>
        </w:rPr>
        <w:t>phasing.</w:t>
      </w:r>
    </w:p>
    <w:p w:rsidR="00BD5E84" w:rsidRDefault="00FE0F79">
      <w:pPr>
        <w:pStyle w:val="BodyText"/>
        <w:spacing w:before="196" w:line="384" w:lineRule="auto"/>
        <w:ind w:right="3057"/>
        <w:jc w:val="both"/>
      </w:pPr>
      <w:r>
        <w:rPr>
          <w:b/>
          <w:w w:val="85"/>
        </w:rPr>
        <w:t>Chemical</w:t>
      </w:r>
      <w:r>
        <w:rPr>
          <w:b/>
          <w:spacing w:val="-24"/>
          <w:w w:val="85"/>
        </w:rPr>
        <w:t xml:space="preserve"> </w:t>
      </w:r>
      <w:r>
        <w:rPr>
          <w:b/>
          <w:spacing w:val="-2"/>
          <w:w w:val="85"/>
        </w:rPr>
        <w:t>Protection</w:t>
      </w:r>
      <w:r>
        <w:rPr>
          <w:spacing w:val="-2"/>
          <w:w w:val="85"/>
        </w:rPr>
        <w:t>:</w:t>
      </w:r>
      <w:r>
        <w:rPr>
          <w:spacing w:val="5"/>
          <w:w w:val="85"/>
        </w:rPr>
        <w:t xml:space="preserve"> </w:t>
      </w:r>
      <w:r>
        <w:rPr>
          <w:w w:val="85"/>
        </w:rPr>
        <w:t>Halves</w:t>
      </w:r>
      <w:r>
        <w:rPr>
          <w:spacing w:val="-23"/>
          <w:w w:val="85"/>
        </w:rPr>
        <w:t xml:space="preserve"> </w:t>
      </w:r>
      <w:r>
        <w:rPr>
          <w:w w:val="85"/>
        </w:rPr>
        <w:t>all</w:t>
      </w:r>
      <w:r>
        <w:rPr>
          <w:spacing w:val="-23"/>
          <w:w w:val="85"/>
        </w:rPr>
        <w:t xml:space="preserve"> </w:t>
      </w:r>
      <w:r>
        <w:rPr>
          <w:w w:val="85"/>
        </w:rPr>
        <w:t>damage</w:t>
      </w:r>
      <w:r>
        <w:rPr>
          <w:spacing w:val="-23"/>
          <w:w w:val="85"/>
        </w:rPr>
        <w:t xml:space="preserve"> </w:t>
      </w:r>
      <w:r>
        <w:rPr>
          <w:w w:val="85"/>
        </w:rPr>
        <w:t>from</w:t>
      </w:r>
      <w:r>
        <w:rPr>
          <w:spacing w:val="-23"/>
          <w:w w:val="85"/>
        </w:rPr>
        <w:t xml:space="preserve"> </w:t>
      </w:r>
      <w:r>
        <w:rPr>
          <w:w w:val="85"/>
        </w:rPr>
        <w:t>chemical</w:t>
      </w:r>
      <w:r>
        <w:rPr>
          <w:spacing w:val="-24"/>
          <w:w w:val="85"/>
        </w:rPr>
        <w:t xml:space="preserve"> </w:t>
      </w:r>
      <w:r>
        <w:rPr>
          <w:w w:val="85"/>
        </w:rPr>
        <w:t>based</w:t>
      </w:r>
      <w:r>
        <w:rPr>
          <w:spacing w:val="-23"/>
          <w:w w:val="85"/>
        </w:rPr>
        <w:t xml:space="preserve"> </w:t>
      </w:r>
      <w:r>
        <w:rPr>
          <w:w w:val="85"/>
        </w:rPr>
        <w:t>attack</w:t>
      </w:r>
      <w:r>
        <w:rPr>
          <w:spacing w:val="-23"/>
          <w:w w:val="85"/>
        </w:rPr>
        <w:t xml:space="preserve"> </w:t>
      </w:r>
      <w:r>
        <w:rPr>
          <w:w w:val="85"/>
        </w:rPr>
        <w:t>against</w:t>
      </w:r>
      <w:r>
        <w:rPr>
          <w:spacing w:val="-23"/>
          <w:w w:val="85"/>
        </w:rPr>
        <w:t xml:space="preserve"> </w:t>
      </w:r>
      <w:r>
        <w:rPr>
          <w:w w:val="85"/>
        </w:rPr>
        <w:t>them</w:t>
      </w:r>
      <w:r>
        <w:rPr>
          <w:spacing w:val="-23"/>
          <w:w w:val="85"/>
        </w:rPr>
        <w:t xml:space="preserve"> </w:t>
      </w:r>
      <w:r>
        <w:rPr>
          <w:w w:val="85"/>
        </w:rPr>
        <w:t>reduced</w:t>
      </w:r>
      <w:r>
        <w:rPr>
          <w:spacing w:val="-23"/>
          <w:w w:val="85"/>
        </w:rPr>
        <w:t xml:space="preserve"> </w:t>
      </w:r>
      <w:r>
        <w:rPr>
          <w:w w:val="85"/>
        </w:rPr>
        <w:t>by</w:t>
      </w:r>
      <w:r>
        <w:rPr>
          <w:spacing w:val="-23"/>
          <w:w w:val="85"/>
        </w:rPr>
        <w:t xml:space="preserve"> </w:t>
      </w:r>
      <w:r>
        <w:rPr>
          <w:spacing w:val="1"/>
          <w:w w:val="85"/>
        </w:rPr>
        <w:t>1/</w:t>
      </w:r>
      <w:r>
        <w:rPr>
          <w:spacing w:val="-21"/>
          <w:w w:val="85"/>
        </w:rPr>
        <w:t xml:space="preserve"> </w:t>
      </w:r>
      <w:r>
        <w:rPr>
          <w:w w:val="85"/>
        </w:rPr>
        <w:t>2.</w:t>
      </w:r>
      <w:r>
        <w:rPr>
          <w:spacing w:val="30"/>
          <w:w w:val="81"/>
        </w:rPr>
        <w:t xml:space="preserve"> </w:t>
      </w:r>
      <w:r>
        <w:rPr>
          <w:b/>
          <w:w w:val="85"/>
        </w:rPr>
        <w:t>Electrical</w:t>
      </w:r>
      <w:r>
        <w:rPr>
          <w:b/>
          <w:spacing w:val="-28"/>
          <w:w w:val="85"/>
        </w:rPr>
        <w:t xml:space="preserve"> </w:t>
      </w:r>
      <w:r>
        <w:rPr>
          <w:b/>
          <w:spacing w:val="-2"/>
          <w:w w:val="85"/>
        </w:rPr>
        <w:t>Protection</w:t>
      </w:r>
      <w:r>
        <w:rPr>
          <w:spacing w:val="-2"/>
          <w:w w:val="85"/>
        </w:rPr>
        <w:t>:</w:t>
      </w:r>
      <w:r>
        <w:rPr>
          <w:spacing w:val="5"/>
          <w:w w:val="85"/>
        </w:rPr>
        <w:t xml:space="preserve"> </w:t>
      </w:r>
      <w:r>
        <w:rPr>
          <w:w w:val="85"/>
        </w:rPr>
        <w:t>Halves</w:t>
      </w:r>
      <w:r>
        <w:rPr>
          <w:spacing w:val="-23"/>
          <w:w w:val="85"/>
        </w:rPr>
        <w:t xml:space="preserve"> </w:t>
      </w:r>
      <w:r>
        <w:rPr>
          <w:w w:val="85"/>
        </w:rPr>
        <w:t>all</w:t>
      </w:r>
      <w:r>
        <w:rPr>
          <w:spacing w:val="-23"/>
          <w:w w:val="85"/>
        </w:rPr>
        <w:t xml:space="preserve"> </w:t>
      </w:r>
      <w:r>
        <w:rPr>
          <w:w w:val="85"/>
        </w:rPr>
        <w:t>damage</w:t>
      </w:r>
      <w:r>
        <w:rPr>
          <w:spacing w:val="-23"/>
          <w:w w:val="85"/>
        </w:rPr>
        <w:t xml:space="preserve"> </w:t>
      </w:r>
      <w:r>
        <w:rPr>
          <w:w w:val="85"/>
        </w:rPr>
        <w:t>from</w:t>
      </w:r>
      <w:r>
        <w:rPr>
          <w:spacing w:val="-23"/>
          <w:w w:val="85"/>
        </w:rPr>
        <w:t xml:space="preserve"> </w:t>
      </w:r>
      <w:r>
        <w:rPr>
          <w:w w:val="85"/>
        </w:rPr>
        <w:t>electrical</w:t>
      </w:r>
      <w:r>
        <w:rPr>
          <w:spacing w:val="-24"/>
          <w:w w:val="85"/>
        </w:rPr>
        <w:t xml:space="preserve"> </w:t>
      </w:r>
      <w:r>
        <w:rPr>
          <w:w w:val="85"/>
        </w:rPr>
        <w:t>based</w:t>
      </w:r>
      <w:r>
        <w:rPr>
          <w:spacing w:val="-23"/>
          <w:w w:val="85"/>
        </w:rPr>
        <w:t xml:space="preserve"> </w:t>
      </w:r>
      <w:r>
        <w:rPr>
          <w:w w:val="85"/>
        </w:rPr>
        <w:t>attack</w:t>
      </w:r>
      <w:r>
        <w:rPr>
          <w:spacing w:val="-23"/>
          <w:w w:val="85"/>
        </w:rPr>
        <w:t xml:space="preserve"> </w:t>
      </w:r>
      <w:r>
        <w:rPr>
          <w:w w:val="85"/>
        </w:rPr>
        <w:t>against</w:t>
      </w:r>
      <w:r>
        <w:rPr>
          <w:spacing w:val="-23"/>
          <w:w w:val="85"/>
        </w:rPr>
        <w:t xml:space="preserve"> </w:t>
      </w:r>
      <w:r>
        <w:rPr>
          <w:w w:val="85"/>
        </w:rPr>
        <w:t>them</w:t>
      </w:r>
      <w:r>
        <w:rPr>
          <w:spacing w:val="-24"/>
          <w:w w:val="85"/>
        </w:rPr>
        <w:t xml:space="preserve"> </w:t>
      </w:r>
      <w:r>
        <w:rPr>
          <w:w w:val="85"/>
        </w:rPr>
        <w:t>reduced</w:t>
      </w:r>
      <w:r>
        <w:rPr>
          <w:spacing w:val="-23"/>
          <w:w w:val="85"/>
        </w:rPr>
        <w:t xml:space="preserve"> </w:t>
      </w:r>
      <w:r>
        <w:rPr>
          <w:w w:val="85"/>
        </w:rPr>
        <w:t>by</w:t>
      </w:r>
      <w:r>
        <w:rPr>
          <w:spacing w:val="-23"/>
          <w:w w:val="85"/>
        </w:rPr>
        <w:t xml:space="preserve"> </w:t>
      </w:r>
      <w:r>
        <w:rPr>
          <w:spacing w:val="1"/>
          <w:w w:val="85"/>
        </w:rPr>
        <w:t>1/</w:t>
      </w:r>
      <w:r>
        <w:rPr>
          <w:spacing w:val="-21"/>
          <w:w w:val="85"/>
        </w:rPr>
        <w:t xml:space="preserve"> </w:t>
      </w:r>
      <w:r>
        <w:rPr>
          <w:w w:val="85"/>
        </w:rPr>
        <w:t>2.</w:t>
      </w:r>
      <w:r>
        <w:rPr>
          <w:spacing w:val="38"/>
          <w:w w:val="81"/>
        </w:rPr>
        <w:t xml:space="preserve"> </w:t>
      </w:r>
      <w:r>
        <w:rPr>
          <w:b/>
          <w:w w:val="85"/>
        </w:rPr>
        <w:t>Silence</w:t>
      </w:r>
      <w:r>
        <w:rPr>
          <w:w w:val="85"/>
        </w:rPr>
        <w:t>:</w:t>
      </w:r>
      <w:r>
        <w:rPr>
          <w:spacing w:val="-11"/>
          <w:w w:val="85"/>
        </w:rPr>
        <w:t xml:space="preserve"> </w:t>
      </w:r>
      <w:r>
        <w:rPr>
          <w:w w:val="85"/>
        </w:rPr>
        <w:t>Those</w:t>
      </w:r>
      <w:r>
        <w:rPr>
          <w:spacing w:val="-31"/>
          <w:w w:val="85"/>
        </w:rPr>
        <w:t xml:space="preserve"> </w:t>
      </w:r>
      <w:r>
        <w:rPr>
          <w:w w:val="85"/>
        </w:rPr>
        <w:t>affected</w:t>
      </w:r>
      <w:r>
        <w:rPr>
          <w:spacing w:val="-31"/>
          <w:w w:val="85"/>
        </w:rPr>
        <w:t xml:space="preserve"> </w:t>
      </w:r>
      <w:r>
        <w:rPr>
          <w:w w:val="85"/>
        </w:rPr>
        <w:t>will</w:t>
      </w:r>
      <w:r>
        <w:rPr>
          <w:spacing w:val="-31"/>
          <w:w w:val="85"/>
        </w:rPr>
        <w:t xml:space="preserve"> </w:t>
      </w:r>
      <w:r>
        <w:rPr>
          <w:w w:val="85"/>
        </w:rPr>
        <w:t>not</w:t>
      </w:r>
      <w:r>
        <w:rPr>
          <w:spacing w:val="-31"/>
          <w:w w:val="85"/>
        </w:rPr>
        <w:t xml:space="preserve"> </w:t>
      </w:r>
      <w:r>
        <w:rPr>
          <w:w w:val="85"/>
        </w:rPr>
        <w:t>be</w:t>
      </w:r>
      <w:r>
        <w:rPr>
          <w:spacing w:val="-32"/>
          <w:w w:val="85"/>
        </w:rPr>
        <w:t xml:space="preserve"> </w:t>
      </w:r>
      <w:r>
        <w:rPr>
          <w:w w:val="85"/>
        </w:rPr>
        <w:t>able</w:t>
      </w:r>
      <w:r>
        <w:rPr>
          <w:spacing w:val="-31"/>
          <w:w w:val="85"/>
        </w:rPr>
        <w:t xml:space="preserve"> </w:t>
      </w:r>
      <w:r>
        <w:rPr>
          <w:w w:val="85"/>
        </w:rPr>
        <w:t>to</w:t>
      </w:r>
      <w:r>
        <w:rPr>
          <w:spacing w:val="-31"/>
          <w:w w:val="85"/>
        </w:rPr>
        <w:t xml:space="preserve"> </w:t>
      </w:r>
      <w:r>
        <w:rPr>
          <w:w w:val="85"/>
        </w:rPr>
        <w:t>cast</w:t>
      </w:r>
      <w:r>
        <w:rPr>
          <w:spacing w:val="-31"/>
          <w:w w:val="85"/>
        </w:rPr>
        <w:t xml:space="preserve"> </w:t>
      </w:r>
      <w:r>
        <w:rPr>
          <w:w w:val="85"/>
        </w:rPr>
        <w:t>spells</w:t>
      </w:r>
      <w:r>
        <w:rPr>
          <w:spacing w:val="-31"/>
          <w:w w:val="85"/>
        </w:rPr>
        <w:t xml:space="preserve"> </w:t>
      </w:r>
      <w:r>
        <w:rPr>
          <w:w w:val="85"/>
        </w:rPr>
        <w:t>due</w:t>
      </w:r>
      <w:r>
        <w:rPr>
          <w:spacing w:val="-31"/>
          <w:w w:val="85"/>
        </w:rPr>
        <w:t xml:space="preserve"> </w:t>
      </w:r>
      <w:r>
        <w:rPr>
          <w:w w:val="85"/>
        </w:rPr>
        <w:t>to</w:t>
      </w:r>
      <w:r>
        <w:rPr>
          <w:spacing w:val="-31"/>
          <w:w w:val="85"/>
        </w:rPr>
        <w:t xml:space="preserve"> </w:t>
      </w:r>
      <w:r>
        <w:rPr>
          <w:w w:val="85"/>
        </w:rPr>
        <w:t>a</w:t>
      </w:r>
      <w:r>
        <w:rPr>
          <w:spacing w:val="-31"/>
          <w:w w:val="85"/>
        </w:rPr>
        <w:t xml:space="preserve"> </w:t>
      </w:r>
      <w:r>
        <w:rPr>
          <w:w w:val="85"/>
        </w:rPr>
        <w:t>magical</w:t>
      </w:r>
      <w:r>
        <w:rPr>
          <w:spacing w:val="-31"/>
          <w:w w:val="85"/>
        </w:rPr>
        <w:t xml:space="preserve"> </w:t>
      </w:r>
      <w:r>
        <w:rPr>
          <w:w w:val="85"/>
        </w:rPr>
        <w:t>barrier</w:t>
      </w:r>
      <w:r>
        <w:rPr>
          <w:spacing w:val="-31"/>
          <w:w w:val="85"/>
        </w:rPr>
        <w:t xml:space="preserve"> </w:t>
      </w:r>
      <w:r>
        <w:rPr>
          <w:w w:val="85"/>
        </w:rPr>
        <w:t>in</w:t>
      </w:r>
      <w:r>
        <w:rPr>
          <w:spacing w:val="-31"/>
          <w:w w:val="85"/>
        </w:rPr>
        <w:t xml:space="preserve"> </w:t>
      </w:r>
      <w:r>
        <w:rPr>
          <w:w w:val="85"/>
        </w:rPr>
        <w:t>the</w:t>
      </w:r>
      <w:r>
        <w:rPr>
          <w:spacing w:val="-31"/>
          <w:w w:val="85"/>
        </w:rPr>
        <w:t xml:space="preserve"> </w:t>
      </w:r>
      <w:r>
        <w:rPr>
          <w:w w:val="85"/>
        </w:rPr>
        <w:t>throat.</w:t>
      </w:r>
    </w:p>
    <w:p w:rsidR="00BD5E84" w:rsidRDefault="00FE0F79">
      <w:pPr>
        <w:pStyle w:val="BodyText"/>
        <w:jc w:val="both"/>
      </w:pPr>
      <w:r>
        <w:rPr>
          <w:b/>
          <w:w w:val="85"/>
        </w:rPr>
        <w:t>Voiceover</w:t>
      </w:r>
      <w:r>
        <w:rPr>
          <w:w w:val="85"/>
        </w:rPr>
        <w:t>:</w:t>
      </w:r>
      <w:r>
        <w:rPr>
          <w:spacing w:val="-1"/>
          <w:w w:val="85"/>
        </w:rPr>
        <w:t xml:space="preserve"> </w:t>
      </w:r>
      <w:r>
        <w:rPr>
          <w:w w:val="85"/>
        </w:rPr>
        <w:t>The</w:t>
      </w:r>
      <w:r>
        <w:rPr>
          <w:spacing w:val="-26"/>
          <w:w w:val="85"/>
        </w:rPr>
        <w:t xml:space="preserve"> </w:t>
      </w:r>
      <w:r>
        <w:rPr>
          <w:w w:val="85"/>
        </w:rPr>
        <w:t>caster</w:t>
      </w:r>
      <w:r>
        <w:rPr>
          <w:spacing w:val="-25"/>
          <w:w w:val="85"/>
        </w:rPr>
        <w:t xml:space="preserve"> </w:t>
      </w:r>
      <w:r>
        <w:rPr>
          <w:w w:val="85"/>
        </w:rPr>
        <w:t>can</w:t>
      </w:r>
      <w:r>
        <w:rPr>
          <w:spacing w:val="-26"/>
          <w:w w:val="85"/>
        </w:rPr>
        <w:t xml:space="preserve"> </w:t>
      </w:r>
      <w:r>
        <w:rPr>
          <w:w w:val="85"/>
        </w:rPr>
        <w:t>throw</w:t>
      </w:r>
      <w:r>
        <w:rPr>
          <w:spacing w:val="-1"/>
          <w:w w:val="85"/>
        </w:rPr>
        <w:t xml:space="preserve"> </w:t>
      </w:r>
      <w:r>
        <w:rPr>
          <w:w w:val="85"/>
        </w:rPr>
        <w:t>his</w:t>
      </w:r>
      <w:r>
        <w:rPr>
          <w:spacing w:val="-25"/>
          <w:w w:val="85"/>
        </w:rPr>
        <w:t xml:space="preserve"> </w:t>
      </w:r>
      <w:r>
        <w:rPr>
          <w:w w:val="85"/>
        </w:rPr>
        <w:t>voice</w:t>
      </w:r>
      <w:r>
        <w:rPr>
          <w:spacing w:val="-26"/>
          <w:w w:val="85"/>
        </w:rPr>
        <w:t xml:space="preserve"> </w:t>
      </w:r>
      <w:r>
        <w:rPr>
          <w:w w:val="85"/>
        </w:rPr>
        <w:t>thus</w:t>
      </w:r>
      <w:r>
        <w:rPr>
          <w:spacing w:val="-26"/>
          <w:w w:val="85"/>
        </w:rPr>
        <w:t xml:space="preserve"> </w:t>
      </w:r>
      <w:r>
        <w:rPr>
          <w:w w:val="85"/>
        </w:rPr>
        <w:t>causing</w:t>
      </w:r>
      <w:r>
        <w:rPr>
          <w:spacing w:val="-25"/>
          <w:w w:val="85"/>
        </w:rPr>
        <w:t xml:space="preserve"> </w:t>
      </w:r>
      <w:r>
        <w:rPr>
          <w:w w:val="85"/>
        </w:rPr>
        <w:t>a</w:t>
      </w:r>
      <w:r>
        <w:rPr>
          <w:spacing w:val="-26"/>
          <w:w w:val="85"/>
        </w:rPr>
        <w:t xml:space="preserve"> </w:t>
      </w:r>
      <w:r>
        <w:rPr>
          <w:w w:val="85"/>
        </w:rPr>
        <w:t>diversion</w:t>
      </w:r>
      <w:r>
        <w:rPr>
          <w:spacing w:val="-26"/>
          <w:w w:val="85"/>
        </w:rPr>
        <w:t xml:space="preserve"> </w:t>
      </w:r>
      <w:r>
        <w:rPr>
          <w:w w:val="85"/>
        </w:rPr>
        <w:t>of</w:t>
      </w:r>
      <w:r>
        <w:rPr>
          <w:spacing w:val="-26"/>
          <w:w w:val="85"/>
        </w:rPr>
        <w:t xml:space="preserve"> </w:t>
      </w:r>
      <w:r>
        <w:rPr>
          <w:w w:val="85"/>
        </w:rPr>
        <w:t>sorts.</w:t>
      </w:r>
    </w:p>
    <w:p w:rsidR="00BD5E84" w:rsidRDefault="00FE0F79">
      <w:pPr>
        <w:pStyle w:val="BodyText"/>
        <w:spacing w:before="196"/>
        <w:jc w:val="both"/>
      </w:pPr>
      <w:r>
        <w:rPr>
          <w:b/>
          <w:w w:val="85"/>
        </w:rPr>
        <w:t>Splinters</w:t>
      </w:r>
      <w:r>
        <w:rPr>
          <w:w w:val="85"/>
        </w:rPr>
        <w:t>:</w:t>
      </w:r>
      <w:r>
        <w:rPr>
          <w:spacing w:val="-10"/>
          <w:w w:val="85"/>
        </w:rPr>
        <w:t xml:space="preserve"> </w:t>
      </w:r>
      <w:r>
        <w:rPr>
          <w:w w:val="85"/>
        </w:rPr>
        <w:t>The</w:t>
      </w:r>
      <w:r>
        <w:rPr>
          <w:spacing w:val="-31"/>
          <w:w w:val="85"/>
        </w:rPr>
        <w:t xml:space="preserve"> </w:t>
      </w:r>
      <w:r>
        <w:rPr>
          <w:w w:val="85"/>
        </w:rPr>
        <w:t>caster</w:t>
      </w:r>
      <w:r>
        <w:rPr>
          <w:spacing w:val="-30"/>
          <w:w w:val="85"/>
        </w:rPr>
        <w:t xml:space="preserve"> </w:t>
      </w:r>
      <w:r>
        <w:rPr>
          <w:w w:val="85"/>
        </w:rPr>
        <w:t>can</w:t>
      </w:r>
      <w:r>
        <w:rPr>
          <w:spacing w:val="-31"/>
          <w:w w:val="85"/>
        </w:rPr>
        <w:t xml:space="preserve"> </w:t>
      </w:r>
      <w:r>
        <w:rPr>
          <w:w w:val="85"/>
        </w:rPr>
        <w:t>cause</w:t>
      </w:r>
      <w:r>
        <w:rPr>
          <w:spacing w:val="-30"/>
          <w:w w:val="85"/>
        </w:rPr>
        <w:t xml:space="preserve"> </w:t>
      </w:r>
      <w:r>
        <w:rPr>
          <w:w w:val="85"/>
        </w:rPr>
        <w:t>a</w:t>
      </w:r>
      <w:r>
        <w:rPr>
          <w:spacing w:val="-31"/>
          <w:w w:val="85"/>
        </w:rPr>
        <w:t xml:space="preserve"> </w:t>
      </w:r>
      <w:r>
        <w:rPr>
          <w:w w:val="85"/>
        </w:rPr>
        <w:t>limited</w:t>
      </w:r>
      <w:r>
        <w:rPr>
          <w:spacing w:val="-30"/>
          <w:w w:val="85"/>
        </w:rPr>
        <w:t xml:space="preserve"> </w:t>
      </w:r>
      <w:r>
        <w:rPr>
          <w:w w:val="85"/>
        </w:rPr>
        <w:t>amount</w:t>
      </w:r>
      <w:r>
        <w:rPr>
          <w:spacing w:val="-31"/>
          <w:w w:val="85"/>
        </w:rPr>
        <w:t xml:space="preserve"> </w:t>
      </w:r>
      <w:r>
        <w:rPr>
          <w:w w:val="85"/>
        </w:rPr>
        <w:t>of</w:t>
      </w:r>
      <w:r>
        <w:rPr>
          <w:spacing w:val="-31"/>
          <w:w w:val="85"/>
        </w:rPr>
        <w:t xml:space="preserve"> </w:t>
      </w:r>
      <w:r>
        <w:rPr>
          <w:w w:val="85"/>
        </w:rPr>
        <w:t>wood</w:t>
      </w:r>
      <w:r>
        <w:rPr>
          <w:spacing w:val="-30"/>
          <w:w w:val="85"/>
        </w:rPr>
        <w:t xml:space="preserve"> </w:t>
      </w:r>
      <w:r>
        <w:rPr>
          <w:w w:val="85"/>
        </w:rPr>
        <w:t>to</w:t>
      </w:r>
      <w:r>
        <w:rPr>
          <w:spacing w:val="-31"/>
          <w:w w:val="85"/>
        </w:rPr>
        <w:t xml:space="preserve"> </w:t>
      </w:r>
      <w:r>
        <w:rPr>
          <w:w w:val="85"/>
        </w:rPr>
        <w:t>shatter</w:t>
      </w:r>
      <w:r>
        <w:rPr>
          <w:spacing w:val="-30"/>
          <w:w w:val="85"/>
        </w:rPr>
        <w:t xml:space="preserve"> </w:t>
      </w:r>
      <w:r>
        <w:rPr>
          <w:w w:val="85"/>
        </w:rPr>
        <w:t>into</w:t>
      </w:r>
      <w:r>
        <w:rPr>
          <w:spacing w:val="-31"/>
          <w:w w:val="85"/>
        </w:rPr>
        <w:t xml:space="preserve"> </w:t>
      </w:r>
      <w:r>
        <w:rPr>
          <w:w w:val="85"/>
        </w:rPr>
        <w:t>thousands</w:t>
      </w:r>
      <w:r>
        <w:rPr>
          <w:spacing w:val="-30"/>
          <w:w w:val="85"/>
        </w:rPr>
        <w:t xml:space="preserve"> </w:t>
      </w:r>
      <w:r>
        <w:rPr>
          <w:w w:val="85"/>
        </w:rPr>
        <w:t>of</w:t>
      </w:r>
      <w:r>
        <w:rPr>
          <w:spacing w:val="-31"/>
          <w:w w:val="85"/>
        </w:rPr>
        <w:t xml:space="preserve"> </w:t>
      </w:r>
      <w:r>
        <w:rPr>
          <w:w w:val="85"/>
        </w:rPr>
        <w:t>small</w:t>
      </w:r>
      <w:r>
        <w:rPr>
          <w:spacing w:val="-30"/>
          <w:w w:val="85"/>
        </w:rPr>
        <w:t xml:space="preserve"> </w:t>
      </w:r>
      <w:r>
        <w:rPr>
          <w:w w:val="85"/>
        </w:rPr>
        <w:t>splinters.</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jc w:val="both"/>
      </w:pPr>
      <w:r>
        <w:rPr>
          <w:u w:val="thick" w:color="000000"/>
        </w:rPr>
        <w:t xml:space="preserve">Second </w:t>
      </w:r>
      <w:r>
        <w:rPr>
          <w:spacing w:val="1"/>
          <w:u w:val="thick" w:color="000000"/>
        </w:rPr>
        <w:t>Level</w:t>
      </w:r>
      <w:r>
        <w:rPr>
          <w:spacing w:val="-7"/>
          <w:u w:val="thick" w:color="000000"/>
        </w:rPr>
        <w:t xml:space="preserve"> </w:t>
      </w:r>
      <w:r>
        <w:rPr>
          <w:spacing w:val="1"/>
          <w:u w:val="thick" w:color="000000"/>
        </w:rPr>
        <w:t>Enchanter</w:t>
      </w:r>
      <w:r>
        <w:rPr>
          <w:spacing w:val="-14"/>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spacing w:before="35"/>
        <w:ind w:left="100"/>
        <w:jc w:val="both"/>
      </w:pPr>
      <w:r>
        <w:rPr>
          <w:rFonts w:ascii="Palatino Linotype" w:hAnsi="Palatino Linotype"/>
          <w:b/>
          <w:w w:val="85"/>
          <w:sz w:val="24"/>
        </w:rPr>
        <w:t>Heal</w:t>
      </w:r>
      <w:r>
        <w:rPr>
          <w:rFonts w:ascii="Palatino Linotype" w:hAnsi="Palatino Linotype"/>
          <w:b/>
          <w:spacing w:val="-30"/>
          <w:w w:val="85"/>
          <w:sz w:val="24"/>
        </w:rPr>
        <w:t xml:space="preserve"> </w:t>
      </w:r>
      <w:r>
        <w:rPr>
          <w:rFonts w:ascii="Palatino Linotype" w:hAnsi="Palatino Linotype"/>
          <w:b/>
          <w:spacing w:val="-2"/>
          <w:w w:val="85"/>
          <w:sz w:val="24"/>
        </w:rPr>
        <w:t>Blindness</w:t>
      </w:r>
      <w:r>
        <w:rPr>
          <w:rFonts w:ascii="Palatino Linotype" w:hAnsi="Palatino Linotype"/>
          <w:spacing w:val="-2"/>
          <w:w w:val="85"/>
          <w:sz w:val="24"/>
        </w:rPr>
        <w:t>:</w:t>
      </w:r>
      <w:r>
        <w:rPr>
          <w:rFonts w:ascii="Palatino Linotype" w:hAnsi="Palatino Linotype"/>
          <w:spacing w:val="-10"/>
          <w:w w:val="85"/>
          <w:sz w:val="24"/>
        </w:rPr>
        <w:t xml:space="preserve"> </w:t>
      </w:r>
      <w:r>
        <w:rPr>
          <w:rFonts w:ascii="Palatino Linotype" w:hAnsi="Palatino Linotype"/>
          <w:w w:val="85"/>
          <w:sz w:val="24"/>
        </w:rPr>
        <w:t>Cures</w:t>
      </w:r>
      <w:r>
        <w:rPr>
          <w:rFonts w:ascii="Palatino Linotype" w:hAnsi="Palatino Linotype"/>
          <w:spacing w:val="-30"/>
          <w:w w:val="85"/>
          <w:sz w:val="24"/>
        </w:rPr>
        <w:t xml:space="preserve"> </w:t>
      </w:r>
      <w:r>
        <w:rPr>
          <w:rFonts w:ascii="Palatino Linotype" w:hAnsi="Palatino Linotype"/>
          <w:w w:val="85"/>
          <w:sz w:val="24"/>
        </w:rPr>
        <w:t>blindness.</w:t>
      </w:r>
    </w:p>
    <w:p w:rsidR="00BD5E84" w:rsidRDefault="00FE0F79">
      <w:pPr>
        <w:pStyle w:val="BodyText"/>
        <w:spacing w:before="196"/>
        <w:jc w:val="both"/>
      </w:pPr>
      <w:r>
        <w:rPr>
          <w:b/>
          <w:spacing w:val="-1"/>
          <w:w w:val="85"/>
        </w:rPr>
        <w:t>Daze</w:t>
      </w:r>
      <w:r>
        <w:rPr>
          <w:spacing w:val="-2"/>
          <w:w w:val="85"/>
        </w:rPr>
        <w:t>:</w:t>
      </w:r>
      <w:r>
        <w:rPr>
          <w:spacing w:val="-25"/>
          <w:w w:val="85"/>
        </w:rPr>
        <w:t xml:space="preserve"> </w:t>
      </w:r>
      <w:r>
        <w:rPr>
          <w:w w:val="85"/>
        </w:rPr>
        <w:t>Will</w:t>
      </w:r>
      <w:r>
        <w:rPr>
          <w:spacing w:val="-24"/>
          <w:w w:val="85"/>
        </w:rPr>
        <w:t xml:space="preserve"> </w:t>
      </w:r>
      <w:r>
        <w:rPr>
          <w:w w:val="85"/>
        </w:rPr>
        <w:t>cause</w:t>
      </w:r>
      <w:r>
        <w:rPr>
          <w:spacing w:val="-25"/>
          <w:w w:val="85"/>
        </w:rPr>
        <w:t xml:space="preserve"> </w:t>
      </w:r>
      <w:r>
        <w:rPr>
          <w:w w:val="85"/>
        </w:rPr>
        <w:t>those</w:t>
      </w:r>
      <w:r>
        <w:rPr>
          <w:spacing w:val="-24"/>
          <w:w w:val="85"/>
        </w:rPr>
        <w:t xml:space="preserve"> </w:t>
      </w:r>
      <w:r>
        <w:rPr>
          <w:w w:val="85"/>
        </w:rPr>
        <w:t>affected</w:t>
      </w:r>
      <w:r>
        <w:rPr>
          <w:spacing w:val="-25"/>
          <w:w w:val="85"/>
        </w:rPr>
        <w:t xml:space="preserve"> </w:t>
      </w:r>
      <w:r>
        <w:rPr>
          <w:w w:val="85"/>
        </w:rPr>
        <w:t>to</w:t>
      </w:r>
      <w:r>
        <w:rPr>
          <w:spacing w:val="-24"/>
          <w:w w:val="85"/>
        </w:rPr>
        <w:t xml:space="preserve"> </w:t>
      </w:r>
      <w:r>
        <w:rPr>
          <w:w w:val="85"/>
        </w:rPr>
        <w:t>do</w:t>
      </w:r>
      <w:r>
        <w:rPr>
          <w:spacing w:val="-24"/>
          <w:w w:val="85"/>
        </w:rPr>
        <w:t xml:space="preserve"> </w:t>
      </w:r>
      <w:r>
        <w:rPr>
          <w:w w:val="85"/>
        </w:rPr>
        <w:t>one</w:t>
      </w:r>
      <w:r>
        <w:rPr>
          <w:spacing w:val="-25"/>
          <w:w w:val="85"/>
        </w:rPr>
        <w:t xml:space="preserve"> </w:t>
      </w:r>
      <w:r>
        <w:rPr>
          <w:w w:val="85"/>
        </w:rPr>
        <w:t>of</w:t>
      </w:r>
      <w:r>
        <w:rPr>
          <w:spacing w:val="-24"/>
          <w:w w:val="85"/>
        </w:rPr>
        <w:t xml:space="preserve"> </w:t>
      </w:r>
      <w:r>
        <w:rPr>
          <w:w w:val="85"/>
        </w:rPr>
        <w:t>several</w:t>
      </w:r>
      <w:r>
        <w:rPr>
          <w:spacing w:val="-25"/>
          <w:w w:val="85"/>
        </w:rPr>
        <w:t xml:space="preserve"> </w:t>
      </w:r>
      <w:r>
        <w:rPr>
          <w:w w:val="85"/>
        </w:rPr>
        <w:t>things.:</w:t>
      </w:r>
      <w:r>
        <w:rPr>
          <w:spacing w:val="-24"/>
          <w:w w:val="85"/>
        </w:rPr>
        <w:t xml:space="preserve"> </w:t>
      </w:r>
      <w:r>
        <w:rPr>
          <w:w w:val="85"/>
        </w:rPr>
        <w:t>They</w:t>
      </w:r>
      <w:r>
        <w:rPr>
          <w:spacing w:val="-24"/>
          <w:w w:val="85"/>
        </w:rPr>
        <w:t xml:space="preserve"> </w:t>
      </w:r>
      <w:r>
        <w:rPr>
          <w:w w:val="85"/>
        </w:rPr>
        <w:t>may</w:t>
      </w:r>
      <w:r>
        <w:rPr>
          <w:spacing w:val="-25"/>
          <w:w w:val="85"/>
        </w:rPr>
        <w:t xml:space="preserve"> </w:t>
      </w:r>
      <w:r>
        <w:rPr>
          <w:w w:val="85"/>
        </w:rPr>
        <w:t>attack</w:t>
      </w:r>
      <w:r>
        <w:rPr>
          <w:spacing w:val="-24"/>
          <w:w w:val="85"/>
        </w:rPr>
        <w:t xml:space="preserve"> </w:t>
      </w:r>
      <w:r>
        <w:rPr>
          <w:w w:val="85"/>
        </w:rPr>
        <w:t>their</w:t>
      </w:r>
      <w:r>
        <w:rPr>
          <w:spacing w:val="-25"/>
          <w:w w:val="85"/>
        </w:rPr>
        <w:t xml:space="preserve"> </w:t>
      </w:r>
      <w:r>
        <w:rPr>
          <w:w w:val="85"/>
        </w:rPr>
        <w:t>enemies,</w:t>
      </w:r>
      <w:r>
        <w:rPr>
          <w:spacing w:val="-24"/>
          <w:w w:val="85"/>
        </w:rPr>
        <w:t xml:space="preserve"> </w:t>
      </w:r>
      <w:r>
        <w:rPr>
          <w:w w:val="85"/>
        </w:rPr>
        <w:t>their</w:t>
      </w:r>
      <w:r>
        <w:rPr>
          <w:spacing w:val="-24"/>
          <w:w w:val="85"/>
        </w:rPr>
        <w:t xml:space="preserve"> </w:t>
      </w:r>
      <w:r>
        <w:rPr>
          <w:w w:val="85"/>
        </w:rPr>
        <w:t>friends,</w:t>
      </w:r>
      <w:r>
        <w:rPr>
          <w:spacing w:val="-25"/>
          <w:w w:val="85"/>
        </w:rPr>
        <w:t xml:space="preserve"> </w:t>
      </w:r>
      <w:r>
        <w:rPr>
          <w:w w:val="85"/>
        </w:rPr>
        <w:t>or</w:t>
      </w:r>
      <w:r>
        <w:rPr>
          <w:spacing w:val="-24"/>
          <w:w w:val="85"/>
        </w:rPr>
        <w:t xml:space="preserve"> </w:t>
      </w:r>
      <w:r>
        <w:rPr>
          <w:w w:val="85"/>
        </w:rPr>
        <w:t>run</w:t>
      </w:r>
      <w:r>
        <w:rPr>
          <w:spacing w:val="-25"/>
          <w:w w:val="85"/>
        </w:rPr>
        <w:t xml:space="preserve"> </w:t>
      </w:r>
      <w:r>
        <w:rPr>
          <w:w w:val="85"/>
        </w:rPr>
        <w:t>away.</w:t>
      </w:r>
    </w:p>
    <w:p w:rsidR="00BD5E84" w:rsidRDefault="00FE0F79">
      <w:pPr>
        <w:pStyle w:val="BodyText"/>
        <w:spacing w:before="196"/>
        <w:jc w:val="both"/>
      </w:pPr>
      <w:r>
        <w:rPr>
          <w:b/>
          <w:w w:val="85"/>
        </w:rPr>
        <w:t>Discover</w:t>
      </w:r>
      <w:r>
        <w:rPr>
          <w:b/>
          <w:spacing w:val="-34"/>
          <w:w w:val="85"/>
        </w:rPr>
        <w:t xml:space="preserve"> </w:t>
      </w:r>
      <w:r>
        <w:rPr>
          <w:b/>
          <w:spacing w:val="-2"/>
          <w:w w:val="85"/>
        </w:rPr>
        <w:t>Secret</w:t>
      </w:r>
      <w:r>
        <w:rPr>
          <w:spacing w:val="-2"/>
          <w:w w:val="85"/>
        </w:rPr>
        <w:t>:</w:t>
      </w:r>
      <w:r>
        <w:rPr>
          <w:spacing w:val="-16"/>
          <w:w w:val="85"/>
        </w:rPr>
        <w:t xml:space="preserve"> </w:t>
      </w:r>
      <w:r>
        <w:rPr>
          <w:w w:val="85"/>
        </w:rPr>
        <w:t>Will</w:t>
      </w:r>
      <w:r>
        <w:rPr>
          <w:spacing w:val="-33"/>
          <w:w w:val="85"/>
        </w:rPr>
        <w:t xml:space="preserve"> </w:t>
      </w:r>
      <w:r>
        <w:rPr>
          <w:w w:val="85"/>
        </w:rPr>
        <w:t>increase</w:t>
      </w:r>
      <w:r>
        <w:rPr>
          <w:spacing w:val="-34"/>
          <w:w w:val="85"/>
        </w:rPr>
        <w:t xml:space="preserve"> </w:t>
      </w:r>
      <w:r>
        <w:rPr>
          <w:w w:val="85"/>
        </w:rPr>
        <w:t>the</w:t>
      </w:r>
      <w:r>
        <w:rPr>
          <w:spacing w:val="-33"/>
          <w:w w:val="85"/>
        </w:rPr>
        <w:t xml:space="preserve"> </w:t>
      </w:r>
      <w:r>
        <w:rPr>
          <w:w w:val="85"/>
        </w:rPr>
        <w:t>party's</w:t>
      </w:r>
      <w:r>
        <w:rPr>
          <w:spacing w:val="-34"/>
          <w:w w:val="85"/>
        </w:rPr>
        <w:t xml:space="preserve"> </w:t>
      </w:r>
      <w:r>
        <w:rPr>
          <w:w w:val="85"/>
        </w:rPr>
        <w:t>chance</w:t>
      </w:r>
      <w:r>
        <w:rPr>
          <w:spacing w:val="-33"/>
          <w:w w:val="85"/>
        </w:rPr>
        <w:t xml:space="preserve"> </w:t>
      </w:r>
      <w:r>
        <w:rPr>
          <w:w w:val="85"/>
        </w:rPr>
        <w:t>of</w:t>
      </w:r>
      <w:r>
        <w:rPr>
          <w:spacing w:val="-33"/>
          <w:w w:val="85"/>
        </w:rPr>
        <w:t xml:space="preserve"> </w:t>
      </w:r>
      <w:r>
        <w:rPr>
          <w:w w:val="85"/>
        </w:rPr>
        <w:t>discovering</w:t>
      </w:r>
      <w:r>
        <w:rPr>
          <w:spacing w:val="-34"/>
          <w:w w:val="85"/>
        </w:rPr>
        <w:t xml:space="preserve"> </w:t>
      </w:r>
      <w:r>
        <w:rPr>
          <w:w w:val="85"/>
        </w:rPr>
        <w:t>secret</w:t>
      </w:r>
      <w:r>
        <w:rPr>
          <w:spacing w:val="-33"/>
          <w:w w:val="85"/>
        </w:rPr>
        <w:t xml:space="preserve"> </w:t>
      </w:r>
      <w:r>
        <w:rPr>
          <w:w w:val="85"/>
        </w:rPr>
        <w:t>areas.</w:t>
      </w:r>
    </w:p>
    <w:p w:rsidR="00BD5E84" w:rsidRDefault="00FE0F79">
      <w:pPr>
        <w:spacing w:before="196"/>
        <w:ind w:left="100"/>
        <w:jc w:val="both"/>
      </w:pPr>
      <w:r>
        <w:rPr>
          <w:rFonts w:ascii="Palatino Linotype" w:hAnsi="Palatino Linotype"/>
          <w:b/>
          <w:w w:val="85"/>
          <w:sz w:val="24"/>
        </w:rPr>
        <w:t>Creature</w:t>
      </w:r>
      <w:r>
        <w:rPr>
          <w:rFonts w:ascii="Palatino Linotype" w:hAnsi="Palatino Linotype"/>
          <w:b/>
          <w:spacing w:val="-26"/>
          <w:w w:val="85"/>
          <w:sz w:val="24"/>
        </w:rPr>
        <w:t xml:space="preserve"> </w:t>
      </w:r>
      <w:r>
        <w:rPr>
          <w:rFonts w:ascii="Palatino Linotype" w:hAnsi="Palatino Linotype"/>
          <w:b/>
          <w:w w:val="85"/>
          <w:sz w:val="24"/>
        </w:rPr>
        <w:t>Summon</w:t>
      </w:r>
      <w:r>
        <w:rPr>
          <w:rFonts w:ascii="Palatino Linotype" w:hAnsi="Palatino Linotype"/>
          <w:b/>
          <w:spacing w:val="-26"/>
          <w:w w:val="85"/>
          <w:sz w:val="24"/>
        </w:rPr>
        <w:t xml:space="preserve"> </w:t>
      </w:r>
      <w:r>
        <w:rPr>
          <w:rFonts w:ascii="Palatino Linotype" w:hAnsi="Palatino Linotype"/>
          <w:b/>
          <w:w w:val="85"/>
          <w:sz w:val="24"/>
        </w:rPr>
        <w:t xml:space="preserve">I: </w:t>
      </w:r>
      <w:r>
        <w:rPr>
          <w:rFonts w:ascii="Palatino Linotype" w:hAnsi="Palatino Linotype"/>
          <w:w w:val="85"/>
          <w:sz w:val="24"/>
        </w:rPr>
        <w:t>Will</w:t>
      </w:r>
      <w:r>
        <w:rPr>
          <w:rFonts w:ascii="Palatino Linotype" w:hAnsi="Palatino Linotype"/>
          <w:spacing w:val="-26"/>
          <w:w w:val="85"/>
          <w:sz w:val="24"/>
        </w:rPr>
        <w:t xml:space="preserve"> </w:t>
      </w:r>
      <w:r>
        <w:rPr>
          <w:rFonts w:ascii="Palatino Linotype" w:hAnsi="Palatino Linotype"/>
          <w:w w:val="85"/>
          <w:sz w:val="24"/>
        </w:rPr>
        <w:t>summon</w:t>
      </w:r>
      <w:r>
        <w:rPr>
          <w:rFonts w:ascii="Palatino Linotype" w:hAnsi="Palatino Linotype"/>
          <w:spacing w:val="-26"/>
          <w:w w:val="85"/>
          <w:sz w:val="24"/>
        </w:rPr>
        <w:t xml:space="preserve"> </w:t>
      </w:r>
      <w:r>
        <w:rPr>
          <w:rFonts w:ascii="Palatino Linotype" w:hAnsi="Palatino Linotype"/>
          <w:w w:val="85"/>
          <w:sz w:val="24"/>
        </w:rPr>
        <w:t>creatures</w:t>
      </w:r>
      <w:r>
        <w:rPr>
          <w:rFonts w:ascii="Palatino Linotype" w:hAnsi="Palatino Linotype"/>
          <w:spacing w:val="-26"/>
          <w:w w:val="85"/>
          <w:sz w:val="24"/>
        </w:rPr>
        <w:t xml:space="preserve"> </w:t>
      </w:r>
      <w:r>
        <w:rPr>
          <w:rFonts w:ascii="Palatino Linotype" w:hAnsi="Palatino Linotype"/>
          <w:w w:val="85"/>
          <w:sz w:val="24"/>
        </w:rPr>
        <w:t>form</w:t>
      </w:r>
      <w:r>
        <w:rPr>
          <w:rFonts w:ascii="Palatino Linotype" w:hAnsi="Palatino Linotype"/>
          <w:spacing w:val="-26"/>
          <w:w w:val="85"/>
          <w:sz w:val="24"/>
        </w:rPr>
        <w:t xml:space="preserve"> </w:t>
      </w:r>
      <w:r>
        <w:rPr>
          <w:rFonts w:ascii="Palatino Linotype" w:hAnsi="Palatino Linotype"/>
          <w:w w:val="85"/>
          <w:sz w:val="24"/>
        </w:rPr>
        <w:t>the</w:t>
      </w:r>
      <w:r>
        <w:rPr>
          <w:rFonts w:ascii="Palatino Linotype" w:hAnsi="Palatino Linotype"/>
          <w:spacing w:val="-25"/>
          <w:w w:val="85"/>
          <w:sz w:val="24"/>
        </w:rPr>
        <w:t xml:space="preserve"> </w:t>
      </w:r>
      <w:r>
        <w:rPr>
          <w:rFonts w:ascii="Palatino Linotype" w:hAnsi="Palatino Linotype"/>
          <w:w w:val="85"/>
          <w:sz w:val="24"/>
        </w:rPr>
        <w:t>void</w:t>
      </w:r>
      <w:r>
        <w:rPr>
          <w:rFonts w:ascii="Palatino Linotype" w:hAnsi="Palatino Linotype"/>
          <w:spacing w:val="-26"/>
          <w:w w:val="85"/>
          <w:sz w:val="24"/>
        </w:rPr>
        <w:t xml:space="preserve"> </w:t>
      </w:r>
      <w:r>
        <w:rPr>
          <w:rFonts w:ascii="Palatino Linotype" w:hAnsi="Palatino Linotype"/>
          <w:w w:val="85"/>
          <w:sz w:val="24"/>
        </w:rPr>
        <w:t>to</w:t>
      </w:r>
      <w:r>
        <w:rPr>
          <w:rFonts w:ascii="Palatino Linotype" w:hAnsi="Palatino Linotype"/>
          <w:spacing w:val="-26"/>
          <w:w w:val="85"/>
          <w:sz w:val="24"/>
        </w:rPr>
        <w:t xml:space="preserve"> </w:t>
      </w:r>
      <w:r>
        <w:rPr>
          <w:rFonts w:ascii="Palatino Linotype" w:hAnsi="Palatino Linotype"/>
          <w:w w:val="85"/>
          <w:sz w:val="24"/>
        </w:rPr>
        <w:t>fight</w:t>
      </w:r>
      <w:r>
        <w:rPr>
          <w:rFonts w:ascii="Palatino Linotype" w:hAnsi="Palatino Linotype"/>
          <w:spacing w:val="-26"/>
          <w:w w:val="85"/>
          <w:sz w:val="24"/>
        </w:rPr>
        <w:t xml:space="preserve"> </w:t>
      </w:r>
      <w:r>
        <w:rPr>
          <w:rFonts w:ascii="Palatino Linotype" w:hAnsi="Palatino Linotype"/>
          <w:w w:val="85"/>
          <w:sz w:val="24"/>
        </w:rPr>
        <w:t>for</w:t>
      </w:r>
      <w:r>
        <w:rPr>
          <w:rFonts w:ascii="Palatino Linotype" w:hAnsi="Palatino Linotype"/>
          <w:spacing w:val="-26"/>
          <w:w w:val="85"/>
          <w:sz w:val="24"/>
        </w:rPr>
        <w:t xml:space="preserve"> </w:t>
      </w:r>
      <w:r>
        <w:rPr>
          <w:rFonts w:ascii="Palatino Linotype" w:hAnsi="Palatino Linotype"/>
          <w:w w:val="85"/>
          <w:sz w:val="24"/>
        </w:rPr>
        <w:t>the</w:t>
      </w:r>
      <w:r>
        <w:rPr>
          <w:rFonts w:ascii="Palatino Linotype" w:hAnsi="Palatino Linotype"/>
          <w:spacing w:val="-26"/>
          <w:w w:val="85"/>
          <w:sz w:val="24"/>
        </w:rPr>
        <w:t xml:space="preserve"> </w:t>
      </w:r>
      <w:r>
        <w:rPr>
          <w:rFonts w:ascii="Palatino Linotype" w:hAnsi="Palatino Linotype"/>
          <w:w w:val="85"/>
          <w:sz w:val="24"/>
        </w:rPr>
        <w:t>caster</w:t>
      </w:r>
      <w:r>
        <w:rPr>
          <w:rFonts w:ascii="Palatino Linotype" w:hAnsi="Palatino Linotype"/>
          <w:spacing w:val="-25"/>
          <w:w w:val="85"/>
          <w:sz w:val="24"/>
        </w:rPr>
        <w:t xml:space="preserve"> </w:t>
      </w:r>
      <w:r>
        <w:rPr>
          <w:rFonts w:ascii="Palatino Linotype" w:hAnsi="Palatino Linotype"/>
          <w:w w:val="85"/>
          <w:sz w:val="24"/>
        </w:rPr>
        <w:t>during</w:t>
      </w:r>
      <w:r>
        <w:rPr>
          <w:rFonts w:ascii="Palatino Linotype" w:hAnsi="Palatino Linotype"/>
          <w:spacing w:val="-26"/>
          <w:w w:val="85"/>
          <w:sz w:val="24"/>
        </w:rPr>
        <w:t xml:space="preserve"> </w:t>
      </w:r>
      <w:r>
        <w:rPr>
          <w:rFonts w:ascii="Palatino Linotype" w:hAnsi="Palatino Linotype"/>
          <w:w w:val="85"/>
          <w:sz w:val="24"/>
        </w:rPr>
        <w:t>battle.</w:t>
      </w:r>
    </w:p>
    <w:p w:rsidR="00BD5E84" w:rsidRDefault="00FE0F79">
      <w:pPr>
        <w:pStyle w:val="BodyText"/>
        <w:spacing w:before="196" w:line="384" w:lineRule="auto"/>
        <w:ind w:right="1298"/>
        <w:jc w:val="both"/>
      </w:pPr>
      <w:r>
        <w:rPr>
          <w:b/>
          <w:w w:val="85"/>
        </w:rPr>
        <w:t>Noxious</w:t>
      </w:r>
      <w:r>
        <w:rPr>
          <w:b/>
          <w:spacing w:val="-23"/>
          <w:w w:val="85"/>
        </w:rPr>
        <w:t xml:space="preserve"> </w:t>
      </w:r>
      <w:r>
        <w:rPr>
          <w:b/>
          <w:w w:val="85"/>
        </w:rPr>
        <w:t>Cloud</w:t>
      </w:r>
      <w:r>
        <w:rPr>
          <w:w w:val="85"/>
        </w:rPr>
        <w:t>:</w:t>
      </w:r>
      <w:r>
        <w:rPr>
          <w:spacing w:val="4"/>
          <w:w w:val="85"/>
        </w:rPr>
        <w:t xml:space="preserve"> </w:t>
      </w:r>
      <w:r>
        <w:rPr>
          <w:w w:val="85"/>
        </w:rPr>
        <w:t>Will</w:t>
      </w:r>
      <w:r>
        <w:rPr>
          <w:spacing w:val="-24"/>
          <w:w w:val="85"/>
        </w:rPr>
        <w:t xml:space="preserve"> </w:t>
      </w:r>
      <w:r>
        <w:rPr>
          <w:w w:val="85"/>
        </w:rPr>
        <w:t>cause</w:t>
      </w:r>
      <w:r>
        <w:rPr>
          <w:spacing w:val="-24"/>
          <w:w w:val="85"/>
        </w:rPr>
        <w:t xml:space="preserve"> </w:t>
      </w:r>
      <w:r>
        <w:rPr>
          <w:w w:val="85"/>
        </w:rPr>
        <w:t>a</w:t>
      </w:r>
      <w:r>
        <w:rPr>
          <w:spacing w:val="-23"/>
          <w:w w:val="85"/>
        </w:rPr>
        <w:t xml:space="preserve"> </w:t>
      </w:r>
      <w:r>
        <w:rPr>
          <w:w w:val="85"/>
        </w:rPr>
        <w:t>cloud</w:t>
      </w:r>
      <w:r>
        <w:rPr>
          <w:spacing w:val="-24"/>
          <w:w w:val="85"/>
        </w:rPr>
        <w:t xml:space="preserve"> </w:t>
      </w:r>
      <w:r>
        <w:rPr>
          <w:w w:val="85"/>
        </w:rPr>
        <w:t>of</w:t>
      </w:r>
      <w:r>
        <w:rPr>
          <w:spacing w:val="-24"/>
          <w:w w:val="85"/>
        </w:rPr>
        <w:t xml:space="preserve"> </w:t>
      </w:r>
      <w:r>
        <w:rPr>
          <w:w w:val="85"/>
        </w:rPr>
        <w:t>noxious</w:t>
      </w:r>
      <w:r>
        <w:rPr>
          <w:spacing w:val="-24"/>
          <w:w w:val="85"/>
        </w:rPr>
        <w:t xml:space="preserve"> </w:t>
      </w:r>
      <w:r>
        <w:rPr>
          <w:w w:val="85"/>
        </w:rPr>
        <w:t>vapor</w:t>
      </w:r>
      <w:r>
        <w:rPr>
          <w:spacing w:val="-23"/>
          <w:w w:val="85"/>
        </w:rPr>
        <w:t xml:space="preserve"> </w:t>
      </w:r>
      <w:r>
        <w:rPr>
          <w:w w:val="85"/>
        </w:rPr>
        <w:t>to</w:t>
      </w:r>
      <w:r>
        <w:rPr>
          <w:spacing w:val="-24"/>
          <w:w w:val="85"/>
        </w:rPr>
        <w:t xml:space="preserve"> </w:t>
      </w:r>
      <w:r>
        <w:rPr>
          <w:w w:val="85"/>
        </w:rPr>
        <w:t>appear.</w:t>
      </w:r>
      <w:r>
        <w:rPr>
          <w:spacing w:val="4"/>
          <w:w w:val="85"/>
        </w:rPr>
        <w:t xml:space="preserve"> </w:t>
      </w:r>
      <w:r>
        <w:rPr>
          <w:w w:val="85"/>
        </w:rPr>
        <w:t>Those</w:t>
      </w:r>
      <w:r>
        <w:rPr>
          <w:spacing w:val="-24"/>
          <w:w w:val="85"/>
        </w:rPr>
        <w:t xml:space="preserve"> </w:t>
      </w:r>
      <w:r>
        <w:rPr>
          <w:w w:val="85"/>
        </w:rPr>
        <w:t>that</w:t>
      </w:r>
      <w:r>
        <w:rPr>
          <w:spacing w:val="-24"/>
          <w:w w:val="85"/>
        </w:rPr>
        <w:t xml:space="preserve"> </w:t>
      </w:r>
      <w:r>
        <w:rPr>
          <w:w w:val="85"/>
        </w:rPr>
        <w:t>enter</w:t>
      </w:r>
      <w:r>
        <w:rPr>
          <w:spacing w:val="-24"/>
          <w:w w:val="85"/>
        </w:rPr>
        <w:t xml:space="preserve"> </w:t>
      </w:r>
      <w:r>
        <w:rPr>
          <w:w w:val="85"/>
        </w:rPr>
        <w:t>and</w:t>
      </w:r>
      <w:r>
        <w:rPr>
          <w:spacing w:val="-23"/>
          <w:w w:val="85"/>
        </w:rPr>
        <w:t xml:space="preserve"> </w:t>
      </w:r>
      <w:r>
        <w:rPr>
          <w:w w:val="85"/>
        </w:rPr>
        <w:t>do</w:t>
      </w:r>
      <w:r>
        <w:rPr>
          <w:spacing w:val="-24"/>
          <w:w w:val="85"/>
        </w:rPr>
        <w:t xml:space="preserve"> </w:t>
      </w:r>
      <w:r>
        <w:rPr>
          <w:w w:val="85"/>
        </w:rPr>
        <w:t>not</w:t>
      </w:r>
      <w:r>
        <w:rPr>
          <w:spacing w:val="-24"/>
          <w:w w:val="85"/>
        </w:rPr>
        <w:t xml:space="preserve"> </w:t>
      </w:r>
      <w:r>
        <w:rPr>
          <w:w w:val="85"/>
        </w:rPr>
        <w:t>resist</w:t>
      </w:r>
      <w:r>
        <w:rPr>
          <w:spacing w:val="-24"/>
          <w:w w:val="85"/>
        </w:rPr>
        <w:t xml:space="preserve"> </w:t>
      </w:r>
      <w:r>
        <w:rPr>
          <w:w w:val="85"/>
        </w:rPr>
        <w:t>will</w:t>
      </w:r>
      <w:r>
        <w:rPr>
          <w:spacing w:val="-23"/>
          <w:w w:val="85"/>
        </w:rPr>
        <w:t xml:space="preserve"> </w:t>
      </w:r>
      <w:r>
        <w:rPr>
          <w:w w:val="85"/>
        </w:rPr>
        <w:t>become</w:t>
      </w:r>
      <w:r>
        <w:rPr>
          <w:spacing w:val="-24"/>
          <w:w w:val="85"/>
        </w:rPr>
        <w:t xml:space="preserve"> </w:t>
      </w:r>
      <w:r>
        <w:rPr>
          <w:w w:val="85"/>
        </w:rPr>
        <w:t>helpless.</w:t>
      </w:r>
      <w:r>
        <w:rPr>
          <w:w w:val="80"/>
        </w:rPr>
        <w:t xml:space="preserve"> </w:t>
      </w:r>
      <w:r>
        <w:rPr>
          <w:b/>
          <w:w w:val="85"/>
        </w:rPr>
        <w:t>Dragon</w:t>
      </w:r>
      <w:r>
        <w:rPr>
          <w:b/>
          <w:spacing w:val="-23"/>
          <w:w w:val="85"/>
        </w:rPr>
        <w:t xml:space="preserve"> </w:t>
      </w:r>
      <w:r>
        <w:rPr>
          <w:b/>
          <w:w w:val="85"/>
        </w:rPr>
        <w:t>Hide:</w:t>
      </w:r>
      <w:r>
        <w:rPr>
          <w:b/>
          <w:spacing w:val="8"/>
          <w:w w:val="85"/>
        </w:rPr>
        <w:t xml:space="preserve"> </w:t>
      </w:r>
      <w:r>
        <w:rPr>
          <w:w w:val="85"/>
        </w:rPr>
        <w:t>All</w:t>
      </w:r>
      <w:r>
        <w:rPr>
          <w:spacing w:val="-22"/>
          <w:w w:val="85"/>
        </w:rPr>
        <w:t xml:space="preserve"> </w:t>
      </w:r>
      <w:r>
        <w:rPr>
          <w:w w:val="85"/>
        </w:rPr>
        <w:t>those</w:t>
      </w:r>
      <w:r>
        <w:rPr>
          <w:spacing w:val="-23"/>
          <w:w w:val="85"/>
        </w:rPr>
        <w:t xml:space="preserve"> </w:t>
      </w:r>
      <w:r>
        <w:rPr>
          <w:w w:val="85"/>
        </w:rPr>
        <w:t>affected</w:t>
      </w:r>
      <w:r>
        <w:rPr>
          <w:spacing w:val="-22"/>
          <w:w w:val="85"/>
        </w:rPr>
        <w:t xml:space="preserve"> </w:t>
      </w:r>
      <w:r>
        <w:rPr>
          <w:w w:val="85"/>
        </w:rPr>
        <w:t>will</w:t>
      </w:r>
      <w:r>
        <w:rPr>
          <w:spacing w:val="-23"/>
          <w:w w:val="85"/>
        </w:rPr>
        <w:t xml:space="preserve"> </w:t>
      </w:r>
      <w:r>
        <w:rPr>
          <w:w w:val="85"/>
        </w:rPr>
        <w:t>have</w:t>
      </w:r>
      <w:r>
        <w:rPr>
          <w:spacing w:val="-22"/>
          <w:w w:val="85"/>
        </w:rPr>
        <w:t xml:space="preserve"> </w:t>
      </w:r>
      <w:r>
        <w:rPr>
          <w:w w:val="85"/>
        </w:rPr>
        <w:t>their</w:t>
      </w:r>
      <w:r>
        <w:rPr>
          <w:spacing w:val="-22"/>
          <w:w w:val="85"/>
        </w:rPr>
        <w:t xml:space="preserve"> </w:t>
      </w:r>
      <w:r>
        <w:rPr>
          <w:w w:val="85"/>
        </w:rPr>
        <w:t>skin</w:t>
      </w:r>
      <w:r>
        <w:rPr>
          <w:spacing w:val="-23"/>
          <w:w w:val="85"/>
        </w:rPr>
        <w:t xml:space="preserve"> </w:t>
      </w:r>
      <w:r>
        <w:rPr>
          <w:w w:val="85"/>
        </w:rPr>
        <w:t>transformed</w:t>
      </w:r>
      <w:r>
        <w:rPr>
          <w:spacing w:val="-22"/>
          <w:w w:val="85"/>
        </w:rPr>
        <w:t xml:space="preserve"> </w:t>
      </w:r>
      <w:r>
        <w:rPr>
          <w:w w:val="85"/>
        </w:rPr>
        <w:t>into</w:t>
      </w:r>
      <w:r>
        <w:rPr>
          <w:spacing w:val="-23"/>
          <w:w w:val="85"/>
        </w:rPr>
        <w:t xml:space="preserve"> </w:t>
      </w:r>
      <w:r>
        <w:rPr>
          <w:w w:val="85"/>
        </w:rPr>
        <w:t>dragon</w:t>
      </w:r>
      <w:r>
        <w:rPr>
          <w:spacing w:val="-22"/>
          <w:w w:val="85"/>
        </w:rPr>
        <w:t xml:space="preserve"> </w:t>
      </w:r>
      <w:r>
        <w:rPr>
          <w:w w:val="85"/>
        </w:rPr>
        <w:t>hide.</w:t>
      </w:r>
      <w:r>
        <w:rPr>
          <w:spacing w:val="7"/>
          <w:w w:val="85"/>
        </w:rPr>
        <w:t xml:space="preserve"> </w:t>
      </w:r>
      <w:r>
        <w:rPr>
          <w:w w:val="85"/>
        </w:rPr>
        <w:t>This</w:t>
      </w:r>
      <w:r>
        <w:rPr>
          <w:spacing w:val="-23"/>
          <w:w w:val="85"/>
        </w:rPr>
        <w:t xml:space="preserve"> </w:t>
      </w:r>
      <w:r>
        <w:rPr>
          <w:w w:val="85"/>
        </w:rPr>
        <w:t>new</w:t>
      </w:r>
      <w:r>
        <w:rPr>
          <w:spacing w:val="-22"/>
          <w:w w:val="85"/>
        </w:rPr>
        <w:t xml:space="preserve"> </w:t>
      </w:r>
      <w:r>
        <w:rPr>
          <w:w w:val="85"/>
        </w:rPr>
        <w:t>skin</w:t>
      </w:r>
      <w:r>
        <w:rPr>
          <w:spacing w:val="-23"/>
          <w:w w:val="85"/>
        </w:rPr>
        <w:t xml:space="preserve"> </w:t>
      </w:r>
      <w:r>
        <w:rPr>
          <w:w w:val="85"/>
        </w:rPr>
        <w:t>will</w:t>
      </w:r>
      <w:r>
        <w:rPr>
          <w:spacing w:val="-22"/>
          <w:w w:val="85"/>
        </w:rPr>
        <w:t xml:space="preserve"> </w:t>
      </w:r>
      <w:r>
        <w:rPr>
          <w:w w:val="85"/>
        </w:rPr>
        <w:t>absorb</w:t>
      </w:r>
      <w:r>
        <w:rPr>
          <w:spacing w:val="-22"/>
          <w:w w:val="85"/>
        </w:rPr>
        <w:t xml:space="preserve"> </w:t>
      </w:r>
      <w:r>
        <w:rPr>
          <w:w w:val="85"/>
        </w:rPr>
        <w:t>damage.</w:t>
      </w:r>
      <w:r>
        <w:rPr>
          <w:w w:val="81"/>
        </w:rPr>
        <w:t xml:space="preserve"> </w:t>
      </w:r>
      <w:r>
        <w:rPr>
          <w:b/>
          <w:w w:val="85"/>
        </w:rPr>
        <w:t>Vorpal</w:t>
      </w:r>
      <w:r>
        <w:rPr>
          <w:b/>
          <w:spacing w:val="-21"/>
          <w:w w:val="85"/>
        </w:rPr>
        <w:t xml:space="preserve"> </w:t>
      </w:r>
      <w:r>
        <w:rPr>
          <w:b/>
          <w:spacing w:val="-1"/>
          <w:w w:val="85"/>
        </w:rPr>
        <w:t>Plate</w:t>
      </w:r>
      <w:r>
        <w:rPr>
          <w:spacing w:val="-2"/>
          <w:w w:val="85"/>
        </w:rPr>
        <w:t>:</w:t>
      </w:r>
      <w:r>
        <w:rPr>
          <w:spacing w:val="10"/>
          <w:w w:val="85"/>
        </w:rPr>
        <w:t xml:space="preserve"> </w:t>
      </w:r>
      <w:r>
        <w:rPr>
          <w:w w:val="85"/>
        </w:rPr>
        <w:t>Will</w:t>
      </w:r>
      <w:r>
        <w:rPr>
          <w:spacing w:val="-22"/>
          <w:w w:val="85"/>
        </w:rPr>
        <w:t xml:space="preserve"> </w:t>
      </w:r>
      <w:r>
        <w:rPr>
          <w:w w:val="85"/>
        </w:rPr>
        <w:t>make</w:t>
      </w:r>
      <w:r>
        <w:rPr>
          <w:spacing w:val="-21"/>
          <w:w w:val="85"/>
        </w:rPr>
        <w:t xml:space="preserve"> </w:t>
      </w:r>
      <w:r>
        <w:rPr>
          <w:w w:val="85"/>
        </w:rPr>
        <w:t>those</w:t>
      </w:r>
      <w:r>
        <w:rPr>
          <w:spacing w:val="-21"/>
          <w:w w:val="85"/>
        </w:rPr>
        <w:t xml:space="preserve"> </w:t>
      </w:r>
      <w:r>
        <w:rPr>
          <w:w w:val="85"/>
        </w:rPr>
        <w:t>affected</w:t>
      </w:r>
      <w:r>
        <w:rPr>
          <w:spacing w:val="-22"/>
          <w:w w:val="85"/>
        </w:rPr>
        <w:t xml:space="preserve"> </w:t>
      </w:r>
      <w:r>
        <w:rPr>
          <w:w w:val="85"/>
        </w:rPr>
        <w:t>harder</w:t>
      </w:r>
      <w:r>
        <w:rPr>
          <w:spacing w:val="-21"/>
          <w:w w:val="85"/>
        </w:rPr>
        <w:t xml:space="preserve"> </w:t>
      </w:r>
      <w:r>
        <w:rPr>
          <w:w w:val="85"/>
        </w:rPr>
        <w:t>to</w:t>
      </w:r>
      <w:r>
        <w:rPr>
          <w:spacing w:val="-21"/>
          <w:w w:val="85"/>
        </w:rPr>
        <w:t xml:space="preserve"> </w:t>
      </w:r>
      <w:r>
        <w:rPr>
          <w:w w:val="85"/>
        </w:rPr>
        <w:t>hit</w:t>
      </w:r>
      <w:r>
        <w:rPr>
          <w:spacing w:val="-21"/>
          <w:w w:val="85"/>
        </w:rPr>
        <w:t xml:space="preserve"> </w:t>
      </w:r>
      <w:r>
        <w:rPr>
          <w:w w:val="85"/>
        </w:rPr>
        <w:t>in</w:t>
      </w:r>
      <w:r>
        <w:rPr>
          <w:spacing w:val="-22"/>
          <w:w w:val="85"/>
        </w:rPr>
        <w:t xml:space="preserve"> </w:t>
      </w:r>
      <w:r>
        <w:rPr>
          <w:w w:val="85"/>
        </w:rPr>
        <w:t>combat.</w:t>
      </w:r>
    </w:p>
    <w:p w:rsidR="00BD5E84" w:rsidRDefault="00BD5E84">
      <w:pPr>
        <w:spacing w:before="5"/>
        <w:rPr>
          <w:rFonts w:ascii="Palatino Linotype" w:eastAsia="Palatino Linotype" w:hAnsi="Palatino Linotype" w:cs="Palatino Linotype"/>
          <w:sz w:val="17"/>
          <w:szCs w:val="17"/>
        </w:rPr>
      </w:pPr>
    </w:p>
    <w:p w:rsidR="00BD5E84" w:rsidRDefault="00FE0F79">
      <w:pPr>
        <w:pStyle w:val="Heading2"/>
        <w:jc w:val="both"/>
      </w:pPr>
      <w:r>
        <w:rPr>
          <w:u w:val="thick" w:color="000000"/>
        </w:rPr>
        <w:t xml:space="preserve">Third </w:t>
      </w:r>
      <w:r>
        <w:rPr>
          <w:spacing w:val="1"/>
          <w:u w:val="thick" w:color="000000"/>
        </w:rPr>
        <w:t>Level</w:t>
      </w:r>
      <w:r>
        <w:rPr>
          <w:spacing w:val="-7"/>
          <w:u w:val="thick" w:color="000000"/>
        </w:rPr>
        <w:t xml:space="preserve"> </w:t>
      </w:r>
      <w:r>
        <w:rPr>
          <w:spacing w:val="1"/>
          <w:u w:val="thick" w:color="000000"/>
        </w:rPr>
        <w:t>Enchanter</w:t>
      </w:r>
      <w:r>
        <w:rPr>
          <w:spacing w:val="-14"/>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107"/>
      </w:pPr>
      <w:r>
        <w:rPr>
          <w:b/>
          <w:w w:val="85"/>
        </w:rPr>
        <w:t>Arcanic</w:t>
      </w:r>
      <w:r>
        <w:rPr>
          <w:b/>
          <w:spacing w:val="-32"/>
          <w:w w:val="85"/>
        </w:rPr>
        <w:t xml:space="preserve"> </w:t>
      </w:r>
      <w:r>
        <w:rPr>
          <w:b/>
          <w:spacing w:val="-2"/>
          <w:w w:val="85"/>
        </w:rPr>
        <w:t>Bubble</w:t>
      </w:r>
      <w:r>
        <w:rPr>
          <w:spacing w:val="-2"/>
          <w:w w:val="85"/>
        </w:rPr>
        <w:t>:</w:t>
      </w:r>
      <w:r>
        <w:rPr>
          <w:spacing w:val="-14"/>
          <w:w w:val="85"/>
        </w:rPr>
        <w:t xml:space="preserve"> </w:t>
      </w:r>
      <w:r>
        <w:rPr>
          <w:w w:val="85"/>
        </w:rPr>
        <w:t>Will</w:t>
      </w:r>
      <w:r>
        <w:rPr>
          <w:spacing w:val="-33"/>
          <w:w w:val="85"/>
        </w:rPr>
        <w:t xml:space="preserve"> </w:t>
      </w:r>
      <w:r>
        <w:rPr>
          <w:w w:val="85"/>
        </w:rPr>
        <w:t>allow</w:t>
      </w:r>
      <w:r>
        <w:rPr>
          <w:spacing w:val="-32"/>
          <w:w w:val="85"/>
        </w:rPr>
        <w:t xml:space="preserve"> </w:t>
      </w:r>
      <w:r>
        <w:rPr>
          <w:w w:val="85"/>
        </w:rPr>
        <w:t>the</w:t>
      </w:r>
      <w:r>
        <w:rPr>
          <w:spacing w:val="-33"/>
          <w:w w:val="85"/>
        </w:rPr>
        <w:t xml:space="preserve"> </w:t>
      </w:r>
      <w:r>
        <w:rPr>
          <w:w w:val="85"/>
        </w:rPr>
        <w:t>caster</w:t>
      </w:r>
      <w:r>
        <w:rPr>
          <w:spacing w:val="-32"/>
          <w:w w:val="85"/>
        </w:rPr>
        <w:t xml:space="preserve"> </w:t>
      </w:r>
      <w:r>
        <w:rPr>
          <w:w w:val="85"/>
        </w:rPr>
        <w:t>to</w:t>
      </w:r>
      <w:r>
        <w:rPr>
          <w:spacing w:val="-33"/>
          <w:w w:val="85"/>
        </w:rPr>
        <w:t xml:space="preserve"> </w:t>
      </w:r>
      <w:r>
        <w:rPr>
          <w:w w:val="85"/>
        </w:rPr>
        <w:t>absorb</w:t>
      </w:r>
      <w:r>
        <w:rPr>
          <w:spacing w:val="-32"/>
          <w:w w:val="85"/>
        </w:rPr>
        <w:t xml:space="preserve"> </w:t>
      </w:r>
      <w:r>
        <w:rPr>
          <w:w w:val="85"/>
        </w:rPr>
        <w:t>spell</w:t>
      </w:r>
      <w:r>
        <w:rPr>
          <w:spacing w:val="-33"/>
          <w:w w:val="85"/>
        </w:rPr>
        <w:t xml:space="preserve"> </w:t>
      </w:r>
      <w:r>
        <w:rPr>
          <w:w w:val="85"/>
        </w:rPr>
        <w:t>points</w:t>
      </w:r>
      <w:r>
        <w:rPr>
          <w:spacing w:val="-32"/>
          <w:w w:val="85"/>
        </w:rPr>
        <w:t xml:space="preserve"> </w:t>
      </w:r>
      <w:r>
        <w:rPr>
          <w:w w:val="85"/>
        </w:rPr>
        <w:t>from</w:t>
      </w:r>
      <w:r>
        <w:rPr>
          <w:spacing w:val="-33"/>
          <w:w w:val="85"/>
        </w:rPr>
        <w:t xml:space="preserve"> </w:t>
      </w:r>
      <w:r>
        <w:rPr>
          <w:w w:val="85"/>
        </w:rPr>
        <w:t>magical</w:t>
      </w:r>
      <w:r>
        <w:rPr>
          <w:spacing w:val="-33"/>
          <w:w w:val="85"/>
        </w:rPr>
        <w:t xml:space="preserve"> </w:t>
      </w:r>
      <w:r>
        <w:rPr>
          <w:w w:val="85"/>
        </w:rPr>
        <w:t>attacks</w:t>
      </w:r>
      <w:r>
        <w:rPr>
          <w:spacing w:val="-32"/>
          <w:w w:val="85"/>
        </w:rPr>
        <w:t xml:space="preserve"> </w:t>
      </w:r>
      <w:r>
        <w:rPr>
          <w:w w:val="85"/>
        </w:rPr>
        <w:t>that</w:t>
      </w:r>
      <w:r>
        <w:rPr>
          <w:spacing w:val="-33"/>
          <w:w w:val="85"/>
        </w:rPr>
        <w:t xml:space="preserve"> </w:t>
      </w:r>
      <w:r>
        <w:rPr>
          <w:w w:val="85"/>
        </w:rPr>
        <w:t>affect</w:t>
      </w:r>
      <w:r>
        <w:rPr>
          <w:spacing w:val="-32"/>
          <w:w w:val="85"/>
        </w:rPr>
        <w:t xml:space="preserve"> </w:t>
      </w:r>
      <w:r>
        <w:rPr>
          <w:w w:val="85"/>
        </w:rPr>
        <w:t>the</w:t>
      </w:r>
      <w:r>
        <w:rPr>
          <w:spacing w:val="-33"/>
          <w:w w:val="85"/>
        </w:rPr>
        <w:t xml:space="preserve"> </w:t>
      </w:r>
      <w:r>
        <w:rPr>
          <w:w w:val="85"/>
        </w:rPr>
        <w:t>caster.</w:t>
      </w:r>
      <w:r>
        <w:rPr>
          <w:spacing w:val="-14"/>
          <w:w w:val="85"/>
        </w:rPr>
        <w:t xml:space="preserve"> </w:t>
      </w:r>
      <w:r>
        <w:rPr>
          <w:w w:val="85"/>
        </w:rPr>
        <w:t>The</w:t>
      </w:r>
      <w:r>
        <w:rPr>
          <w:spacing w:val="-32"/>
          <w:w w:val="85"/>
        </w:rPr>
        <w:t xml:space="preserve"> </w:t>
      </w:r>
      <w:r>
        <w:rPr>
          <w:w w:val="85"/>
        </w:rPr>
        <w:t>caster</w:t>
      </w:r>
      <w:r>
        <w:rPr>
          <w:spacing w:val="-33"/>
          <w:w w:val="85"/>
        </w:rPr>
        <w:t xml:space="preserve"> </w:t>
      </w:r>
      <w:r>
        <w:rPr>
          <w:w w:val="85"/>
        </w:rPr>
        <w:t>will</w:t>
      </w:r>
      <w:r>
        <w:rPr>
          <w:spacing w:val="-32"/>
          <w:w w:val="85"/>
        </w:rPr>
        <w:t xml:space="preserve"> </w:t>
      </w:r>
      <w:r>
        <w:rPr>
          <w:w w:val="85"/>
        </w:rPr>
        <w:t>still</w:t>
      </w:r>
      <w:r>
        <w:rPr>
          <w:spacing w:val="-33"/>
          <w:w w:val="85"/>
        </w:rPr>
        <w:t xml:space="preserve"> </w:t>
      </w:r>
      <w:r>
        <w:rPr>
          <w:w w:val="85"/>
        </w:rPr>
        <w:t>be</w:t>
      </w:r>
      <w:r>
        <w:rPr>
          <w:spacing w:val="-32"/>
          <w:w w:val="85"/>
        </w:rPr>
        <w:t xml:space="preserve"> </w:t>
      </w:r>
      <w:r>
        <w:rPr>
          <w:w w:val="85"/>
        </w:rPr>
        <w:t>subject</w:t>
      </w:r>
      <w:r>
        <w:rPr>
          <w:spacing w:val="-33"/>
          <w:w w:val="85"/>
        </w:rPr>
        <w:t xml:space="preserve"> </w:t>
      </w:r>
      <w:r>
        <w:rPr>
          <w:w w:val="85"/>
        </w:rPr>
        <w:t>to</w:t>
      </w:r>
      <w:r>
        <w:rPr>
          <w:spacing w:val="25"/>
          <w:w w:val="79"/>
        </w:rPr>
        <w:t xml:space="preserve"> </w:t>
      </w:r>
      <w:r>
        <w:rPr>
          <w:w w:val="80"/>
        </w:rPr>
        <w:t>the affects of these attacks.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07"/>
      </w:pPr>
      <w:r>
        <w:rPr>
          <w:b/>
          <w:spacing w:val="-2"/>
          <w:w w:val="85"/>
        </w:rPr>
        <w:t>Phase</w:t>
      </w:r>
      <w:r>
        <w:rPr>
          <w:spacing w:val="-2"/>
          <w:w w:val="85"/>
        </w:rPr>
        <w:t>:</w:t>
      </w:r>
      <w:r>
        <w:rPr>
          <w:spacing w:val="-8"/>
          <w:w w:val="85"/>
        </w:rPr>
        <w:t xml:space="preserve"> </w:t>
      </w:r>
      <w:r>
        <w:rPr>
          <w:w w:val="85"/>
        </w:rPr>
        <w:t>Allows</w:t>
      </w:r>
      <w:r>
        <w:rPr>
          <w:spacing w:val="-29"/>
          <w:w w:val="85"/>
        </w:rPr>
        <w:t xml:space="preserve"> </w:t>
      </w:r>
      <w:r>
        <w:rPr>
          <w:w w:val="85"/>
        </w:rPr>
        <w:t>the</w:t>
      </w:r>
      <w:r>
        <w:rPr>
          <w:spacing w:val="-29"/>
          <w:w w:val="85"/>
        </w:rPr>
        <w:t xml:space="preserve"> </w:t>
      </w:r>
      <w:r>
        <w:rPr>
          <w:w w:val="85"/>
        </w:rPr>
        <w:t>caster</w:t>
      </w:r>
      <w:r>
        <w:rPr>
          <w:spacing w:val="-30"/>
          <w:w w:val="85"/>
        </w:rPr>
        <w:t xml:space="preserve"> </w:t>
      </w:r>
      <w:r>
        <w:rPr>
          <w:w w:val="85"/>
        </w:rPr>
        <w:t>to</w:t>
      </w:r>
      <w:r>
        <w:rPr>
          <w:spacing w:val="-29"/>
          <w:w w:val="85"/>
        </w:rPr>
        <w:t xml:space="preserve"> </w:t>
      </w:r>
      <w:r>
        <w:rPr>
          <w:w w:val="85"/>
        </w:rPr>
        <w:t>teleport</w:t>
      </w:r>
      <w:r>
        <w:rPr>
          <w:spacing w:val="-29"/>
          <w:w w:val="85"/>
        </w:rPr>
        <w:t xml:space="preserve"> </w:t>
      </w:r>
      <w:r>
        <w:rPr>
          <w:w w:val="85"/>
        </w:rPr>
        <w:t>during</w:t>
      </w:r>
      <w:r>
        <w:rPr>
          <w:spacing w:val="-29"/>
          <w:w w:val="85"/>
        </w:rPr>
        <w:t xml:space="preserve"> </w:t>
      </w:r>
      <w:r>
        <w:rPr>
          <w:w w:val="85"/>
        </w:rPr>
        <w:t>battle.</w:t>
      </w:r>
      <w:r>
        <w:rPr>
          <w:spacing w:val="-8"/>
          <w:w w:val="85"/>
        </w:rPr>
        <w:t xml:space="preserve"> </w:t>
      </w:r>
      <w:r>
        <w:rPr>
          <w:w w:val="85"/>
        </w:rPr>
        <w:t>The</w:t>
      </w:r>
      <w:r>
        <w:rPr>
          <w:spacing w:val="-29"/>
          <w:w w:val="85"/>
        </w:rPr>
        <w:t xml:space="preserve"> </w:t>
      </w:r>
      <w:r>
        <w:rPr>
          <w:w w:val="85"/>
        </w:rPr>
        <w:t>caster</w:t>
      </w:r>
      <w:r>
        <w:rPr>
          <w:spacing w:val="-29"/>
          <w:w w:val="85"/>
        </w:rPr>
        <w:t xml:space="preserve"> </w:t>
      </w:r>
      <w:r>
        <w:rPr>
          <w:w w:val="85"/>
        </w:rPr>
        <w:t>will</w:t>
      </w:r>
      <w:r>
        <w:rPr>
          <w:spacing w:val="-30"/>
          <w:w w:val="85"/>
        </w:rPr>
        <w:t xml:space="preserve"> </w:t>
      </w:r>
      <w:r>
        <w:rPr>
          <w:w w:val="85"/>
        </w:rPr>
        <w:t>still</w:t>
      </w:r>
      <w:r>
        <w:rPr>
          <w:spacing w:val="-29"/>
          <w:w w:val="85"/>
        </w:rPr>
        <w:t xml:space="preserve"> </w:t>
      </w:r>
      <w:r>
        <w:rPr>
          <w:w w:val="85"/>
        </w:rPr>
        <w:t>be</w:t>
      </w:r>
      <w:r>
        <w:rPr>
          <w:spacing w:val="-29"/>
          <w:w w:val="85"/>
        </w:rPr>
        <w:t xml:space="preserve"> </w:t>
      </w:r>
      <w:r>
        <w:rPr>
          <w:w w:val="85"/>
        </w:rPr>
        <w:t>able</w:t>
      </w:r>
      <w:r>
        <w:rPr>
          <w:spacing w:val="-29"/>
          <w:w w:val="85"/>
        </w:rPr>
        <w:t xml:space="preserve"> </w:t>
      </w:r>
      <w:r>
        <w:rPr>
          <w:w w:val="85"/>
        </w:rPr>
        <w:t>to</w:t>
      </w:r>
      <w:r>
        <w:rPr>
          <w:spacing w:val="-29"/>
          <w:w w:val="85"/>
        </w:rPr>
        <w:t xml:space="preserve"> </w:t>
      </w:r>
      <w:r>
        <w:rPr>
          <w:w w:val="85"/>
        </w:rPr>
        <w:t>perform</w:t>
      </w:r>
      <w:r>
        <w:rPr>
          <w:spacing w:val="-30"/>
          <w:w w:val="85"/>
        </w:rPr>
        <w:t xml:space="preserve"> </w:t>
      </w:r>
      <w:r>
        <w:rPr>
          <w:w w:val="85"/>
        </w:rPr>
        <w:t>some</w:t>
      </w:r>
      <w:r>
        <w:rPr>
          <w:spacing w:val="-29"/>
          <w:w w:val="85"/>
        </w:rPr>
        <w:t xml:space="preserve"> </w:t>
      </w:r>
      <w:r>
        <w:rPr>
          <w:w w:val="85"/>
        </w:rPr>
        <w:t>type</w:t>
      </w:r>
      <w:r>
        <w:rPr>
          <w:spacing w:val="-29"/>
          <w:w w:val="85"/>
        </w:rPr>
        <w:t xml:space="preserve"> </w:t>
      </w:r>
      <w:r>
        <w:rPr>
          <w:w w:val="85"/>
        </w:rPr>
        <w:t>of</w:t>
      </w:r>
      <w:r>
        <w:rPr>
          <w:spacing w:val="-29"/>
          <w:w w:val="85"/>
        </w:rPr>
        <w:t xml:space="preserve"> </w:t>
      </w:r>
      <w:r>
        <w:rPr>
          <w:w w:val="85"/>
        </w:rPr>
        <w:t>physical</w:t>
      </w:r>
      <w:r>
        <w:rPr>
          <w:spacing w:val="-30"/>
          <w:w w:val="85"/>
        </w:rPr>
        <w:t xml:space="preserve"> </w:t>
      </w:r>
      <w:r>
        <w:rPr>
          <w:w w:val="85"/>
        </w:rPr>
        <w:t>action</w:t>
      </w:r>
      <w:r>
        <w:rPr>
          <w:spacing w:val="-29"/>
          <w:w w:val="85"/>
        </w:rPr>
        <w:t xml:space="preserve"> </w:t>
      </w:r>
      <w:r>
        <w:rPr>
          <w:w w:val="85"/>
        </w:rPr>
        <w:t>after</w:t>
      </w:r>
      <w:r>
        <w:rPr>
          <w:spacing w:val="-29"/>
          <w:w w:val="85"/>
        </w:rPr>
        <w:t xml:space="preserve"> </w:t>
      </w:r>
      <w:r>
        <w:rPr>
          <w:w w:val="85"/>
        </w:rPr>
        <w:t>teleporting</w:t>
      </w:r>
      <w:r>
        <w:rPr>
          <w:spacing w:val="25"/>
          <w:w w:val="80"/>
        </w:rPr>
        <w:t xml:space="preserve"> </w:t>
      </w:r>
      <w:r>
        <w:rPr>
          <w:w w:val="85"/>
        </w:rPr>
        <w:t>such</w:t>
      </w:r>
      <w:r>
        <w:rPr>
          <w:spacing w:val="-29"/>
          <w:w w:val="85"/>
        </w:rPr>
        <w:t xml:space="preserve"> </w:t>
      </w:r>
      <w:r>
        <w:rPr>
          <w:w w:val="85"/>
        </w:rPr>
        <w:t>as</w:t>
      </w:r>
      <w:r>
        <w:rPr>
          <w:spacing w:val="-29"/>
          <w:w w:val="85"/>
        </w:rPr>
        <w:t xml:space="preserve"> </w:t>
      </w:r>
      <w:r>
        <w:rPr>
          <w:w w:val="85"/>
        </w:rPr>
        <w:t>attacking</w:t>
      </w:r>
      <w:r>
        <w:rPr>
          <w:spacing w:val="-29"/>
          <w:w w:val="85"/>
        </w:rPr>
        <w:t xml:space="preserve"> </w:t>
      </w:r>
      <w:r>
        <w:rPr>
          <w:w w:val="85"/>
        </w:rPr>
        <w:t>with</w:t>
      </w:r>
      <w:r>
        <w:rPr>
          <w:spacing w:val="-28"/>
          <w:w w:val="85"/>
        </w:rPr>
        <w:t xml:space="preserve"> </w:t>
      </w:r>
      <w:r>
        <w:rPr>
          <w:w w:val="85"/>
        </w:rPr>
        <w:t>a</w:t>
      </w:r>
      <w:r>
        <w:rPr>
          <w:spacing w:val="-29"/>
          <w:w w:val="85"/>
        </w:rPr>
        <w:t xml:space="preserve"> </w:t>
      </w:r>
      <w:r>
        <w:rPr>
          <w:w w:val="85"/>
        </w:rPr>
        <w:t>weapon.</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Enchanted</w:t>
      </w:r>
      <w:r>
        <w:rPr>
          <w:b/>
          <w:spacing w:val="-35"/>
          <w:w w:val="85"/>
        </w:rPr>
        <w:t xml:space="preserve"> </w:t>
      </w:r>
      <w:r>
        <w:rPr>
          <w:b/>
          <w:spacing w:val="-2"/>
          <w:w w:val="85"/>
        </w:rPr>
        <w:t>Blades</w:t>
      </w:r>
      <w:r>
        <w:rPr>
          <w:spacing w:val="-2"/>
          <w:w w:val="85"/>
        </w:rPr>
        <w:t>:</w:t>
      </w:r>
      <w:r>
        <w:rPr>
          <w:spacing w:val="-14"/>
          <w:w w:val="85"/>
        </w:rPr>
        <w:t xml:space="preserve"> </w:t>
      </w:r>
      <w:r>
        <w:rPr>
          <w:w w:val="85"/>
        </w:rPr>
        <w:t>The</w:t>
      </w:r>
      <w:r>
        <w:rPr>
          <w:spacing w:val="-32"/>
          <w:w w:val="85"/>
        </w:rPr>
        <w:t xml:space="preserve"> </w:t>
      </w:r>
      <w:r>
        <w:rPr>
          <w:w w:val="85"/>
        </w:rPr>
        <w:t>same</w:t>
      </w:r>
      <w:r>
        <w:rPr>
          <w:spacing w:val="-32"/>
          <w:w w:val="85"/>
        </w:rPr>
        <w:t xml:space="preserve"> </w:t>
      </w:r>
      <w:r>
        <w:rPr>
          <w:w w:val="85"/>
        </w:rPr>
        <w:t>as</w:t>
      </w:r>
      <w:r>
        <w:rPr>
          <w:spacing w:val="-33"/>
          <w:w w:val="85"/>
        </w:rPr>
        <w:t xml:space="preserve"> </w:t>
      </w:r>
      <w:r>
        <w:rPr>
          <w:w w:val="85"/>
        </w:rPr>
        <w:t>enchanted</w:t>
      </w:r>
      <w:r>
        <w:rPr>
          <w:spacing w:val="-32"/>
          <w:w w:val="85"/>
        </w:rPr>
        <w:t xml:space="preserve"> </w:t>
      </w:r>
      <w:r>
        <w:rPr>
          <w:w w:val="85"/>
        </w:rPr>
        <w:t>blade</w:t>
      </w:r>
      <w:r>
        <w:rPr>
          <w:spacing w:val="-33"/>
          <w:w w:val="85"/>
        </w:rPr>
        <w:t xml:space="preserve"> </w:t>
      </w:r>
      <w:r>
        <w:rPr>
          <w:w w:val="85"/>
        </w:rPr>
        <w:t>but</w:t>
      </w:r>
      <w:r>
        <w:rPr>
          <w:spacing w:val="-32"/>
          <w:w w:val="85"/>
        </w:rPr>
        <w:t xml:space="preserve"> </w:t>
      </w:r>
      <w:r>
        <w:rPr>
          <w:w w:val="85"/>
        </w:rPr>
        <w:t>with</w:t>
      </w:r>
      <w:r>
        <w:rPr>
          <w:spacing w:val="-32"/>
          <w:w w:val="85"/>
        </w:rPr>
        <w:t xml:space="preserve"> </w:t>
      </w:r>
      <w:r>
        <w:rPr>
          <w:w w:val="85"/>
        </w:rPr>
        <w:t>improved</w:t>
      </w:r>
      <w:r>
        <w:rPr>
          <w:spacing w:val="-33"/>
          <w:w w:val="85"/>
        </w:rPr>
        <w:t xml:space="preserve"> </w:t>
      </w:r>
      <w:r>
        <w:rPr>
          <w:w w:val="85"/>
        </w:rPr>
        <w:t>targeting</w:t>
      </w:r>
      <w:r>
        <w:rPr>
          <w:spacing w:val="-32"/>
          <w:w w:val="85"/>
        </w:rPr>
        <w:t xml:space="preserve"> </w:t>
      </w:r>
      <w:r>
        <w:rPr>
          <w:w w:val="85"/>
        </w:rPr>
        <w:t>capabilities.</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07"/>
      </w:pPr>
      <w:r>
        <w:rPr>
          <w:b/>
          <w:w w:val="85"/>
        </w:rPr>
        <w:t>Identify</w:t>
      </w:r>
      <w:r>
        <w:rPr>
          <w:b/>
          <w:spacing w:val="-33"/>
          <w:w w:val="85"/>
        </w:rPr>
        <w:t xml:space="preserve"> </w:t>
      </w:r>
      <w:r>
        <w:rPr>
          <w:b/>
          <w:w w:val="85"/>
        </w:rPr>
        <w:t>Objects</w:t>
      </w:r>
      <w:r>
        <w:rPr>
          <w:w w:val="85"/>
        </w:rPr>
        <w:t>:</w:t>
      </w:r>
      <w:r>
        <w:rPr>
          <w:spacing w:val="-14"/>
          <w:w w:val="85"/>
        </w:rPr>
        <w:t xml:space="preserve"> </w:t>
      </w:r>
      <w:r>
        <w:rPr>
          <w:w w:val="85"/>
        </w:rPr>
        <w:t>This</w:t>
      </w:r>
      <w:r>
        <w:rPr>
          <w:spacing w:val="-33"/>
          <w:w w:val="85"/>
        </w:rPr>
        <w:t xml:space="preserve"> </w:t>
      </w:r>
      <w:r>
        <w:rPr>
          <w:w w:val="85"/>
        </w:rPr>
        <w:t>spell</w:t>
      </w:r>
      <w:r>
        <w:rPr>
          <w:spacing w:val="-33"/>
          <w:w w:val="85"/>
        </w:rPr>
        <w:t xml:space="preserve"> </w:t>
      </w:r>
      <w:r>
        <w:rPr>
          <w:w w:val="85"/>
        </w:rPr>
        <w:t>will</w:t>
      </w:r>
      <w:r>
        <w:rPr>
          <w:spacing w:val="-33"/>
          <w:w w:val="85"/>
        </w:rPr>
        <w:t xml:space="preserve"> </w:t>
      </w:r>
      <w:r>
        <w:rPr>
          <w:w w:val="85"/>
        </w:rPr>
        <w:t>reveal</w:t>
      </w:r>
      <w:r>
        <w:rPr>
          <w:spacing w:val="-33"/>
          <w:w w:val="85"/>
        </w:rPr>
        <w:t xml:space="preserve"> </w:t>
      </w:r>
      <w:r>
        <w:rPr>
          <w:w w:val="85"/>
        </w:rPr>
        <w:t>specific</w:t>
      </w:r>
      <w:r>
        <w:rPr>
          <w:spacing w:val="-32"/>
          <w:w w:val="85"/>
        </w:rPr>
        <w:t xml:space="preserve"> </w:t>
      </w:r>
      <w:r>
        <w:rPr>
          <w:w w:val="85"/>
        </w:rPr>
        <w:t>information</w:t>
      </w:r>
      <w:r>
        <w:rPr>
          <w:spacing w:val="-33"/>
          <w:w w:val="85"/>
        </w:rPr>
        <w:t xml:space="preserve"> </w:t>
      </w:r>
      <w:r>
        <w:rPr>
          <w:w w:val="85"/>
        </w:rPr>
        <w:t>on</w:t>
      </w:r>
      <w:r>
        <w:rPr>
          <w:spacing w:val="-33"/>
          <w:w w:val="85"/>
        </w:rPr>
        <w:t xml:space="preserve"> </w:t>
      </w:r>
      <w:r>
        <w:rPr>
          <w:w w:val="85"/>
        </w:rPr>
        <w:t>a</w:t>
      </w:r>
      <w:r>
        <w:rPr>
          <w:spacing w:val="-33"/>
          <w:w w:val="85"/>
        </w:rPr>
        <w:t xml:space="preserve"> </w:t>
      </w:r>
      <w:r>
        <w:rPr>
          <w:w w:val="85"/>
        </w:rPr>
        <w:t>group</w:t>
      </w:r>
      <w:r>
        <w:rPr>
          <w:spacing w:val="-33"/>
          <w:w w:val="85"/>
        </w:rPr>
        <w:t xml:space="preserve"> </w:t>
      </w:r>
      <w:r>
        <w:rPr>
          <w:w w:val="85"/>
        </w:rPr>
        <w:t>of</w:t>
      </w:r>
      <w:r>
        <w:rPr>
          <w:spacing w:val="-33"/>
          <w:w w:val="85"/>
        </w:rPr>
        <w:t xml:space="preserve"> </w:t>
      </w:r>
      <w:r>
        <w:rPr>
          <w:w w:val="85"/>
        </w:rPr>
        <w:t>items.</w:t>
      </w:r>
      <w:r>
        <w:rPr>
          <w:spacing w:val="-14"/>
          <w:w w:val="85"/>
        </w:rPr>
        <w:t xml:space="preserve"> </w:t>
      </w:r>
      <w:r>
        <w:rPr>
          <w:w w:val="85"/>
        </w:rPr>
        <w:t>Casting</w:t>
      </w:r>
      <w:r>
        <w:rPr>
          <w:spacing w:val="-33"/>
          <w:w w:val="85"/>
        </w:rPr>
        <w:t xml:space="preserve"> </w:t>
      </w:r>
      <w:r>
        <w:rPr>
          <w:w w:val="85"/>
        </w:rPr>
        <w:t>it</w:t>
      </w:r>
      <w:r>
        <w:rPr>
          <w:spacing w:val="-33"/>
          <w:w w:val="85"/>
        </w:rPr>
        <w:t xml:space="preserve"> </w:t>
      </w:r>
      <w:r>
        <w:rPr>
          <w:w w:val="85"/>
        </w:rPr>
        <w:t>while</w:t>
      </w:r>
      <w:r>
        <w:rPr>
          <w:spacing w:val="-33"/>
          <w:w w:val="85"/>
        </w:rPr>
        <w:t xml:space="preserve"> </w:t>
      </w:r>
      <w:r>
        <w:rPr>
          <w:w w:val="85"/>
        </w:rPr>
        <w:t>in</w:t>
      </w:r>
      <w:r>
        <w:rPr>
          <w:spacing w:val="-33"/>
          <w:w w:val="85"/>
        </w:rPr>
        <w:t xml:space="preserve"> </w:t>
      </w:r>
      <w:r>
        <w:rPr>
          <w:w w:val="85"/>
        </w:rPr>
        <w:t>the</w:t>
      </w:r>
      <w:r>
        <w:rPr>
          <w:spacing w:val="-33"/>
          <w:w w:val="85"/>
        </w:rPr>
        <w:t xml:space="preserve"> </w:t>
      </w:r>
      <w:r>
        <w:rPr>
          <w:w w:val="85"/>
        </w:rPr>
        <w:t>Items</w:t>
      </w:r>
      <w:r>
        <w:rPr>
          <w:spacing w:val="-32"/>
          <w:w w:val="85"/>
        </w:rPr>
        <w:t xml:space="preserve"> </w:t>
      </w:r>
      <w:r>
        <w:rPr>
          <w:w w:val="85"/>
        </w:rPr>
        <w:t>screen</w:t>
      </w:r>
      <w:r>
        <w:rPr>
          <w:spacing w:val="-33"/>
          <w:w w:val="85"/>
        </w:rPr>
        <w:t xml:space="preserve"> </w:t>
      </w:r>
      <w:r>
        <w:rPr>
          <w:w w:val="85"/>
        </w:rPr>
        <w:t>will</w:t>
      </w:r>
      <w:r>
        <w:rPr>
          <w:spacing w:val="-33"/>
          <w:w w:val="85"/>
        </w:rPr>
        <w:t xml:space="preserve"> </w:t>
      </w:r>
      <w:r>
        <w:rPr>
          <w:w w:val="85"/>
        </w:rPr>
        <w:t>reveal</w:t>
      </w:r>
      <w:r>
        <w:rPr>
          <w:spacing w:val="-33"/>
          <w:w w:val="85"/>
        </w:rPr>
        <w:t xml:space="preserve"> </w:t>
      </w:r>
      <w:r>
        <w:rPr>
          <w:w w:val="85"/>
        </w:rPr>
        <w:t>the</w:t>
      </w:r>
      <w:r>
        <w:rPr>
          <w:spacing w:val="-33"/>
          <w:w w:val="85"/>
        </w:rPr>
        <w:t xml:space="preserve"> </w:t>
      </w:r>
      <w:r>
        <w:rPr>
          <w:w w:val="85"/>
        </w:rPr>
        <w:t>true</w:t>
      </w:r>
      <w:r>
        <w:rPr>
          <w:w w:val="79"/>
        </w:rPr>
        <w:t xml:space="preserve"> </w:t>
      </w:r>
      <w:r>
        <w:rPr>
          <w:w w:val="85"/>
        </w:rPr>
        <w:t>nature</w:t>
      </w:r>
      <w:r>
        <w:rPr>
          <w:spacing w:val="-27"/>
          <w:w w:val="85"/>
        </w:rPr>
        <w:t xml:space="preserve"> </w:t>
      </w:r>
      <w:r>
        <w:rPr>
          <w:w w:val="85"/>
        </w:rPr>
        <w:t>of</w:t>
      </w:r>
      <w:r>
        <w:rPr>
          <w:spacing w:val="-26"/>
          <w:w w:val="85"/>
        </w:rPr>
        <w:t xml:space="preserve"> </w:t>
      </w:r>
      <w:r>
        <w:rPr>
          <w:w w:val="85"/>
        </w:rPr>
        <w:t>items</w:t>
      </w:r>
      <w:r>
        <w:rPr>
          <w:spacing w:val="-26"/>
          <w:w w:val="85"/>
        </w:rPr>
        <w:t xml:space="preserve"> </w:t>
      </w:r>
      <w:r>
        <w:rPr>
          <w:w w:val="85"/>
        </w:rPr>
        <w:t>on</w:t>
      </w:r>
      <w:r>
        <w:rPr>
          <w:spacing w:val="-26"/>
          <w:w w:val="85"/>
        </w:rPr>
        <w:t xml:space="preserve"> </w:t>
      </w:r>
      <w:r>
        <w:rPr>
          <w:w w:val="85"/>
        </w:rPr>
        <w:t>that</w:t>
      </w:r>
      <w:r>
        <w:rPr>
          <w:spacing w:val="-27"/>
          <w:w w:val="85"/>
        </w:rPr>
        <w:t xml:space="preserve"> </w:t>
      </w:r>
      <w:r>
        <w:rPr>
          <w:w w:val="85"/>
        </w:rPr>
        <w:t>character.</w:t>
      </w:r>
      <w:r>
        <w:rPr>
          <w:spacing w:val="-1"/>
          <w:w w:val="85"/>
        </w:rPr>
        <w:t xml:space="preserve"> </w:t>
      </w:r>
      <w:r>
        <w:rPr>
          <w:w w:val="85"/>
        </w:rPr>
        <w:t>This</w:t>
      </w:r>
      <w:r>
        <w:rPr>
          <w:spacing w:val="-26"/>
          <w:w w:val="85"/>
        </w:rPr>
        <w:t xml:space="preserve"> </w:t>
      </w:r>
      <w:r>
        <w:rPr>
          <w:w w:val="85"/>
        </w:rPr>
        <w:t>will</w:t>
      </w:r>
      <w:r>
        <w:rPr>
          <w:spacing w:val="-26"/>
          <w:w w:val="85"/>
        </w:rPr>
        <w:t xml:space="preserve"> </w:t>
      </w:r>
      <w:r>
        <w:rPr>
          <w:w w:val="85"/>
        </w:rPr>
        <w:t>not</w:t>
      </w:r>
      <w:r>
        <w:rPr>
          <w:spacing w:val="-27"/>
          <w:w w:val="85"/>
        </w:rPr>
        <w:t xml:space="preserve"> </w:t>
      </w:r>
      <w:r>
        <w:rPr>
          <w:w w:val="85"/>
        </w:rPr>
        <w:t>detect</w:t>
      </w:r>
      <w:r>
        <w:rPr>
          <w:spacing w:val="-26"/>
          <w:w w:val="85"/>
        </w:rPr>
        <w:t xml:space="preserve"> </w:t>
      </w:r>
      <w:r>
        <w:rPr>
          <w:w w:val="85"/>
        </w:rPr>
        <w:t>if</w:t>
      </w:r>
      <w:r>
        <w:rPr>
          <w:spacing w:val="-26"/>
          <w:w w:val="85"/>
        </w:rPr>
        <w:t xml:space="preserve"> </w:t>
      </w:r>
      <w:r>
        <w:rPr>
          <w:w w:val="85"/>
        </w:rPr>
        <w:t>an</w:t>
      </w:r>
      <w:r>
        <w:rPr>
          <w:spacing w:val="-26"/>
          <w:w w:val="85"/>
        </w:rPr>
        <w:t xml:space="preserve"> </w:t>
      </w:r>
      <w:r>
        <w:rPr>
          <w:w w:val="85"/>
        </w:rPr>
        <w:t>item</w:t>
      </w:r>
      <w:r>
        <w:rPr>
          <w:spacing w:val="-27"/>
          <w:w w:val="85"/>
        </w:rPr>
        <w:t xml:space="preserve"> </w:t>
      </w:r>
      <w:r>
        <w:rPr>
          <w:w w:val="85"/>
        </w:rPr>
        <w:t>is</w:t>
      </w:r>
      <w:r>
        <w:rPr>
          <w:spacing w:val="-26"/>
          <w:w w:val="85"/>
        </w:rPr>
        <w:t xml:space="preserve"> </w:t>
      </w:r>
      <w:r>
        <w:rPr>
          <w:w w:val="85"/>
        </w:rPr>
        <w:t>cursed</w:t>
      </w:r>
      <w:r>
        <w:rPr>
          <w:spacing w:val="-26"/>
          <w:w w:val="85"/>
        </w:rPr>
        <w:t xml:space="preserve"> </w:t>
      </w:r>
      <w:r>
        <w:rPr>
          <w:w w:val="85"/>
        </w:rPr>
        <w:t>so</w:t>
      </w:r>
      <w:r>
        <w:rPr>
          <w:spacing w:val="-26"/>
          <w:w w:val="85"/>
        </w:rPr>
        <w:t xml:space="preserve"> </w:t>
      </w:r>
      <w:r>
        <w:rPr>
          <w:w w:val="85"/>
        </w:rPr>
        <w:t>beware.</w:t>
      </w:r>
    </w:p>
    <w:p w:rsidR="00BD5E84" w:rsidRDefault="00BD5E84">
      <w:pPr>
        <w:rPr>
          <w:rFonts w:ascii="Palatino Linotype" w:eastAsia="Palatino Linotype" w:hAnsi="Palatino Linotype" w:cs="Palatino Linotype"/>
          <w:sz w:val="16"/>
          <w:szCs w:val="16"/>
        </w:rPr>
      </w:pPr>
    </w:p>
    <w:p w:rsidR="00BD5E84" w:rsidRDefault="00FE0F79">
      <w:pPr>
        <w:ind w:left="100"/>
      </w:pPr>
      <w:r>
        <w:rPr>
          <w:rFonts w:ascii="Palatino Linotype" w:hAnsi="Palatino Linotype"/>
          <w:b/>
          <w:w w:val="85"/>
          <w:sz w:val="24"/>
        </w:rPr>
        <w:t>Creature</w:t>
      </w:r>
      <w:r>
        <w:rPr>
          <w:rFonts w:ascii="Palatino Linotype" w:hAnsi="Palatino Linotype"/>
          <w:b/>
          <w:spacing w:val="-19"/>
          <w:w w:val="85"/>
          <w:sz w:val="24"/>
        </w:rPr>
        <w:t xml:space="preserve"> </w:t>
      </w:r>
      <w:r>
        <w:rPr>
          <w:rFonts w:ascii="Palatino Linotype" w:hAnsi="Palatino Linotype"/>
          <w:b/>
          <w:w w:val="85"/>
          <w:sz w:val="24"/>
        </w:rPr>
        <w:t>Summon</w:t>
      </w:r>
      <w:r>
        <w:rPr>
          <w:rFonts w:ascii="Palatino Linotype" w:hAnsi="Palatino Linotype"/>
          <w:b/>
          <w:spacing w:val="-19"/>
          <w:w w:val="85"/>
          <w:sz w:val="24"/>
        </w:rPr>
        <w:t xml:space="preserve"> </w:t>
      </w:r>
      <w:r>
        <w:rPr>
          <w:rFonts w:ascii="Palatino Linotype" w:hAnsi="Palatino Linotype"/>
          <w:b/>
          <w:w w:val="85"/>
          <w:sz w:val="24"/>
        </w:rPr>
        <w:t>2</w:t>
      </w:r>
      <w:r>
        <w:rPr>
          <w:rFonts w:ascii="Palatino Linotype" w:hAnsi="Palatino Linotype"/>
          <w:w w:val="85"/>
          <w:sz w:val="24"/>
        </w:rPr>
        <w:t>:</w:t>
      </w:r>
      <w:r>
        <w:rPr>
          <w:rFonts w:ascii="Palatino Linotype" w:hAnsi="Palatino Linotype"/>
          <w:spacing w:val="16"/>
          <w:w w:val="85"/>
          <w:sz w:val="24"/>
        </w:rPr>
        <w:t xml:space="preserve"> </w:t>
      </w:r>
      <w:r>
        <w:rPr>
          <w:rFonts w:ascii="Palatino Linotype" w:hAnsi="Palatino Linotype"/>
          <w:w w:val="85"/>
          <w:sz w:val="24"/>
        </w:rPr>
        <w:t>Will</w:t>
      </w:r>
      <w:r>
        <w:rPr>
          <w:rFonts w:ascii="Palatino Linotype" w:hAnsi="Palatino Linotype"/>
          <w:spacing w:val="16"/>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more</w:t>
      </w:r>
      <w:r>
        <w:rPr>
          <w:rFonts w:ascii="Palatino Linotype" w:hAnsi="Palatino Linotype"/>
          <w:spacing w:val="-18"/>
          <w:w w:val="85"/>
          <w:sz w:val="24"/>
        </w:rPr>
        <w:t xml:space="preserve"> </w:t>
      </w:r>
      <w:r>
        <w:rPr>
          <w:rFonts w:ascii="Palatino Linotype" w:hAnsi="Palatino Linotype"/>
          <w:w w:val="85"/>
          <w:sz w:val="24"/>
        </w:rPr>
        <w:t>powerful</w:t>
      </w:r>
      <w:r>
        <w:rPr>
          <w:rFonts w:ascii="Palatino Linotype" w:hAnsi="Palatino Linotype"/>
          <w:spacing w:val="-17"/>
          <w:w w:val="85"/>
          <w:sz w:val="24"/>
        </w:rPr>
        <w:t xml:space="preserve"> </w:t>
      </w:r>
      <w:r>
        <w:rPr>
          <w:rFonts w:ascii="Palatino Linotype" w:hAnsi="Palatino Linotype"/>
          <w:w w:val="85"/>
          <w:sz w:val="24"/>
        </w:rPr>
        <w:t>creatures</w:t>
      </w:r>
      <w:r>
        <w:rPr>
          <w:rFonts w:ascii="Palatino Linotype" w:hAnsi="Palatino Linotype"/>
          <w:spacing w:val="-18"/>
          <w:w w:val="85"/>
          <w:sz w:val="24"/>
        </w:rPr>
        <w:t xml:space="preserve"> </w:t>
      </w:r>
      <w:r>
        <w:rPr>
          <w:rFonts w:ascii="Palatino Linotype" w:hAnsi="Palatino Linotype"/>
          <w:w w:val="85"/>
          <w:sz w:val="24"/>
        </w:rPr>
        <w:t>than</w:t>
      </w:r>
      <w:r>
        <w:rPr>
          <w:rFonts w:ascii="Palatino Linotype" w:hAnsi="Palatino Linotype"/>
          <w:spacing w:val="-17"/>
          <w:w w:val="85"/>
          <w:sz w:val="24"/>
        </w:rPr>
        <w:t xml:space="preserve"> </w:t>
      </w:r>
      <w:r>
        <w:rPr>
          <w:rFonts w:ascii="Palatino Linotype" w:hAnsi="Palatino Linotype"/>
          <w:w w:val="85"/>
          <w:sz w:val="24"/>
        </w:rPr>
        <w:t>Creature</w:t>
      </w:r>
      <w:r>
        <w:rPr>
          <w:rFonts w:ascii="Palatino Linotype" w:hAnsi="Palatino Linotype"/>
          <w:spacing w:val="-18"/>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1.</w:t>
      </w:r>
    </w:p>
    <w:p w:rsidR="00BD5E84" w:rsidRDefault="00FE0F79">
      <w:pPr>
        <w:spacing w:before="196"/>
        <w:ind w:left="100"/>
      </w:pPr>
      <w:r>
        <w:rPr>
          <w:rFonts w:ascii="Palatino Linotype" w:hAnsi="Palatino Linotype"/>
          <w:b/>
          <w:w w:val="85"/>
          <w:sz w:val="24"/>
        </w:rPr>
        <w:t>Power</w:t>
      </w:r>
      <w:r>
        <w:rPr>
          <w:rFonts w:ascii="Palatino Linotype" w:hAnsi="Palatino Linotype"/>
          <w:b/>
          <w:spacing w:val="-29"/>
          <w:w w:val="85"/>
          <w:sz w:val="24"/>
        </w:rPr>
        <w:t xml:space="preserve"> </w:t>
      </w:r>
      <w:r>
        <w:rPr>
          <w:rFonts w:ascii="Palatino Linotype" w:hAnsi="Palatino Linotype"/>
          <w:b/>
          <w:spacing w:val="-1"/>
          <w:w w:val="85"/>
          <w:sz w:val="24"/>
        </w:rPr>
        <w:t>Drain</w:t>
      </w:r>
      <w:r>
        <w:rPr>
          <w:rFonts w:ascii="Palatino Linotype" w:hAnsi="Palatino Linotype"/>
          <w:spacing w:val="-2"/>
          <w:w w:val="85"/>
          <w:sz w:val="24"/>
        </w:rPr>
        <w:t>:</w:t>
      </w:r>
      <w:r>
        <w:rPr>
          <w:rFonts w:ascii="Palatino Linotype" w:hAnsi="Palatino Linotype"/>
          <w:spacing w:val="-10"/>
          <w:w w:val="85"/>
          <w:sz w:val="24"/>
        </w:rPr>
        <w:t xml:space="preserve"> </w:t>
      </w:r>
      <w:r>
        <w:rPr>
          <w:rFonts w:ascii="Palatino Linotype" w:hAnsi="Palatino Linotype"/>
          <w:w w:val="85"/>
          <w:sz w:val="24"/>
        </w:rPr>
        <w:t>Will</w:t>
      </w:r>
      <w:r>
        <w:rPr>
          <w:rFonts w:ascii="Palatino Linotype" w:hAnsi="Palatino Linotype"/>
          <w:spacing w:val="-30"/>
          <w:w w:val="85"/>
          <w:sz w:val="24"/>
        </w:rPr>
        <w:t xml:space="preserve"> </w:t>
      </w:r>
      <w:r>
        <w:rPr>
          <w:rFonts w:ascii="Palatino Linotype" w:hAnsi="Palatino Linotype"/>
          <w:w w:val="85"/>
          <w:sz w:val="24"/>
        </w:rPr>
        <w:t>drain</w:t>
      </w:r>
      <w:r>
        <w:rPr>
          <w:rFonts w:ascii="Palatino Linotype" w:hAnsi="Palatino Linotype"/>
          <w:spacing w:val="-30"/>
          <w:w w:val="85"/>
          <w:sz w:val="24"/>
        </w:rPr>
        <w:t xml:space="preserve"> </w:t>
      </w:r>
      <w:r>
        <w:rPr>
          <w:rFonts w:ascii="Palatino Linotype" w:hAnsi="Palatino Linotype"/>
          <w:w w:val="85"/>
          <w:sz w:val="24"/>
        </w:rPr>
        <w:t>spell</w:t>
      </w:r>
      <w:r>
        <w:rPr>
          <w:rFonts w:ascii="Palatino Linotype" w:hAnsi="Palatino Linotype"/>
          <w:spacing w:val="-30"/>
          <w:w w:val="85"/>
          <w:sz w:val="24"/>
        </w:rPr>
        <w:t xml:space="preserve"> </w:t>
      </w:r>
      <w:r>
        <w:rPr>
          <w:rFonts w:ascii="Palatino Linotype" w:hAnsi="Palatino Linotype"/>
          <w:w w:val="85"/>
          <w:sz w:val="24"/>
        </w:rPr>
        <w:t>points</w:t>
      </w:r>
      <w:r>
        <w:rPr>
          <w:rFonts w:ascii="Palatino Linotype" w:hAnsi="Palatino Linotype"/>
          <w:spacing w:val="-31"/>
          <w:w w:val="85"/>
          <w:sz w:val="24"/>
        </w:rPr>
        <w:t xml:space="preserve"> </w:t>
      </w:r>
      <w:r>
        <w:rPr>
          <w:rFonts w:ascii="Palatino Linotype" w:hAnsi="Palatino Linotype"/>
          <w:w w:val="85"/>
          <w:sz w:val="24"/>
        </w:rPr>
        <w:t>from</w:t>
      </w:r>
      <w:r>
        <w:rPr>
          <w:rFonts w:ascii="Palatino Linotype" w:hAnsi="Palatino Linotype"/>
          <w:spacing w:val="-30"/>
          <w:w w:val="85"/>
          <w:sz w:val="24"/>
        </w:rPr>
        <w:t xml:space="preserve"> </w:t>
      </w:r>
      <w:r>
        <w:rPr>
          <w:rFonts w:ascii="Palatino Linotype" w:hAnsi="Palatino Linotype"/>
          <w:w w:val="85"/>
          <w:sz w:val="24"/>
        </w:rPr>
        <w:t>the</w:t>
      </w:r>
      <w:r>
        <w:rPr>
          <w:rFonts w:ascii="Palatino Linotype" w:hAnsi="Palatino Linotype"/>
          <w:spacing w:val="-30"/>
          <w:w w:val="85"/>
          <w:sz w:val="24"/>
        </w:rPr>
        <w:t xml:space="preserve"> </w:t>
      </w:r>
      <w:r>
        <w:rPr>
          <w:rFonts w:ascii="Palatino Linotype" w:hAnsi="Palatino Linotype"/>
          <w:w w:val="85"/>
          <w:sz w:val="24"/>
        </w:rPr>
        <w:t>target.</w:t>
      </w:r>
    </w:p>
    <w:p w:rsidR="00BD5E84" w:rsidRDefault="00FE0F79">
      <w:pPr>
        <w:pStyle w:val="BodyText"/>
        <w:spacing w:before="196"/>
      </w:pPr>
      <w:r>
        <w:rPr>
          <w:b/>
          <w:w w:val="80"/>
        </w:rPr>
        <w:t>Power</w:t>
      </w:r>
      <w:r>
        <w:rPr>
          <w:b/>
          <w:spacing w:val="-8"/>
          <w:w w:val="80"/>
        </w:rPr>
        <w:t xml:space="preserve"> </w:t>
      </w:r>
      <w:r>
        <w:rPr>
          <w:b/>
          <w:w w:val="80"/>
        </w:rPr>
        <w:t>Surge</w:t>
      </w:r>
      <w:r>
        <w:rPr>
          <w:w w:val="80"/>
        </w:rPr>
        <w:t>:</w:t>
      </w:r>
      <w:r>
        <w:rPr>
          <w:spacing w:val="26"/>
          <w:w w:val="80"/>
        </w:rPr>
        <w:t xml:space="preserve"> </w:t>
      </w:r>
      <w:r>
        <w:rPr>
          <w:w w:val="80"/>
        </w:rPr>
        <w:t>Will</w:t>
      </w:r>
      <w:r>
        <w:rPr>
          <w:spacing w:val="-11"/>
          <w:w w:val="80"/>
        </w:rPr>
        <w:t xml:space="preserve"> </w:t>
      </w:r>
      <w:r>
        <w:rPr>
          <w:w w:val="80"/>
        </w:rPr>
        <w:t>infuse</w:t>
      </w:r>
      <w:r>
        <w:rPr>
          <w:spacing w:val="-11"/>
          <w:w w:val="80"/>
        </w:rPr>
        <w:t xml:space="preserve"> </w:t>
      </w:r>
      <w:r>
        <w:rPr>
          <w:w w:val="80"/>
        </w:rPr>
        <w:t>the</w:t>
      </w:r>
      <w:r>
        <w:rPr>
          <w:spacing w:val="-11"/>
          <w:w w:val="80"/>
        </w:rPr>
        <w:t xml:space="preserve"> </w:t>
      </w:r>
      <w:r>
        <w:rPr>
          <w:w w:val="80"/>
        </w:rPr>
        <w:t>target</w:t>
      </w:r>
      <w:r>
        <w:rPr>
          <w:spacing w:val="-11"/>
          <w:w w:val="80"/>
        </w:rPr>
        <w:t xml:space="preserve"> </w:t>
      </w:r>
      <w:r>
        <w:rPr>
          <w:w w:val="80"/>
        </w:rPr>
        <w:t>will</w:t>
      </w:r>
      <w:r>
        <w:rPr>
          <w:spacing w:val="-11"/>
          <w:w w:val="80"/>
        </w:rPr>
        <w:t xml:space="preserve"> </w:t>
      </w:r>
      <w:r>
        <w:rPr>
          <w:w w:val="80"/>
        </w:rPr>
        <w:t>additional</w:t>
      </w:r>
      <w:r>
        <w:rPr>
          <w:spacing w:val="-11"/>
          <w:w w:val="80"/>
        </w:rPr>
        <w:t xml:space="preserve"> </w:t>
      </w:r>
      <w:r>
        <w:rPr>
          <w:w w:val="80"/>
        </w:rPr>
        <w:t>spell</w:t>
      </w:r>
      <w:r>
        <w:rPr>
          <w:spacing w:val="-11"/>
          <w:w w:val="80"/>
        </w:rPr>
        <w:t xml:space="preserve"> </w:t>
      </w:r>
      <w:r>
        <w:rPr>
          <w:w w:val="80"/>
        </w:rPr>
        <w:t>points.</w:t>
      </w:r>
    </w:p>
    <w:p w:rsidR="00BD5E84" w:rsidRDefault="00FE0F79">
      <w:pPr>
        <w:pStyle w:val="BodyText"/>
        <w:spacing w:before="196"/>
      </w:pPr>
      <w:r>
        <w:rPr>
          <w:b/>
          <w:w w:val="85"/>
        </w:rPr>
        <w:t>Hands</w:t>
      </w:r>
      <w:r>
        <w:rPr>
          <w:b/>
          <w:spacing w:val="-21"/>
          <w:w w:val="85"/>
        </w:rPr>
        <w:t xml:space="preserve"> </w:t>
      </w:r>
      <w:r>
        <w:rPr>
          <w:b/>
          <w:w w:val="85"/>
        </w:rPr>
        <w:t>to</w:t>
      </w:r>
      <w:r>
        <w:rPr>
          <w:b/>
          <w:spacing w:val="-20"/>
          <w:w w:val="85"/>
        </w:rPr>
        <w:t xml:space="preserve"> </w:t>
      </w:r>
      <w:r>
        <w:rPr>
          <w:b/>
          <w:spacing w:val="-1"/>
          <w:w w:val="85"/>
        </w:rPr>
        <w:t>Clay</w:t>
      </w:r>
      <w:r>
        <w:rPr>
          <w:spacing w:val="-2"/>
          <w:w w:val="85"/>
        </w:rPr>
        <w:t>:</w:t>
      </w:r>
      <w:r>
        <w:rPr>
          <w:spacing w:val="8"/>
          <w:w w:val="85"/>
        </w:rPr>
        <w:t xml:space="preserve"> </w:t>
      </w:r>
      <w:r>
        <w:rPr>
          <w:w w:val="85"/>
        </w:rPr>
        <w:t>Will</w:t>
      </w:r>
      <w:r>
        <w:rPr>
          <w:spacing w:val="-22"/>
          <w:w w:val="85"/>
        </w:rPr>
        <w:t xml:space="preserve"> </w:t>
      </w:r>
      <w:r>
        <w:rPr>
          <w:w w:val="85"/>
        </w:rPr>
        <w:t>allow</w:t>
      </w:r>
      <w:r>
        <w:rPr>
          <w:spacing w:val="-22"/>
          <w:w w:val="85"/>
        </w:rPr>
        <w:t xml:space="preserve"> </w:t>
      </w:r>
      <w:r>
        <w:rPr>
          <w:w w:val="85"/>
        </w:rPr>
        <w:t>the</w:t>
      </w:r>
      <w:r>
        <w:rPr>
          <w:spacing w:val="-21"/>
          <w:w w:val="85"/>
        </w:rPr>
        <w:t xml:space="preserve"> </w:t>
      </w:r>
      <w:r>
        <w:rPr>
          <w:w w:val="85"/>
        </w:rPr>
        <w:t>caster</w:t>
      </w:r>
      <w:r>
        <w:rPr>
          <w:spacing w:val="-22"/>
          <w:w w:val="85"/>
        </w:rPr>
        <w:t xml:space="preserve"> </w:t>
      </w:r>
      <w:r>
        <w:rPr>
          <w:w w:val="85"/>
        </w:rPr>
        <w:t>to</w:t>
      </w:r>
      <w:r>
        <w:rPr>
          <w:spacing w:val="-22"/>
          <w:w w:val="85"/>
        </w:rPr>
        <w:t xml:space="preserve"> </w:t>
      </w:r>
      <w:r>
        <w:rPr>
          <w:w w:val="85"/>
        </w:rPr>
        <w:t>shape</w:t>
      </w:r>
      <w:r>
        <w:rPr>
          <w:spacing w:val="-21"/>
          <w:w w:val="85"/>
        </w:rPr>
        <w:t xml:space="preserve"> </w:t>
      </w:r>
      <w:r>
        <w:rPr>
          <w:w w:val="85"/>
        </w:rPr>
        <w:t>stone</w:t>
      </w:r>
      <w:r>
        <w:rPr>
          <w:spacing w:val="-22"/>
          <w:w w:val="85"/>
        </w:rPr>
        <w:t xml:space="preserve"> </w:t>
      </w:r>
      <w:r>
        <w:rPr>
          <w:w w:val="85"/>
        </w:rPr>
        <w:t>as</w:t>
      </w:r>
      <w:r>
        <w:rPr>
          <w:spacing w:val="-21"/>
          <w:w w:val="85"/>
        </w:rPr>
        <w:t xml:space="preserve"> </w:t>
      </w:r>
      <w:r>
        <w:rPr>
          <w:w w:val="85"/>
        </w:rPr>
        <w:t>if</w:t>
      </w:r>
      <w:r>
        <w:rPr>
          <w:spacing w:val="-22"/>
          <w:w w:val="85"/>
        </w:rPr>
        <w:t xml:space="preserve"> </w:t>
      </w:r>
      <w:r>
        <w:rPr>
          <w:w w:val="85"/>
        </w:rPr>
        <w:t>it</w:t>
      </w:r>
      <w:r>
        <w:rPr>
          <w:spacing w:val="-22"/>
          <w:w w:val="85"/>
        </w:rPr>
        <w:t xml:space="preserve"> </w:t>
      </w:r>
      <w:r>
        <w:rPr>
          <w:w w:val="85"/>
        </w:rPr>
        <w:t>were</w:t>
      </w:r>
      <w:r>
        <w:rPr>
          <w:spacing w:val="-21"/>
          <w:w w:val="85"/>
        </w:rPr>
        <w:t xml:space="preserve"> </w:t>
      </w:r>
      <w:r>
        <w:rPr>
          <w:w w:val="85"/>
        </w:rPr>
        <w:t>made</w:t>
      </w:r>
      <w:r>
        <w:rPr>
          <w:spacing w:val="-22"/>
          <w:w w:val="85"/>
        </w:rPr>
        <w:t xml:space="preserve"> </w:t>
      </w:r>
      <w:r>
        <w:rPr>
          <w:w w:val="85"/>
        </w:rPr>
        <w:t>from</w:t>
      </w:r>
      <w:r>
        <w:rPr>
          <w:spacing w:val="-21"/>
          <w:w w:val="85"/>
        </w:rPr>
        <w:t xml:space="preserve"> </w:t>
      </w:r>
      <w:r>
        <w:rPr>
          <w:w w:val="85"/>
        </w:rPr>
        <w:t>clay.</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spacing w:val="-1"/>
          <w:u w:val="thick" w:color="000000"/>
        </w:rPr>
        <w:t>Fourth</w:t>
      </w:r>
      <w:r>
        <w:rPr>
          <w:spacing w:val="4"/>
          <w:u w:val="thick" w:color="000000"/>
        </w:rPr>
        <w:t xml:space="preserve"> </w:t>
      </w:r>
      <w:r>
        <w:rPr>
          <w:spacing w:val="1"/>
          <w:u w:val="thick" w:color="000000"/>
        </w:rPr>
        <w:t>Level</w:t>
      </w:r>
      <w:r>
        <w:rPr>
          <w:spacing w:val="-7"/>
          <w:u w:val="thick" w:color="000000"/>
        </w:rPr>
        <w:t xml:space="preserve"> </w:t>
      </w:r>
      <w:r>
        <w:rPr>
          <w:spacing w:val="1"/>
          <w:u w:val="thick" w:color="000000"/>
        </w:rPr>
        <w:t>Enchanter</w:t>
      </w:r>
      <w:r>
        <w:rPr>
          <w:spacing w:val="-14"/>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107"/>
        <w:sectPr w:rsidR="00BD5E84">
          <w:pgSz w:w="12240" w:h="15840"/>
          <w:pgMar w:top="220" w:right="280" w:bottom="280" w:left="200" w:header="0" w:footer="0" w:gutter="0"/>
          <w:cols w:space="720"/>
          <w:formProt w:val="0"/>
          <w:docGrid w:linePitch="240" w:charSpace="-2049"/>
        </w:sectPr>
      </w:pPr>
      <w:r>
        <w:rPr>
          <w:b/>
          <w:w w:val="85"/>
        </w:rPr>
        <w:t>Statue</w:t>
      </w:r>
      <w:r>
        <w:rPr>
          <w:w w:val="85"/>
        </w:rPr>
        <w:t>:</w:t>
      </w:r>
      <w:r>
        <w:rPr>
          <w:spacing w:val="1"/>
          <w:w w:val="85"/>
        </w:rPr>
        <w:t xml:space="preserve"> </w:t>
      </w:r>
      <w:r>
        <w:rPr>
          <w:w w:val="85"/>
        </w:rPr>
        <w:t>Will</w:t>
      </w:r>
      <w:r>
        <w:rPr>
          <w:spacing w:val="-24"/>
          <w:w w:val="85"/>
        </w:rPr>
        <w:t xml:space="preserve"> </w:t>
      </w:r>
      <w:r>
        <w:rPr>
          <w:w w:val="85"/>
        </w:rPr>
        <w:t>cause</w:t>
      </w:r>
      <w:r>
        <w:rPr>
          <w:spacing w:val="-25"/>
          <w:w w:val="85"/>
        </w:rPr>
        <w:t xml:space="preserve"> </w:t>
      </w:r>
      <w:r>
        <w:rPr>
          <w:w w:val="85"/>
        </w:rPr>
        <w:t>the</w:t>
      </w:r>
      <w:r>
        <w:rPr>
          <w:spacing w:val="-25"/>
          <w:w w:val="85"/>
        </w:rPr>
        <w:t xml:space="preserve"> </w:t>
      </w:r>
      <w:r>
        <w:rPr>
          <w:w w:val="85"/>
        </w:rPr>
        <w:t>flesh</w:t>
      </w:r>
      <w:r>
        <w:rPr>
          <w:spacing w:val="-24"/>
          <w:w w:val="85"/>
        </w:rPr>
        <w:t xml:space="preserve"> </w:t>
      </w:r>
      <w:r>
        <w:rPr>
          <w:w w:val="85"/>
        </w:rPr>
        <w:t>of</w:t>
      </w:r>
      <w:r>
        <w:rPr>
          <w:spacing w:val="-25"/>
          <w:w w:val="85"/>
        </w:rPr>
        <w:t xml:space="preserve"> </w:t>
      </w:r>
      <w:r>
        <w:rPr>
          <w:w w:val="85"/>
        </w:rPr>
        <w:t>the</w:t>
      </w:r>
      <w:r>
        <w:rPr>
          <w:spacing w:val="-25"/>
          <w:w w:val="85"/>
        </w:rPr>
        <w:t xml:space="preserve"> </w:t>
      </w:r>
      <w:r>
        <w:rPr>
          <w:w w:val="85"/>
        </w:rPr>
        <w:t>target</w:t>
      </w:r>
      <w:r>
        <w:rPr>
          <w:spacing w:val="-24"/>
          <w:w w:val="85"/>
        </w:rPr>
        <w:t xml:space="preserve"> </w:t>
      </w:r>
      <w:r>
        <w:rPr>
          <w:w w:val="85"/>
        </w:rPr>
        <w:t>to</w:t>
      </w:r>
      <w:r>
        <w:rPr>
          <w:spacing w:val="-25"/>
          <w:w w:val="85"/>
        </w:rPr>
        <w:t xml:space="preserve"> </w:t>
      </w:r>
      <w:r>
        <w:rPr>
          <w:w w:val="85"/>
        </w:rPr>
        <w:t>turn</w:t>
      </w:r>
      <w:r>
        <w:rPr>
          <w:spacing w:val="-25"/>
          <w:w w:val="85"/>
        </w:rPr>
        <w:t xml:space="preserve"> </w:t>
      </w:r>
      <w:r>
        <w:rPr>
          <w:w w:val="85"/>
        </w:rPr>
        <w:t>to</w:t>
      </w:r>
      <w:r>
        <w:rPr>
          <w:spacing w:val="-24"/>
          <w:w w:val="85"/>
        </w:rPr>
        <w:t xml:space="preserve"> </w:t>
      </w:r>
      <w:r>
        <w:rPr>
          <w:w w:val="85"/>
        </w:rPr>
        <w:t>solid</w:t>
      </w:r>
      <w:r>
        <w:rPr>
          <w:spacing w:val="-25"/>
          <w:w w:val="85"/>
        </w:rPr>
        <w:t xml:space="preserve"> </w:t>
      </w:r>
      <w:r>
        <w:rPr>
          <w:w w:val="85"/>
        </w:rPr>
        <w:t>stone.</w:t>
      </w:r>
      <w:r>
        <w:rPr>
          <w:spacing w:val="2"/>
          <w:w w:val="85"/>
        </w:rPr>
        <w:t xml:space="preserve"> </w:t>
      </w:r>
      <w:r>
        <w:rPr>
          <w:w w:val="85"/>
        </w:rPr>
        <w:t>This</w:t>
      </w:r>
      <w:r>
        <w:rPr>
          <w:spacing w:val="-25"/>
          <w:w w:val="85"/>
        </w:rPr>
        <w:t xml:space="preserve"> </w:t>
      </w:r>
      <w:r>
        <w:rPr>
          <w:w w:val="85"/>
        </w:rPr>
        <w:t>will</w:t>
      </w:r>
      <w:r>
        <w:rPr>
          <w:spacing w:val="-25"/>
          <w:w w:val="85"/>
        </w:rPr>
        <w:t xml:space="preserve"> </w:t>
      </w:r>
      <w:r>
        <w:rPr>
          <w:w w:val="85"/>
        </w:rPr>
        <w:t>kill</w:t>
      </w:r>
      <w:r>
        <w:rPr>
          <w:spacing w:val="-24"/>
          <w:w w:val="85"/>
        </w:rPr>
        <w:t xml:space="preserve"> </w:t>
      </w:r>
      <w:r>
        <w:rPr>
          <w:w w:val="85"/>
        </w:rPr>
        <w:t>any</w:t>
      </w:r>
      <w:r>
        <w:rPr>
          <w:spacing w:val="-25"/>
          <w:w w:val="85"/>
        </w:rPr>
        <w:t xml:space="preserve"> </w:t>
      </w:r>
      <w:r>
        <w:rPr>
          <w:w w:val="85"/>
        </w:rPr>
        <w:t>creature.</w:t>
      </w:r>
      <w:r>
        <w:rPr>
          <w:spacing w:val="2"/>
          <w:w w:val="85"/>
        </w:rPr>
        <w:t xml:space="preserve"> </w:t>
      </w:r>
      <w:r>
        <w:rPr>
          <w:w w:val="85"/>
        </w:rPr>
        <w:t>The</w:t>
      </w:r>
      <w:r>
        <w:rPr>
          <w:spacing w:val="-25"/>
          <w:w w:val="85"/>
        </w:rPr>
        <w:t xml:space="preserve"> </w:t>
      </w:r>
      <w:r>
        <w:rPr>
          <w:w w:val="85"/>
        </w:rPr>
        <w:t>only</w:t>
      </w:r>
      <w:r>
        <w:rPr>
          <w:spacing w:val="-25"/>
          <w:w w:val="85"/>
        </w:rPr>
        <w:t xml:space="preserve"> </w:t>
      </w:r>
      <w:r>
        <w:rPr>
          <w:w w:val="85"/>
        </w:rPr>
        <w:t>way</w:t>
      </w:r>
      <w:r>
        <w:rPr>
          <w:spacing w:val="-24"/>
          <w:w w:val="85"/>
        </w:rPr>
        <w:t xml:space="preserve"> </w:t>
      </w:r>
      <w:r>
        <w:rPr>
          <w:w w:val="85"/>
        </w:rPr>
        <w:t>to</w:t>
      </w:r>
      <w:r>
        <w:rPr>
          <w:spacing w:val="-25"/>
          <w:w w:val="85"/>
        </w:rPr>
        <w:t xml:space="preserve"> </w:t>
      </w:r>
      <w:r>
        <w:rPr>
          <w:w w:val="85"/>
        </w:rPr>
        <w:t>bring</w:t>
      </w:r>
      <w:r>
        <w:rPr>
          <w:spacing w:val="-25"/>
          <w:w w:val="85"/>
        </w:rPr>
        <w:t xml:space="preserve"> </w:t>
      </w:r>
      <w:r>
        <w:rPr>
          <w:w w:val="85"/>
        </w:rPr>
        <w:t>back</w:t>
      </w:r>
      <w:r>
        <w:rPr>
          <w:spacing w:val="-24"/>
          <w:w w:val="85"/>
        </w:rPr>
        <w:t xml:space="preserve"> </w:t>
      </w:r>
      <w:r>
        <w:rPr>
          <w:w w:val="85"/>
        </w:rPr>
        <w:t>a</w:t>
      </w:r>
      <w:r>
        <w:rPr>
          <w:spacing w:val="-25"/>
          <w:w w:val="85"/>
        </w:rPr>
        <w:t xml:space="preserve"> </w:t>
      </w:r>
      <w:r>
        <w:rPr>
          <w:w w:val="85"/>
        </w:rPr>
        <w:t>character</w:t>
      </w:r>
      <w:r>
        <w:rPr>
          <w:spacing w:val="-25"/>
          <w:w w:val="85"/>
        </w:rPr>
        <w:t xml:space="preserve"> </w:t>
      </w:r>
      <w:r>
        <w:rPr>
          <w:w w:val="85"/>
        </w:rPr>
        <w:t>from</w:t>
      </w:r>
      <w:r>
        <w:rPr>
          <w:w w:val="80"/>
        </w:rPr>
        <w:t xml:space="preserve"> </w:t>
      </w:r>
      <w:r>
        <w:rPr>
          <w:w w:val="85"/>
        </w:rPr>
        <w:t>this</w:t>
      </w:r>
      <w:r>
        <w:rPr>
          <w:spacing w:val="-29"/>
          <w:w w:val="85"/>
        </w:rPr>
        <w:t xml:space="preserve"> </w:t>
      </w:r>
      <w:r>
        <w:rPr>
          <w:w w:val="85"/>
        </w:rPr>
        <w:t>condition</w:t>
      </w:r>
      <w:r>
        <w:rPr>
          <w:spacing w:val="-29"/>
          <w:w w:val="85"/>
        </w:rPr>
        <w:t xml:space="preserve"> </w:t>
      </w:r>
      <w:r>
        <w:rPr>
          <w:w w:val="85"/>
        </w:rPr>
        <w:t>is</w:t>
      </w:r>
      <w:r>
        <w:rPr>
          <w:spacing w:val="-29"/>
          <w:w w:val="85"/>
        </w:rPr>
        <w:t xml:space="preserve"> </w:t>
      </w:r>
      <w:r>
        <w:rPr>
          <w:w w:val="85"/>
        </w:rPr>
        <w:t>to</w:t>
      </w:r>
      <w:r>
        <w:rPr>
          <w:spacing w:val="-29"/>
          <w:w w:val="85"/>
        </w:rPr>
        <w:t xml:space="preserve"> </w:t>
      </w:r>
      <w:r>
        <w:rPr>
          <w:w w:val="85"/>
        </w:rPr>
        <w:t>have</w:t>
      </w:r>
      <w:r>
        <w:rPr>
          <w:spacing w:val="-29"/>
          <w:w w:val="85"/>
        </w:rPr>
        <w:t xml:space="preserve"> </w:t>
      </w:r>
      <w:r>
        <w:rPr>
          <w:w w:val="85"/>
        </w:rPr>
        <w:t>Flesh</w:t>
      </w:r>
      <w:r>
        <w:rPr>
          <w:spacing w:val="-29"/>
          <w:w w:val="85"/>
        </w:rPr>
        <w:t xml:space="preserve"> </w:t>
      </w:r>
      <w:r>
        <w:rPr>
          <w:w w:val="85"/>
        </w:rPr>
        <w:t>cast</w:t>
      </w:r>
      <w:r>
        <w:rPr>
          <w:spacing w:val="-28"/>
          <w:w w:val="85"/>
        </w:rPr>
        <w:t xml:space="preserve"> </w:t>
      </w:r>
      <w:r>
        <w:rPr>
          <w:w w:val="85"/>
        </w:rPr>
        <w:t>on</w:t>
      </w:r>
      <w:r>
        <w:rPr>
          <w:spacing w:val="-29"/>
          <w:w w:val="85"/>
        </w:rPr>
        <w:t xml:space="preserve"> </w:t>
      </w:r>
      <w:r>
        <w:rPr>
          <w:w w:val="85"/>
        </w:rPr>
        <w:t>them.</w:t>
      </w:r>
    </w:p>
    <w:p w:rsidR="00BD5E84" w:rsidRDefault="00FE0F79">
      <w:pPr>
        <w:spacing w:before="8"/>
        <w:ind w:left="100"/>
      </w:pPr>
      <w:r>
        <w:rPr>
          <w:rFonts w:ascii="Palatino Linotype" w:hAnsi="Palatino Linotype"/>
          <w:b/>
          <w:w w:val="85"/>
          <w:sz w:val="24"/>
        </w:rPr>
        <w:t>Major</w:t>
      </w:r>
      <w:r>
        <w:rPr>
          <w:rFonts w:ascii="Palatino Linotype" w:hAnsi="Palatino Linotype"/>
          <w:b/>
          <w:spacing w:val="-28"/>
          <w:w w:val="85"/>
          <w:sz w:val="24"/>
        </w:rPr>
        <w:t xml:space="preserve"> </w:t>
      </w:r>
      <w:r>
        <w:rPr>
          <w:rFonts w:ascii="Palatino Linotype" w:hAnsi="Palatino Linotype"/>
          <w:b/>
          <w:w w:val="85"/>
          <w:sz w:val="24"/>
        </w:rPr>
        <w:t>Vorpal</w:t>
      </w:r>
      <w:r>
        <w:rPr>
          <w:rFonts w:ascii="Palatino Linotype" w:hAnsi="Palatino Linotype"/>
          <w:b/>
          <w:spacing w:val="-28"/>
          <w:w w:val="85"/>
          <w:sz w:val="24"/>
        </w:rPr>
        <w:t xml:space="preserve"> </w:t>
      </w:r>
      <w:r>
        <w:rPr>
          <w:rFonts w:ascii="Palatino Linotype" w:hAnsi="Palatino Linotype"/>
          <w:b/>
          <w:spacing w:val="-1"/>
          <w:w w:val="85"/>
          <w:sz w:val="24"/>
        </w:rPr>
        <w:t>Plate</w:t>
      </w:r>
      <w:r>
        <w:rPr>
          <w:rFonts w:ascii="Palatino Linotype" w:hAnsi="Palatino Linotype"/>
          <w:spacing w:val="-2"/>
          <w:w w:val="85"/>
          <w:sz w:val="24"/>
        </w:rPr>
        <w:t>:</w:t>
      </w:r>
      <w:r>
        <w:rPr>
          <w:rFonts w:ascii="Palatino Linotype" w:hAnsi="Palatino Linotype"/>
          <w:spacing w:val="-8"/>
          <w:w w:val="85"/>
          <w:sz w:val="24"/>
        </w:rPr>
        <w:t xml:space="preserve"> </w:t>
      </w:r>
      <w:r>
        <w:rPr>
          <w:rFonts w:ascii="Palatino Linotype" w:hAnsi="Palatino Linotype"/>
          <w:w w:val="85"/>
          <w:sz w:val="24"/>
        </w:rPr>
        <w:t>Similar</w:t>
      </w:r>
      <w:r>
        <w:rPr>
          <w:rFonts w:ascii="Palatino Linotype" w:hAnsi="Palatino Linotype"/>
          <w:spacing w:val="-29"/>
          <w:w w:val="85"/>
          <w:sz w:val="24"/>
        </w:rPr>
        <w:t xml:space="preserve"> </w:t>
      </w:r>
      <w:r>
        <w:rPr>
          <w:rFonts w:ascii="Palatino Linotype" w:hAnsi="Palatino Linotype"/>
          <w:w w:val="85"/>
          <w:sz w:val="24"/>
        </w:rPr>
        <w:t>to</w:t>
      </w:r>
      <w:r>
        <w:rPr>
          <w:rFonts w:ascii="Palatino Linotype" w:hAnsi="Palatino Linotype"/>
          <w:spacing w:val="-30"/>
          <w:w w:val="85"/>
          <w:sz w:val="24"/>
        </w:rPr>
        <w:t xml:space="preserve"> </w:t>
      </w:r>
      <w:r>
        <w:rPr>
          <w:rFonts w:ascii="Palatino Linotype" w:hAnsi="Palatino Linotype"/>
          <w:w w:val="85"/>
          <w:sz w:val="24"/>
        </w:rPr>
        <w:t>Vorpal</w:t>
      </w:r>
      <w:r>
        <w:rPr>
          <w:rFonts w:ascii="Palatino Linotype" w:hAnsi="Palatino Linotype"/>
          <w:spacing w:val="-29"/>
          <w:w w:val="85"/>
          <w:sz w:val="24"/>
        </w:rPr>
        <w:t xml:space="preserve"> </w:t>
      </w:r>
      <w:r>
        <w:rPr>
          <w:rFonts w:ascii="Palatino Linotype" w:hAnsi="Palatino Linotype"/>
          <w:w w:val="85"/>
          <w:sz w:val="24"/>
        </w:rPr>
        <w:t>Plate</w:t>
      </w:r>
      <w:r>
        <w:rPr>
          <w:rFonts w:ascii="Palatino Linotype" w:hAnsi="Palatino Linotype"/>
          <w:spacing w:val="-29"/>
          <w:w w:val="85"/>
          <w:sz w:val="24"/>
        </w:rPr>
        <w:t xml:space="preserve"> </w:t>
      </w:r>
      <w:r>
        <w:rPr>
          <w:rFonts w:ascii="Palatino Linotype" w:hAnsi="Palatino Linotype"/>
          <w:w w:val="85"/>
          <w:sz w:val="24"/>
        </w:rPr>
        <w:t>but</w:t>
      </w:r>
      <w:r>
        <w:rPr>
          <w:rFonts w:ascii="Palatino Linotype" w:hAnsi="Palatino Linotype"/>
          <w:spacing w:val="-30"/>
          <w:w w:val="85"/>
          <w:sz w:val="24"/>
        </w:rPr>
        <w:t xml:space="preserve"> </w:t>
      </w:r>
      <w:r>
        <w:rPr>
          <w:rFonts w:ascii="Palatino Linotype" w:hAnsi="Palatino Linotype"/>
          <w:w w:val="85"/>
          <w:sz w:val="24"/>
        </w:rPr>
        <w:t>with</w:t>
      </w:r>
      <w:r>
        <w:rPr>
          <w:rFonts w:ascii="Palatino Linotype" w:hAnsi="Palatino Linotype"/>
          <w:spacing w:val="-29"/>
          <w:w w:val="85"/>
          <w:sz w:val="24"/>
        </w:rPr>
        <w:t xml:space="preserve"> </w:t>
      </w:r>
      <w:r>
        <w:rPr>
          <w:rFonts w:ascii="Palatino Linotype" w:hAnsi="Palatino Linotype"/>
          <w:w w:val="85"/>
          <w:sz w:val="24"/>
        </w:rPr>
        <w:t>improved</w:t>
      </w:r>
      <w:r>
        <w:rPr>
          <w:rFonts w:ascii="Palatino Linotype" w:hAnsi="Palatino Linotype"/>
          <w:spacing w:val="-29"/>
          <w:w w:val="85"/>
          <w:sz w:val="24"/>
        </w:rPr>
        <w:t xml:space="preserve"> </w:t>
      </w:r>
      <w:r>
        <w:rPr>
          <w:rFonts w:ascii="Palatino Linotype" w:hAnsi="Palatino Linotype"/>
          <w:w w:val="85"/>
          <w:sz w:val="24"/>
        </w:rPr>
        <w:t>targeting</w:t>
      </w:r>
      <w:r>
        <w:rPr>
          <w:rFonts w:ascii="Palatino Linotype" w:hAnsi="Palatino Linotype"/>
          <w:spacing w:val="-30"/>
          <w:w w:val="85"/>
          <w:sz w:val="24"/>
        </w:rPr>
        <w:t xml:space="preserve"> </w:t>
      </w:r>
      <w:r>
        <w:rPr>
          <w:rFonts w:ascii="Palatino Linotype" w:hAnsi="Palatino Linotype"/>
          <w:w w:val="85"/>
          <w:sz w:val="24"/>
        </w:rPr>
        <w:t>capabilities.</w:t>
      </w:r>
    </w:p>
    <w:p w:rsidR="00BD5E84" w:rsidRDefault="00FE0F79">
      <w:pPr>
        <w:pStyle w:val="BodyText"/>
        <w:spacing w:before="196"/>
      </w:pPr>
      <w:r>
        <w:rPr>
          <w:b/>
          <w:w w:val="85"/>
        </w:rPr>
        <w:t>Mind</w:t>
      </w:r>
      <w:r>
        <w:rPr>
          <w:b/>
          <w:spacing w:val="-26"/>
          <w:w w:val="85"/>
        </w:rPr>
        <w:t xml:space="preserve"> </w:t>
      </w:r>
      <w:r>
        <w:rPr>
          <w:b/>
          <w:spacing w:val="-1"/>
          <w:w w:val="85"/>
        </w:rPr>
        <w:t>Blank</w:t>
      </w:r>
      <w:r>
        <w:rPr>
          <w:spacing w:val="-2"/>
          <w:w w:val="85"/>
        </w:rPr>
        <w:t>:</w:t>
      </w:r>
      <w:r>
        <w:rPr>
          <w:spacing w:val="-1"/>
          <w:w w:val="85"/>
        </w:rPr>
        <w:t xml:space="preserve"> </w:t>
      </w:r>
      <w:r>
        <w:rPr>
          <w:w w:val="85"/>
        </w:rPr>
        <w:t>Will</w:t>
      </w:r>
      <w:r>
        <w:rPr>
          <w:spacing w:val="-27"/>
          <w:w w:val="85"/>
        </w:rPr>
        <w:t xml:space="preserve"> </w:t>
      </w:r>
      <w:r>
        <w:rPr>
          <w:w w:val="85"/>
        </w:rPr>
        <w:t>cause</w:t>
      </w:r>
      <w:r>
        <w:rPr>
          <w:spacing w:val="-26"/>
          <w:w w:val="85"/>
        </w:rPr>
        <w:t xml:space="preserve"> </w:t>
      </w:r>
      <w:r>
        <w:rPr>
          <w:w w:val="85"/>
        </w:rPr>
        <w:t>the</w:t>
      </w:r>
      <w:r>
        <w:rPr>
          <w:spacing w:val="-27"/>
          <w:w w:val="85"/>
        </w:rPr>
        <w:t xml:space="preserve"> </w:t>
      </w:r>
      <w:r>
        <w:rPr>
          <w:w w:val="85"/>
        </w:rPr>
        <w:t>target</w:t>
      </w:r>
      <w:r>
        <w:rPr>
          <w:spacing w:val="-26"/>
          <w:w w:val="85"/>
        </w:rPr>
        <w:t xml:space="preserve"> </w:t>
      </w:r>
      <w:r>
        <w:rPr>
          <w:w w:val="85"/>
        </w:rPr>
        <w:t>to</w:t>
      </w:r>
      <w:r>
        <w:rPr>
          <w:spacing w:val="-27"/>
          <w:w w:val="85"/>
        </w:rPr>
        <w:t xml:space="preserve"> </w:t>
      </w:r>
      <w:r>
        <w:rPr>
          <w:w w:val="85"/>
        </w:rPr>
        <w:t>forget</w:t>
      </w:r>
      <w:r>
        <w:rPr>
          <w:spacing w:val="-26"/>
          <w:w w:val="85"/>
        </w:rPr>
        <w:t xml:space="preserve"> </w:t>
      </w:r>
      <w:r>
        <w:rPr>
          <w:w w:val="85"/>
        </w:rPr>
        <w:t>any</w:t>
      </w:r>
      <w:r>
        <w:rPr>
          <w:spacing w:val="-27"/>
          <w:w w:val="85"/>
        </w:rPr>
        <w:t xml:space="preserve"> </w:t>
      </w:r>
      <w:r>
        <w:rPr>
          <w:w w:val="85"/>
        </w:rPr>
        <w:t>spells</w:t>
      </w:r>
      <w:r>
        <w:rPr>
          <w:spacing w:val="-26"/>
          <w:w w:val="85"/>
        </w:rPr>
        <w:t xml:space="preserve"> </w:t>
      </w:r>
      <w:r>
        <w:rPr>
          <w:w w:val="85"/>
        </w:rPr>
        <w:t>they</w:t>
      </w:r>
      <w:r>
        <w:rPr>
          <w:spacing w:val="-27"/>
          <w:w w:val="85"/>
        </w:rPr>
        <w:t xml:space="preserve"> </w:t>
      </w:r>
      <w:r>
        <w:rPr>
          <w:w w:val="85"/>
        </w:rPr>
        <w:t>know</w:t>
      </w:r>
      <w:r>
        <w:rPr>
          <w:spacing w:val="-26"/>
          <w:w w:val="85"/>
        </w:rPr>
        <w:t xml:space="preserve"> </w:t>
      </w:r>
      <w:r>
        <w:rPr>
          <w:w w:val="85"/>
        </w:rPr>
        <w:t>making</w:t>
      </w:r>
      <w:r>
        <w:rPr>
          <w:spacing w:val="-27"/>
          <w:w w:val="85"/>
        </w:rPr>
        <w:t xml:space="preserve"> </w:t>
      </w:r>
      <w:r>
        <w:rPr>
          <w:w w:val="85"/>
        </w:rPr>
        <w:t>it</w:t>
      </w:r>
      <w:r>
        <w:rPr>
          <w:spacing w:val="-26"/>
          <w:w w:val="85"/>
        </w:rPr>
        <w:t xml:space="preserve"> </w:t>
      </w:r>
      <w:r>
        <w:rPr>
          <w:w w:val="85"/>
        </w:rPr>
        <w:t>impossible</w:t>
      </w:r>
      <w:r>
        <w:rPr>
          <w:spacing w:val="-27"/>
          <w:w w:val="85"/>
        </w:rPr>
        <w:t xml:space="preserve"> </w:t>
      </w:r>
      <w:r>
        <w:rPr>
          <w:w w:val="85"/>
        </w:rPr>
        <w:t>for</w:t>
      </w:r>
      <w:r>
        <w:rPr>
          <w:spacing w:val="-26"/>
          <w:w w:val="85"/>
        </w:rPr>
        <w:t xml:space="preserve"> </w:t>
      </w:r>
      <w:r>
        <w:rPr>
          <w:w w:val="85"/>
        </w:rPr>
        <w:t>them</w:t>
      </w:r>
      <w:r>
        <w:rPr>
          <w:spacing w:val="-27"/>
          <w:w w:val="85"/>
        </w:rPr>
        <w:t xml:space="preserve"> </w:t>
      </w:r>
      <w:r>
        <w:rPr>
          <w:w w:val="85"/>
        </w:rPr>
        <w:t>to</w:t>
      </w:r>
      <w:r>
        <w:rPr>
          <w:spacing w:val="-26"/>
          <w:w w:val="85"/>
        </w:rPr>
        <w:t xml:space="preserve"> </w:t>
      </w:r>
      <w:r>
        <w:rPr>
          <w:w w:val="85"/>
        </w:rPr>
        <w:t>cast</w:t>
      </w:r>
      <w:r>
        <w:rPr>
          <w:spacing w:val="-27"/>
          <w:w w:val="85"/>
        </w:rPr>
        <w:t xml:space="preserve"> </w:t>
      </w:r>
      <w:r>
        <w:rPr>
          <w:w w:val="85"/>
        </w:rPr>
        <w:t>spells.</w:t>
      </w:r>
    </w:p>
    <w:p w:rsidR="00BD5E84" w:rsidRDefault="00FE0F79">
      <w:pPr>
        <w:spacing w:before="196"/>
        <w:ind w:left="100"/>
      </w:pPr>
      <w:r>
        <w:rPr>
          <w:rFonts w:ascii="Palatino Linotype" w:hAnsi="Palatino Linotype"/>
          <w:b/>
          <w:w w:val="85"/>
          <w:sz w:val="24"/>
        </w:rPr>
        <w:t>Minor</w:t>
      </w:r>
      <w:r>
        <w:rPr>
          <w:rFonts w:ascii="Palatino Linotype" w:hAnsi="Palatino Linotype"/>
          <w:b/>
          <w:spacing w:val="-27"/>
          <w:w w:val="85"/>
          <w:sz w:val="24"/>
        </w:rPr>
        <w:t xml:space="preserve"> </w:t>
      </w:r>
      <w:r>
        <w:rPr>
          <w:rFonts w:ascii="Palatino Linotype" w:hAnsi="Palatino Linotype"/>
          <w:b/>
          <w:w w:val="85"/>
          <w:sz w:val="24"/>
        </w:rPr>
        <w:t>Attack</w:t>
      </w:r>
      <w:r>
        <w:rPr>
          <w:rFonts w:ascii="Palatino Linotype" w:hAnsi="Palatino Linotype"/>
          <w:b/>
          <w:spacing w:val="-27"/>
          <w:w w:val="85"/>
          <w:sz w:val="24"/>
        </w:rPr>
        <w:t xml:space="preserve"> </w:t>
      </w:r>
      <w:r>
        <w:rPr>
          <w:rFonts w:ascii="Palatino Linotype" w:hAnsi="Palatino Linotype"/>
          <w:b/>
          <w:spacing w:val="-2"/>
          <w:w w:val="85"/>
          <w:sz w:val="24"/>
        </w:rPr>
        <w:t>Deflector</w:t>
      </w:r>
      <w:r>
        <w:rPr>
          <w:rFonts w:ascii="Palatino Linotype" w:hAnsi="Palatino Linotype"/>
          <w:spacing w:val="-2"/>
          <w:w w:val="85"/>
          <w:sz w:val="24"/>
        </w:rPr>
        <w:t>:</w:t>
      </w:r>
      <w:r>
        <w:rPr>
          <w:rFonts w:ascii="Palatino Linotype" w:hAnsi="Palatino Linotype"/>
          <w:spacing w:val="-3"/>
          <w:w w:val="85"/>
          <w:sz w:val="24"/>
        </w:rPr>
        <w:t xml:space="preserve"> </w:t>
      </w:r>
      <w:r>
        <w:rPr>
          <w:rFonts w:ascii="Palatino Linotype" w:hAnsi="Palatino Linotype"/>
          <w:w w:val="85"/>
          <w:sz w:val="24"/>
        </w:rPr>
        <w:t>Will</w:t>
      </w:r>
      <w:r>
        <w:rPr>
          <w:rFonts w:ascii="Palatino Linotype" w:hAnsi="Palatino Linotype"/>
          <w:spacing w:val="-28"/>
          <w:w w:val="85"/>
          <w:sz w:val="24"/>
        </w:rPr>
        <w:t xml:space="preserve"> </w:t>
      </w:r>
      <w:r>
        <w:rPr>
          <w:rFonts w:ascii="Palatino Linotype" w:hAnsi="Palatino Linotype"/>
          <w:w w:val="85"/>
          <w:sz w:val="24"/>
        </w:rPr>
        <w:t>cause</w:t>
      </w:r>
      <w:r>
        <w:rPr>
          <w:rFonts w:ascii="Palatino Linotype" w:hAnsi="Palatino Linotype"/>
          <w:spacing w:val="-28"/>
          <w:w w:val="85"/>
          <w:sz w:val="24"/>
        </w:rPr>
        <w:t xml:space="preserve"> </w:t>
      </w:r>
      <w:r>
        <w:rPr>
          <w:rFonts w:ascii="Palatino Linotype" w:hAnsi="Palatino Linotype"/>
          <w:w w:val="85"/>
          <w:sz w:val="24"/>
        </w:rPr>
        <w:t>physical</w:t>
      </w:r>
      <w:r>
        <w:rPr>
          <w:rFonts w:ascii="Palatino Linotype" w:hAnsi="Palatino Linotype"/>
          <w:spacing w:val="-27"/>
          <w:w w:val="85"/>
          <w:sz w:val="24"/>
        </w:rPr>
        <w:t xml:space="preserve"> </w:t>
      </w:r>
      <w:r>
        <w:rPr>
          <w:rFonts w:ascii="Palatino Linotype" w:hAnsi="Palatino Linotype"/>
          <w:w w:val="85"/>
          <w:sz w:val="24"/>
        </w:rPr>
        <w:t>attacks</w:t>
      </w:r>
      <w:r>
        <w:rPr>
          <w:rFonts w:ascii="Palatino Linotype" w:hAnsi="Palatino Linotype"/>
          <w:spacing w:val="-28"/>
          <w:w w:val="85"/>
          <w:sz w:val="24"/>
        </w:rPr>
        <w:t xml:space="preserve"> </w:t>
      </w:r>
      <w:r>
        <w:rPr>
          <w:rFonts w:ascii="Palatino Linotype" w:hAnsi="Palatino Linotype"/>
          <w:w w:val="85"/>
          <w:sz w:val="24"/>
        </w:rPr>
        <w:t>to</w:t>
      </w:r>
      <w:r>
        <w:rPr>
          <w:rFonts w:ascii="Palatino Linotype" w:hAnsi="Palatino Linotype"/>
          <w:spacing w:val="-27"/>
          <w:w w:val="85"/>
          <w:sz w:val="24"/>
        </w:rPr>
        <w:t xml:space="preserve"> </w:t>
      </w:r>
      <w:r>
        <w:rPr>
          <w:rFonts w:ascii="Palatino Linotype" w:hAnsi="Palatino Linotype"/>
          <w:w w:val="85"/>
          <w:sz w:val="24"/>
        </w:rPr>
        <w:t>be</w:t>
      </w:r>
      <w:r>
        <w:rPr>
          <w:rFonts w:ascii="Palatino Linotype" w:hAnsi="Palatino Linotype"/>
          <w:spacing w:val="-28"/>
          <w:w w:val="85"/>
          <w:sz w:val="24"/>
        </w:rPr>
        <w:t xml:space="preserve"> </w:t>
      </w:r>
      <w:r>
        <w:rPr>
          <w:rFonts w:ascii="Palatino Linotype" w:hAnsi="Palatino Linotype"/>
          <w:w w:val="85"/>
          <w:sz w:val="24"/>
        </w:rPr>
        <w:t>reflected</w:t>
      </w:r>
      <w:r>
        <w:rPr>
          <w:rFonts w:ascii="Palatino Linotype" w:hAnsi="Palatino Linotype"/>
          <w:spacing w:val="-27"/>
          <w:w w:val="85"/>
          <w:sz w:val="24"/>
        </w:rPr>
        <w:t xml:space="preserve"> </w:t>
      </w:r>
      <w:r>
        <w:rPr>
          <w:rFonts w:ascii="Palatino Linotype" w:hAnsi="Palatino Linotype"/>
          <w:w w:val="85"/>
          <w:sz w:val="24"/>
        </w:rPr>
        <w:t>back</w:t>
      </w:r>
      <w:r>
        <w:rPr>
          <w:rFonts w:ascii="Palatino Linotype" w:hAnsi="Palatino Linotype"/>
          <w:spacing w:val="-28"/>
          <w:w w:val="85"/>
          <w:sz w:val="24"/>
        </w:rPr>
        <w:t xml:space="preserve"> </w:t>
      </w:r>
      <w:r>
        <w:rPr>
          <w:rFonts w:ascii="Palatino Linotype" w:hAnsi="Palatino Linotype"/>
          <w:w w:val="85"/>
          <w:sz w:val="24"/>
        </w:rPr>
        <w:t>and</w:t>
      </w:r>
      <w:r>
        <w:rPr>
          <w:rFonts w:ascii="Palatino Linotype" w:hAnsi="Palatino Linotype"/>
          <w:spacing w:val="-28"/>
          <w:w w:val="85"/>
          <w:sz w:val="24"/>
        </w:rPr>
        <w:t xml:space="preserve"> </w:t>
      </w:r>
      <w:r>
        <w:rPr>
          <w:rFonts w:ascii="Palatino Linotype" w:hAnsi="Palatino Linotype"/>
          <w:w w:val="85"/>
          <w:sz w:val="24"/>
        </w:rPr>
        <w:t>do</w:t>
      </w:r>
      <w:r>
        <w:rPr>
          <w:rFonts w:ascii="Palatino Linotype" w:hAnsi="Palatino Linotype"/>
          <w:spacing w:val="-27"/>
          <w:w w:val="85"/>
          <w:sz w:val="24"/>
        </w:rPr>
        <w:t xml:space="preserve"> </w:t>
      </w:r>
      <w:r>
        <w:rPr>
          <w:rFonts w:ascii="Palatino Linotype" w:hAnsi="Palatino Linotype"/>
          <w:w w:val="85"/>
          <w:sz w:val="24"/>
        </w:rPr>
        <w:t>damage</w:t>
      </w:r>
      <w:r>
        <w:rPr>
          <w:rFonts w:ascii="Palatino Linotype" w:hAnsi="Palatino Linotype"/>
          <w:spacing w:val="-28"/>
          <w:w w:val="85"/>
          <w:sz w:val="24"/>
        </w:rPr>
        <w:t xml:space="preserve"> </w:t>
      </w:r>
      <w:r>
        <w:rPr>
          <w:rFonts w:ascii="Palatino Linotype" w:hAnsi="Palatino Linotype"/>
          <w:w w:val="85"/>
          <w:sz w:val="24"/>
        </w:rPr>
        <w:t>on</w:t>
      </w:r>
      <w:r>
        <w:rPr>
          <w:rFonts w:ascii="Palatino Linotype" w:hAnsi="Palatino Linotype"/>
          <w:spacing w:val="-27"/>
          <w:w w:val="85"/>
          <w:sz w:val="24"/>
        </w:rPr>
        <w:t xml:space="preserve"> </w:t>
      </w:r>
      <w:r>
        <w:rPr>
          <w:rFonts w:ascii="Palatino Linotype" w:hAnsi="Palatino Linotype"/>
          <w:w w:val="85"/>
          <w:sz w:val="24"/>
        </w:rPr>
        <w:t>the</w:t>
      </w:r>
      <w:r>
        <w:rPr>
          <w:rFonts w:ascii="Palatino Linotype" w:hAnsi="Palatino Linotype"/>
          <w:spacing w:val="-28"/>
          <w:w w:val="85"/>
          <w:sz w:val="24"/>
        </w:rPr>
        <w:t xml:space="preserve"> </w:t>
      </w:r>
      <w:r>
        <w:rPr>
          <w:rFonts w:ascii="Palatino Linotype" w:hAnsi="Palatino Linotype"/>
          <w:w w:val="85"/>
          <w:sz w:val="24"/>
        </w:rPr>
        <w:t>attacker.</w:t>
      </w:r>
    </w:p>
    <w:p w:rsidR="00BD5E84" w:rsidRDefault="00FE0F79">
      <w:pPr>
        <w:spacing w:before="196"/>
        <w:ind w:left="100"/>
      </w:pPr>
      <w:r>
        <w:rPr>
          <w:rFonts w:ascii="Palatino Linotype" w:hAnsi="Palatino Linotype"/>
          <w:b/>
          <w:w w:val="85"/>
          <w:sz w:val="24"/>
        </w:rPr>
        <w:t>Creature</w:t>
      </w:r>
      <w:r>
        <w:rPr>
          <w:rFonts w:ascii="Palatino Linotype" w:hAnsi="Palatino Linotype"/>
          <w:b/>
          <w:spacing w:val="-19"/>
          <w:w w:val="85"/>
          <w:sz w:val="24"/>
        </w:rPr>
        <w:t xml:space="preserve"> </w:t>
      </w:r>
      <w:r>
        <w:rPr>
          <w:rFonts w:ascii="Palatino Linotype" w:hAnsi="Palatino Linotype"/>
          <w:b/>
          <w:w w:val="85"/>
          <w:sz w:val="24"/>
        </w:rPr>
        <w:t>Summon</w:t>
      </w:r>
      <w:r>
        <w:rPr>
          <w:rFonts w:ascii="Palatino Linotype" w:hAnsi="Palatino Linotype"/>
          <w:b/>
          <w:spacing w:val="-19"/>
          <w:w w:val="85"/>
          <w:sz w:val="24"/>
        </w:rPr>
        <w:t xml:space="preserve"> </w:t>
      </w:r>
      <w:r>
        <w:rPr>
          <w:rFonts w:ascii="Palatino Linotype" w:hAnsi="Palatino Linotype"/>
          <w:b/>
          <w:w w:val="85"/>
          <w:sz w:val="24"/>
        </w:rPr>
        <w:t>3</w:t>
      </w:r>
      <w:r>
        <w:rPr>
          <w:rFonts w:ascii="Palatino Linotype" w:hAnsi="Palatino Linotype"/>
          <w:w w:val="85"/>
          <w:sz w:val="24"/>
        </w:rPr>
        <w:t>:</w:t>
      </w:r>
      <w:r>
        <w:rPr>
          <w:rFonts w:ascii="Palatino Linotype" w:hAnsi="Palatino Linotype"/>
          <w:spacing w:val="16"/>
          <w:w w:val="85"/>
          <w:sz w:val="24"/>
        </w:rPr>
        <w:t xml:space="preserve"> </w:t>
      </w:r>
      <w:r>
        <w:rPr>
          <w:rFonts w:ascii="Palatino Linotype" w:hAnsi="Palatino Linotype"/>
          <w:w w:val="85"/>
          <w:sz w:val="24"/>
        </w:rPr>
        <w:t>Will</w:t>
      </w:r>
      <w:r>
        <w:rPr>
          <w:rFonts w:ascii="Palatino Linotype" w:hAnsi="Palatino Linotype"/>
          <w:spacing w:val="16"/>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more</w:t>
      </w:r>
      <w:r>
        <w:rPr>
          <w:rFonts w:ascii="Palatino Linotype" w:hAnsi="Palatino Linotype"/>
          <w:spacing w:val="-18"/>
          <w:w w:val="85"/>
          <w:sz w:val="24"/>
        </w:rPr>
        <w:t xml:space="preserve"> </w:t>
      </w:r>
      <w:r>
        <w:rPr>
          <w:rFonts w:ascii="Palatino Linotype" w:hAnsi="Palatino Linotype"/>
          <w:w w:val="85"/>
          <w:sz w:val="24"/>
        </w:rPr>
        <w:t>powerful</w:t>
      </w:r>
      <w:r>
        <w:rPr>
          <w:rFonts w:ascii="Palatino Linotype" w:hAnsi="Palatino Linotype"/>
          <w:spacing w:val="-17"/>
          <w:w w:val="85"/>
          <w:sz w:val="24"/>
        </w:rPr>
        <w:t xml:space="preserve"> </w:t>
      </w:r>
      <w:r>
        <w:rPr>
          <w:rFonts w:ascii="Palatino Linotype" w:hAnsi="Palatino Linotype"/>
          <w:w w:val="85"/>
          <w:sz w:val="24"/>
        </w:rPr>
        <w:t>creatures</w:t>
      </w:r>
      <w:r>
        <w:rPr>
          <w:rFonts w:ascii="Palatino Linotype" w:hAnsi="Palatino Linotype"/>
          <w:spacing w:val="-18"/>
          <w:w w:val="85"/>
          <w:sz w:val="24"/>
        </w:rPr>
        <w:t xml:space="preserve"> </w:t>
      </w:r>
      <w:r>
        <w:rPr>
          <w:rFonts w:ascii="Palatino Linotype" w:hAnsi="Palatino Linotype"/>
          <w:w w:val="85"/>
          <w:sz w:val="24"/>
        </w:rPr>
        <w:t>than</w:t>
      </w:r>
      <w:r>
        <w:rPr>
          <w:rFonts w:ascii="Palatino Linotype" w:hAnsi="Palatino Linotype"/>
          <w:spacing w:val="-17"/>
          <w:w w:val="85"/>
          <w:sz w:val="24"/>
        </w:rPr>
        <w:t xml:space="preserve"> </w:t>
      </w:r>
      <w:r>
        <w:rPr>
          <w:rFonts w:ascii="Palatino Linotype" w:hAnsi="Palatino Linotype"/>
          <w:w w:val="85"/>
          <w:sz w:val="24"/>
        </w:rPr>
        <w:t>Creature</w:t>
      </w:r>
      <w:r>
        <w:rPr>
          <w:rFonts w:ascii="Palatino Linotype" w:hAnsi="Palatino Linotype"/>
          <w:spacing w:val="-18"/>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2.</w:t>
      </w:r>
    </w:p>
    <w:p w:rsidR="00BD5E84" w:rsidRDefault="00FE0F79">
      <w:pPr>
        <w:pStyle w:val="BodyText"/>
        <w:spacing w:before="196"/>
      </w:pPr>
      <w:r>
        <w:rPr>
          <w:b/>
          <w:spacing w:val="-2"/>
          <w:w w:val="85"/>
        </w:rPr>
        <w:t>Fantastic</w:t>
      </w:r>
      <w:r>
        <w:rPr>
          <w:b/>
          <w:spacing w:val="-26"/>
          <w:w w:val="85"/>
        </w:rPr>
        <w:t xml:space="preserve"> </w:t>
      </w:r>
      <w:r>
        <w:rPr>
          <w:b/>
          <w:w w:val="85"/>
        </w:rPr>
        <w:t>Wings</w:t>
      </w:r>
      <w:r>
        <w:rPr>
          <w:w w:val="85"/>
        </w:rPr>
        <w:t>:</w:t>
      </w:r>
      <w:r>
        <w:rPr>
          <w:spacing w:val="-3"/>
          <w:w w:val="85"/>
        </w:rPr>
        <w:t xml:space="preserve"> </w:t>
      </w:r>
      <w:r>
        <w:rPr>
          <w:w w:val="85"/>
        </w:rPr>
        <w:t>Each</w:t>
      </w:r>
      <w:r>
        <w:rPr>
          <w:spacing w:val="-27"/>
          <w:w w:val="85"/>
        </w:rPr>
        <w:t xml:space="preserve"> </w:t>
      </w:r>
      <w:r>
        <w:rPr>
          <w:w w:val="85"/>
        </w:rPr>
        <w:t>person</w:t>
      </w:r>
      <w:r>
        <w:rPr>
          <w:spacing w:val="-27"/>
          <w:w w:val="85"/>
        </w:rPr>
        <w:t xml:space="preserve"> </w:t>
      </w:r>
      <w:r>
        <w:rPr>
          <w:w w:val="85"/>
        </w:rPr>
        <w:t>in</w:t>
      </w:r>
      <w:r>
        <w:rPr>
          <w:spacing w:val="-27"/>
          <w:w w:val="85"/>
        </w:rPr>
        <w:t xml:space="preserve"> </w:t>
      </w:r>
      <w:r>
        <w:rPr>
          <w:w w:val="85"/>
        </w:rPr>
        <w:t>the</w:t>
      </w:r>
      <w:r>
        <w:rPr>
          <w:spacing w:val="-27"/>
          <w:w w:val="85"/>
        </w:rPr>
        <w:t xml:space="preserve"> </w:t>
      </w:r>
      <w:r>
        <w:rPr>
          <w:w w:val="85"/>
        </w:rPr>
        <w:t>party</w:t>
      </w:r>
      <w:r>
        <w:rPr>
          <w:spacing w:val="-27"/>
          <w:w w:val="85"/>
        </w:rPr>
        <w:t xml:space="preserve"> </w:t>
      </w:r>
      <w:r>
        <w:rPr>
          <w:w w:val="85"/>
        </w:rPr>
        <w:t>will</w:t>
      </w:r>
      <w:r>
        <w:rPr>
          <w:spacing w:val="-27"/>
          <w:w w:val="85"/>
        </w:rPr>
        <w:t xml:space="preserve"> </w:t>
      </w:r>
      <w:r>
        <w:rPr>
          <w:w w:val="85"/>
        </w:rPr>
        <w:t>sprout</w:t>
      </w:r>
      <w:r>
        <w:rPr>
          <w:spacing w:val="-27"/>
          <w:w w:val="85"/>
        </w:rPr>
        <w:t xml:space="preserve"> </w:t>
      </w:r>
      <w:r>
        <w:rPr>
          <w:w w:val="85"/>
        </w:rPr>
        <w:t>magical</w:t>
      </w:r>
      <w:r>
        <w:rPr>
          <w:spacing w:val="-27"/>
          <w:w w:val="85"/>
        </w:rPr>
        <w:t xml:space="preserve"> </w:t>
      </w:r>
      <w:r>
        <w:rPr>
          <w:w w:val="85"/>
        </w:rPr>
        <w:t>wings</w:t>
      </w:r>
      <w:r>
        <w:rPr>
          <w:spacing w:val="-27"/>
          <w:w w:val="85"/>
        </w:rPr>
        <w:t xml:space="preserve"> </w:t>
      </w:r>
      <w:r>
        <w:rPr>
          <w:w w:val="85"/>
        </w:rPr>
        <w:t>that</w:t>
      </w:r>
      <w:r>
        <w:rPr>
          <w:spacing w:val="-27"/>
          <w:w w:val="85"/>
        </w:rPr>
        <w:t xml:space="preserve"> </w:t>
      </w:r>
      <w:r>
        <w:rPr>
          <w:w w:val="85"/>
        </w:rPr>
        <w:t>will</w:t>
      </w:r>
      <w:r>
        <w:rPr>
          <w:spacing w:val="-27"/>
          <w:w w:val="85"/>
        </w:rPr>
        <w:t xml:space="preserve"> </w:t>
      </w:r>
      <w:r>
        <w:rPr>
          <w:w w:val="85"/>
        </w:rPr>
        <w:t>allow</w:t>
      </w:r>
      <w:r>
        <w:rPr>
          <w:spacing w:val="-27"/>
          <w:w w:val="85"/>
        </w:rPr>
        <w:t xml:space="preserve"> </w:t>
      </w:r>
      <w:r>
        <w:rPr>
          <w:w w:val="85"/>
        </w:rPr>
        <w:t>them</w:t>
      </w:r>
      <w:r>
        <w:rPr>
          <w:spacing w:val="-27"/>
          <w:w w:val="85"/>
        </w:rPr>
        <w:t xml:space="preserve"> </w:t>
      </w:r>
      <w:r>
        <w:rPr>
          <w:w w:val="85"/>
        </w:rPr>
        <w:t>to</w:t>
      </w:r>
      <w:r>
        <w:rPr>
          <w:spacing w:val="-27"/>
          <w:w w:val="85"/>
        </w:rPr>
        <w:t xml:space="preserve"> </w:t>
      </w:r>
      <w:r>
        <w:rPr>
          <w:w w:val="85"/>
        </w:rPr>
        <w:t>fly</w:t>
      </w:r>
      <w:r>
        <w:rPr>
          <w:spacing w:val="-27"/>
          <w:w w:val="85"/>
        </w:rPr>
        <w:t xml:space="preserve"> </w:t>
      </w:r>
      <w:r>
        <w:rPr>
          <w:w w:val="85"/>
        </w:rPr>
        <w:t>for</w:t>
      </w:r>
      <w:r>
        <w:rPr>
          <w:spacing w:val="-27"/>
          <w:w w:val="85"/>
        </w:rPr>
        <w:t xml:space="preserve"> </w:t>
      </w:r>
      <w:r>
        <w:rPr>
          <w:w w:val="85"/>
        </w:rPr>
        <w:t>a</w:t>
      </w:r>
      <w:r>
        <w:rPr>
          <w:spacing w:val="-27"/>
          <w:w w:val="85"/>
        </w:rPr>
        <w:t xml:space="preserve"> </w:t>
      </w:r>
      <w:r>
        <w:rPr>
          <w:w w:val="85"/>
        </w:rPr>
        <w:t>short</w:t>
      </w:r>
      <w:r>
        <w:rPr>
          <w:spacing w:val="-27"/>
          <w:w w:val="85"/>
        </w:rPr>
        <w:t xml:space="preserve"> </w:t>
      </w:r>
      <w:r>
        <w:rPr>
          <w:w w:val="85"/>
        </w:rPr>
        <w:t>time.</w:t>
      </w:r>
    </w:p>
    <w:p w:rsidR="00BD5E84" w:rsidRDefault="00FE0F79">
      <w:pPr>
        <w:pStyle w:val="BodyText"/>
        <w:spacing w:before="196"/>
      </w:pPr>
      <w:r>
        <w:rPr>
          <w:b/>
          <w:spacing w:val="-1"/>
          <w:w w:val="85"/>
        </w:rPr>
        <w:t>Flesh</w:t>
      </w:r>
      <w:r>
        <w:rPr>
          <w:spacing w:val="-2"/>
          <w:w w:val="85"/>
        </w:rPr>
        <w:t>:</w:t>
      </w:r>
      <w:r>
        <w:rPr>
          <w:spacing w:val="-17"/>
          <w:w w:val="85"/>
        </w:rPr>
        <w:t xml:space="preserve"> </w:t>
      </w:r>
      <w:r>
        <w:rPr>
          <w:w w:val="85"/>
        </w:rPr>
        <w:t>Will</w:t>
      </w:r>
      <w:r>
        <w:rPr>
          <w:spacing w:val="-33"/>
          <w:w w:val="85"/>
        </w:rPr>
        <w:t xml:space="preserve"> </w:t>
      </w:r>
      <w:r>
        <w:rPr>
          <w:w w:val="85"/>
        </w:rPr>
        <w:t>cause</w:t>
      </w:r>
      <w:r>
        <w:rPr>
          <w:spacing w:val="-34"/>
          <w:w w:val="85"/>
        </w:rPr>
        <w:t xml:space="preserve"> </w:t>
      </w:r>
      <w:r>
        <w:rPr>
          <w:w w:val="85"/>
        </w:rPr>
        <w:t>petrified</w:t>
      </w:r>
      <w:r>
        <w:rPr>
          <w:spacing w:val="-34"/>
          <w:w w:val="85"/>
        </w:rPr>
        <w:t xml:space="preserve"> </w:t>
      </w:r>
      <w:r>
        <w:rPr>
          <w:w w:val="85"/>
        </w:rPr>
        <w:t>characters</w:t>
      </w:r>
      <w:r>
        <w:rPr>
          <w:spacing w:val="-34"/>
          <w:w w:val="85"/>
        </w:rPr>
        <w:t xml:space="preserve"> </w:t>
      </w:r>
      <w:r>
        <w:rPr>
          <w:w w:val="85"/>
        </w:rPr>
        <w:t>to</w:t>
      </w:r>
      <w:r>
        <w:rPr>
          <w:spacing w:val="-34"/>
          <w:w w:val="85"/>
        </w:rPr>
        <w:t xml:space="preserve"> </w:t>
      </w:r>
      <w:r>
        <w:rPr>
          <w:w w:val="85"/>
        </w:rPr>
        <w:t>return</w:t>
      </w:r>
      <w:r>
        <w:rPr>
          <w:spacing w:val="-33"/>
          <w:w w:val="85"/>
        </w:rPr>
        <w:t xml:space="preserve"> </w:t>
      </w:r>
      <w:r>
        <w:rPr>
          <w:w w:val="85"/>
        </w:rPr>
        <w:t>to</w:t>
      </w:r>
      <w:r>
        <w:rPr>
          <w:spacing w:val="-34"/>
          <w:w w:val="85"/>
        </w:rPr>
        <w:t xml:space="preserve"> </w:t>
      </w:r>
      <w:r>
        <w:rPr>
          <w:w w:val="85"/>
        </w:rPr>
        <w:t>a</w:t>
      </w:r>
      <w:r>
        <w:rPr>
          <w:spacing w:val="-34"/>
          <w:w w:val="85"/>
        </w:rPr>
        <w:t xml:space="preserve"> </w:t>
      </w:r>
      <w:r>
        <w:rPr>
          <w:w w:val="85"/>
        </w:rPr>
        <w:t>fleshy</w:t>
      </w:r>
      <w:r>
        <w:rPr>
          <w:spacing w:val="-34"/>
          <w:w w:val="85"/>
        </w:rPr>
        <w:t xml:space="preserve"> </w:t>
      </w:r>
      <w:r>
        <w:rPr>
          <w:w w:val="85"/>
        </w:rPr>
        <w:t>state.</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95"/>
      </w:pPr>
      <w:r>
        <w:rPr>
          <w:b/>
          <w:w w:val="85"/>
        </w:rPr>
        <w:t>Speak</w:t>
      </w:r>
      <w:r>
        <w:rPr>
          <w:b/>
          <w:spacing w:val="-27"/>
          <w:w w:val="85"/>
        </w:rPr>
        <w:t xml:space="preserve"> </w:t>
      </w:r>
      <w:r>
        <w:rPr>
          <w:b/>
          <w:spacing w:val="-2"/>
          <w:w w:val="85"/>
        </w:rPr>
        <w:t>Language</w:t>
      </w:r>
      <w:r>
        <w:rPr>
          <w:spacing w:val="-2"/>
          <w:w w:val="85"/>
        </w:rPr>
        <w:t>:</w:t>
      </w:r>
      <w:r>
        <w:rPr>
          <w:spacing w:val="-1"/>
          <w:w w:val="85"/>
        </w:rPr>
        <w:t xml:space="preserve"> </w:t>
      </w:r>
      <w:r>
        <w:rPr>
          <w:w w:val="85"/>
        </w:rPr>
        <w:t>Will</w:t>
      </w:r>
      <w:r>
        <w:rPr>
          <w:spacing w:val="-27"/>
          <w:w w:val="85"/>
        </w:rPr>
        <w:t xml:space="preserve"> </w:t>
      </w:r>
      <w:r>
        <w:rPr>
          <w:w w:val="85"/>
        </w:rPr>
        <w:t>allow</w:t>
      </w:r>
      <w:r>
        <w:rPr>
          <w:spacing w:val="-27"/>
          <w:w w:val="85"/>
        </w:rPr>
        <w:t xml:space="preserve"> </w:t>
      </w:r>
      <w:r>
        <w:rPr>
          <w:w w:val="85"/>
        </w:rPr>
        <w:t>the</w:t>
      </w:r>
      <w:r>
        <w:rPr>
          <w:spacing w:val="-26"/>
          <w:w w:val="85"/>
        </w:rPr>
        <w:t xml:space="preserve"> </w:t>
      </w:r>
      <w:r>
        <w:rPr>
          <w:w w:val="85"/>
        </w:rPr>
        <w:t>caster</w:t>
      </w:r>
      <w:r>
        <w:rPr>
          <w:spacing w:val="-27"/>
          <w:w w:val="85"/>
        </w:rPr>
        <w:t xml:space="preserve"> </w:t>
      </w:r>
      <w:r>
        <w:rPr>
          <w:w w:val="85"/>
        </w:rPr>
        <w:t>to</w:t>
      </w:r>
      <w:r>
        <w:rPr>
          <w:spacing w:val="-27"/>
          <w:w w:val="85"/>
        </w:rPr>
        <w:t xml:space="preserve"> </w:t>
      </w:r>
      <w:r>
        <w:rPr>
          <w:w w:val="85"/>
        </w:rPr>
        <w:t>converse</w:t>
      </w:r>
      <w:r>
        <w:rPr>
          <w:spacing w:val="-26"/>
          <w:w w:val="85"/>
        </w:rPr>
        <w:t xml:space="preserve"> </w:t>
      </w:r>
      <w:r>
        <w:rPr>
          <w:w w:val="85"/>
        </w:rPr>
        <w:t>with</w:t>
      </w:r>
      <w:r>
        <w:rPr>
          <w:spacing w:val="-27"/>
          <w:w w:val="85"/>
        </w:rPr>
        <w:t xml:space="preserve"> </w:t>
      </w:r>
      <w:r>
        <w:rPr>
          <w:w w:val="85"/>
        </w:rPr>
        <w:t>creatures</w:t>
      </w:r>
      <w:r>
        <w:rPr>
          <w:spacing w:val="-27"/>
          <w:w w:val="85"/>
        </w:rPr>
        <w:t xml:space="preserve"> </w:t>
      </w:r>
      <w:r>
        <w:rPr>
          <w:w w:val="85"/>
        </w:rPr>
        <w:t>who</w:t>
      </w:r>
      <w:r>
        <w:rPr>
          <w:spacing w:val="-26"/>
          <w:w w:val="85"/>
        </w:rPr>
        <w:t xml:space="preserve"> </w:t>
      </w:r>
      <w:r>
        <w:rPr>
          <w:w w:val="85"/>
        </w:rPr>
        <w:t>they</w:t>
      </w:r>
      <w:r>
        <w:rPr>
          <w:spacing w:val="-27"/>
          <w:w w:val="85"/>
        </w:rPr>
        <w:t xml:space="preserve"> </w:t>
      </w:r>
      <w:r>
        <w:rPr>
          <w:w w:val="85"/>
        </w:rPr>
        <w:t>otherwise</w:t>
      </w:r>
      <w:r>
        <w:rPr>
          <w:spacing w:val="-26"/>
          <w:w w:val="85"/>
        </w:rPr>
        <w:t xml:space="preserve"> </w:t>
      </w:r>
      <w:r>
        <w:rPr>
          <w:w w:val="85"/>
        </w:rPr>
        <w:t>would</w:t>
      </w:r>
      <w:r>
        <w:rPr>
          <w:spacing w:val="-27"/>
          <w:w w:val="85"/>
        </w:rPr>
        <w:t xml:space="preserve"> </w:t>
      </w:r>
      <w:r>
        <w:rPr>
          <w:w w:val="85"/>
        </w:rPr>
        <w:t>not</w:t>
      </w:r>
      <w:r>
        <w:rPr>
          <w:spacing w:val="-27"/>
          <w:w w:val="85"/>
        </w:rPr>
        <w:t xml:space="preserve"> </w:t>
      </w:r>
      <w:r>
        <w:rPr>
          <w:w w:val="85"/>
        </w:rPr>
        <w:t>be</w:t>
      </w:r>
      <w:r>
        <w:rPr>
          <w:spacing w:val="-26"/>
          <w:w w:val="85"/>
        </w:rPr>
        <w:t xml:space="preserve"> </w:t>
      </w:r>
      <w:r>
        <w:rPr>
          <w:w w:val="85"/>
        </w:rPr>
        <w:t>able.</w:t>
      </w:r>
      <w:r>
        <w:rPr>
          <w:spacing w:val="-2"/>
          <w:w w:val="85"/>
        </w:rPr>
        <w:t xml:space="preserve"> </w:t>
      </w:r>
      <w:r>
        <w:rPr>
          <w:w w:val="85"/>
        </w:rPr>
        <w:t>It</w:t>
      </w:r>
      <w:r>
        <w:rPr>
          <w:spacing w:val="-27"/>
          <w:w w:val="85"/>
        </w:rPr>
        <w:t xml:space="preserve"> </w:t>
      </w:r>
      <w:r>
        <w:rPr>
          <w:w w:val="85"/>
        </w:rPr>
        <w:t>also</w:t>
      </w:r>
      <w:r>
        <w:rPr>
          <w:spacing w:val="-26"/>
          <w:w w:val="85"/>
        </w:rPr>
        <w:t xml:space="preserve"> </w:t>
      </w:r>
      <w:r>
        <w:rPr>
          <w:w w:val="85"/>
        </w:rPr>
        <w:t>allows</w:t>
      </w:r>
      <w:r>
        <w:rPr>
          <w:spacing w:val="-27"/>
          <w:w w:val="85"/>
        </w:rPr>
        <w:t xml:space="preserve"> </w:t>
      </w:r>
      <w:r>
        <w:rPr>
          <w:w w:val="85"/>
        </w:rPr>
        <w:t>the</w:t>
      </w:r>
      <w:r>
        <w:rPr>
          <w:spacing w:val="-27"/>
          <w:w w:val="85"/>
        </w:rPr>
        <w:t xml:space="preserve"> </w:t>
      </w:r>
      <w:r>
        <w:rPr>
          <w:w w:val="85"/>
        </w:rPr>
        <w:t>caster</w:t>
      </w:r>
      <w:r>
        <w:rPr>
          <w:spacing w:val="-26"/>
          <w:w w:val="85"/>
        </w:rPr>
        <w:t xml:space="preserve"> </w:t>
      </w:r>
      <w:r>
        <w:rPr>
          <w:w w:val="85"/>
        </w:rPr>
        <w:t>to</w:t>
      </w:r>
      <w:r>
        <w:rPr>
          <w:spacing w:val="26"/>
          <w:w w:val="80"/>
        </w:rPr>
        <w:t xml:space="preserve"> </w:t>
      </w:r>
      <w:r>
        <w:rPr>
          <w:w w:val="85"/>
        </w:rPr>
        <w:t>read</w:t>
      </w:r>
      <w:r>
        <w:rPr>
          <w:spacing w:val="-29"/>
          <w:w w:val="85"/>
        </w:rPr>
        <w:t xml:space="preserve"> </w:t>
      </w:r>
      <w:r>
        <w:rPr>
          <w:w w:val="85"/>
        </w:rPr>
        <w:t>any</w:t>
      </w:r>
      <w:r>
        <w:rPr>
          <w:spacing w:val="-29"/>
          <w:w w:val="85"/>
        </w:rPr>
        <w:t xml:space="preserve"> </w:t>
      </w:r>
      <w:r>
        <w:rPr>
          <w:w w:val="85"/>
        </w:rPr>
        <w:t>written</w:t>
      </w:r>
      <w:r>
        <w:rPr>
          <w:spacing w:val="-29"/>
          <w:w w:val="85"/>
        </w:rPr>
        <w:t xml:space="preserve"> </w:t>
      </w:r>
      <w:r>
        <w:rPr>
          <w:w w:val="85"/>
        </w:rPr>
        <w:t>language.</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Warmth</w:t>
      </w:r>
      <w:r>
        <w:rPr>
          <w:w w:val="85"/>
        </w:rPr>
        <w:t>:</w:t>
      </w:r>
      <w:r>
        <w:rPr>
          <w:spacing w:val="5"/>
          <w:w w:val="85"/>
        </w:rPr>
        <w:t xml:space="preserve"> </w:t>
      </w:r>
      <w:r>
        <w:rPr>
          <w:w w:val="85"/>
        </w:rPr>
        <w:t>Will</w:t>
      </w:r>
      <w:r>
        <w:rPr>
          <w:spacing w:val="-23"/>
          <w:w w:val="85"/>
        </w:rPr>
        <w:t xml:space="preserve"> </w:t>
      </w:r>
      <w:r>
        <w:rPr>
          <w:w w:val="85"/>
        </w:rPr>
        <w:t>reduce</w:t>
      </w:r>
      <w:r>
        <w:rPr>
          <w:spacing w:val="-23"/>
          <w:w w:val="85"/>
        </w:rPr>
        <w:t xml:space="preserve"> </w:t>
      </w:r>
      <w:r>
        <w:rPr>
          <w:w w:val="85"/>
        </w:rPr>
        <w:t>damage</w:t>
      </w:r>
      <w:r>
        <w:rPr>
          <w:spacing w:val="-23"/>
          <w:w w:val="85"/>
        </w:rPr>
        <w:t xml:space="preserve"> </w:t>
      </w:r>
      <w:r>
        <w:rPr>
          <w:w w:val="85"/>
        </w:rPr>
        <w:t>taken</w:t>
      </w:r>
      <w:r>
        <w:rPr>
          <w:spacing w:val="-23"/>
          <w:w w:val="85"/>
        </w:rPr>
        <w:t xml:space="preserve"> </w:t>
      </w:r>
      <w:r>
        <w:rPr>
          <w:w w:val="85"/>
        </w:rPr>
        <w:t>from</w:t>
      </w:r>
      <w:r>
        <w:rPr>
          <w:spacing w:val="-23"/>
          <w:w w:val="85"/>
        </w:rPr>
        <w:t xml:space="preserve"> </w:t>
      </w:r>
      <w:r>
        <w:rPr>
          <w:w w:val="85"/>
        </w:rPr>
        <w:t>cold</w:t>
      </w:r>
      <w:r>
        <w:rPr>
          <w:spacing w:val="-22"/>
          <w:w w:val="85"/>
        </w:rPr>
        <w:t xml:space="preserve"> </w:t>
      </w:r>
      <w:r>
        <w:rPr>
          <w:w w:val="85"/>
        </w:rPr>
        <w:t>based</w:t>
      </w:r>
      <w:r>
        <w:rPr>
          <w:spacing w:val="-23"/>
          <w:w w:val="85"/>
        </w:rPr>
        <w:t xml:space="preserve"> </w:t>
      </w:r>
      <w:r>
        <w:rPr>
          <w:w w:val="85"/>
        </w:rPr>
        <w:t>attacks</w:t>
      </w:r>
      <w:r>
        <w:rPr>
          <w:spacing w:val="-23"/>
          <w:w w:val="85"/>
        </w:rPr>
        <w:t xml:space="preserve"> </w:t>
      </w:r>
      <w:r>
        <w:rPr>
          <w:w w:val="85"/>
        </w:rPr>
        <w:t>by</w:t>
      </w:r>
      <w:r>
        <w:rPr>
          <w:spacing w:val="-23"/>
          <w:w w:val="85"/>
        </w:rPr>
        <w:t xml:space="preserve"> </w:t>
      </w:r>
      <w:r>
        <w:rPr>
          <w:spacing w:val="2"/>
          <w:w w:val="85"/>
        </w:rPr>
        <w:t>1</w:t>
      </w:r>
      <w:r>
        <w:rPr>
          <w:w w:val="85"/>
        </w:rPr>
        <w:t>/</w:t>
      </w:r>
      <w:r>
        <w:rPr>
          <w:spacing w:val="-21"/>
          <w:w w:val="85"/>
        </w:rPr>
        <w:t xml:space="preserve"> </w:t>
      </w:r>
      <w:r>
        <w:rPr>
          <w:w w:val="85"/>
        </w:rPr>
        <w:t>2.</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spacing w:val="-1"/>
          <w:u w:val="thick" w:color="000000"/>
        </w:rPr>
        <w:t>Fifth</w:t>
      </w:r>
      <w:r>
        <w:rPr>
          <w:spacing w:val="3"/>
          <w:u w:val="thick" w:color="000000"/>
        </w:rPr>
        <w:t xml:space="preserve"> </w:t>
      </w:r>
      <w:r>
        <w:rPr>
          <w:spacing w:val="1"/>
          <w:u w:val="thick" w:color="000000"/>
        </w:rPr>
        <w:t>Level</w:t>
      </w:r>
      <w:r>
        <w:rPr>
          <w:spacing w:val="-7"/>
          <w:u w:val="thick" w:color="000000"/>
        </w:rPr>
        <w:t xml:space="preserve"> </w:t>
      </w:r>
      <w:r>
        <w:rPr>
          <w:spacing w:val="1"/>
          <w:u w:val="thick" w:color="000000"/>
        </w:rPr>
        <w:t>Enchanter</w:t>
      </w:r>
      <w:r>
        <w:rPr>
          <w:spacing w:val="-14"/>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195"/>
      </w:pPr>
      <w:r>
        <w:rPr>
          <w:b/>
          <w:w w:val="85"/>
        </w:rPr>
        <w:t>Destroy</w:t>
      </w:r>
      <w:r>
        <w:rPr>
          <w:b/>
          <w:spacing w:val="-24"/>
          <w:w w:val="85"/>
        </w:rPr>
        <w:t xml:space="preserve"> </w:t>
      </w:r>
      <w:r>
        <w:rPr>
          <w:b/>
          <w:w w:val="85"/>
        </w:rPr>
        <w:t>/</w:t>
      </w:r>
      <w:r>
        <w:rPr>
          <w:b/>
          <w:spacing w:val="-23"/>
          <w:w w:val="85"/>
        </w:rPr>
        <w:t xml:space="preserve"> </w:t>
      </w:r>
      <w:r>
        <w:rPr>
          <w:b/>
          <w:w w:val="85"/>
        </w:rPr>
        <w:t>Turn</w:t>
      </w:r>
      <w:r>
        <w:rPr>
          <w:b/>
          <w:spacing w:val="-22"/>
          <w:w w:val="85"/>
        </w:rPr>
        <w:t xml:space="preserve"> </w:t>
      </w:r>
      <w:r>
        <w:rPr>
          <w:b/>
          <w:w w:val="85"/>
        </w:rPr>
        <w:t>Undead</w:t>
      </w:r>
      <w:r>
        <w:rPr>
          <w:w w:val="85"/>
        </w:rPr>
        <w:t>:</w:t>
      </w:r>
      <w:r>
        <w:rPr>
          <w:spacing w:val="5"/>
          <w:w w:val="85"/>
        </w:rPr>
        <w:t xml:space="preserve"> </w:t>
      </w:r>
      <w:r>
        <w:rPr>
          <w:w w:val="85"/>
        </w:rPr>
        <w:t>Allows</w:t>
      </w:r>
      <w:r>
        <w:rPr>
          <w:spacing w:val="-22"/>
          <w:w w:val="85"/>
        </w:rPr>
        <w:t xml:space="preserve"> </w:t>
      </w:r>
      <w:r>
        <w:rPr>
          <w:w w:val="85"/>
        </w:rPr>
        <w:t>the</w:t>
      </w:r>
      <w:r>
        <w:rPr>
          <w:spacing w:val="-23"/>
          <w:w w:val="85"/>
        </w:rPr>
        <w:t xml:space="preserve"> </w:t>
      </w:r>
      <w:r>
        <w:rPr>
          <w:w w:val="85"/>
        </w:rPr>
        <w:t>caster</w:t>
      </w:r>
      <w:r>
        <w:rPr>
          <w:spacing w:val="-22"/>
          <w:w w:val="85"/>
        </w:rPr>
        <w:t xml:space="preserve"> </w:t>
      </w:r>
      <w:r>
        <w:rPr>
          <w:w w:val="85"/>
        </w:rPr>
        <w:t>to</w:t>
      </w:r>
      <w:r>
        <w:rPr>
          <w:spacing w:val="-23"/>
          <w:w w:val="85"/>
        </w:rPr>
        <w:t xml:space="preserve"> </w:t>
      </w:r>
      <w:r>
        <w:rPr>
          <w:w w:val="85"/>
        </w:rPr>
        <w:t>Destroy</w:t>
      </w:r>
      <w:r>
        <w:rPr>
          <w:spacing w:val="-22"/>
          <w:w w:val="85"/>
        </w:rPr>
        <w:t xml:space="preserve"> </w:t>
      </w:r>
      <w:r>
        <w:rPr>
          <w:w w:val="85"/>
        </w:rPr>
        <w:t>or</w:t>
      </w:r>
      <w:r>
        <w:rPr>
          <w:spacing w:val="-23"/>
          <w:w w:val="85"/>
        </w:rPr>
        <w:t xml:space="preserve"> </w:t>
      </w:r>
      <w:r>
        <w:rPr>
          <w:w w:val="85"/>
        </w:rPr>
        <w:t>Turn</w:t>
      </w:r>
      <w:r>
        <w:rPr>
          <w:spacing w:val="-23"/>
          <w:w w:val="85"/>
        </w:rPr>
        <w:t xml:space="preserve"> </w:t>
      </w:r>
      <w:r>
        <w:rPr>
          <w:w w:val="85"/>
        </w:rPr>
        <w:t>undead.</w:t>
      </w:r>
      <w:r>
        <w:rPr>
          <w:spacing w:val="6"/>
          <w:w w:val="85"/>
        </w:rPr>
        <w:t xml:space="preserve"> </w:t>
      </w:r>
      <w:r>
        <w:rPr>
          <w:w w:val="85"/>
        </w:rPr>
        <w:t>No</w:t>
      </w:r>
      <w:r>
        <w:rPr>
          <w:spacing w:val="-22"/>
          <w:w w:val="85"/>
        </w:rPr>
        <w:t xml:space="preserve"> </w:t>
      </w:r>
      <w:r>
        <w:rPr>
          <w:w w:val="85"/>
        </w:rPr>
        <w:t>victory</w:t>
      </w:r>
      <w:r>
        <w:rPr>
          <w:spacing w:val="-23"/>
          <w:w w:val="85"/>
        </w:rPr>
        <w:t xml:space="preserve"> </w:t>
      </w:r>
      <w:r>
        <w:rPr>
          <w:w w:val="85"/>
        </w:rPr>
        <w:t>or</w:t>
      </w:r>
      <w:r>
        <w:rPr>
          <w:spacing w:val="-23"/>
          <w:w w:val="85"/>
        </w:rPr>
        <w:t xml:space="preserve"> </w:t>
      </w:r>
      <w:r>
        <w:rPr>
          <w:w w:val="85"/>
        </w:rPr>
        <w:t>prestige</w:t>
      </w:r>
      <w:r>
        <w:rPr>
          <w:spacing w:val="-22"/>
          <w:w w:val="85"/>
        </w:rPr>
        <w:t xml:space="preserve"> </w:t>
      </w:r>
      <w:r>
        <w:rPr>
          <w:w w:val="85"/>
        </w:rPr>
        <w:t>points</w:t>
      </w:r>
      <w:r>
        <w:rPr>
          <w:spacing w:val="-23"/>
          <w:w w:val="85"/>
        </w:rPr>
        <w:t xml:space="preserve"> </w:t>
      </w:r>
      <w:r>
        <w:rPr>
          <w:w w:val="85"/>
        </w:rPr>
        <w:t>are</w:t>
      </w:r>
      <w:r>
        <w:rPr>
          <w:spacing w:val="-22"/>
          <w:w w:val="85"/>
        </w:rPr>
        <w:t xml:space="preserve"> </w:t>
      </w:r>
      <w:r>
        <w:rPr>
          <w:w w:val="85"/>
        </w:rPr>
        <w:t>awarded</w:t>
      </w:r>
      <w:r>
        <w:rPr>
          <w:spacing w:val="-23"/>
          <w:w w:val="85"/>
        </w:rPr>
        <w:t xml:space="preserve"> </w:t>
      </w:r>
      <w:r>
        <w:rPr>
          <w:w w:val="85"/>
        </w:rPr>
        <w:t>for</w:t>
      </w:r>
      <w:r>
        <w:rPr>
          <w:spacing w:val="-22"/>
          <w:w w:val="85"/>
        </w:rPr>
        <w:t xml:space="preserve"> </w:t>
      </w:r>
      <w:r>
        <w:rPr>
          <w:w w:val="85"/>
        </w:rPr>
        <w:t>any</w:t>
      </w:r>
      <w:r>
        <w:rPr>
          <w:spacing w:val="-23"/>
          <w:w w:val="85"/>
        </w:rPr>
        <w:t xml:space="preserve"> </w:t>
      </w:r>
      <w:r>
        <w:rPr>
          <w:w w:val="85"/>
        </w:rPr>
        <w:t>undead</w:t>
      </w:r>
      <w:r>
        <w:rPr>
          <w:w w:val="81"/>
        </w:rPr>
        <w:t xml:space="preserve"> </w:t>
      </w:r>
      <w:r>
        <w:rPr>
          <w:w w:val="85"/>
        </w:rPr>
        <w:t>destroyed</w:t>
      </w:r>
      <w:r>
        <w:rPr>
          <w:spacing w:val="-31"/>
          <w:w w:val="85"/>
        </w:rPr>
        <w:t xml:space="preserve"> </w:t>
      </w:r>
      <w:r>
        <w:rPr>
          <w:w w:val="85"/>
        </w:rPr>
        <w:t>or</w:t>
      </w:r>
      <w:r>
        <w:rPr>
          <w:spacing w:val="-31"/>
          <w:w w:val="85"/>
        </w:rPr>
        <w:t xml:space="preserve"> </w:t>
      </w:r>
      <w:r>
        <w:rPr>
          <w:w w:val="85"/>
        </w:rPr>
        <w:t>turned</w:t>
      </w:r>
      <w:r>
        <w:rPr>
          <w:spacing w:val="-30"/>
          <w:w w:val="85"/>
        </w:rPr>
        <w:t xml:space="preserve"> </w:t>
      </w:r>
      <w:r>
        <w:rPr>
          <w:w w:val="85"/>
        </w:rPr>
        <w:t>in</w:t>
      </w:r>
      <w:r>
        <w:rPr>
          <w:spacing w:val="-31"/>
          <w:w w:val="85"/>
        </w:rPr>
        <w:t xml:space="preserve"> </w:t>
      </w:r>
      <w:r>
        <w:rPr>
          <w:w w:val="85"/>
        </w:rPr>
        <w:t>this</w:t>
      </w:r>
      <w:r>
        <w:rPr>
          <w:spacing w:val="-30"/>
          <w:w w:val="85"/>
        </w:rPr>
        <w:t xml:space="preserve"> </w:t>
      </w:r>
      <w:r>
        <w:rPr>
          <w:w w:val="85"/>
        </w:rPr>
        <w:t>fashion.</w:t>
      </w:r>
    </w:p>
    <w:p w:rsidR="00BD5E84" w:rsidRDefault="00BD5E84">
      <w:pPr>
        <w:rPr>
          <w:rFonts w:ascii="Palatino Linotype" w:eastAsia="Palatino Linotype" w:hAnsi="Palatino Linotype" w:cs="Palatino Linotype"/>
          <w:sz w:val="16"/>
          <w:szCs w:val="16"/>
        </w:rPr>
      </w:pPr>
    </w:p>
    <w:p w:rsidR="00BD5E84" w:rsidRDefault="00FE0F79">
      <w:pPr>
        <w:pStyle w:val="BodyText"/>
      </w:pPr>
      <w:r>
        <w:rPr>
          <w:b/>
          <w:w w:val="85"/>
        </w:rPr>
        <w:t>Destroy</w:t>
      </w:r>
      <w:r>
        <w:rPr>
          <w:b/>
          <w:spacing w:val="-30"/>
          <w:w w:val="85"/>
        </w:rPr>
        <w:t xml:space="preserve"> </w:t>
      </w:r>
      <w:r>
        <w:rPr>
          <w:b/>
          <w:w w:val="85"/>
        </w:rPr>
        <w:t>Magic</w:t>
      </w:r>
      <w:r>
        <w:rPr>
          <w:w w:val="85"/>
        </w:rPr>
        <w:t>:</w:t>
      </w:r>
      <w:r>
        <w:rPr>
          <w:spacing w:val="-7"/>
          <w:w w:val="85"/>
        </w:rPr>
        <w:t xml:space="preserve"> </w:t>
      </w:r>
      <w:r>
        <w:rPr>
          <w:w w:val="85"/>
        </w:rPr>
        <w:t>Will</w:t>
      </w:r>
      <w:r>
        <w:rPr>
          <w:spacing w:val="-30"/>
          <w:w w:val="85"/>
        </w:rPr>
        <w:t xml:space="preserve"> </w:t>
      </w:r>
      <w:r>
        <w:rPr>
          <w:w w:val="85"/>
        </w:rPr>
        <w:t>eliminate</w:t>
      </w:r>
      <w:r>
        <w:rPr>
          <w:spacing w:val="-29"/>
          <w:w w:val="85"/>
        </w:rPr>
        <w:t xml:space="preserve"> </w:t>
      </w:r>
      <w:r>
        <w:rPr>
          <w:w w:val="85"/>
        </w:rPr>
        <w:t>any</w:t>
      </w:r>
      <w:r>
        <w:rPr>
          <w:spacing w:val="-29"/>
          <w:w w:val="85"/>
        </w:rPr>
        <w:t xml:space="preserve"> </w:t>
      </w:r>
      <w:r>
        <w:rPr>
          <w:w w:val="85"/>
        </w:rPr>
        <w:t>non-permanent</w:t>
      </w:r>
      <w:r>
        <w:rPr>
          <w:spacing w:val="-30"/>
          <w:w w:val="85"/>
        </w:rPr>
        <w:t xml:space="preserve"> </w:t>
      </w:r>
      <w:r>
        <w:rPr>
          <w:w w:val="85"/>
        </w:rPr>
        <w:t>magic</w:t>
      </w:r>
      <w:r>
        <w:rPr>
          <w:spacing w:val="-29"/>
          <w:w w:val="85"/>
        </w:rPr>
        <w:t xml:space="preserve"> </w:t>
      </w:r>
      <w:r>
        <w:rPr>
          <w:w w:val="85"/>
        </w:rPr>
        <w:t>affecting</w:t>
      </w:r>
      <w:r>
        <w:rPr>
          <w:spacing w:val="-29"/>
          <w:w w:val="85"/>
        </w:rPr>
        <w:t xml:space="preserve"> </w:t>
      </w:r>
      <w:r>
        <w:rPr>
          <w:w w:val="85"/>
        </w:rPr>
        <w:t>the</w:t>
      </w:r>
      <w:r>
        <w:rPr>
          <w:spacing w:val="-30"/>
          <w:w w:val="85"/>
        </w:rPr>
        <w:t xml:space="preserve"> </w:t>
      </w:r>
      <w:r>
        <w:rPr>
          <w:w w:val="85"/>
        </w:rPr>
        <w:t>targets.</w:t>
      </w:r>
    </w:p>
    <w:p w:rsidR="00BD5E84" w:rsidRDefault="00FE0F79">
      <w:pPr>
        <w:pStyle w:val="BodyText"/>
        <w:spacing w:before="196"/>
      </w:pPr>
      <w:r>
        <w:rPr>
          <w:b/>
          <w:spacing w:val="-1"/>
          <w:w w:val="85"/>
        </w:rPr>
        <w:t>Fearful</w:t>
      </w:r>
      <w:r>
        <w:rPr>
          <w:b/>
          <w:spacing w:val="-14"/>
          <w:w w:val="85"/>
        </w:rPr>
        <w:t xml:space="preserve"> </w:t>
      </w:r>
      <w:r>
        <w:rPr>
          <w:b/>
          <w:spacing w:val="-1"/>
          <w:w w:val="85"/>
        </w:rPr>
        <w:t>Thoughts</w:t>
      </w:r>
      <w:r>
        <w:rPr>
          <w:spacing w:val="-2"/>
          <w:w w:val="85"/>
        </w:rPr>
        <w:t>:</w:t>
      </w:r>
      <w:r>
        <w:rPr>
          <w:w w:val="85"/>
        </w:rPr>
        <w:t xml:space="preserve"> </w:t>
      </w:r>
      <w:r>
        <w:rPr>
          <w:spacing w:val="6"/>
          <w:w w:val="85"/>
        </w:rPr>
        <w:t xml:space="preserve"> </w:t>
      </w:r>
      <w:r>
        <w:rPr>
          <w:w w:val="85"/>
        </w:rPr>
        <w:t>Those</w:t>
      </w:r>
      <w:r>
        <w:rPr>
          <w:spacing w:val="-15"/>
          <w:w w:val="85"/>
        </w:rPr>
        <w:t xml:space="preserve"> </w:t>
      </w:r>
      <w:r>
        <w:rPr>
          <w:w w:val="85"/>
        </w:rPr>
        <w:t>who</w:t>
      </w:r>
      <w:r>
        <w:rPr>
          <w:spacing w:val="-15"/>
          <w:w w:val="85"/>
        </w:rPr>
        <w:t xml:space="preserve"> </w:t>
      </w:r>
      <w:r>
        <w:rPr>
          <w:w w:val="85"/>
        </w:rPr>
        <w:t>do</w:t>
      </w:r>
      <w:r>
        <w:rPr>
          <w:spacing w:val="-16"/>
          <w:w w:val="85"/>
        </w:rPr>
        <w:t xml:space="preserve"> </w:t>
      </w:r>
      <w:r>
        <w:rPr>
          <w:w w:val="85"/>
        </w:rPr>
        <w:t>not</w:t>
      </w:r>
      <w:r>
        <w:rPr>
          <w:spacing w:val="-15"/>
          <w:w w:val="85"/>
        </w:rPr>
        <w:t xml:space="preserve"> </w:t>
      </w:r>
      <w:r>
        <w:rPr>
          <w:w w:val="85"/>
        </w:rPr>
        <w:t>DRV</w:t>
      </w:r>
      <w:r>
        <w:rPr>
          <w:spacing w:val="-15"/>
          <w:w w:val="85"/>
        </w:rPr>
        <w:t xml:space="preserve"> </w:t>
      </w:r>
      <w:r>
        <w:rPr>
          <w:w w:val="85"/>
        </w:rPr>
        <w:t>Mental</w:t>
      </w:r>
      <w:r>
        <w:rPr>
          <w:spacing w:val="-16"/>
          <w:w w:val="85"/>
        </w:rPr>
        <w:t xml:space="preserve"> </w:t>
      </w:r>
      <w:r>
        <w:rPr>
          <w:w w:val="85"/>
        </w:rPr>
        <w:t>will</w:t>
      </w:r>
      <w:r>
        <w:rPr>
          <w:spacing w:val="-15"/>
          <w:w w:val="85"/>
        </w:rPr>
        <w:t xml:space="preserve"> </w:t>
      </w:r>
      <w:r>
        <w:rPr>
          <w:w w:val="85"/>
        </w:rPr>
        <w:t>run</w:t>
      </w:r>
      <w:r>
        <w:rPr>
          <w:spacing w:val="-15"/>
          <w:w w:val="85"/>
        </w:rPr>
        <w:t xml:space="preserve"> </w:t>
      </w:r>
      <w:r>
        <w:rPr>
          <w:w w:val="85"/>
        </w:rPr>
        <w:t>away</w:t>
      </w:r>
      <w:r>
        <w:rPr>
          <w:spacing w:val="-16"/>
          <w:w w:val="85"/>
        </w:rPr>
        <w:t xml:space="preserve"> </w:t>
      </w:r>
      <w:r>
        <w:rPr>
          <w:w w:val="85"/>
        </w:rPr>
        <w:t>during</w:t>
      </w:r>
      <w:r>
        <w:rPr>
          <w:spacing w:val="-15"/>
          <w:w w:val="85"/>
        </w:rPr>
        <w:t xml:space="preserve"> </w:t>
      </w:r>
      <w:r>
        <w:rPr>
          <w:w w:val="85"/>
        </w:rPr>
        <w:t>combat</w:t>
      </w:r>
      <w:r>
        <w:rPr>
          <w:spacing w:val="-15"/>
          <w:w w:val="85"/>
        </w:rPr>
        <w:t xml:space="preserve"> </w:t>
      </w:r>
      <w:r>
        <w:rPr>
          <w:w w:val="85"/>
        </w:rPr>
        <w:t>for</w:t>
      </w:r>
      <w:r>
        <w:rPr>
          <w:spacing w:val="-15"/>
          <w:w w:val="85"/>
        </w:rPr>
        <w:t xml:space="preserve"> </w:t>
      </w:r>
      <w:r>
        <w:rPr>
          <w:w w:val="85"/>
        </w:rPr>
        <w:t>a</w:t>
      </w:r>
      <w:r>
        <w:rPr>
          <w:spacing w:val="-16"/>
          <w:w w:val="85"/>
        </w:rPr>
        <w:t xml:space="preserve"> </w:t>
      </w:r>
      <w:r>
        <w:rPr>
          <w:w w:val="85"/>
        </w:rPr>
        <w:t>short</w:t>
      </w:r>
      <w:r>
        <w:rPr>
          <w:spacing w:val="-15"/>
          <w:w w:val="85"/>
        </w:rPr>
        <w:t xml:space="preserve"> </w:t>
      </w:r>
      <w:r>
        <w:rPr>
          <w:w w:val="85"/>
        </w:rPr>
        <w:t>time.</w:t>
      </w:r>
    </w:p>
    <w:p w:rsidR="00BD5E84" w:rsidRDefault="00FE0F79">
      <w:pPr>
        <w:pStyle w:val="BodyText"/>
        <w:spacing w:before="196"/>
      </w:pPr>
      <w:r>
        <w:rPr>
          <w:b/>
          <w:w w:val="85"/>
        </w:rPr>
        <w:t>Minor</w:t>
      </w:r>
      <w:r>
        <w:rPr>
          <w:b/>
          <w:spacing w:val="-25"/>
          <w:w w:val="85"/>
        </w:rPr>
        <w:t xml:space="preserve"> </w:t>
      </w:r>
      <w:r>
        <w:rPr>
          <w:b/>
          <w:w w:val="85"/>
        </w:rPr>
        <w:t>Spell</w:t>
      </w:r>
      <w:r>
        <w:rPr>
          <w:b/>
          <w:spacing w:val="-25"/>
          <w:w w:val="85"/>
        </w:rPr>
        <w:t xml:space="preserve"> </w:t>
      </w:r>
      <w:r>
        <w:rPr>
          <w:b/>
          <w:spacing w:val="-1"/>
          <w:w w:val="85"/>
        </w:rPr>
        <w:t>Deflector</w:t>
      </w:r>
      <w:r>
        <w:rPr>
          <w:spacing w:val="-2"/>
          <w:w w:val="85"/>
        </w:rPr>
        <w:t>:</w:t>
      </w:r>
      <w:r>
        <w:rPr>
          <w:spacing w:val="-3"/>
          <w:w w:val="85"/>
        </w:rPr>
        <w:t xml:space="preserve"> </w:t>
      </w:r>
      <w:r>
        <w:rPr>
          <w:w w:val="85"/>
        </w:rPr>
        <w:t>Will</w:t>
      </w:r>
      <w:r>
        <w:rPr>
          <w:spacing w:val="-27"/>
          <w:w w:val="85"/>
        </w:rPr>
        <w:t xml:space="preserve"> </w:t>
      </w:r>
      <w:r>
        <w:rPr>
          <w:w w:val="85"/>
        </w:rPr>
        <w:t>cause</w:t>
      </w:r>
      <w:r>
        <w:rPr>
          <w:spacing w:val="-27"/>
          <w:w w:val="85"/>
        </w:rPr>
        <w:t xml:space="preserve"> </w:t>
      </w:r>
      <w:r>
        <w:rPr>
          <w:w w:val="85"/>
        </w:rPr>
        <w:t>all</w:t>
      </w:r>
      <w:r>
        <w:rPr>
          <w:spacing w:val="-27"/>
          <w:w w:val="85"/>
        </w:rPr>
        <w:t xml:space="preserve"> </w:t>
      </w:r>
      <w:r>
        <w:rPr>
          <w:w w:val="85"/>
        </w:rPr>
        <w:t>spell</w:t>
      </w:r>
      <w:r>
        <w:rPr>
          <w:spacing w:val="-27"/>
          <w:w w:val="85"/>
        </w:rPr>
        <w:t xml:space="preserve"> </w:t>
      </w:r>
      <w:r>
        <w:rPr>
          <w:w w:val="85"/>
        </w:rPr>
        <w:t>based</w:t>
      </w:r>
      <w:r>
        <w:rPr>
          <w:spacing w:val="-27"/>
          <w:w w:val="85"/>
        </w:rPr>
        <w:t xml:space="preserve"> </w:t>
      </w:r>
      <w:r>
        <w:rPr>
          <w:w w:val="85"/>
        </w:rPr>
        <w:t>attacks</w:t>
      </w:r>
      <w:r>
        <w:rPr>
          <w:spacing w:val="-27"/>
          <w:w w:val="85"/>
        </w:rPr>
        <w:t xml:space="preserve"> </w:t>
      </w:r>
      <w:r>
        <w:rPr>
          <w:w w:val="85"/>
        </w:rPr>
        <w:t>to</w:t>
      </w:r>
      <w:r>
        <w:rPr>
          <w:spacing w:val="-27"/>
          <w:w w:val="85"/>
        </w:rPr>
        <w:t xml:space="preserve"> </w:t>
      </w:r>
      <w:r>
        <w:rPr>
          <w:w w:val="85"/>
        </w:rPr>
        <w:t>be</w:t>
      </w:r>
      <w:r>
        <w:rPr>
          <w:spacing w:val="-27"/>
          <w:w w:val="85"/>
        </w:rPr>
        <w:t xml:space="preserve"> </w:t>
      </w:r>
      <w:r>
        <w:rPr>
          <w:w w:val="85"/>
        </w:rPr>
        <w:t>reflected</w:t>
      </w:r>
      <w:r>
        <w:rPr>
          <w:spacing w:val="-27"/>
          <w:w w:val="85"/>
        </w:rPr>
        <w:t xml:space="preserve"> </w:t>
      </w:r>
      <w:r>
        <w:rPr>
          <w:w w:val="85"/>
        </w:rPr>
        <w:t>back</w:t>
      </w:r>
      <w:r>
        <w:rPr>
          <w:spacing w:val="-27"/>
          <w:w w:val="85"/>
        </w:rPr>
        <w:t xml:space="preserve"> </w:t>
      </w:r>
      <w:r>
        <w:rPr>
          <w:w w:val="85"/>
        </w:rPr>
        <w:t>at</w:t>
      </w:r>
      <w:r>
        <w:rPr>
          <w:spacing w:val="-27"/>
          <w:w w:val="85"/>
        </w:rPr>
        <w:t xml:space="preserve"> </w:t>
      </w:r>
      <w:r>
        <w:rPr>
          <w:w w:val="85"/>
        </w:rPr>
        <w:t>the</w:t>
      </w:r>
      <w:r>
        <w:rPr>
          <w:spacing w:val="-27"/>
          <w:w w:val="85"/>
        </w:rPr>
        <w:t xml:space="preserve"> </w:t>
      </w:r>
      <w:r>
        <w:rPr>
          <w:w w:val="85"/>
        </w:rPr>
        <w:t>caster</w:t>
      </w:r>
      <w:r>
        <w:rPr>
          <w:spacing w:val="-27"/>
          <w:w w:val="85"/>
        </w:rPr>
        <w:t xml:space="preserve"> </w:t>
      </w:r>
      <w:r>
        <w:rPr>
          <w:w w:val="85"/>
        </w:rPr>
        <w:t>33%</w:t>
      </w:r>
      <w:r>
        <w:rPr>
          <w:spacing w:val="-27"/>
          <w:w w:val="85"/>
        </w:rPr>
        <w:t xml:space="preserve"> </w:t>
      </w:r>
      <w:r>
        <w:rPr>
          <w:w w:val="85"/>
        </w:rPr>
        <w:t>of</w:t>
      </w:r>
      <w:r>
        <w:rPr>
          <w:spacing w:val="-27"/>
          <w:w w:val="85"/>
        </w:rPr>
        <w:t xml:space="preserve"> </w:t>
      </w:r>
      <w:r>
        <w:rPr>
          <w:w w:val="85"/>
        </w:rPr>
        <w:t>the</w:t>
      </w:r>
      <w:r>
        <w:rPr>
          <w:spacing w:val="-27"/>
          <w:w w:val="85"/>
        </w:rPr>
        <w:t xml:space="preserve"> </w:t>
      </w:r>
      <w:r>
        <w:rPr>
          <w:w w:val="85"/>
        </w:rPr>
        <w:t>time.</w:t>
      </w:r>
    </w:p>
    <w:p w:rsidR="00BD5E84" w:rsidRDefault="00FE0F79">
      <w:pPr>
        <w:pStyle w:val="BodyText"/>
        <w:spacing w:before="196"/>
      </w:pPr>
      <w:r>
        <w:rPr>
          <w:b/>
          <w:w w:val="85"/>
        </w:rPr>
        <w:t>Missile</w:t>
      </w:r>
      <w:r>
        <w:rPr>
          <w:b/>
          <w:spacing w:val="-29"/>
          <w:w w:val="85"/>
        </w:rPr>
        <w:t xml:space="preserve"> </w:t>
      </w:r>
      <w:r>
        <w:rPr>
          <w:b/>
          <w:spacing w:val="-2"/>
          <w:w w:val="85"/>
        </w:rPr>
        <w:t>Screen</w:t>
      </w:r>
      <w:r>
        <w:rPr>
          <w:spacing w:val="-2"/>
          <w:w w:val="85"/>
        </w:rPr>
        <w:t>:</w:t>
      </w:r>
      <w:r>
        <w:rPr>
          <w:spacing w:val="-6"/>
          <w:w w:val="85"/>
        </w:rPr>
        <w:t xml:space="preserve"> </w:t>
      </w:r>
      <w:r>
        <w:rPr>
          <w:w w:val="85"/>
        </w:rPr>
        <w:t>Will</w:t>
      </w:r>
      <w:r>
        <w:rPr>
          <w:spacing w:val="-29"/>
          <w:w w:val="85"/>
        </w:rPr>
        <w:t xml:space="preserve"> </w:t>
      </w:r>
      <w:r>
        <w:rPr>
          <w:w w:val="85"/>
        </w:rPr>
        <w:t>render</w:t>
      </w:r>
      <w:r>
        <w:rPr>
          <w:spacing w:val="-29"/>
          <w:w w:val="85"/>
        </w:rPr>
        <w:t xml:space="preserve"> </w:t>
      </w:r>
      <w:r>
        <w:rPr>
          <w:w w:val="85"/>
        </w:rPr>
        <w:t>those</w:t>
      </w:r>
      <w:r>
        <w:rPr>
          <w:spacing w:val="-29"/>
          <w:w w:val="85"/>
        </w:rPr>
        <w:t xml:space="preserve"> </w:t>
      </w:r>
      <w:r>
        <w:rPr>
          <w:w w:val="85"/>
        </w:rPr>
        <w:t>affected</w:t>
      </w:r>
      <w:r>
        <w:rPr>
          <w:spacing w:val="-29"/>
          <w:w w:val="85"/>
        </w:rPr>
        <w:t xml:space="preserve"> </w:t>
      </w:r>
      <w:r>
        <w:rPr>
          <w:w w:val="85"/>
        </w:rPr>
        <w:t>immune</w:t>
      </w:r>
      <w:r>
        <w:rPr>
          <w:spacing w:val="-28"/>
          <w:w w:val="85"/>
        </w:rPr>
        <w:t xml:space="preserve"> </w:t>
      </w:r>
      <w:r>
        <w:rPr>
          <w:w w:val="85"/>
        </w:rPr>
        <w:t>to</w:t>
      </w:r>
      <w:r>
        <w:rPr>
          <w:spacing w:val="-29"/>
          <w:w w:val="85"/>
        </w:rPr>
        <w:t xml:space="preserve"> </w:t>
      </w:r>
      <w:r>
        <w:rPr>
          <w:w w:val="85"/>
        </w:rPr>
        <w:t>all</w:t>
      </w:r>
      <w:r>
        <w:rPr>
          <w:spacing w:val="-29"/>
          <w:w w:val="85"/>
        </w:rPr>
        <w:t xml:space="preserve"> </w:t>
      </w:r>
      <w:r>
        <w:rPr>
          <w:w w:val="85"/>
        </w:rPr>
        <w:t>types</w:t>
      </w:r>
      <w:r>
        <w:rPr>
          <w:spacing w:val="-29"/>
          <w:w w:val="85"/>
        </w:rPr>
        <w:t xml:space="preserve"> </w:t>
      </w:r>
      <w:r>
        <w:rPr>
          <w:w w:val="85"/>
        </w:rPr>
        <w:t>of</w:t>
      </w:r>
      <w:r>
        <w:rPr>
          <w:spacing w:val="-29"/>
          <w:w w:val="85"/>
        </w:rPr>
        <w:t xml:space="preserve"> </w:t>
      </w:r>
      <w:r>
        <w:rPr>
          <w:w w:val="85"/>
        </w:rPr>
        <w:t>missiles.</w:t>
      </w:r>
      <w:r>
        <w:rPr>
          <w:spacing w:val="-6"/>
          <w:w w:val="85"/>
        </w:rPr>
        <w:t xml:space="preserve"> </w:t>
      </w:r>
      <w:r>
        <w:rPr>
          <w:w w:val="85"/>
        </w:rPr>
        <w:t>i.e.</w:t>
      </w:r>
      <w:r>
        <w:rPr>
          <w:spacing w:val="-29"/>
          <w:w w:val="85"/>
        </w:rPr>
        <w:t xml:space="preserve"> </w:t>
      </w:r>
      <w:r>
        <w:rPr>
          <w:w w:val="85"/>
        </w:rPr>
        <w:t>arrows,</w:t>
      </w:r>
      <w:r>
        <w:rPr>
          <w:spacing w:val="-29"/>
          <w:w w:val="85"/>
        </w:rPr>
        <w:t xml:space="preserve"> </w:t>
      </w:r>
      <w:r>
        <w:rPr>
          <w:w w:val="85"/>
        </w:rPr>
        <w:t>rocks,</w:t>
      </w:r>
      <w:r>
        <w:rPr>
          <w:spacing w:val="-29"/>
          <w:w w:val="85"/>
        </w:rPr>
        <w:t xml:space="preserve"> </w:t>
      </w:r>
      <w:r>
        <w:rPr>
          <w:w w:val="85"/>
        </w:rPr>
        <w:t>darts,</w:t>
      </w:r>
      <w:r>
        <w:rPr>
          <w:spacing w:val="-29"/>
          <w:w w:val="85"/>
        </w:rPr>
        <w:t xml:space="preserve"> </w:t>
      </w:r>
      <w:r>
        <w:rPr>
          <w:w w:val="85"/>
        </w:rPr>
        <w:t>Throwing</w:t>
      </w:r>
      <w:r>
        <w:rPr>
          <w:spacing w:val="-28"/>
          <w:w w:val="85"/>
        </w:rPr>
        <w:t xml:space="preserve"> </w:t>
      </w:r>
      <w:r>
        <w:rPr>
          <w:w w:val="85"/>
        </w:rPr>
        <w:t>Stars,</w:t>
      </w:r>
      <w:r>
        <w:rPr>
          <w:spacing w:val="-7"/>
          <w:w w:val="85"/>
        </w:rPr>
        <w:t xml:space="preserve"> </w:t>
      </w:r>
      <w:r>
        <w:rPr>
          <w:w w:val="85"/>
        </w:rPr>
        <w:t>etc..</w:t>
      </w:r>
    </w:p>
    <w:p w:rsidR="00BD5E84" w:rsidRDefault="00FE0F79">
      <w:pPr>
        <w:spacing w:before="196"/>
        <w:ind w:left="100"/>
      </w:pPr>
      <w:r>
        <w:rPr>
          <w:rFonts w:ascii="Palatino Linotype" w:hAnsi="Palatino Linotype"/>
          <w:b/>
          <w:w w:val="85"/>
          <w:sz w:val="24"/>
        </w:rPr>
        <w:t>Creature</w:t>
      </w:r>
      <w:r>
        <w:rPr>
          <w:rFonts w:ascii="Palatino Linotype" w:hAnsi="Palatino Linotype"/>
          <w:b/>
          <w:spacing w:val="-19"/>
          <w:w w:val="85"/>
          <w:sz w:val="24"/>
        </w:rPr>
        <w:t xml:space="preserve"> </w:t>
      </w:r>
      <w:r>
        <w:rPr>
          <w:rFonts w:ascii="Palatino Linotype" w:hAnsi="Palatino Linotype"/>
          <w:b/>
          <w:w w:val="85"/>
          <w:sz w:val="24"/>
        </w:rPr>
        <w:t>Summon</w:t>
      </w:r>
      <w:r>
        <w:rPr>
          <w:rFonts w:ascii="Palatino Linotype" w:hAnsi="Palatino Linotype"/>
          <w:b/>
          <w:spacing w:val="-19"/>
          <w:w w:val="85"/>
          <w:sz w:val="24"/>
        </w:rPr>
        <w:t xml:space="preserve"> </w:t>
      </w:r>
      <w:r>
        <w:rPr>
          <w:rFonts w:ascii="Palatino Linotype" w:hAnsi="Palatino Linotype"/>
          <w:b/>
          <w:w w:val="85"/>
          <w:sz w:val="24"/>
        </w:rPr>
        <w:t>4</w:t>
      </w:r>
      <w:r>
        <w:rPr>
          <w:rFonts w:ascii="Palatino Linotype" w:hAnsi="Palatino Linotype"/>
          <w:w w:val="85"/>
          <w:sz w:val="24"/>
        </w:rPr>
        <w:t>:</w:t>
      </w:r>
      <w:r>
        <w:rPr>
          <w:rFonts w:ascii="Palatino Linotype" w:hAnsi="Palatino Linotype"/>
          <w:spacing w:val="16"/>
          <w:w w:val="85"/>
          <w:sz w:val="24"/>
        </w:rPr>
        <w:t xml:space="preserve"> </w:t>
      </w:r>
      <w:r>
        <w:rPr>
          <w:rFonts w:ascii="Palatino Linotype" w:hAnsi="Palatino Linotype"/>
          <w:w w:val="85"/>
          <w:sz w:val="24"/>
        </w:rPr>
        <w:t>Will</w:t>
      </w:r>
      <w:r>
        <w:rPr>
          <w:rFonts w:ascii="Palatino Linotype" w:hAnsi="Palatino Linotype"/>
          <w:spacing w:val="16"/>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more</w:t>
      </w:r>
      <w:r>
        <w:rPr>
          <w:rFonts w:ascii="Palatino Linotype" w:hAnsi="Palatino Linotype"/>
          <w:spacing w:val="-18"/>
          <w:w w:val="85"/>
          <w:sz w:val="24"/>
        </w:rPr>
        <w:t xml:space="preserve"> </w:t>
      </w:r>
      <w:r>
        <w:rPr>
          <w:rFonts w:ascii="Palatino Linotype" w:hAnsi="Palatino Linotype"/>
          <w:w w:val="85"/>
          <w:sz w:val="24"/>
        </w:rPr>
        <w:t>powerful</w:t>
      </w:r>
      <w:r>
        <w:rPr>
          <w:rFonts w:ascii="Palatino Linotype" w:hAnsi="Palatino Linotype"/>
          <w:spacing w:val="-17"/>
          <w:w w:val="85"/>
          <w:sz w:val="24"/>
        </w:rPr>
        <w:t xml:space="preserve"> </w:t>
      </w:r>
      <w:r>
        <w:rPr>
          <w:rFonts w:ascii="Palatino Linotype" w:hAnsi="Palatino Linotype"/>
          <w:w w:val="85"/>
          <w:sz w:val="24"/>
        </w:rPr>
        <w:t>creatures</w:t>
      </w:r>
      <w:r>
        <w:rPr>
          <w:rFonts w:ascii="Palatino Linotype" w:hAnsi="Palatino Linotype"/>
          <w:spacing w:val="-18"/>
          <w:w w:val="85"/>
          <w:sz w:val="24"/>
        </w:rPr>
        <w:t xml:space="preserve"> </w:t>
      </w:r>
      <w:r>
        <w:rPr>
          <w:rFonts w:ascii="Palatino Linotype" w:hAnsi="Palatino Linotype"/>
          <w:w w:val="85"/>
          <w:sz w:val="24"/>
        </w:rPr>
        <w:t>than</w:t>
      </w:r>
      <w:r>
        <w:rPr>
          <w:rFonts w:ascii="Palatino Linotype" w:hAnsi="Palatino Linotype"/>
          <w:spacing w:val="-17"/>
          <w:w w:val="85"/>
          <w:sz w:val="24"/>
        </w:rPr>
        <w:t xml:space="preserve"> </w:t>
      </w:r>
      <w:r>
        <w:rPr>
          <w:rFonts w:ascii="Palatino Linotype" w:hAnsi="Palatino Linotype"/>
          <w:w w:val="85"/>
          <w:sz w:val="24"/>
        </w:rPr>
        <w:t>Creature</w:t>
      </w:r>
      <w:r>
        <w:rPr>
          <w:rFonts w:ascii="Palatino Linotype" w:hAnsi="Palatino Linotype"/>
          <w:spacing w:val="-18"/>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3.</w:t>
      </w:r>
    </w:p>
    <w:p w:rsidR="00BD5E84" w:rsidRDefault="00FE0F79">
      <w:pPr>
        <w:pStyle w:val="BodyText"/>
        <w:spacing w:before="196"/>
      </w:pPr>
      <w:r>
        <w:rPr>
          <w:b/>
          <w:w w:val="85"/>
        </w:rPr>
        <w:t>Power</w:t>
      </w:r>
      <w:r>
        <w:rPr>
          <w:b/>
          <w:spacing w:val="-32"/>
          <w:w w:val="85"/>
        </w:rPr>
        <w:t xml:space="preserve"> </w:t>
      </w:r>
      <w:r>
        <w:rPr>
          <w:b/>
          <w:w w:val="85"/>
        </w:rPr>
        <w:t>Gather</w:t>
      </w:r>
      <w:r>
        <w:rPr>
          <w:w w:val="85"/>
        </w:rPr>
        <w:t>:</w:t>
      </w:r>
      <w:r>
        <w:rPr>
          <w:spacing w:val="-14"/>
          <w:w w:val="85"/>
        </w:rPr>
        <w:t xml:space="preserve"> </w:t>
      </w:r>
      <w:r>
        <w:rPr>
          <w:w w:val="85"/>
        </w:rPr>
        <w:t>Those</w:t>
      </w:r>
      <w:r>
        <w:rPr>
          <w:spacing w:val="-33"/>
          <w:w w:val="85"/>
        </w:rPr>
        <w:t xml:space="preserve"> </w:t>
      </w:r>
      <w:r>
        <w:rPr>
          <w:w w:val="85"/>
        </w:rPr>
        <w:t>affected</w:t>
      </w:r>
      <w:r>
        <w:rPr>
          <w:spacing w:val="-32"/>
          <w:w w:val="85"/>
        </w:rPr>
        <w:t xml:space="preserve"> </w:t>
      </w:r>
      <w:r>
        <w:rPr>
          <w:w w:val="85"/>
        </w:rPr>
        <w:t>will</w:t>
      </w:r>
      <w:r>
        <w:rPr>
          <w:spacing w:val="-33"/>
          <w:w w:val="85"/>
        </w:rPr>
        <w:t xml:space="preserve"> </w:t>
      </w:r>
      <w:r>
        <w:rPr>
          <w:w w:val="85"/>
        </w:rPr>
        <w:t>gain</w:t>
      </w:r>
      <w:r>
        <w:rPr>
          <w:spacing w:val="-33"/>
          <w:w w:val="85"/>
        </w:rPr>
        <w:t xml:space="preserve"> </w:t>
      </w:r>
      <w:r>
        <w:rPr>
          <w:w w:val="85"/>
        </w:rPr>
        <w:t>spell</w:t>
      </w:r>
      <w:r>
        <w:rPr>
          <w:spacing w:val="-32"/>
          <w:w w:val="85"/>
        </w:rPr>
        <w:t xml:space="preserve"> </w:t>
      </w:r>
      <w:r>
        <w:rPr>
          <w:w w:val="85"/>
        </w:rPr>
        <w:t>points</w:t>
      </w:r>
      <w:r>
        <w:rPr>
          <w:spacing w:val="-33"/>
          <w:w w:val="85"/>
        </w:rPr>
        <w:t xml:space="preserve"> </w:t>
      </w:r>
      <w:r>
        <w:rPr>
          <w:w w:val="85"/>
        </w:rPr>
        <w:t>at</w:t>
      </w:r>
      <w:r>
        <w:rPr>
          <w:spacing w:val="-32"/>
          <w:w w:val="85"/>
        </w:rPr>
        <w:t xml:space="preserve"> </w:t>
      </w:r>
      <w:r>
        <w:rPr>
          <w:w w:val="85"/>
        </w:rPr>
        <w:t>an</w:t>
      </w:r>
      <w:r>
        <w:rPr>
          <w:spacing w:val="-33"/>
          <w:w w:val="85"/>
        </w:rPr>
        <w:t xml:space="preserve"> </w:t>
      </w:r>
      <w:r>
        <w:rPr>
          <w:w w:val="85"/>
        </w:rPr>
        <w:t>increased</w:t>
      </w:r>
      <w:r>
        <w:rPr>
          <w:spacing w:val="-33"/>
          <w:w w:val="85"/>
        </w:rPr>
        <w:t xml:space="preserve"> </w:t>
      </w:r>
      <w:r>
        <w:rPr>
          <w:w w:val="85"/>
        </w:rPr>
        <w:t>rate.</w:t>
      </w:r>
    </w:p>
    <w:p w:rsidR="00BD5E84" w:rsidRDefault="00FE0F79">
      <w:pPr>
        <w:pStyle w:val="BodyText"/>
        <w:spacing w:before="196"/>
      </w:pPr>
      <w:r>
        <w:rPr>
          <w:b/>
          <w:w w:val="85"/>
        </w:rPr>
        <w:t>Power</w:t>
      </w:r>
      <w:r>
        <w:rPr>
          <w:b/>
          <w:spacing w:val="-32"/>
          <w:w w:val="85"/>
        </w:rPr>
        <w:t xml:space="preserve"> </w:t>
      </w:r>
      <w:r>
        <w:rPr>
          <w:b/>
          <w:w w:val="85"/>
        </w:rPr>
        <w:t>Wither</w:t>
      </w:r>
      <w:r>
        <w:rPr>
          <w:w w:val="85"/>
        </w:rPr>
        <w:t>:</w:t>
      </w:r>
      <w:r>
        <w:rPr>
          <w:spacing w:val="-13"/>
          <w:w w:val="85"/>
        </w:rPr>
        <w:t xml:space="preserve"> </w:t>
      </w:r>
      <w:r>
        <w:rPr>
          <w:w w:val="85"/>
        </w:rPr>
        <w:t>Those</w:t>
      </w:r>
      <w:r>
        <w:rPr>
          <w:spacing w:val="-33"/>
          <w:w w:val="85"/>
        </w:rPr>
        <w:t xml:space="preserve"> </w:t>
      </w:r>
      <w:r>
        <w:rPr>
          <w:w w:val="85"/>
        </w:rPr>
        <w:t>affected</w:t>
      </w:r>
      <w:r>
        <w:rPr>
          <w:spacing w:val="-32"/>
          <w:w w:val="85"/>
        </w:rPr>
        <w:t xml:space="preserve"> </w:t>
      </w:r>
      <w:r>
        <w:rPr>
          <w:w w:val="85"/>
        </w:rPr>
        <w:t>will</w:t>
      </w:r>
      <w:r>
        <w:rPr>
          <w:spacing w:val="-33"/>
          <w:w w:val="85"/>
        </w:rPr>
        <w:t xml:space="preserve"> </w:t>
      </w:r>
      <w:r>
        <w:rPr>
          <w:w w:val="85"/>
        </w:rPr>
        <w:t>lose</w:t>
      </w:r>
      <w:r>
        <w:rPr>
          <w:spacing w:val="-32"/>
          <w:w w:val="85"/>
        </w:rPr>
        <w:t xml:space="preserve"> </w:t>
      </w:r>
      <w:r>
        <w:rPr>
          <w:w w:val="85"/>
        </w:rPr>
        <w:t>spell</w:t>
      </w:r>
      <w:r>
        <w:rPr>
          <w:spacing w:val="-33"/>
          <w:w w:val="85"/>
        </w:rPr>
        <w:t xml:space="preserve"> </w:t>
      </w:r>
      <w:r>
        <w:rPr>
          <w:w w:val="85"/>
        </w:rPr>
        <w:t>points</w:t>
      </w:r>
      <w:r>
        <w:rPr>
          <w:spacing w:val="-32"/>
          <w:w w:val="85"/>
        </w:rPr>
        <w:t xml:space="preserve"> </w:t>
      </w:r>
      <w:r>
        <w:rPr>
          <w:w w:val="85"/>
        </w:rPr>
        <w:t>over</w:t>
      </w:r>
      <w:r>
        <w:rPr>
          <w:spacing w:val="-32"/>
          <w:w w:val="85"/>
        </w:rPr>
        <w:t xml:space="preserve"> </w:t>
      </w:r>
      <w:r>
        <w:rPr>
          <w:w w:val="85"/>
        </w:rPr>
        <w:t>time.</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u w:val="thick" w:color="000000"/>
        </w:rPr>
        <w:t xml:space="preserve">Sixth </w:t>
      </w:r>
      <w:r>
        <w:rPr>
          <w:spacing w:val="1"/>
          <w:u w:val="thick" w:color="000000"/>
        </w:rPr>
        <w:t>Level</w:t>
      </w:r>
      <w:r>
        <w:rPr>
          <w:spacing w:val="-7"/>
          <w:u w:val="thick" w:color="000000"/>
        </w:rPr>
        <w:t xml:space="preserve"> </w:t>
      </w:r>
      <w:r>
        <w:rPr>
          <w:spacing w:val="1"/>
          <w:u w:val="thick" w:color="000000"/>
        </w:rPr>
        <w:t>Enchanter</w:t>
      </w:r>
      <w:r>
        <w:rPr>
          <w:spacing w:val="-14"/>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78" w:line="260" w:lineRule="exact"/>
        <w:ind w:right="98"/>
      </w:pPr>
      <w:r>
        <w:rPr>
          <w:b/>
          <w:w w:val="85"/>
        </w:rPr>
        <w:t>Puppet</w:t>
      </w:r>
      <w:r>
        <w:rPr>
          <w:b/>
          <w:spacing w:val="-27"/>
          <w:w w:val="85"/>
        </w:rPr>
        <w:t xml:space="preserve"> </w:t>
      </w:r>
      <w:r>
        <w:rPr>
          <w:b/>
          <w:spacing w:val="-2"/>
          <w:w w:val="85"/>
        </w:rPr>
        <w:t>Master</w:t>
      </w:r>
      <w:r>
        <w:rPr>
          <w:spacing w:val="-2"/>
          <w:w w:val="85"/>
        </w:rPr>
        <w:t>:</w:t>
      </w:r>
      <w:r>
        <w:rPr>
          <w:spacing w:val="-1"/>
          <w:w w:val="85"/>
        </w:rPr>
        <w:t xml:space="preserve"> </w:t>
      </w:r>
      <w:r>
        <w:rPr>
          <w:w w:val="85"/>
        </w:rPr>
        <w:t>Will</w:t>
      </w:r>
      <w:r>
        <w:rPr>
          <w:spacing w:val="-26"/>
          <w:w w:val="85"/>
        </w:rPr>
        <w:t xml:space="preserve"> </w:t>
      </w:r>
      <w:r>
        <w:rPr>
          <w:w w:val="85"/>
        </w:rPr>
        <w:t>restore</w:t>
      </w:r>
      <w:r>
        <w:rPr>
          <w:spacing w:val="-27"/>
          <w:w w:val="85"/>
        </w:rPr>
        <w:t xml:space="preserve"> </w:t>
      </w:r>
      <w:r>
        <w:rPr>
          <w:w w:val="85"/>
        </w:rPr>
        <w:t>dead</w:t>
      </w:r>
      <w:r>
        <w:rPr>
          <w:spacing w:val="-26"/>
          <w:w w:val="85"/>
        </w:rPr>
        <w:t xml:space="preserve"> </w:t>
      </w:r>
      <w:r>
        <w:rPr>
          <w:w w:val="85"/>
        </w:rPr>
        <w:t>characters</w:t>
      </w:r>
      <w:r>
        <w:rPr>
          <w:spacing w:val="-26"/>
          <w:w w:val="85"/>
        </w:rPr>
        <w:t xml:space="preserve"> </w:t>
      </w:r>
      <w:r>
        <w:rPr>
          <w:w w:val="85"/>
        </w:rPr>
        <w:t>to</w:t>
      </w:r>
      <w:r>
        <w:rPr>
          <w:spacing w:val="-26"/>
          <w:w w:val="85"/>
        </w:rPr>
        <w:t xml:space="preserve"> </w:t>
      </w:r>
      <w:r>
        <w:rPr>
          <w:spacing w:val="1"/>
          <w:w w:val="85"/>
        </w:rPr>
        <w:t>1/</w:t>
      </w:r>
      <w:r>
        <w:rPr>
          <w:spacing w:val="-24"/>
          <w:w w:val="85"/>
        </w:rPr>
        <w:t xml:space="preserve"> </w:t>
      </w:r>
      <w:r>
        <w:rPr>
          <w:w w:val="85"/>
        </w:rPr>
        <w:t>10th</w:t>
      </w:r>
      <w:r>
        <w:rPr>
          <w:spacing w:val="-27"/>
          <w:w w:val="85"/>
        </w:rPr>
        <w:t xml:space="preserve"> </w:t>
      </w:r>
      <w:r>
        <w:rPr>
          <w:w w:val="85"/>
        </w:rPr>
        <w:t>of</w:t>
      </w:r>
      <w:r>
        <w:rPr>
          <w:spacing w:val="-26"/>
          <w:w w:val="85"/>
        </w:rPr>
        <w:t xml:space="preserve"> </w:t>
      </w:r>
      <w:r>
        <w:rPr>
          <w:w w:val="85"/>
        </w:rPr>
        <w:t>their</w:t>
      </w:r>
      <w:r>
        <w:rPr>
          <w:spacing w:val="-26"/>
          <w:w w:val="85"/>
        </w:rPr>
        <w:t xml:space="preserve"> </w:t>
      </w:r>
      <w:r>
        <w:rPr>
          <w:w w:val="85"/>
        </w:rPr>
        <w:t>maximum</w:t>
      </w:r>
      <w:r>
        <w:rPr>
          <w:spacing w:val="-26"/>
          <w:w w:val="85"/>
        </w:rPr>
        <w:t xml:space="preserve"> </w:t>
      </w:r>
      <w:r>
        <w:rPr>
          <w:w w:val="85"/>
        </w:rPr>
        <w:t>hit</w:t>
      </w:r>
      <w:r>
        <w:rPr>
          <w:spacing w:val="-26"/>
          <w:w w:val="85"/>
        </w:rPr>
        <w:t xml:space="preserve"> </w:t>
      </w:r>
      <w:r>
        <w:rPr>
          <w:w w:val="85"/>
        </w:rPr>
        <w:t>points.</w:t>
      </w:r>
      <w:r>
        <w:rPr>
          <w:spacing w:val="-2"/>
          <w:w w:val="85"/>
        </w:rPr>
        <w:t xml:space="preserve"> </w:t>
      </w:r>
      <w:r>
        <w:rPr>
          <w:w w:val="85"/>
        </w:rPr>
        <w:t>These</w:t>
      </w:r>
      <w:r>
        <w:rPr>
          <w:spacing w:val="-26"/>
          <w:w w:val="85"/>
        </w:rPr>
        <w:t xml:space="preserve"> </w:t>
      </w:r>
      <w:r>
        <w:rPr>
          <w:w w:val="85"/>
        </w:rPr>
        <w:t>characters</w:t>
      </w:r>
      <w:r>
        <w:rPr>
          <w:spacing w:val="-26"/>
          <w:w w:val="85"/>
        </w:rPr>
        <w:t xml:space="preserve"> </w:t>
      </w:r>
      <w:r>
        <w:rPr>
          <w:w w:val="85"/>
        </w:rPr>
        <w:t>are</w:t>
      </w:r>
      <w:r>
        <w:rPr>
          <w:spacing w:val="-26"/>
          <w:w w:val="85"/>
        </w:rPr>
        <w:t xml:space="preserve"> </w:t>
      </w:r>
      <w:r>
        <w:rPr>
          <w:w w:val="85"/>
        </w:rPr>
        <w:t>not</w:t>
      </w:r>
      <w:r>
        <w:rPr>
          <w:spacing w:val="-27"/>
          <w:w w:val="85"/>
        </w:rPr>
        <w:t xml:space="preserve"> </w:t>
      </w:r>
      <w:r>
        <w:rPr>
          <w:w w:val="85"/>
        </w:rPr>
        <w:t>truly</w:t>
      </w:r>
      <w:r>
        <w:rPr>
          <w:spacing w:val="-26"/>
          <w:w w:val="85"/>
        </w:rPr>
        <w:t xml:space="preserve"> </w:t>
      </w:r>
      <w:r>
        <w:rPr>
          <w:w w:val="85"/>
        </w:rPr>
        <w:t>alive</w:t>
      </w:r>
      <w:r>
        <w:rPr>
          <w:spacing w:val="-26"/>
          <w:w w:val="85"/>
        </w:rPr>
        <w:t xml:space="preserve"> </w:t>
      </w:r>
      <w:r>
        <w:rPr>
          <w:w w:val="85"/>
        </w:rPr>
        <w:t>but</w:t>
      </w:r>
      <w:r>
        <w:rPr>
          <w:spacing w:val="-26"/>
          <w:w w:val="85"/>
        </w:rPr>
        <w:t xml:space="preserve"> </w:t>
      </w:r>
      <w:r>
        <w:rPr>
          <w:w w:val="85"/>
        </w:rPr>
        <w:t>in</w:t>
      </w:r>
      <w:r>
        <w:rPr>
          <w:spacing w:val="-26"/>
          <w:w w:val="85"/>
        </w:rPr>
        <w:t xml:space="preserve"> </w:t>
      </w:r>
      <w:r>
        <w:rPr>
          <w:w w:val="85"/>
        </w:rPr>
        <w:t>a</w:t>
      </w:r>
      <w:r>
        <w:rPr>
          <w:spacing w:val="-27"/>
          <w:w w:val="85"/>
        </w:rPr>
        <w:t xml:space="preserve"> </w:t>
      </w:r>
      <w:r>
        <w:rPr>
          <w:w w:val="85"/>
        </w:rPr>
        <w:t>state</w:t>
      </w:r>
      <w:r>
        <w:rPr>
          <w:spacing w:val="-26"/>
          <w:w w:val="85"/>
        </w:rPr>
        <w:t xml:space="preserve"> </w:t>
      </w:r>
      <w:r>
        <w:rPr>
          <w:w w:val="85"/>
        </w:rPr>
        <w:t>of</w:t>
      </w:r>
      <w:r>
        <w:rPr>
          <w:spacing w:val="26"/>
          <w:w w:val="80"/>
        </w:rPr>
        <w:t xml:space="preserve"> </w:t>
      </w:r>
      <w:r>
        <w:rPr>
          <w:w w:val="85"/>
        </w:rPr>
        <w:t>animation.</w:t>
      </w:r>
      <w:r>
        <w:rPr>
          <w:spacing w:val="-10"/>
          <w:w w:val="85"/>
        </w:rPr>
        <w:t xml:space="preserve"> </w:t>
      </w:r>
      <w:r>
        <w:rPr>
          <w:w w:val="85"/>
        </w:rPr>
        <w:t>They</w:t>
      </w:r>
      <w:r>
        <w:rPr>
          <w:spacing w:val="-30"/>
          <w:w w:val="85"/>
        </w:rPr>
        <w:t xml:space="preserve"> </w:t>
      </w:r>
      <w:r>
        <w:rPr>
          <w:w w:val="85"/>
        </w:rPr>
        <w:t>will</w:t>
      </w:r>
      <w:r>
        <w:rPr>
          <w:spacing w:val="-30"/>
          <w:w w:val="85"/>
        </w:rPr>
        <w:t xml:space="preserve"> </w:t>
      </w:r>
      <w:r>
        <w:rPr>
          <w:w w:val="85"/>
        </w:rPr>
        <w:t>not</w:t>
      </w:r>
      <w:r>
        <w:rPr>
          <w:spacing w:val="-30"/>
          <w:w w:val="85"/>
        </w:rPr>
        <w:t xml:space="preserve"> </w:t>
      </w:r>
      <w:r>
        <w:rPr>
          <w:w w:val="85"/>
        </w:rPr>
        <w:t>gain</w:t>
      </w:r>
      <w:r>
        <w:rPr>
          <w:spacing w:val="-31"/>
          <w:w w:val="85"/>
        </w:rPr>
        <w:t xml:space="preserve"> </w:t>
      </w:r>
      <w:r>
        <w:rPr>
          <w:w w:val="85"/>
        </w:rPr>
        <w:t>any</w:t>
      </w:r>
      <w:r>
        <w:rPr>
          <w:spacing w:val="-30"/>
          <w:w w:val="85"/>
        </w:rPr>
        <w:t xml:space="preserve"> </w:t>
      </w:r>
      <w:r>
        <w:rPr>
          <w:w w:val="85"/>
        </w:rPr>
        <w:t>Victory</w:t>
      </w:r>
      <w:r>
        <w:rPr>
          <w:spacing w:val="-30"/>
          <w:w w:val="85"/>
        </w:rPr>
        <w:t xml:space="preserve"> </w:t>
      </w:r>
      <w:r>
        <w:rPr>
          <w:w w:val="85"/>
        </w:rPr>
        <w:t>Points</w:t>
      </w:r>
      <w:r>
        <w:rPr>
          <w:spacing w:val="-31"/>
          <w:w w:val="85"/>
        </w:rPr>
        <w:t xml:space="preserve"> </w:t>
      </w:r>
      <w:r>
        <w:rPr>
          <w:w w:val="85"/>
        </w:rPr>
        <w:t>nor</w:t>
      </w:r>
      <w:r>
        <w:rPr>
          <w:spacing w:val="-30"/>
          <w:w w:val="85"/>
        </w:rPr>
        <w:t xml:space="preserve"> </w:t>
      </w:r>
      <w:r>
        <w:rPr>
          <w:w w:val="85"/>
        </w:rPr>
        <w:t>can</w:t>
      </w:r>
      <w:r>
        <w:rPr>
          <w:spacing w:val="-30"/>
          <w:w w:val="85"/>
        </w:rPr>
        <w:t xml:space="preserve"> </w:t>
      </w:r>
      <w:r>
        <w:rPr>
          <w:w w:val="85"/>
        </w:rPr>
        <w:t>they</w:t>
      </w:r>
      <w:r>
        <w:rPr>
          <w:spacing w:val="-30"/>
          <w:w w:val="85"/>
        </w:rPr>
        <w:t xml:space="preserve"> </w:t>
      </w:r>
      <w:r>
        <w:rPr>
          <w:w w:val="85"/>
        </w:rPr>
        <w:t>cast</w:t>
      </w:r>
      <w:r>
        <w:rPr>
          <w:spacing w:val="-31"/>
          <w:w w:val="85"/>
        </w:rPr>
        <w:t xml:space="preserve"> </w:t>
      </w:r>
      <w:r>
        <w:rPr>
          <w:w w:val="85"/>
        </w:rPr>
        <w:t>spells</w:t>
      </w:r>
      <w:r>
        <w:rPr>
          <w:spacing w:val="-30"/>
          <w:w w:val="85"/>
        </w:rPr>
        <w:t xml:space="preserve"> </w:t>
      </w:r>
      <w:r>
        <w:rPr>
          <w:w w:val="85"/>
        </w:rPr>
        <w:t>or</w:t>
      </w:r>
      <w:r>
        <w:rPr>
          <w:spacing w:val="-30"/>
          <w:w w:val="85"/>
        </w:rPr>
        <w:t xml:space="preserve"> </w:t>
      </w:r>
      <w:r>
        <w:rPr>
          <w:w w:val="85"/>
        </w:rPr>
        <w:t>use</w:t>
      </w:r>
      <w:r>
        <w:rPr>
          <w:spacing w:val="-31"/>
          <w:w w:val="85"/>
        </w:rPr>
        <w:t xml:space="preserve"> </w:t>
      </w:r>
      <w:r>
        <w:rPr>
          <w:w w:val="85"/>
        </w:rPr>
        <w:t>missile</w:t>
      </w:r>
      <w:r>
        <w:rPr>
          <w:spacing w:val="-30"/>
          <w:w w:val="85"/>
        </w:rPr>
        <w:t xml:space="preserve"> </w:t>
      </w:r>
      <w:r>
        <w:rPr>
          <w:w w:val="85"/>
        </w:rPr>
        <w:t>weapons.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5"/>
      </w:pPr>
      <w:r>
        <w:rPr>
          <w:b/>
          <w:w w:val="85"/>
        </w:rPr>
        <w:t>Charm</w:t>
      </w:r>
      <w:r>
        <w:rPr>
          <w:b/>
          <w:spacing w:val="-21"/>
          <w:w w:val="85"/>
        </w:rPr>
        <w:t xml:space="preserve"> </w:t>
      </w:r>
      <w:r>
        <w:rPr>
          <w:b/>
          <w:spacing w:val="-2"/>
          <w:w w:val="85"/>
        </w:rPr>
        <w:t>Foe</w:t>
      </w:r>
      <w:r>
        <w:rPr>
          <w:spacing w:val="-2"/>
          <w:w w:val="85"/>
        </w:rPr>
        <w:t>:</w:t>
      </w:r>
      <w:r>
        <w:rPr>
          <w:spacing w:val="8"/>
          <w:w w:val="85"/>
        </w:rPr>
        <w:t xml:space="preserve"> </w:t>
      </w:r>
      <w:r>
        <w:rPr>
          <w:w w:val="85"/>
        </w:rPr>
        <w:t>Creatures</w:t>
      </w:r>
      <w:r>
        <w:rPr>
          <w:spacing w:val="-22"/>
          <w:w w:val="85"/>
        </w:rPr>
        <w:t xml:space="preserve"> </w:t>
      </w:r>
      <w:r>
        <w:rPr>
          <w:w w:val="85"/>
        </w:rPr>
        <w:t>that</w:t>
      </w:r>
      <w:r>
        <w:rPr>
          <w:spacing w:val="-22"/>
          <w:w w:val="85"/>
        </w:rPr>
        <w:t xml:space="preserve"> </w:t>
      </w:r>
      <w:r>
        <w:rPr>
          <w:w w:val="85"/>
        </w:rPr>
        <w:t>do</w:t>
      </w:r>
      <w:r>
        <w:rPr>
          <w:spacing w:val="-22"/>
          <w:w w:val="85"/>
        </w:rPr>
        <w:t xml:space="preserve"> </w:t>
      </w:r>
      <w:r>
        <w:rPr>
          <w:w w:val="85"/>
        </w:rPr>
        <w:t>not</w:t>
      </w:r>
      <w:r>
        <w:rPr>
          <w:spacing w:val="-22"/>
          <w:w w:val="85"/>
        </w:rPr>
        <w:t xml:space="preserve"> </w:t>
      </w:r>
      <w:r>
        <w:rPr>
          <w:w w:val="85"/>
        </w:rPr>
        <w:t>resist</w:t>
      </w:r>
      <w:r>
        <w:rPr>
          <w:spacing w:val="-22"/>
          <w:w w:val="85"/>
        </w:rPr>
        <w:t xml:space="preserve"> </w:t>
      </w:r>
      <w:r>
        <w:rPr>
          <w:w w:val="85"/>
        </w:rPr>
        <w:t>will</w:t>
      </w:r>
      <w:r>
        <w:rPr>
          <w:spacing w:val="-22"/>
          <w:w w:val="85"/>
        </w:rPr>
        <w:t xml:space="preserve"> </w:t>
      </w:r>
      <w:r>
        <w:rPr>
          <w:w w:val="85"/>
        </w:rPr>
        <w:t>become</w:t>
      </w:r>
      <w:r>
        <w:rPr>
          <w:spacing w:val="-21"/>
          <w:w w:val="85"/>
        </w:rPr>
        <w:t xml:space="preserve"> </w:t>
      </w:r>
      <w:r>
        <w:rPr>
          <w:w w:val="85"/>
        </w:rPr>
        <w:t>friendly</w:t>
      </w:r>
      <w:r>
        <w:rPr>
          <w:spacing w:val="-22"/>
          <w:w w:val="85"/>
        </w:rPr>
        <w:t xml:space="preserve"> </w:t>
      </w:r>
      <w:r>
        <w:rPr>
          <w:w w:val="85"/>
        </w:rPr>
        <w:t>to</w:t>
      </w:r>
      <w:r>
        <w:rPr>
          <w:spacing w:val="-22"/>
          <w:w w:val="85"/>
        </w:rPr>
        <w:t xml:space="preserve"> </w:t>
      </w:r>
      <w:r>
        <w:rPr>
          <w:w w:val="85"/>
        </w:rPr>
        <w:t>the</w:t>
      </w:r>
      <w:r>
        <w:rPr>
          <w:spacing w:val="-22"/>
          <w:w w:val="85"/>
        </w:rPr>
        <w:t xml:space="preserve"> </w:t>
      </w:r>
      <w:r>
        <w:rPr>
          <w:w w:val="85"/>
        </w:rPr>
        <w:t>caster</w:t>
      </w:r>
      <w:r>
        <w:rPr>
          <w:spacing w:val="-22"/>
          <w:w w:val="85"/>
        </w:rPr>
        <w:t xml:space="preserve"> </w:t>
      </w:r>
      <w:r>
        <w:rPr>
          <w:w w:val="85"/>
        </w:rPr>
        <w:t>and</w:t>
      </w:r>
      <w:r>
        <w:rPr>
          <w:spacing w:val="-22"/>
          <w:w w:val="85"/>
        </w:rPr>
        <w:t xml:space="preserve"> </w:t>
      </w:r>
      <w:r>
        <w:rPr>
          <w:w w:val="85"/>
        </w:rPr>
        <w:t>fight</w:t>
      </w:r>
      <w:r>
        <w:rPr>
          <w:spacing w:val="-22"/>
          <w:w w:val="85"/>
        </w:rPr>
        <w:t xml:space="preserve"> </w:t>
      </w:r>
      <w:r>
        <w:rPr>
          <w:w w:val="85"/>
        </w:rPr>
        <w:t>for</w:t>
      </w:r>
      <w:r>
        <w:rPr>
          <w:spacing w:val="-22"/>
          <w:w w:val="85"/>
        </w:rPr>
        <w:t xml:space="preserve"> </w:t>
      </w:r>
      <w:r>
        <w:rPr>
          <w:w w:val="85"/>
        </w:rPr>
        <w:t>them</w:t>
      </w:r>
      <w:r>
        <w:rPr>
          <w:spacing w:val="-21"/>
          <w:w w:val="85"/>
        </w:rPr>
        <w:t xml:space="preserve"> </w:t>
      </w:r>
      <w:r>
        <w:rPr>
          <w:w w:val="85"/>
        </w:rPr>
        <w:t>during</w:t>
      </w:r>
      <w:r>
        <w:rPr>
          <w:spacing w:val="-22"/>
          <w:w w:val="85"/>
        </w:rPr>
        <w:t xml:space="preserve"> </w:t>
      </w:r>
      <w:r>
        <w:rPr>
          <w:w w:val="85"/>
        </w:rPr>
        <w:t>combat.</w:t>
      </w:r>
      <w:r>
        <w:rPr>
          <w:spacing w:val="7"/>
          <w:w w:val="85"/>
        </w:rPr>
        <w:t xml:space="preserve"> </w:t>
      </w:r>
      <w:r>
        <w:rPr>
          <w:w w:val="85"/>
        </w:rPr>
        <w:t>The</w:t>
      </w:r>
      <w:r>
        <w:rPr>
          <w:spacing w:val="-21"/>
          <w:w w:val="85"/>
        </w:rPr>
        <w:t xml:space="preserve"> </w:t>
      </w:r>
      <w:r>
        <w:rPr>
          <w:w w:val="85"/>
        </w:rPr>
        <w:t>party</w:t>
      </w:r>
      <w:r>
        <w:rPr>
          <w:spacing w:val="-22"/>
          <w:w w:val="85"/>
        </w:rPr>
        <w:t xml:space="preserve"> </w:t>
      </w:r>
      <w:r>
        <w:rPr>
          <w:w w:val="85"/>
        </w:rPr>
        <w:t>will</w:t>
      </w:r>
      <w:r>
        <w:rPr>
          <w:spacing w:val="-22"/>
          <w:w w:val="85"/>
        </w:rPr>
        <w:t xml:space="preserve"> </w:t>
      </w:r>
      <w:r>
        <w:rPr>
          <w:w w:val="85"/>
        </w:rPr>
        <w:t>gain</w:t>
      </w:r>
      <w:r>
        <w:rPr>
          <w:spacing w:val="-22"/>
          <w:w w:val="85"/>
        </w:rPr>
        <w:t xml:space="preserve"> </w:t>
      </w:r>
      <w:r>
        <w:rPr>
          <w:w w:val="85"/>
        </w:rPr>
        <w:t>no</w:t>
      </w:r>
      <w:r>
        <w:rPr>
          <w:spacing w:val="21"/>
          <w:w w:val="81"/>
        </w:rPr>
        <w:t xml:space="preserve"> </w:t>
      </w:r>
      <w:r>
        <w:rPr>
          <w:w w:val="85"/>
        </w:rPr>
        <w:t>Victory</w:t>
      </w:r>
      <w:r>
        <w:rPr>
          <w:spacing w:val="-24"/>
          <w:w w:val="85"/>
        </w:rPr>
        <w:t xml:space="preserve"> </w:t>
      </w:r>
      <w:r>
        <w:rPr>
          <w:w w:val="85"/>
        </w:rPr>
        <w:t>Points</w:t>
      </w:r>
      <w:r>
        <w:rPr>
          <w:spacing w:val="-24"/>
          <w:w w:val="85"/>
        </w:rPr>
        <w:t xml:space="preserve"> </w:t>
      </w:r>
      <w:r>
        <w:rPr>
          <w:w w:val="85"/>
        </w:rPr>
        <w:t>for</w:t>
      </w:r>
      <w:r>
        <w:rPr>
          <w:spacing w:val="-24"/>
          <w:w w:val="85"/>
        </w:rPr>
        <w:t xml:space="preserve"> </w:t>
      </w:r>
      <w:r>
        <w:rPr>
          <w:w w:val="85"/>
        </w:rPr>
        <w:t>any</w:t>
      </w:r>
      <w:r>
        <w:rPr>
          <w:spacing w:val="-23"/>
          <w:w w:val="85"/>
        </w:rPr>
        <w:t xml:space="preserve"> </w:t>
      </w:r>
      <w:r>
        <w:rPr>
          <w:w w:val="85"/>
        </w:rPr>
        <w:t>creatures</w:t>
      </w:r>
      <w:r>
        <w:rPr>
          <w:spacing w:val="-24"/>
          <w:w w:val="85"/>
        </w:rPr>
        <w:t xml:space="preserve"> </w:t>
      </w:r>
      <w:r>
        <w:rPr>
          <w:w w:val="85"/>
        </w:rPr>
        <w:t>that</w:t>
      </w:r>
      <w:r>
        <w:rPr>
          <w:spacing w:val="-24"/>
          <w:w w:val="85"/>
        </w:rPr>
        <w:t xml:space="preserve"> </w:t>
      </w:r>
      <w:r>
        <w:rPr>
          <w:w w:val="85"/>
        </w:rPr>
        <w:t>are</w:t>
      </w:r>
      <w:r>
        <w:rPr>
          <w:spacing w:val="-23"/>
          <w:w w:val="85"/>
        </w:rPr>
        <w:t xml:space="preserve"> </w:t>
      </w:r>
      <w:r>
        <w:rPr>
          <w:w w:val="85"/>
        </w:rPr>
        <w:t>charmed</w:t>
      </w:r>
      <w:r>
        <w:rPr>
          <w:spacing w:val="-24"/>
          <w:w w:val="85"/>
        </w:rPr>
        <w:t xml:space="preserve"> </w:t>
      </w:r>
      <w:r>
        <w:rPr>
          <w:w w:val="85"/>
        </w:rPr>
        <w:t>at</w:t>
      </w:r>
      <w:r>
        <w:rPr>
          <w:spacing w:val="-24"/>
          <w:w w:val="85"/>
        </w:rPr>
        <w:t xml:space="preserve"> </w:t>
      </w:r>
      <w:r>
        <w:rPr>
          <w:w w:val="85"/>
        </w:rPr>
        <w:t>the</w:t>
      </w:r>
      <w:r>
        <w:rPr>
          <w:spacing w:val="-23"/>
          <w:w w:val="85"/>
        </w:rPr>
        <w:t xml:space="preserve"> </w:t>
      </w:r>
      <w:r>
        <w:rPr>
          <w:w w:val="85"/>
        </w:rPr>
        <w:t>end</w:t>
      </w:r>
      <w:r>
        <w:rPr>
          <w:spacing w:val="-24"/>
          <w:w w:val="85"/>
        </w:rPr>
        <w:t xml:space="preserve"> </w:t>
      </w:r>
      <w:r>
        <w:rPr>
          <w:w w:val="85"/>
        </w:rPr>
        <w:t>of</w:t>
      </w:r>
      <w:r>
        <w:rPr>
          <w:spacing w:val="-24"/>
          <w:w w:val="85"/>
        </w:rPr>
        <w:t xml:space="preserve"> </w:t>
      </w:r>
      <w:r>
        <w:rPr>
          <w:w w:val="85"/>
        </w:rPr>
        <w:t>a</w:t>
      </w:r>
      <w:r>
        <w:rPr>
          <w:spacing w:val="-23"/>
          <w:w w:val="85"/>
        </w:rPr>
        <w:t xml:space="preserve"> </w:t>
      </w:r>
      <w:r>
        <w:rPr>
          <w:w w:val="85"/>
        </w:rPr>
        <w:t>battle.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5"/>
      </w:pPr>
      <w:r>
        <w:rPr>
          <w:b/>
          <w:w w:val="85"/>
        </w:rPr>
        <w:t>Disarm</w:t>
      </w:r>
      <w:r>
        <w:rPr>
          <w:b/>
          <w:spacing w:val="-27"/>
          <w:w w:val="85"/>
        </w:rPr>
        <w:t xml:space="preserve"> </w:t>
      </w:r>
      <w:r>
        <w:rPr>
          <w:b/>
          <w:spacing w:val="-2"/>
          <w:w w:val="85"/>
        </w:rPr>
        <w:t>Trap</w:t>
      </w:r>
      <w:r>
        <w:rPr>
          <w:spacing w:val="-2"/>
          <w:w w:val="85"/>
        </w:rPr>
        <w:t>:</w:t>
      </w:r>
      <w:r>
        <w:rPr>
          <w:w w:val="85"/>
        </w:rPr>
        <w:t xml:space="preserve"> This</w:t>
      </w:r>
      <w:r>
        <w:rPr>
          <w:spacing w:val="-26"/>
          <w:w w:val="85"/>
        </w:rPr>
        <w:t xml:space="preserve"> </w:t>
      </w:r>
      <w:r>
        <w:rPr>
          <w:w w:val="85"/>
        </w:rPr>
        <w:t>is</w:t>
      </w:r>
      <w:r>
        <w:rPr>
          <w:spacing w:val="-25"/>
          <w:w w:val="85"/>
        </w:rPr>
        <w:t xml:space="preserve"> </w:t>
      </w:r>
      <w:r>
        <w:rPr>
          <w:w w:val="85"/>
        </w:rPr>
        <w:t>a</w:t>
      </w:r>
      <w:r>
        <w:rPr>
          <w:spacing w:val="-26"/>
          <w:w w:val="85"/>
        </w:rPr>
        <w:t xml:space="preserve"> </w:t>
      </w:r>
      <w:r>
        <w:rPr>
          <w:w w:val="85"/>
        </w:rPr>
        <w:t>dual</w:t>
      </w:r>
      <w:r>
        <w:rPr>
          <w:spacing w:val="-25"/>
          <w:w w:val="85"/>
        </w:rPr>
        <w:t xml:space="preserve"> </w:t>
      </w:r>
      <w:r>
        <w:rPr>
          <w:w w:val="85"/>
        </w:rPr>
        <w:t>function</w:t>
      </w:r>
      <w:r>
        <w:rPr>
          <w:spacing w:val="-26"/>
          <w:w w:val="85"/>
        </w:rPr>
        <w:t xml:space="preserve"> </w:t>
      </w:r>
      <w:r>
        <w:rPr>
          <w:w w:val="85"/>
        </w:rPr>
        <w:t>spell. It</w:t>
      </w:r>
      <w:r>
        <w:rPr>
          <w:spacing w:val="-26"/>
          <w:w w:val="85"/>
        </w:rPr>
        <w:t xml:space="preserve"> </w:t>
      </w:r>
      <w:r>
        <w:rPr>
          <w:w w:val="85"/>
        </w:rPr>
        <w:t>both</w:t>
      </w:r>
      <w:r>
        <w:rPr>
          <w:spacing w:val="-26"/>
          <w:w w:val="85"/>
        </w:rPr>
        <w:t xml:space="preserve"> </w:t>
      </w:r>
      <w:r>
        <w:rPr>
          <w:w w:val="85"/>
        </w:rPr>
        <w:t>disarms</w:t>
      </w:r>
      <w:r>
        <w:rPr>
          <w:spacing w:val="-25"/>
          <w:w w:val="85"/>
        </w:rPr>
        <w:t xml:space="preserve"> </w:t>
      </w:r>
      <w:r>
        <w:rPr>
          <w:w w:val="85"/>
        </w:rPr>
        <w:t>traps</w:t>
      </w:r>
      <w:r>
        <w:rPr>
          <w:spacing w:val="-26"/>
          <w:w w:val="85"/>
        </w:rPr>
        <w:t xml:space="preserve"> </w:t>
      </w:r>
      <w:r>
        <w:rPr>
          <w:w w:val="85"/>
        </w:rPr>
        <w:t>and</w:t>
      </w:r>
      <w:r>
        <w:rPr>
          <w:spacing w:val="-25"/>
          <w:w w:val="85"/>
        </w:rPr>
        <w:t xml:space="preserve"> </w:t>
      </w:r>
      <w:r>
        <w:rPr>
          <w:w w:val="85"/>
        </w:rPr>
        <w:t>opens</w:t>
      </w:r>
      <w:r>
        <w:rPr>
          <w:spacing w:val="-26"/>
          <w:w w:val="85"/>
        </w:rPr>
        <w:t xml:space="preserve"> </w:t>
      </w:r>
      <w:r>
        <w:rPr>
          <w:w w:val="85"/>
        </w:rPr>
        <w:t>locks. The</w:t>
      </w:r>
      <w:r>
        <w:rPr>
          <w:spacing w:val="-26"/>
          <w:w w:val="85"/>
        </w:rPr>
        <w:t xml:space="preserve"> </w:t>
      </w:r>
      <w:r>
        <w:rPr>
          <w:w w:val="85"/>
        </w:rPr>
        <w:t>higher</w:t>
      </w:r>
      <w:r>
        <w:rPr>
          <w:spacing w:val="-26"/>
          <w:w w:val="85"/>
        </w:rPr>
        <w:t xml:space="preserve"> </w:t>
      </w:r>
      <w:r>
        <w:rPr>
          <w:w w:val="85"/>
        </w:rPr>
        <w:t>the</w:t>
      </w:r>
      <w:r>
        <w:rPr>
          <w:spacing w:val="-25"/>
          <w:w w:val="85"/>
        </w:rPr>
        <w:t xml:space="preserve"> </w:t>
      </w:r>
      <w:r>
        <w:rPr>
          <w:w w:val="85"/>
        </w:rPr>
        <w:t>power</w:t>
      </w:r>
      <w:r>
        <w:rPr>
          <w:spacing w:val="-26"/>
          <w:w w:val="85"/>
        </w:rPr>
        <w:t xml:space="preserve"> </w:t>
      </w:r>
      <w:r>
        <w:rPr>
          <w:w w:val="85"/>
        </w:rPr>
        <w:t>level</w:t>
      </w:r>
      <w:r>
        <w:rPr>
          <w:spacing w:val="-25"/>
          <w:w w:val="85"/>
        </w:rPr>
        <w:t xml:space="preserve"> </w:t>
      </w:r>
      <w:r>
        <w:rPr>
          <w:w w:val="85"/>
        </w:rPr>
        <w:t>the</w:t>
      </w:r>
      <w:r>
        <w:rPr>
          <w:spacing w:val="-26"/>
          <w:w w:val="85"/>
        </w:rPr>
        <w:t xml:space="preserve"> </w:t>
      </w:r>
      <w:r>
        <w:rPr>
          <w:w w:val="85"/>
        </w:rPr>
        <w:t>better</w:t>
      </w:r>
      <w:r>
        <w:rPr>
          <w:spacing w:val="-26"/>
          <w:w w:val="85"/>
        </w:rPr>
        <w:t xml:space="preserve"> </w:t>
      </w:r>
      <w:r>
        <w:rPr>
          <w:w w:val="85"/>
        </w:rPr>
        <w:t>the</w:t>
      </w:r>
      <w:r>
        <w:rPr>
          <w:spacing w:val="-25"/>
          <w:w w:val="85"/>
        </w:rPr>
        <w:t xml:space="preserve"> </w:t>
      </w:r>
      <w:r>
        <w:rPr>
          <w:w w:val="85"/>
        </w:rPr>
        <w:t>chance</w:t>
      </w:r>
      <w:r>
        <w:rPr>
          <w:spacing w:val="-26"/>
          <w:w w:val="85"/>
        </w:rPr>
        <w:t xml:space="preserve"> </w:t>
      </w:r>
      <w:r>
        <w:rPr>
          <w:w w:val="85"/>
        </w:rPr>
        <w:t>of</w:t>
      </w:r>
      <w:r>
        <w:rPr>
          <w:spacing w:val="24"/>
          <w:w w:val="80"/>
        </w:rPr>
        <w:t xml:space="preserve"> </w:t>
      </w:r>
      <w:r>
        <w:rPr>
          <w:w w:val="85"/>
        </w:rPr>
        <w:t>success.</w:t>
      </w:r>
      <w:r>
        <w:rPr>
          <w:spacing w:val="-18"/>
          <w:w w:val="85"/>
        </w:rPr>
        <w:t xml:space="preserve"> </w:t>
      </w:r>
      <w:r>
        <w:rPr>
          <w:w w:val="85"/>
        </w:rPr>
        <w:t>Even</w:t>
      </w:r>
      <w:r>
        <w:rPr>
          <w:spacing w:val="-35"/>
          <w:w w:val="85"/>
        </w:rPr>
        <w:t xml:space="preserve"> </w:t>
      </w:r>
      <w:r>
        <w:rPr>
          <w:w w:val="85"/>
        </w:rPr>
        <w:t>if</w:t>
      </w:r>
      <w:r>
        <w:rPr>
          <w:spacing w:val="-34"/>
          <w:w w:val="85"/>
        </w:rPr>
        <w:t xml:space="preserve"> </w:t>
      </w:r>
      <w:r>
        <w:rPr>
          <w:w w:val="85"/>
        </w:rPr>
        <w:t>the</w:t>
      </w:r>
      <w:r>
        <w:rPr>
          <w:spacing w:val="-35"/>
          <w:w w:val="85"/>
        </w:rPr>
        <w:t xml:space="preserve"> </w:t>
      </w:r>
      <w:r>
        <w:rPr>
          <w:w w:val="85"/>
        </w:rPr>
        <w:t>disarm</w:t>
      </w:r>
      <w:r>
        <w:rPr>
          <w:spacing w:val="-34"/>
          <w:w w:val="85"/>
        </w:rPr>
        <w:t xml:space="preserve"> </w:t>
      </w:r>
      <w:r>
        <w:rPr>
          <w:w w:val="85"/>
        </w:rPr>
        <w:t>trap</w:t>
      </w:r>
      <w:r>
        <w:rPr>
          <w:spacing w:val="-35"/>
          <w:w w:val="85"/>
        </w:rPr>
        <w:t xml:space="preserve"> </w:t>
      </w:r>
      <w:r>
        <w:rPr>
          <w:w w:val="85"/>
        </w:rPr>
        <w:t>portion</w:t>
      </w:r>
      <w:r>
        <w:rPr>
          <w:spacing w:val="-34"/>
          <w:w w:val="85"/>
        </w:rPr>
        <w:t xml:space="preserve"> </w:t>
      </w:r>
      <w:r>
        <w:rPr>
          <w:w w:val="85"/>
        </w:rPr>
        <w:t>fails</w:t>
      </w:r>
      <w:r>
        <w:rPr>
          <w:spacing w:val="-35"/>
          <w:w w:val="85"/>
        </w:rPr>
        <w:t xml:space="preserve"> </w:t>
      </w:r>
      <w:r>
        <w:rPr>
          <w:w w:val="85"/>
        </w:rPr>
        <w:t>the</w:t>
      </w:r>
      <w:r>
        <w:rPr>
          <w:spacing w:val="-34"/>
          <w:w w:val="85"/>
        </w:rPr>
        <w:t xml:space="preserve"> </w:t>
      </w:r>
      <w:r>
        <w:rPr>
          <w:w w:val="85"/>
        </w:rPr>
        <w:t>spell</w:t>
      </w:r>
      <w:r>
        <w:rPr>
          <w:spacing w:val="-35"/>
          <w:w w:val="85"/>
        </w:rPr>
        <w:t xml:space="preserve"> </w:t>
      </w:r>
      <w:r>
        <w:rPr>
          <w:w w:val="85"/>
        </w:rPr>
        <w:t>may</w:t>
      </w:r>
      <w:r>
        <w:rPr>
          <w:spacing w:val="-34"/>
          <w:w w:val="85"/>
        </w:rPr>
        <w:t xml:space="preserve"> </w:t>
      </w:r>
      <w:r>
        <w:rPr>
          <w:w w:val="85"/>
        </w:rPr>
        <w:t>still</w:t>
      </w:r>
      <w:r>
        <w:rPr>
          <w:spacing w:val="-35"/>
          <w:w w:val="85"/>
        </w:rPr>
        <w:t xml:space="preserve"> </w:t>
      </w:r>
      <w:r>
        <w:rPr>
          <w:w w:val="85"/>
        </w:rPr>
        <w:t>open</w:t>
      </w:r>
      <w:r>
        <w:rPr>
          <w:spacing w:val="-34"/>
          <w:w w:val="85"/>
        </w:rPr>
        <w:t xml:space="preserve"> </w:t>
      </w:r>
      <w:r>
        <w:rPr>
          <w:w w:val="85"/>
        </w:rPr>
        <w:t>the</w:t>
      </w:r>
      <w:r>
        <w:rPr>
          <w:spacing w:val="-35"/>
          <w:w w:val="85"/>
        </w:rPr>
        <w:t xml:space="preserve"> </w:t>
      </w:r>
      <w:r>
        <w:rPr>
          <w:w w:val="85"/>
        </w:rPr>
        <w:t>lock.</w:t>
      </w:r>
      <w:r>
        <w:rPr>
          <w:spacing w:val="-17"/>
          <w:w w:val="85"/>
        </w:rPr>
        <w:t xml:space="preserve"> </w:t>
      </w:r>
      <w:r>
        <w:rPr>
          <w:w w:val="85"/>
        </w:rPr>
        <w:t>Each</w:t>
      </w:r>
      <w:r>
        <w:rPr>
          <w:spacing w:val="-35"/>
          <w:w w:val="85"/>
        </w:rPr>
        <w:t xml:space="preserve"> </w:t>
      </w:r>
      <w:r>
        <w:rPr>
          <w:w w:val="85"/>
        </w:rPr>
        <w:t>portion</w:t>
      </w:r>
      <w:r>
        <w:rPr>
          <w:spacing w:val="-34"/>
          <w:w w:val="85"/>
        </w:rPr>
        <w:t xml:space="preserve"> </w:t>
      </w:r>
      <w:r>
        <w:rPr>
          <w:w w:val="85"/>
        </w:rPr>
        <w:t>of</w:t>
      </w:r>
      <w:r>
        <w:rPr>
          <w:spacing w:val="-35"/>
          <w:w w:val="85"/>
        </w:rPr>
        <w:t xml:space="preserve"> </w:t>
      </w:r>
      <w:r>
        <w:rPr>
          <w:w w:val="85"/>
        </w:rPr>
        <w:t>the</w:t>
      </w:r>
      <w:r>
        <w:rPr>
          <w:spacing w:val="-34"/>
          <w:w w:val="85"/>
        </w:rPr>
        <w:t xml:space="preserve"> </w:t>
      </w:r>
      <w:r>
        <w:rPr>
          <w:w w:val="85"/>
        </w:rPr>
        <w:t>spell</w:t>
      </w:r>
      <w:r>
        <w:rPr>
          <w:spacing w:val="-35"/>
          <w:w w:val="85"/>
        </w:rPr>
        <w:t xml:space="preserve"> </w:t>
      </w:r>
      <w:r>
        <w:rPr>
          <w:w w:val="85"/>
        </w:rPr>
        <w:t>is</w:t>
      </w:r>
      <w:r>
        <w:rPr>
          <w:spacing w:val="-34"/>
          <w:w w:val="85"/>
        </w:rPr>
        <w:t xml:space="preserve"> </w:t>
      </w:r>
      <w:r>
        <w:rPr>
          <w:w w:val="85"/>
        </w:rPr>
        <w:t>determined</w:t>
      </w:r>
      <w:r>
        <w:rPr>
          <w:spacing w:val="-35"/>
          <w:w w:val="85"/>
        </w:rPr>
        <w:t xml:space="preserve"> </w:t>
      </w:r>
      <w:r>
        <w:rPr>
          <w:w w:val="85"/>
        </w:rPr>
        <w:t>separately.</w:t>
      </w:r>
    </w:p>
    <w:p w:rsidR="00BD5E84" w:rsidRDefault="00BD5E84">
      <w:pPr>
        <w:rPr>
          <w:rFonts w:ascii="Palatino Linotype" w:eastAsia="Palatino Linotype" w:hAnsi="Palatino Linotype" w:cs="Palatino Linotype"/>
          <w:sz w:val="16"/>
          <w:szCs w:val="16"/>
        </w:rPr>
      </w:pPr>
    </w:p>
    <w:p w:rsidR="00BD5E84" w:rsidRDefault="00FE0F79">
      <w:pPr>
        <w:ind w:left="100"/>
      </w:pPr>
      <w:r>
        <w:rPr>
          <w:rFonts w:ascii="Palatino Linotype" w:hAnsi="Palatino Linotype"/>
          <w:b/>
          <w:w w:val="85"/>
          <w:sz w:val="24"/>
        </w:rPr>
        <w:t>Major</w:t>
      </w:r>
      <w:r>
        <w:rPr>
          <w:rFonts w:ascii="Palatino Linotype" w:hAnsi="Palatino Linotype"/>
          <w:b/>
          <w:spacing w:val="-33"/>
          <w:w w:val="85"/>
          <w:sz w:val="24"/>
        </w:rPr>
        <w:t xml:space="preserve"> </w:t>
      </w:r>
      <w:r>
        <w:rPr>
          <w:rFonts w:ascii="Palatino Linotype" w:hAnsi="Palatino Linotype"/>
          <w:b/>
          <w:w w:val="85"/>
          <w:sz w:val="24"/>
        </w:rPr>
        <w:t>Attack</w:t>
      </w:r>
      <w:r>
        <w:rPr>
          <w:rFonts w:ascii="Palatino Linotype" w:hAnsi="Palatino Linotype"/>
          <w:b/>
          <w:spacing w:val="-33"/>
          <w:w w:val="85"/>
          <w:sz w:val="24"/>
        </w:rPr>
        <w:t xml:space="preserve"> </w:t>
      </w:r>
      <w:r>
        <w:rPr>
          <w:rFonts w:ascii="Palatino Linotype" w:hAnsi="Palatino Linotype"/>
          <w:b/>
          <w:spacing w:val="-1"/>
          <w:w w:val="85"/>
          <w:sz w:val="24"/>
        </w:rPr>
        <w:t>Deflector</w:t>
      </w:r>
      <w:r>
        <w:rPr>
          <w:rFonts w:ascii="Palatino Linotype" w:hAnsi="Palatino Linotype"/>
          <w:spacing w:val="-2"/>
          <w:w w:val="85"/>
          <w:sz w:val="24"/>
        </w:rPr>
        <w:t>:</w:t>
      </w:r>
      <w:r>
        <w:rPr>
          <w:rFonts w:ascii="Palatino Linotype" w:hAnsi="Palatino Linotype"/>
          <w:spacing w:val="-16"/>
          <w:w w:val="85"/>
          <w:sz w:val="24"/>
        </w:rPr>
        <w:t xml:space="preserve"> </w:t>
      </w:r>
      <w:r>
        <w:rPr>
          <w:rFonts w:ascii="Palatino Linotype" w:hAnsi="Palatino Linotype"/>
          <w:w w:val="85"/>
          <w:sz w:val="24"/>
        </w:rPr>
        <w:t>Similar</w:t>
      </w:r>
      <w:r>
        <w:rPr>
          <w:rFonts w:ascii="Palatino Linotype" w:hAnsi="Palatino Linotype"/>
          <w:spacing w:val="-33"/>
          <w:w w:val="85"/>
          <w:sz w:val="24"/>
        </w:rPr>
        <w:t xml:space="preserve"> </w:t>
      </w:r>
      <w:r>
        <w:rPr>
          <w:rFonts w:ascii="Palatino Linotype" w:hAnsi="Palatino Linotype"/>
          <w:w w:val="85"/>
          <w:sz w:val="24"/>
        </w:rPr>
        <w:t>to</w:t>
      </w:r>
      <w:r>
        <w:rPr>
          <w:rFonts w:ascii="Palatino Linotype" w:hAnsi="Palatino Linotype"/>
          <w:spacing w:val="-33"/>
          <w:w w:val="85"/>
          <w:sz w:val="24"/>
        </w:rPr>
        <w:t xml:space="preserve"> </w:t>
      </w:r>
      <w:r>
        <w:rPr>
          <w:rFonts w:ascii="Palatino Linotype" w:hAnsi="Palatino Linotype"/>
          <w:w w:val="85"/>
          <w:sz w:val="24"/>
        </w:rPr>
        <w:t>Minor</w:t>
      </w:r>
      <w:r>
        <w:rPr>
          <w:rFonts w:ascii="Palatino Linotype" w:hAnsi="Palatino Linotype"/>
          <w:spacing w:val="-34"/>
          <w:w w:val="85"/>
          <w:sz w:val="24"/>
        </w:rPr>
        <w:t xml:space="preserve"> </w:t>
      </w:r>
      <w:r>
        <w:rPr>
          <w:rFonts w:ascii="Palatino Linotype" w:hAnsi="Palatino Linotype"/>
          <w:w w:val="85"/>
          <w:sz w:val="24"/>
        </w:rPr>
        <w:t>Attack</w:t>
      </w:r>
      <w:r>
        <w:rPr>
          <w:rFonts w:ascii="Palatino Linotype" w:hAnsi="Palatino Linotype"/>
          <w:spacing w:val="-33"/>
          <w:w w:val="85"/>
          <w:sz w:val="24"/>
        </w:rPr>
        <w:t xml:space="preserve"> </w:t>
      </w:r>
      <w:r>
        <w:rPr>
          <w:rFonts w:ascii="Palatino Linotype" w:hAnsi="Palatino Linotype"/>
          <w:w w:val="85"/>
          <w:sz w:val="24"/>
        </w:rPr>
        <w:t>Deflector</w:t>
      </w:r>
      <w:r>
        <w:rPr>
          <w:rFonts w:ascii="Palatino Linotype" w:hAnsi="Palatino Linotype"/>
          <w:spacing w:val="-33"/>
          <w:w w:val="85"/>
          <w:sz w:val="24"/>
        </w:rPr>
        <w:t xml:space="preserve"> </w:t>
      </w:r>
      <w:r>
        <w:rPr>
          <w:rFonts w:ascii="Palatino Linotype" w:hAnsi="Palatino Linotype"/>
          <w:w w:val="85"/>
          <w:sz w:val="24"/>
        </w:rPr>
        <w:t>but</w:t>
      </w:r>
      <w:r>
        <w:rPr>
          <w:rFonts w:ascii="Palatino Linotype" w:hAnsi="Palatino Linotype"/>
          <w:spacing w:val="-34"/>
          <w:w w:val="85"/>
          <w:sz w:val="24"/>
        </w:rPr>
        <w:t xml:space="preserve"> </w:t>
      </w:r>
      <w:r>
        <w:rPr>
          <w:rFonts w:ascii="Palatino Linotype" w:hAnsi="Palatino Linotype"/>
          <w:w w:val="85"/>
          <w:sz w:val="24"/>
        </w:rPr>
        <w:t>with</w:t>
      </w:r>
      <w:r>
        <w:rPr>
          <w:rFonts w:ascii="Palatino Linotype" w:hAnsi="Palatino Linotype"/>
          <w:spacing w:val="-33"/>
          <w:w w:val="85"/>
          <w:sz w:val="24"/>
        </w:rPr>
        <w:t xml:space="preserve"> </w:t>
      </w:r>
      <w:r>
        <w:rPr>
          <w:rFonts w:ascii="Palatino Linotype" w:hAnsi="Palatino Linotype"/>
          <w:w w:val="85"/>
          <w:sz w:val="24"/>
        </w:rPr>
        <w:t>improved</w:t>
      </w:r>
      <w:r>
        <w:rPr>
          <w:rFonts w:ascii="Palatino Linotype" w:hAnsi="Palatino Linotype"/>
          <w:spacing w:val="-34"/>
          <w:w w:val="85"/>
          <w:sz w:val="24"/>
        </w:rPr>
        <w:t xml:space="preserve"> </w:t>
      </w:r>
      <w:r>
        <w:rPr>
          <w:rFonts w:ascii="Palatino Linotype" w:hAnsi="Palatino Linotype"/>
          <w:w w:val="85"/>
          <w:sz w:val="24"/>
        </w:rPr>
        <w:t>targeting</w:t>
      </w:r>
      <w:r>
        <w:rPr>
          <w:rFonts w:ascii="Palatino Linotype" w:hAnsi="Palatino Linotype"/>
          <w:spacing w:val="-33"/>
          <w:w w:val="85"/>
          <w:sz w:val="24"/>
        </w:rPr>
        <w:t xml:space="preserve"> </w:t>
      </w:r>
      <w:r>
        <w:rPr>
          <w:rFonts w:ascii="Palatino Linotype" w:hAnsi="Palatino Linotype"/>
          <w:w w:val="85"/>
          <w:sz w:val="24"/>
        </w:rPr>
        <w:t>capabilities.</w:t>
      </w:r>
    </w:p>
    <w:p w:rsidR="00BD5E84" w:rsidRDefault="00FE0F79">
      <w:pPr>
        <w:spacing w:before="196"/>
        <w:ind w:left="100"/>
      </w:pPr>
      <w:r>
        <w:rPr>
          <w:rFonts w:ascii="Palatino Linotype" w:hAnsi="Palatino Linotype"/>
          <w:b/>
          <w:w w:val="85"/>
          <w:sz w:val="24"/>
        </w:rPr>
        <w:t>Creature</w:t>
      </w:r>
      <w:r>
        <w:rPr>
          <w:rFonts w:ascii="Palatino Linotype" w:hAnsi="Palatino Linotype"/>
          <w:b/>
          <w:spacing w:val="-19"/>
          <w:w w:val="85"/>
          <w:sz w:val="24"/>
        </w:rPr>
        <w:t xml:space="preserve"> </w:t>
      </w:r>
      <w:r>
        <w:rPr>
          <w:rFonts w:ascii="Palatino Linotype" w:hAnsi="Palatino Linotype"/>
          <w:b/>
          <w:w w:val="85"/>
          <w:sz w:val="24"/>
        </w:rPr>
        <w:t>Summon</w:t>
      </w:r>
      <w:r>
        <w:rPr>
          <w:rFonts w:ascii="Palatino Linotype" w:hAnsi="Palatino Linotype"/>
          <w:b/>
          <w:spacing w:val="-19"/>
          <w:w w:val="85"/>
          <w:sz w:val="24"/>
        </w:rPr>
        <w:t xml:space="preserve"> </w:t>
      </w:r>
      <w:r>
        <w:rPr>
          <w:rFonts w:ascii="Palatino Linotype" w:hAnsi="Palatino Linotype"/>
          <w:b/>
          <w:w w:val="85"/>
          <w:sz w:val="24"/>
        </w:rPr>
        <w:t>5</w:t>
      </w:r>
      <w:r>
        <w:rPr>
          <w:rFonts w:ascii="Palatino Linotype" w:hAnsi="Palatino Linotype"/>
          <w:w w:val="85"/>
          <w:sz w:val="24"/>
        </w:rPr>
        <w:t>:</w:t>
      </w:r>
      <w:r>
        <w:rPr>
          <w:rFonts w:ascii="Palatino Linotype" w:hAnsi="Palatino Linotype"/>
          <w:spacing w:val="16"/>
          <w:w w:val="85"/>
          <w:sz w:val="24"/>
        </w:rPr>
        <w:t xml:space="preserve"> </w:t>
      </w:r>
      <w:r>
        <w:rPr>
          <w:rFonts w:ascii="Palatino Linotype" w:hAnsi="Palatino Linotype"/>
          <w:w w:val="85"/>
          <w:sz w:val="24"/>
        </w:rPr>
        <w:t>Will</w:t>
      </w:r>
      <w:r>
        <w:rPr>
          <w:rFonts w:ascii="Palatino Linotype" w:hAnsi="Palatino Linotype"/>
          <w:spacing w:val="16"/>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more</w:t>
      </w:r>
      <w:r>
        <w:rPr>
          <w:rFonts w:ascii="Palatino Linotype" w:hAnsi="Palatino Linotype"/>
          <w:spacing w:val="-18"/>
          <w:w w:val="85"/>
          <w:sz w:val="24"/>
        </w:rPr>
        <w:t xml:space="preserve"> </w:t>
      </w:r>
      <w:r>
        <w:rPr>
          <w:rFonts w:ascii="Palatino Linotype" w:hAnsi="Palatino Linotype"/>
          <w:w w:val="85"/>
          <w:sz w:val="24"/>
        </w:rPr>
        <w:t>powerful</w:t>
      </w:r>
      <w:r>
        <w:rPr>
          <w:rFonts w:ascii="Palatino Linotype" w:hAnsi="Palatino Linotype"/>
          <w:spacing w:val="-17"/>
          <w:w w:val="85"/>
          <w:sz w:val="24"/>
        </w:rPr>
        <w:t xml:space="preserve"> </w:t>
      </w:r>
      <w:r>
        <w:rPr>
          <w:rFonts w:ascii="Palatino Linotype" w:hAnsi="Palatino Linotype"/>
          <w:w w:val="85"/>
          <w:sz w:val="24"/>
        </w:rPr>
        <w:t>creatures</w:t>
      </w:r>
      <w:r>
        <w:rPr>
          <w:rFonts w:ascii="Palatino Linotype" w:hAnsi="Palatino Linotype"/>
          <w:spacing w:val="-18"/>
          <w:w w:val="85"/>
          <w:sz w:val="24"/>
        </w:rPr>
        <w:t xml:space="preserve"> </w:t>
      </w:r>
      <w:r>
        <w:rPr>
          <w:rFonts w:ascii="Palatino Linotype" w:hAnsi="Palatino Linotype"/>
          <w:w w:val="85"/>
          <w:sz w:val="24"/>
        </w:rPr>
        <w:t>than</w:t>
      </w:r>
      <w:r>
        <w:rPr>
          <w:rFonts w:ascii="Palatino Linotype" w:hAnsi="Palatino Linotype"/>
          <w:spacing w:val="-17"/>
          <w:w w:val="85"/>
          <w:sz w:val="24"/>
        </w:rPr>
        <w:t xml:space="preserve"> </w:t>
      </w:r>
      <w:r>
        <w:rPr>
          <w:rFonts w:ascii="Palatino Linotype" w:hAnsi="Palatino Linotype"/>
          <w:w w:val="85"/>
          <w:sz w:val="24"/>
        </w:rPr>
        <w:t>Creature</w:t>
      </w:r>
      <w:r>
        <w:rPr>
          <w:rFonts w:ascii="Palatino Linotype" w:hAnsi="Palatino Linotype"/>
          <w:spacing w:val="-18"/>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4.</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95"/>
      </w:pPr>
      <w:r>
        <w:rPr>
          <w:b/>
          <w:w w:val="85"/>
        </w:rPr>
        <w:t>Poison</w:t>
      </w:r>
      <w:r>
        <w:rPr>
          <w:b/>
          <w:spacing w:val="-26"/>
          <w:w w:val="85"/>
        </w:rPr>
        <w:t xml:space="preserve"> </w:t>
      </w:r>
      <w:r>
        <w:rPr>
          <w:b/>
          <w:w w:val="85"/>
        </w:rPr>
        <w:t>Cloud</w:t>
      </w:r>
      <w:r>
        <w:rPr>
          <w:w w:val="85"/>
        </w:rPr>
        <w:t>:</w:t>
      </w:r>
      <w:r>
        <w:rPr>
          <w:spacing w:val="-1"/>
          <w:w w:val="85"/>
        </w:rPr>
        <w:t xml:space="preserve"> </w:t>
      </w:r>
      <w:r>
        <w:rPr>
          <w:w w:val="85"/>
        </w:rPr>
        <w:t>Will</w:t>
      </w:r>
      <w:r>
        <w:rPr>
          <w:spacing w:val="-27"/>
          <w:w w:val="85"/>
        </w:rPr>
        <w:t xml:space="preserve"> </w:t>
      </w:r>
      <w:r>
        <w:rPr>
          <w:w w:val="85"/>
        </w:rPr>
        <w:t>cause</w:t>
      </w:r>
      <w:r>
        <w:rPr>
          <w:spacing w:val="-26"/>
          <w:w w:val="85"/>
        </w:rPr>
        <w:t xml:space="preserve"> </w:t>
      </w:r>
      <w:r>
        <w:rPr>
          <w:w w:val="85"/>
        </w:rPr>
        <w:t>DEATH</w:t>
      </w:r>
      <w:r>
        <w:rPr>
          <w:spacing w:val="-27"/>
          <w:w w:val="85"/>
        </w:rPr>
        <w:t xml:space="preserve"> </w:t>
      </w:r>
      <w:r>
        <w:rPr>
          <w:w w:val="85"/>
        </w:rPr>
        <w:t>if</w:t>
      </w:r>
      <w:r>
        <w:rPr>
          <w:spacing w:val="-26"/>
          <w:w w:val="85"/>
        </w:rPr>
        <w:t xml:space="preserve"> </w:t>
      </w:r>
      <w:r>
        <w:rPr>
          <w:w w:val="85"/>
        </w:rPr>
        <w:t>creature</w:t>
      </w:r>
      <w:r>
        <w:rPr>
          <w:spacing w:val="-26"/>
          <w:w w:val="85"/>
        </w:rPr>
        <w:t xml:space="preserve"> </w:t>
      </w:r>
      <w:r>
        <w:rPr>
          <w:w w:val="85"/>
        </w:rPr>
        <w:t>does</w:t>
      </w:r>
      <w:r>
        <w:rPr>
          <w:spacing w:val="-27"/>
          <w:w w:val="85"/>
        </w:rPr>
        <w:t xml:space="preserve"> </w:t>
      </w:r>
      <w:r>
        <w:rPr>
          <w:w w:val="85"/>
        </w:rPr>
        <w:t>not</w:t>
      </w:r>
      <w:r>
        <w:rPr>
          <w:spacing w:val="-26"/>
          <w:w w:val="85"/>
        </w:rPr>
        <w:t xml:space="preserve"> </w:t>
      </w:r>
      <w:r>
        <w:rPr>
          <w:w w:val="85"/>
        </w:rPr>
        <w:t>resist.</w:t>
      </w:r>
      <w:r>
        <w:rPr>
          <w:spacing w:val="-2"/>
          <w:w w:val="85"/>
        </w:rPr>
        <w:t xml:space="preserve"> </w:t>
      </w:r>
      <w:r>
        <w:rPr>
          <w:w w:val="85"/>
        </w:rPr>
        <w:t>If</w:t>
      </w:r>
      <w:r>
        <w:rPr>
          <w:spacing w:val="-26"/>
          <w:w w:val="85"/>
        </w:rPr>
        <w:t xml:space="preserve"> </w:t>
      </w:r>
      <w:r>
        <w:rPr>
          <w:w w:val="85"/>
        </w:rPr>
        <w:t>creature</w:t>
      </w:r>
      <w:r>
        <w:rPr>
          <w:spacing w:val="-27"/>
          <w:w w:val="85"/>
        </w:rPr>
        <w:t xml:space="preserve"> </w:t>
      </w:r>
      <w:r>
        <w:rPr>
          <w:w w:val="85"/>
        </w:rPr>
        <w:t>DOES</w:t>
      </w:r>
      <w:r>
        <w:rPr>
          <w:spacing w:val="-26"/>
          <w:w w:val="85"/>
        </w:rPr>
        <w:t xml:space="preserve"> </w:t>
      </w:r>
      <w:r>
        <w:rPr>
          <w:w w:val="85"/>
        </w:rPr>
        <w:t>DRV</w:t>
      </w:r>
      <w:r>
        <w:rPr>
          <w:spacing w:val="-27"/>
          <w:w w:val="85"/>
        </w:rPr>
        <w:t xml:space="preserve"> </w:t>
      </w:r>
      <w:r>
        <w:rPr>
          <w:w w:val="85"/>
        </w:rPr>
        <w:t>Chemical,</w:t>
      </w:r>
      <w:r>
        <w:rPr>
          <w:spacing w:val="-26"/>
          <w:w w:val="85"/>
        </w:rPr>
        <w:t xml:space="preserve"> </w:t>
      </w:r>
      <w:r>
        <w:rPr>
          <w:w w:val="85"/>
        </w:rPr>
        <w:t>then</w:t>
      </w:r>
      <w:r>
        <w:rPr>
          <w:spacing w:val="-26"/>
          <w:w w:val="85"/>
        </w:rPr>
        <w:t xml:space="preserve"> </w:t>
      </w:r>
      <w:r>
        <w:rPr>
          <w:w w:val="85"/>
        </w:rPr>
        <w:t>it</w:t>
      </w:r>
      <w:r>
        <w:rPr>
          <w:spacing w:val="-27"/>
          <w:w w:val="85"/>
        </w:rPr>
        <w:t xml:space="preserve"> </w:t>
      </w:r>
      <w:r>
        <w:rPr>
          <w:w w:val="85"/>
        </w:rPr>
        <w:t>only</w:t>
      </w:r>
      <w:r>
        <w:rPr>
          <w:spacing w:val="-26"/>
          <w:w w:val="85"/>
        </w:rPr>
        <w:t xml:space="preserve"> </w:t>
      </w:r>
      <w:r>
        <w:rPr>
          <w:w w:val="85"/>
        </w:rPr>
        <w:t>does</w:t>
      </w:r>
      <w:r>
        <w:rPr>
          <w:spacing w:val="-27"/>
          <w:w w:val="85"/>
        </w:rPr>
        <w:t xml:space="preserve"> </w:t>
      </w:r>
      <w:r>
        <w:rPr>
          <w:w w:val="85"/>
        </w:rPr>
        <w:t>1-2</w:t>
      </w:r>
      <w:r>
        <w:rPr>
          <w:spacing w:val="-26"/>
          <w:w w:val="85"/>
        </w:rPr>
        <w:t xml:space="preserve"> </w:t>
      </w:r>
      <w:r>
        <w:rPr>
          <w:w w:val="85"/>
        </w:rPr>
        <w:t>x</w:t>
      </w:r>
      <w:r>
        <w:rPr>
          <w:spacing w:val="-27"/>
          <w:w w:val="85"/>
        </w:rPr>
        <w:t xml:space="preserve"> </w:t>
      </w:r>
      <w:r>
        <w:rPr>
          <w:w w:val="85"/>
        </w:rPr>
        <w:t>Power</w:t>
      </w:r>
      <w:r>
        <w:rPr>
          <w:spacing w:val="-26"/>
          <w:w w:val="85"/>
        </w:rPr>
        <w:t xml:space="preserve"> </w:t>
      </w:r>
      <w:r>
        <w:rPr>
          <w:w w:val="85"/>
        </w:rPr>
        <w:t>Level</w:t>
      </w:r>
      <w:r>
        <w:rPr>
          <w:w w:val="80"/>
        </w:rPr>
        <w:t xml:space="preserve"> </w:t>
      </w:r>
      <w:r>
        <w:rPr>
          <w:w w:val="85"/>
        </w:rPr>
        <w:t>damage.</w:t>
      </w:r>
      <w:r>
        <w:rPr>
          <w:spacing w:val="19"/>
          <w:w w:val="85"/>
        </w:rPr>
        <w:t xml:space="preserve"> </w:t>
      </w:r>
      <w:r>
        <w:rPr>
          <w:w w:val="85"/>
        </w:rPr>
        <w:t>Chance</w:t>
      </w:r>
      <w:r>
        <w:rPr>
          <w:spacing w:val="-17"/>
          <w:w w:val="85"/>
        </w:rPr>
        <w:t xml:space="preserve"> </w:t>
      </w:r>
      <w:r>
        <w:rPr>
          <w:w w:val="85"/>
        </w:rPr>
        <w:t>for</w:t>
      </w:r>
      <w:r>
        <w:rPr>
          <w:spacing w:val="-16"/>
          <w:w w:val="85"/>
        </w:rPr>
        <w:t xml:space="preserve"> </w:t>
      </w:r>
      <w:r>
        <w:rPr>
          <w:w w:val="85"/>
        </w:rPr>
        <w:t>creature</w:t>
      </w:r>
      <w:r>
        <w:rPr>
          <w:spacing w:val="-16"/>
          <w:w w:val="85"/>
        </w:rPr>
        <w:t xml:space="preserve"> </w:t>
      </w:r>
      <w:r>
        <w:rPr>
          <w:w w:val="85"/>
        </w:rPr>
        <w:t>to</w:t>
      </w:r>
      <w:r>
        <w:rPr>
          <w:spacing w:val="-17"/>
          <w:w w:val="85"/>
        </w:rPr>
        <w:t xml:space="preserve"> </w:t>
      </w:r>
      <w:r>
        <w:rPr>
          <w:w w:val="85"/>
        </w:rPr>
        <w:t>resist</w:t>
      </w:r>
      <w:r>
        <w:rPr>
          <w:spacing w:val="-16"/>
          <w:w w:val="85"/>
        </w:rPr>
        <w:t xml:space="preserve"> </w:t>
      </w:r>
      <w:r>
        <w:rPr>
          <w:w w:val="85"/>
        </w:rPr>
        <w:t>is</w:t>
      </w:r>
      <w:r>
        <w:rPr>
          <w:spacing w:val="-16"/>
          <w:w w:val="85"/>
        </w:rPr>
        <w:t xml:space="preserve"> </w:t>
      </w:r>
      <w:r>
        <w:rPr>
          <w:w w:val="85"/>
        </w:rPr>
        <w:t>their</w:t>
      </w:r>
      <w:r>
        <w:rPr>
          <w:spacing w:val="-17"/>
          <w:w w:val="85"/>
        </w:rPr>
        <w:t xml:space="preserve"> </w:t>
      </w:r>
      <w:r>
        <w:rPr>
          <w:w w:val="85"/>
        </w:rPr>
        <w:t>normal</w:t>
      </w:r>
      <w:r>
        <w:rPr>
          <w:spacing w:val="-16"/>
          <w:w w:val="85"/>
        </w:rPr>
        <w:t xml:space="preserve"> </w:t>
      </w:r>
      <w:r>
        <w:rPr>
          <w:w w:val="85"/>
        </w:rPr>
        <w:t>DRV</w:t>
      </w:r>
      <w:r>
        <w:rPr>
          <w:spacing w:val="-16"/>
          <w:w w:val="85"/>
        </w:rPr>
        <w:t xml:space="preserve"> </w:t>
      </w:r>
      <w:r>
        <w:rPr>
          <w:w w:val="85"/>
        </w:rPr>
        <w:t>Chem</w:t>
      </w:r>
      <w:r>
        <w:rPr>
          <w:spacing w:val="-16"/>
          <w:w w:val="85"/>
        </w:rPr>
        <w:t xml:space="preserve"> </w:t>
      </w:r>
      <w:r>
        <w:rPr>
          <w:w w:val="85"/>
        </w:rPr>
        <w:t>+</w:t>
      </w:r>
      <w:r>
        <w:rPr>
          <w:spacing w:val="-2"/>
          <w:w w:val="85"/>
        </w:rPr>
        <w:t xml:space="preserve"> </w:t>
      </w:r>
      <w:r>
        <w:rPr>
          <w:w w:val="85"/>
        </w:rPr>
        <w:t>35%</w:t>
      </w:r>
      <w:r>
        <w:rPr>
          <w:spacing w:val="-16"/>
          <w:w w:val="85"/>
        </w:rPr>
        <w:t xml:space="preserve"> </w:t>
      </w:r>
      <w:r>
        <w:rPr>
          <w:w w:val="85"/>
        </w:rPr>
        <w:t>-</w:t>
      </w:r>
      <w:r>
        <w:rPr>
          <w:spacing w:val="-17"/>
          <w:w w:val="85"/>
        </w:rPr>
        <w:t xml:space="preserve"> </w:t>
      </w:r>
      <w:r>
        <w:rPr>
          <w:w w:val="85"/>
        </w:rPr>
        <w:t>(5%</w:t>
      </w:r>
      <w:r>
        <w:rPr>
          <w:spacing w:val="-16"/>
          <w:w w:val="85"/>
        </w:rPr>
        <w:t xml:space="preserve"> </w:t>
      </w:r>
      <w:r>
        <w:rPr>
          <w:w w:val="85"/>
        </w:rPr>
        <w:t>x</w:t>
      </w:r>
      <w:r>
        <w:rPr>
          <w:spacing w:val="-16"/>
          <w:w w:val="85"/>
        </w:rPr>
        <w:t xml:space="preserve"> </w:t>
      </w:r>
      <w:r>
        <w:rPr>
          <w:w w:val="85"/>
        </w:rPr>
        <w:t>Power</w:t>
      </w:r>
      <w:r>
        <w:rPr>
          <w:spacing w:val="-17"/>
          <w:w w:val="85"/>
        </w:rPr>
        <w:t xml:space="preserve"> </w:t>
      </w:r>
      <w:r>
        <w:rPr>
          <w:w w:val="85"/>
        </w:rPr>
        <w:t>Level).</w:t>
      </w:r>
    </w:p>
    <w:p w:rsidR="00BD5E84" w:rsidRDefault="00BD5E84">
      <w:pPr>
        <w:rPr>
          <w:rFonts w:ascii="Palatino Linotype" w:eastAsia="Palatino Linotype" w:hAnsi="Palatino Linotype" w:cs="Palatino Linotype"/>
          <w:sz w:val="16"/>
          <w:szCs w:val="16"/>
        </w:rPr>
      </w:pPr>
    </w:p>
    <w:p w:rsidR="00BD5E84" w:rsidRDefault="00FE0F79">
      <w:pPr>
        <w:pStyle w:val="BodyText"/>
        <w:sectPr w:rsidR="00BD5E84">
          <w:pgSz w:w="12240" w:h="15840"/>
          <w:pgMar w:top="220" w:right="180" w:bottom="280" w:left="200" w:header="0" w:footer="0" w:gutter="0"/>
          <w:cols w:space="720"/>
          <w:formProt w:val="0"/>
          <w:docGrid w:linePitch="240" w:charSpace="-2049"/>
        </w:sectPr>
      </w:pPr>
      <w:r>
        <w:rPr>
          <w:b/>
          <w:w w:val="85"/>
        </w:rPr>
        <w:t>Transmute</w:t>
      </w:r>
      <w:r>
        <w:rPr>
          <w:b/>
          <w:spacing w:val="-24"/>
          <w:w w:val="85"/>
        </w:rPr>
        <w:t xml:space="preserve"> </w:t>
      </w:r>
      <w:r>
        <w:rPr>
          <w:b/>
          <w:spacing w:val="-2"/>
          <w:w w:val="85"/>
        </w:rPr>
        <w:t>Other</w:t>
      </w:r>
      <w:r>
        <w:rPr>
          <w:spacing w:val="-2"/>
          <w:w w:val="85"/>
        </w:rPr>
        <w:t>:</w:t>
      </w:r>
      <w:r>
        <w:rPr>
          <w:spacing w:val="4"/>
          <w:w w:val="85"/>
        </w:rPr>
        <w:t xml:space="preserve"> </w:t>
      </w:r>
      <w:r>
        <w:rPr>
          <w:w w:val="85"/>
        </w:rPr>
        <w:t>This</w:t>
      </w:r>
      <w:r>
        <w:rPr>
          <w:spacing w:val="-24"/>
          <w:w w:val="85"/>
        </w:rPr>
        <w:t xml:space="preserve"> </w:t>
      </w:r>
      <w:r>
        <w:rPr>
          <w:w w:val="85"/>
        </w:rPr>
        <w:t>spell</w:t>
      </w:r>
      <w:r>
        <w:rPr>
          <w:spacing w:val="-24"/>
          <w:w w:val="85"/>
        </w:rPr>
        <w:t xml:space="preserve"> </w:t>
      </w:r>
      <w:r>
        <w:rPr>
          <w:w w:val="85"/>
        </w:rPr>
        <w:t>will</w:t>
      </w:r>
      <w:r>
        <w:rPr>
          <w:spacing w:val="-24"/>
          <w:w w:val="85"/>
        </w:rPr>
        <w:t xml:space="preserve"> </w:t>
      </w:r>
      <w:r>
        <w:rPr>
          <w:w w:val="85"/>
        </w:rPr>
        <w:t>cause</w:t>
      </w:r>
      <w:r>
        <w:rPr>
          <w:spacing w:val="-24"/>
          <w:w w:val="85"/>
        </w:rPr>
        <w:t xml:space="preserve"> </w:t>
      </w:r>
      <w:r>
        <w:rPr>
          <w:w w:val="85"/>
        </w:rPr>
        <w:t>an</w:t>
      </w:r>
      <w:r>
        <w:rPr>
          <w:spacing w:val="-24"/>
          <w:w w:val="85"/>
        </w:rPr>
        <w:t xml:space="preserve"> </w:t>
      </w:r>
      <w:r>
        <w:rPr>
          <w:w w:val="85"/>
        </w:rPr>
        <w:t>enemy</w:t>
      </w:r>
      <w:r>
        <w:rPr>
          <w:spacing w:val="-24"/>
          <w:w w:val="85"/>
        </w:rPr>
        <w:t xml:space="preserve"> </w:t>
      </w:r>
      <w:r>
        <w:rPr>
          <w:w w:val="85"/>
        </w:rPr>
        <w:t>that</w:t>
      </w:r>
      <w:r>
        <w:rPr>
          <w:spacing w:val="-24"/>
          <w:w w:val="85"/>
        </w:rPr>
        <w:t xml:space="preserve"> </w:t>
      </w:r>
      <w:r>
        <w:rPr>
          <w:w w:val="85"/>
        </w:rPr>
        <w:t>does</w:t>
      </w:r>
      <w:r>
        <w:rPr>
          <w:spacing w:val="-24"/>
          <w:w w:val="85"/>
        </w:rPr>
        <w:t xml:space="preserve"> </w:t>
      </w:r>
      <w:r>
        <w:rPr>
          <w:w w:val="85"/>
        </w:rPr>
        <w:t>not</w:t>
      </w:r>
      <w:r>
        <w:rPr>
          <w:spacing w:val="-24"/>
          <w:w w:val="85"/>
        </w:rPr>
        <w:t xml:space="preserve"> </w:t>
      </w:r>
      <w:r>
        <w:rPr>
          <w:w w:val="85"/>
        </w:rPr>
        <w:t>resist</w:t>
      </w:r>
      <w:r>
        <w:rPr>
          <w:spacing w:val="-23"/>
          <w:w w:val="85"/>
        </w:rPr>
        <w:t xml:space="preserve"> </w:t>
      </w:r>
      <w:r>
        <w:rPr>
          <w:w w:val="85"/>
        </w:rPr>
        <w:t>to</w:t>
      </w:r>
      <w:r>
        <w:rPr>
          <w:spacing w:val="-24"/>
          <w:w w:val="85"/>
        </w:rPr>
        <w:t xml:space="preserve"> </w:t>
      </w:r>
      <w:r>
        <w:rPr>
          <w:w w:val="85"/>
        </w:rPr>
        <w:t>be</w:t>
      </w:r>
      <w:r>
        <w:rPr>
          <w:spacing w:val="-24"/>
          <w:w w:val="85"/>
        </w:rPr>
        <w:t xml:space="preserve"> </w:t>
      </w:r>
      <w:r>
        <w:rPr>
          <w:w w:val="85"/>
        </w:rPr>
        <w:t>transformed</w:t>
      </w:r>
      <w:r>
        <w:rPr>
          <w:spacing w:val="-24"/>
          <w:w w:val="85"/>
        </w:rPr>
        <w:t xml:space="preserve"> </w:t>
      </w:r>
      <w:r>
        <w:rPr>
          <w:w w:val="85"/>
        </w:rPr>
        <w:t>into</w:t>
      </w:r>
      <w:r>
        <w:rPr>
          <w:spacing w:val="-24"/>
          <w:w w:val="85"/>
        </w:rPr>
        <w:t xml:space="preserve"> </w:t>
      </w:r>
      <w:r>
        <w:rPr>
          <w:w w:val="85"/>
        </w:rPr>
        <w:t>some</w:t>
      </w:r>
      <w:r>
        <w:rPr>
          <w:spacing w:val="-24"/>
          <w:w w:val="85"/>
        </w:rPr>
        <w:t xml:space="preserve"> </w:t>
      </w:r>
      <w:r>
        <w:rPr>
          <w:w w:val="85"/>
        </w:rPr>
        <w:t>other</w:t>
      </w:r>
      <w:r>
        <w:rPr>
          <w:spacing w:val="-24"/>
          <w:w w:val="85"/>
        </w:rPr>
        <w:t xml:space="preserve"> </w:t>
      </w:r>
      <w:r>
        <w:rPr>
          <w:w w:val="85"/>
        </w:rPr>
        <w:t>type</w:t>
      </w:r>
      <w:r>
        <w:rPr>
          <w:spacing w:val="-24"/>
          <w:w w:val="85"/>
        </w:rPr>
        <w:t xml:space="preserve"> </w:t>
      </w:r>
      <w:r>
        <w:rPr>
          <w:w w:val="85"/>
        </w:rPr>
        <w:t>of</w:t>
      </w:r>
      <w:r>
        <w:rPr>
          <w:spacing w:val="-24"/>
          <w:w w:val="85"/>
        </w:rPr>
        <w:t xml:space="preserve"> </w:t>
      </w:r>
      <w:r>
        <w:rPr>
          <w:w w:val="85"/>
        </w:rPr>
        <w:t>creature.</w:t>
      </w:r>
      <w:r>
        <w:rPr>
          <w:spacing w:val="4"/>
          <w:w w:val="85"/>
        </w:rPr>
        <w:t xml:space="preserve"> </w:t>
      </w:r>
      <w:r>
        <w:rPr>
          <w:w w:val="85"/>
        </w:rPr>
        <w:t>Beware,</w:t>
      </w:r>
      <w:r>
        <w:rPr>
          <w:spacing w:val="-24"/>
          <w:w w:val="85"/>
        </w:rPr>
        <w:t xml:space="preserve"> </w:t>
      </w:r>
      <w:r>
        <w:rPr>
          <w:w w:val="85"/>
        </w:rPr>
        <w:t>the</w:t>
      </w:r>
    </w:p>
    <w:p w:rsidR="00BD5E84" w:rsidRDefault="00FE0F79">
      <w:pPr>
        <w:pStyle w:val="BodyText"/>
        <w:spacing w:before="8"/>
      </w:pPr>
      <w:r>
        <w:rPr>
          <w:w w:val="85"/>
        </w:rPr>
        <w:t>new</w:t>
      </w:r>
      <w:r>
        <w:rPr>
          <w:spacing w:val="-24"/>
          <w:w w:val="85"/>
        </w:rPr>
        <w:t xml:space="preserve"> </w:t>
      </w:r>
      <w:r>
        <w:rPr>
          <w:w w:val="85"/>
        </w:rPr>
        <w:t>creature</w:t>
      </w:r>
      <w:r>
        <w:rPr>
          <w:spacing w:val="-24"/>
          <w:w w:val="85"/>
        </w:rPr>
        <w:t xml:space="preserve"> </w:t>
      </w:r>
      <w:r>
        <w:rPr>
          <w:w w:val="85"/>
        </w:rPr>
        <w:t>could</w:t>
      </w:r>
      <w:r>
        <w:rPr>
          <w:spacing w:val="-24"/>
          <w:w w:val="85"/>
        </w:rPr>
        <w:t xml:space="preserve"> </w:t>
      </w:r>
      <w:r>
        <w:rPr>
          <w:w w:val="85"/>
        </w:rPr>
        <w:t>be</w:t>
      </w:r>
      <w:r>
        <w:rPr>
          <w:spacing w:val="-23"/>
          <w:w w:val="85"/>
        </w:rPr>
        <w:t xml:space="preserve"> </w:t>
      </w:r>
      <w:r>
        <w:rPr>
          <w:w w:val="85"/>
        </w:rPr>
        <w:t>considerably</w:t>
      </w:r>
      <w:r>
        <w:rPr>
          <w:spacing w:val="-24"/>
          <w:w w:val="85"/>
        </w:rPr>
        <w:t xml:space="preserve"> </w:t>
      </w:r>
      <w:r>
        <w:rPr>
          <w:w w:val="85"/>
        </w:rPr>
        <w:t>weaker</w:t>
      </w:r>
      <w:r>
        <w:rPr>
          <w:spacing w:val="-24"/>
          <w:w w:val="85"/>
        </w:rPr>
        <w:t xml:space="preserve"> </w:t>
      </w:r>
      <w:r>
        <w:rPr>
          <w:w w:val="85"/>
        </w:rPr>
        <w:t>or</w:t>
      </w:r>
      <w:r>
        <w:rPr>
          <w:spacing w:val="-24"/>
          <w:w w:val="85"/>
        </w:rPr>
        <w:t xml:space="preserve"> </w:t>
      </w:r>
      <w:r>
        <w:rPr>
          <w:w w:val="85"/>
        </w:rPr>
        <w:t>stronger</w:t>
      </w:r>
      <w:r>
        <w:rPr>
          <w:spacing w:val="-23"/>
          <w:w w:val="85"/>
        </w:rPr>
        <w:t xml:space="preserve"> </w:t>
      </w:r>
      <w:r>
        <w:rPr>
          <w:w w:val="85"/>
        </w:rPr>
        <w:t>than</w:t>
      </w:r>
      <w:r>
        <w:rPr>
          <w:spacing w:val="-24"/>
          <w:w w:val="85"/>
        </w:rPr>
        <w:t xml:space="preserve"> </w:t>
      </w:r>
      <w:r>
        <w:rPr>
          <w:w w:val="85"/>
        </w:rPr>
        <w:t>the</w:t>
      </w:r>
      <w:r>
        <w:rPr>
          <w:spacing w:val="-24"/>
          <w:w w:val="85"/>
        </w:rPr>
        <w:t xml:space="preserve"> </w:t>
      </w:r>
      <w:r>
        <w:rPr>
          <w:w w:val="85"/>
        </w:rPr>
        <w:t>original.</w:t>
      </w:r>
      <w:r>
        <w:rPr>
          <w:spacing w:val="4"/>
          <w:w w:val="85"/>
        </w:rPr>
        <w:t xml:space="preserve"> </w:t>
      </w:r>
      <w:r>
        <w:rPr>
          <w:w w:val="85"/>
        </w:rPr>
        <w:t>There</w:t>
      </w:r>
      <w:r>
        <w:rPr>
          <w:spacing w:val="-24"/>
          <w:w w:val="85"/>
        </w:rPr>
        <w:t xml:space="preserve"> </w:t>
      </w:r>
      <w:r>
        <w:rPr>
          <w:w w:val="85"/>
        </w:rPr>
        <w:t>is</w:t>
      </w:r>
      <w:r>
        <w:rPr>
          <w:spacing w:val="-24"/>
          <w:w w:val="85"/>
        </w:rPr>
        <w:t xml:space="preserve"> </w:t>
      </w:r>
      <w:r>
        <w:rPr>
          <w:w w:val="85"/>
        </w:rPr>
        <w:t>no</w:t>
      </w:r>
      <w:r>
        <w:rPr>
          <w:spacing w:val="-23"/>
          <w:w w:val="85"/>
        </w:rPr>
        <w:t xml:space="preserve"> </w:t>
      </w:r>
      <w:r>
        <w:rPr>
          <w:w w:val="85"/>
        </w:rPr>
        <w:t>way</w:t>
      </w:r>
      <w:r>
        <w:rPr>
          <w:spacing w:val="-24"/>
          <w:w w:val="85"/>
        </w:rPr>
        <w:t xml:space="preserve"> </w:t>
      </w:r>
      <w:r>
        <w:rPr>
          <w:w w:val="85"/>
        </w:rPr>
        <w:t>to</w:t>
      </w:r>
      <w:r>
        <w:rPr>
          <w:spacing w:val="-24"/>
          <w:w w:val="85"/>
        </w:rPr>
        <w:t xml:space="preserve"> </w:t>
      </w:r>
      <w:r>
        <w:rPr>
          <w:w w:val="85"/>
        </w:rPr>
        <w:t>tell.</w:t>
      </w:r>
    </w:p>
    <w:p w:rsidR="00BD5E84" w:rsidRDefault="00FE0F79">
      <w:pPr>
        <w:pStyle w:val="BodyText"/>
        <w:spacing w:before="196"/>
      </w:pPr>
      <w:r>
        <w:rPr>
          <w:b/>
          <w:w w:val="85"/>
        </w:rPr>
        <w:t>Sentry</w:t>
      </w:r>
      <w:r>
        <w:rPr>
          <w:w w:val="85"/>
        </w:rPr>
        <w:t>:</w:t>
      </w:r>
      <w:r>
        <w:rPr>
          <w:spacing w:val="-4"/>
          <w:w w:val="85"/>
        </w:rPr>
        <w:t xml:space="preserve"> </w:t>
      </w:r>
      <w:r>
        <w:rPr>
          <w:w w:val="85"/>
        </w:rPr>
        <w:t>When</w:t>
      </w:r>
      <w:r>
        <w:rPr>
          <w:spacing w:val="-28"/>
          <w:w w:val="85"/>
        </w:rPr>
        <w:t xml:space="preserve"> </w:t>
      </w:r>
      <w:r>
        <w:rPr>
          <w:w w:val="85"/>
        </w:rPr>
        <w:t>Sentry</w:t>
      </w:r>
      <w:r>
        <w:rPr>
          <w:spacing w:val="-28"/>
          <w:w w:val="85"/>
        </w:rPr>
        <w:t xml:space="preserve"> </w:t>
      </w:r>
      <w:r>
        <w:rPr>
          <w:w w:val="85"/>
        </w:rPr>
        <w:t>is</w:t>
      </w:r>
      <w:r>
        <w:rPr>
          <w:spacing w:val="-27"/>
          <w:w w:val="85"/>
        </w:rPr>
        <w:t xml:space="preserve"> </w:t>
      </w:r>
      <w:r>
        <w:rPr>
          <w:w w:val="85"/>
        </w:rPr>
        <w:t>in</w:t>
      </w:r>
      <w:r>
        <w:rPr>
          <w:spacing w:val="-28"/>
          <w:w w:val="85"/>
        </w:rPr>
        <w:t xml:space="preserve"> </w:t>
      </w:r>
      <w:r>
        <w:rPr>
          <w:w w:val="85"/>
        </w:rPr>
        <w:t>effect</w:t>
      </w:r>
      <w:r>
        <w:rPr>
          <w:spacing w:val="-28"/>
          <w:w w:val="85"/>
        </w:rPr>
        <w:t xml:space="preserve"> </w:t>
      </w:r>
      <w:r>
        <w:rPr>
          <w:w w:val="85"/>
        </w:rPr>
        <w:t>the</w:t>
      </w:r>
      <w:r>
        <w:rPr>
          <w:spacing w:val="-27"/>
          <w:w w:val="85"/>
        </w:rPr>
        <w:t xml:space="preserve"> </w:t>
      </w:r>
      <w:r>
        <w:rPr>
          <w:w w:val="85"/>
        </w:rPr>
        <w:t>party</w:t>
      </w:r>
      <w:r>
        <w:rPr>
          <w:spacing w:val="-28"/>
          <w:w w:val="85"/>
        </w:rPr>
        <w:t xml:space="preserve"> </w:t>
      </w:r>
      <w:r>
        <w:rPr>
          <w:w w:val="85"/>
        </w:rPr>
        <w:t>will</w:t>
      </w:r>
      <w:r>
        <w:rPr>
          <w:spacing w:val="-28"/>
          <w:w w:val="85"/>
        </w:rPr>
        <w:t xml:space="preserve"> </w:t>
      </w:r>
      <w:r>
        <w:rPr>
          <w:w w:val="85"/>
        </w:rPr>
        <w:t>not</w:t>
      </w:r>
      <w:r>
        <w:rPr>
          <w:spacing w:val="-27"/>
          <w:w w:val="85"/>
        </w:rPr>
        <w:t xml:space="preserve"> </w:t>
      </w:r>
      <w:r>
        <w:rPr>
          <w:w w:val="85"/>
        </w:rPr>
        <w:t>be</w:t>
      </w:r>
      <w:r>
        <w:rPr>
          <w:spacing w:val="-28"/>
          <w:w w:val="85"/>
        </w:rPr>
        <w:t xml:space="preserve"> </w:t>
      </w:r>
      <w:r>
        <w:rPr>
          <w:w w:val="85"/>
        </w:rPr>
        <w:t>surprised</w:t>
      </w:r>
      <w:r>
        <w:rPr>
          <w:spacing w:val="-28"/>
          <w:w w:val="85"/>
        </w:rPr>
        <w:t xml:space="preserve"> </w:t>
      </w:r>
      <w:r>
        <w:rPr>
          <w:w w:val="85"/>
        </w:rPr>
        <w:t>by</w:t>
      </w:r>
      <w:r>
        <w:rPr>
          <w:spacing w:val="-28"/>
          <w:w w:val="85"/>
        </w:rPr>
        <w:t xml:space="preserve"> </w:t>
      </w:r>
      <w:r>
        <w:rPr>
          <w:w w:val="85"/>
        </w:rPr>
        <w:t>random</w:t>
      </w:r>
      <w:r>
        <w:rPr>
          <w:spacing w:val="-27"/>
          <w:w w:val="85"/>
        </w:rPr>
        <w:t xml:space="preserve"> </w:t>
      </w:r>
      <w:r>
        <w:rPr>
          <w:w w:val="85"/>
        </w:rPr>
        <w:t>battles.</w:t>
      </w:r>
    </w:p>
    <w:p w:rsidR="00BD5E84" w:rsidRDefault="00BD5E84">
      <w:pPr>
        <w:spacing w:before="12"/>
        <w:rPr>
          <w:rFonts w:ascii="Palatino Linotype" w:eastAsia="Palatino Linotype" w:hAnsi="Palatino Linotype" w:cs="Palatino Linotype"/>
          <w:sz w:val="31"/>
          <w:szCs w:val="31"/>
        </w:rPr>
      </w:pPr>
    </w:p>
    <w:p w:rsidR="00BD5E84" w:rsidRDefault="00FE0F79">
      <w:pPr>
        <w:pStyle w:val="Heading2"/>
      </w:pPr>
      <w:r>
        <w:rPr>
          <w:u w:val="thick" w:color="000000"/>
        </w:rPr>
        <w:t xml:space="preserve">Seventh </w:t>
      </w:r>
      <w:r>
        <w:rPr>
          <w:spacing w:val="1"/>
          <w:u w:val="thick" w:color="000000"/>
        </w:rPr>
        <w:t>Level</w:t>
      </w:r>
      <w:r>
        <w:rPr>
          <w:spacing w:val="-7"/>
          <w:u w:val="thick" w:color="000000"/>
        </w:rPr>
        <w:t xml:space="preserve"> </w:t>
      </w:r>
      <w:r>
        <w:rPr>
          <w:spacing w:val="1"/>
          <w:u w:val="thick" w:color="000000"/>
        </w:rPr>
        <w:t>Enchanter</w:t>
      </w:r>
      <w:r>
        <w:rPr>
          <w:spacing w:val="-14"/>
          <w:u w:val="thick" w:color="000000"/>
        </w:rPr>
        <w:t xml:space="preserve"> </w:t>
      </w:r>
      <w:r>
        <w:rPr>
          <w:u w:val="thick" w:color="000000"/>
        </w:rPr>
        <w:t>Spells:</w:t>
      </w:r>
    </w:p>
    <w:p w:rsidR="00BD5E84" w:rsidRDefault="00BD5E84">
      <w:pPr>
        <w:spacing w:before="4"/>
        <w:rPr>
          <w:rFonts w:ascii="Palatino Linotype" w:eastAsia="Palatino Linotype" w:hAnsi="Palatino Linotype" w:cs="Palatino Linotype"/>
          <w:b/>
          <w:bCs/>
          <w:sz w:val="12"/>
          <w:szCs w:val="12"/>
        </w:rPr>
      </w:pPr>
    </w:p>
    <w:p w:rsidR="00BD5E84" w:rsidRDefault="00FE0F79">
      <w:pPr>
        <w:pStyle w:val="BodyText"/>
        <w:spacing w:before="35"/>
      </w:pPr>
      <w:r>
        <w:rPr>
          <w:b/>
          <w:w w:val="85"/>
        </w:rPr>
        <w:t>Multi</w:t>
      </w:r>
      <w:r>
        <w:rPr>
          <w:b/>
          <w:spacing w:val="-33"/>
          <w:w w:val="85"/>
        </w:rPr>
        <w:t xml:space="preserve"> </w:t>
      </w:r>
      <w:r>
        <w:rPr>
          <w:b/>
          <w:w w:val="85"/>
        </w:rPr>
        <w:t>Morph</w:t>
      </w:r>
      <w:r>
        <w:rPr>
          <w:b/>
          <w:spacing w:val="-32"/>
          <w:w w:val="85"/>
        </w:rPr>
        <w:t xml:space="preserve"> </w:t>
      </w:r>
      <w:r>
        <w:rPr>
          <w:b/>
          <w:spacing w:val="-1"/>
          <w:w w:val="85"/>
        </w:rPr>
        <w:t>Other</w:t>
      </w:r>
      <w:r>
        <w:rPr>
          <w:spacing w:val="-2"/>
          <w:w w:val="85"/>
        </w:rPr>
        <w:t>:</w:t>
      </w:r>
      <w:r>
        <w:rPr>
          <w:spacing w:val="-15"/>
          <w:w w:val="85"/>
        </w:rPr>
        <w:t xml:space="preserve"> </w:t>
      </w:r>
      <w:r>
        <w:rPr>
          <w:w w:val="85"/>
        </w:rPr>
        <w:t>Similar</w:t>
      </w:r>
      <w:r>
        <w:rPr>
          <w:spacing w:val="-33"/>
          <w:w w:val="85"/>
        </w:rPr>
        <w:t xml:space="preserve"> </w:t>
      </w:r>
      <w:r>
        <w:rPr>
          <w:w w:val="85"/>
        </w:rPr>
        <w:t>to</w:t>
      </w:r>
      <w:r>
        <w:rPr>
          <w:spacing w:val="-34"/>
          <w:w w:val="85"/>
        </w:rPr>
        <w:t xml:space="preserve"> </w:t>
      </w:r>
      <w:r>
        <w:rPr>
          <w:w w:val="85"/>
        </w:rPr>
        <w:t>Transmute</w:t>
      </w:r>
      <w:r>
        <w:rPr>
          <w:spacing w:val="-33"/>
          <w:w w:val="85"/>
        </w:rPr>
        <w:t xml:space="preserve"> </w:t>
      </w:r>
      <w:r>
        <w:rPr>
          <w:w w:val="85"/>
        </w:rPr>
        <w:t>Other</w:t>
      </w:r>
      <w:r>
        <w:rPr>
          <w:spacing w:val="-33"/>
          <w:w w:val="85"/>
        </w:rPr>
        <w:t xml:space="preserve"> </w:t>
      </w:r>
      <w:r>
        <w:rPr>
          <w:w w:val="85"/>
        </w:rPr>
        <w:t>but</w:t>
      </w:r>
      <w:r>
        <w:rPr>
          <w:spacing w:val="-33"/>
          <w:w w:val="85"/>
        </w:rPr>
        <w:t xml:space="preserve"> </w:t>
      </w:r>
      <w:r>
        <w:rPr>
          <w:w w:val="85"/>
        </w:rPr>
        <w:t>with</w:t>
      </w:r>
      <w:r>
        <w:rPr>
          <w:spacing w:val="-33"/>
          <w:w w:val="85"/>
        </w:rPr>
        <w:t xml:space="preserve"> </w:t>
      </w:r>
      <w:r>
        <w:rPr>
          <w:w w:val="85"/>
        </w:rPr>
        <w:t>improved</w:t>
      </w:r>
      <w:r>
        <w:rPr>
          <w:spacing w:val="-33"/>
          <w:w w:val="85"/>
        </w:rPr>
        <w:t xml:space="preserve"> </w:t>
      </w:r>
      <w:r>
        <w:rPr>
          <w:w w:val="85"/>
        </w:rPr>
        <w:t>targeting</w:t>
      </w:r>
      <w:r>
        <w:rPr>
          <w:spacing w:val="-33"/>
          <w:w w:val="85"/>
        </w:rPr>
        <w:t xml:space="preserve"> </w:t>
      </w:r>
      <w:r>
        <w:rPr>
          <w:w w:val="85"/>
        </w:rPr>
        <w:t>capabilities.</w:t>
      </w:r>
    </w:p>
    <w:p w:rsidR="00BD5E84" w:rsidRDefault="00FE0F79">
      <w:pPr>
        <w:spacing w:before="196"/>
        <w:ind w:left="100"/>
      </w:pPr>
      <w:r>
        <w:rPr>
          <w:rFonts w:ascii="Palatino Linotype" w:hAnsi="Palatino Linotype"/>
          <w:b/>
          <w:w w:val="85"/>
          <w:sz w:val="24"/>
        </w:rPr>
        <w:t>Major</w:t>
      </w:r>
      <w:r>
        <w:rPr>
          <w:rFonts w:ascii="Palatino Linotype" w:hAnsi="Palatino Linotype"/>
          <w:b/>
          <w:spacing w:val="-28"/>
          <w:w w:val="85"/>
          <w:sz w:val="24"/>
        </w:rPr>
        <w:t xml:space="preserve"> </w:t>
      </w:r>
      <w:r>
        <w:rPr>
          <w:rFonts w:ascii="Palatino Linotype" w:hAnsi="Palatino Linotype"/>
          <w:b/>
          <w:w w:val="85"/>
          <w:sz w:val="24"/>
        </w:rPr>
        <w:t>Spell</w:t>
      </w:r>
      <w:r>
        <w:rPr>
          <w:rFonts w:ascii="Palatino Linotype" w:hAnsi="Palatino Linotype"/>
          <w:b/>
          <w:spacing w:val="-28"/>
          <w:w w:val="85"/>
          <w:sz w:val="24"/>
        </w:rPr>
        <w:t xml:space="preserve"> </w:t>
      </w:r>
      <w:r>
        <w:rPr>
          <w:rFonts w:ascii="Palatino Linotype" w:hAnsi="Palatino Linotype"/>
          <w:b/>
          <w:spacing w:val="-1"/>
          <w:w w:val="85"/>
          <w:sz w:val="24"/>
        </w:rPr>
        <w:t>Deflector</w:t>
      </w:r>
      <w:r>
        <w:rPr>
          <w:rFonts w:ascii="Palatino Linotype" w:hAnsi="Palatino Linotype"/>
          <w:spacing w:val="-2"/>
          <w:w w:val="85"/>
          <w:sz w:val="24"/>
        </w:rPr>
        <w:t>:</w:t>
      </w:r>
      <w:r>
        <w:rPr>
          <w:rFonts w:ascii="Palatino Linotype" w:hAnsi="Palatino Linotype"/>
          <w:spacing w:val="-7"/>
          <w:w w:val="85"/>
          <w:sz w:val="24"/>
        </w:rPr>
        <w:t xml:space="preserve"> </w:t>
      </w:r>
      <w:r>
        <w:rPr>
          <w:rFonts w:ascii="Palatino Linotype" w:hAnsi="Palatino Linotype"/>
          <w:w w:val="85"/>
          <w:sz w:val="24"/>
        </w:rPr>
        <w:t>Similar</w:t>
      </w:r>
      <w:r>
        <w:rPr>
          <w:rFonts w:ascii="Palatino Linotype" w:hAnsi="Palatino Linotype"/>
          <w:spacing w:val="-29"/>
          <w:w w:val="85"/>
          <w:sz w:val="24"/>
        </w:rPr>
        <w:t xml:space="preserve"> </w:t>
      </w:r>
      <w:r>
        <w:rPr>
          <w:rFonts w:ascii="Palatino Linotype" w:hAnsi="Palatino Linotype"/>
          <w:w w:val="85"/>
          <w:sz w:val="24"/>
        </w:rPr>
        <w:t>to</w:t>
      </w:r>
      <w:r>
        <w:rPr>
          <w:rFonts w:ascii="Palatino Linotype" w:hAnsi="Palatino Linotype"/>
          <w:spacing w:val="-29"/>
          <w:w w:val="85"/>
          <w:sz w:val="24"/>
        </w:rPr>
        <w:t xml:space="preserve"> </w:t>
      </w:r>
      <w:r>
        <w:rPr>
          <w:rFonts w:ascii="Palatino Linotype" w:hAnsi="Palatino Linotype"/>
          <w:w w:val="85"/>
          <w:sz w:val="24"/>
        </w:rPr>
        <w:t>Minor</w:t>
      </w:r>
      <w:r>
        <w:rPr>
          <w:rFonts w:ascii="Palatino Linotype" w:hAnsi="Palatino Linotype"/>
          <w:spacing w:val="-29"/>
          <w:w w:val="85"/>
          <w:sz w:val="24"/>
        </w:rPr>
        <w:t xml:space="preserve"> </w:t>
      </w:r>
      <w:r>
        <w:rPr>
          <w:rFonts w:ascii="Palatino Linotype" w:hAnsi="Palatino Linotype"/>
          <w:w w:val="85"/>
          <w:sz w:val="24"/>
        </w:rPr>
        <w:t>Spell</w:t>
      </w:r>
      <w:r>
        <w:rPr>
          <w:rFonts w:ascii="Palatino Linotype" w:hAnsi="Palatino Linotype"/>
          <w:spacing w:val="-29"/>
          <w:w w:val="85"/>
          <w:sz w:val="24"/>
        </w:rPr>
        <w:t xml:space="preserve"> </w:t>
      </w:r>
      <w:r>
        <w:rPr>
          <w:rFonts w:ascii="Palatino Linotype" w:hAnsi="Palatino Linotype"/>
          <w:w w:val="85"/>
          <w:sz w:val="24"/>
        </w:rPr>
        <w:t>Deflector</w:t>
      </w:r>
      <w:r>
        <w:rPr>
          <w:rFonts w:ascii="Palatino Linotype" w:hAnsi="Palatino Linotype"/>
          <w:spacing w:val="-29"/>
          <w:w w:val="85"/>
          <w:sz w:val="24"/>
        </w:rPr>
        <w:t xml:space="preserve"> </w:t>
      </w:r>
      <w:r>
        <w:rPr>
          <w:rFonts w:ascii="Palatino Linotype" w:hAnsi="Palatino Linotype"/>
          <w:w w:val="85"/>
          <w:sz w:val="24"/>
        </w:rPr>
        <w:t>but</w:t>
      </w:r>
      <w:r>
        <w:rPr>
          <w:rFonts w:ascii="Palatino Linotype" w:hAnsi="Palatino Linotype"/>
          <w:spacing w:val="-29"/>
          <w:w w:val="85"/>
          <w:sz w:val="24"/>
        </w:rPr>
        <w:t xml:space="preserve"> </w:t>
      </w:r>
      <w:r>
        <w:rPr>
          <w:rFonts w:ascii="Palatino Linotype" w:hAnsi="Palatino Linotype"/>
          <w:w w:val="85"/>
          <w:sz w:val="24"/>
        </w:rPr>
        <w:t>with</w:t>
      </w:r>
      <w:r>
        <w:rPr>
          <w:rFonts w:ascii="Palatino Linotype" w:hAnsi="Palatino Linotype"/>
          <w:spacing w:val="-29"/>
          <w:w w:val="85"/>
          <w:sz w:val="24"/>
        </w:rPr>
        <w:t xml:space="preserve"> </w:t>
      </w:r>
      <w:r>
        <w:rPr>
          <w:rFonts w:ascii="Palatino Linotype" w:hAnsi="Palatino Linotype"/>
          <w:w w:val="85"/>
          <w:sz w:val="24"/>
        </w:rPr>
        <w:t>improved</w:t>
      </w:r>
      <w:r>
        <w:rPr>
          <w:rFonts w:ascii="Palatino Linotype" w:hAnsi="Palatino Linotype"/>
          <w:spacing w:val="-29"/>
          <w:w w:val="85"/>
          <w:sz w:val="24"/>
        </w:rPr>
        <w:t xml:space="preserve"> </w:t>
      </w:r>
      <w:r>
        <w:rPr>
          <w:rFonts w:ascii="Palatino Linotype" w:hAnsi="Palatino Linotype"/>
          <w:w w:val="85"/>
          <w:sz w:val="24"/>
        </w:rPr>
        <w:t>targeting</w:t>
      </w:r>
      <w:r>
        <w:rPr>
          <w:rFonts w:ascii="Palatino Linotype" w:hAnsi="Palatino Linotype"/>
          <w:spacing w:val="-29"/>
          <w:w w:val="85"/>
          <w:sz w:val="24"/>
        </w:rPr>
        <w:t xml:space="preserve"> </w:t>
      </w:r>
      <w:r>
        <w:rPr>
          <w:rFonts w:ascii="Palatino Linotype" w:hAnsi="Palatino Linotype"/>
          <w:w w:val="85"/>
          <w:sz w:val="24"/>
        </w:rPr>
        <w:t>capabilities.</w:t>
      </w:r>
    </w:p>
    <w:p w:rsidR="00BD5E84" w:rsidRDefault="00FE0F79">
      <w:pPr>
        <w:pStyle w:val="BodyText"/>
        <w:spacing w:before="196"/>
      </w:pPr>
      <w:r>
        <w:rPr>
          <w:b/>
          <w:w w:val="85"/>
        </w:rPr>
        <w:t>Multi</w:t>
      </w:r>
      <w:r>
        <w:rPr>
          <w:b/>
          <w:spacing w:val="-31"/>
          <w:w w:val="85"/>
        </w:rPr>
        <w:t xml:space="preserve"> </w:t>
      </w:r>
      <w:r>
        <w:rPr>
          <w:b/>
          <w:w w:val="85"/>
        </w:rPr>
        <w:t>Regenerate</w:t>
      </w:r>
      <w:r>
        <w:rPr>
          <w:b/>
          <w:spacing w:val="-35"/>
          <w:w w:val="85"/>
        </w:rPr>
        <w:t xml:space="preserve"> </w:t>
      </w:r>
      <w:r>
        <w:rPr>
          <w:b/>
          <w:w w:val="85"/>
        </w:rPr>
        <w:t>Stamina</w:t>
      </w:r>
      <w:r>
        <w:rPr>
          <w:w w:val="85"/>
        </w:rPr>
        <w:t>:</w:t>
      </w:r>
      <w:r>
        <w:rPr>
          <w:spacing w:val="-11"/>
          <w:w w:val="85"/>
        </w:rPr>
        <w:t xml:space="preserve"> </w:t>
      </w:r>
      <w:r>
        <w:rPr>
          <w:w w:val="85"/>
        </w:rPr>
        <w:t>Those</w:t>
      </w:r>
      <w:r>
        <w:rPr>
          <w:spacing w:val="-30"/>
          <w:w w:val="85"/>
        </w:rPr>
        <w:t xml:space="preserve"> </w:t>
      </w:r>
      <w:r>
        <w:rPr>
          <w:w w:val="85"/>
        </w:rPr>
        <w:t>affected</w:t>
      </w:r>
      <w:r>
        <w:rPr>
          <w:spacing w:val="-31"/>
          <w:w w:val="85"/>
        </w:rPr>
        <w:t xml:space="preserve"> </w:t>
      </w:r>
      <w:r>
        <w:rPr>
          <w:w w:val="85"/>
        </w:rPr>
        <w:t>will</w:t>
      </w:r>
      <w:r>
        <w:rPr>
          <w:spacing w:val="-31"/>
          <w:w w:val="85"/>
        </w:rPr>
        <w:t xml:space="preserve"> </w:t>
      </w:r>
      <w:r>
        <w:rPr>
          <w:w w:val="85"/>
        </w:rPr>
        <w:t>regenerate</w:t>
      </w:r>
      <w:r>
        <w:rPr>
          <w:spacing w:val="-30"/>
          <w:w w:val="85"/>
        </w:rPr>
        <w:t xml:space="preserve"> </w:t>
      </w:r>
      <w:r>
        <w:rPr>
          <w:w w:val="85"/>
        </w:rPr>
        <w:t>stamina</w:t>
      </w:r>
      <w:r>
        <w:rPr>
          <w:spacing w:val="-31"/>
          <w:w w:val="85"/>
        </w:rPr>
        <w:t xml:space="preserve"> </w:t>
      </w:r>
      <w:r>
        <w:rPr>
          <w:w w:val="85"/>
        </w:rPr>
        <w:t>at</w:t>
      </w:r>
      <w:r>
        <w:rPr>
          <w:spacing w:val="-31"/>
          <w:w w:val="85"/>
        </w:rPr>
        <w:t xml:space="preserve"> </w:t>
      </w:r>
      <w:r>
        <w:rPr>
          <w:w w:val="85"/>
        </w:rPr>
        <w:t>an</w:t>
      </w:r>
      <w:r>
        <w:rPr>
          <w:spacing w:val="-30"/>
          <w:w w:val="85"/>
        </w:rPr>
        <w:t xml:space="preserve"> </w:t>
      </w:r>
      <w:r>
        <w:rPr>
          <w:w w:val="85"/>
        </w:rPr>
        <w:t>accelerate</w:t>
      </w:r>
      <w:r>
        <w:rPr>
          <w:spacing w:val="-31"/>
          <w:w w:val="85"/>
        </w:rPr>
        <w:t xml:space="preserve"> </w:t>
      </w:r>
      <w:r>
        <w:rPr>
          <w:w w:val="85"/>
        </w:rPr>
        <w:t>rate.</w:t>
      </w:r>
      <w:r>
        <w:rPr>
          <w:spacing w:val="-10"/>
          <w:w w:val="85"/>
        </w:rPr>
        <w:t xml:space="preserve"> </w:t>
      </w:r>
      <w:r>
        <w:rPr>
          <w:w w:val="85"/>
        </w:rPr>
        <w:t>This</w:t>
      </w:r>
      <w:r>
        <w:rPr>
          <w:spacing w:val="-31"/>
          <w:w w:val="85"/>
        </w:rPr>
        <w:t xml:space="preserve"> </w:t>
      </w:r>
      <w:r>
        <w:rPr>
          <w:w w:val="85"/>
        </w:rPr>
        <w:t>spell</w:t>
      </w:r>
      <w:r>
        <w:rPr>
          <w:spacing w:val="-30"/>
          <w:w w:val="85"/>
        </w:rPr>
        <w:t xml:space="preserve"> </w:t>
      </w:r>
      <w:r>
        <w:rPr>
          <w:w w:val="85"/>
        </w:rPr>
        <w:t>will</w:t>
      </w:r>
      <w:r>
        <w:rPr>
          <w:spacing w:val="-31"/>
          <w:w w:val="85"/>
        </w:rPr>
        <w:t xml:space="preserve"> </w:t>
      </w:r>
      <w:r>
        <w:rPr>
          <w:w w:val="85"/>
        </w:rPr>
        <w:t>even</w:t>
      </w:r>
      <w:r>
        <w:rPr>
          <w:spacing w:val="-31"/>
          <w:w w:val="85"/>
        </w:rPr>
        <w:t xml:space="preserve"> </w:t>
      </w:r>
      <w:r>
        <w:rPr>
          <w:w w:val="85"/>
        </w:rPr>
        <w:t>affect</w:t>
      </w:r>
      <w:r>
        <w:rPr>
          <w:spacing w:val="-30"/>
          <w:w w:val="85"/>
        </w:rPr>
        <w:t xml:space="preserve"> </w:t>
      </w:r>
      <w:r>
        <w:rPr>
          <w:w w:val="85"/>
        </w:rPr>
        <w:t>those</w:t>
      </w:r>
      <w:r>
        <w:rPr>
          <w:spacing w:val="-31"/>
          <w:w w:val="85"/>
        </w:rPr>
        <w:t xml:space="preserve"> </w:t>
      </w:r>
      <w:r>
        <w:rPr>
          <w:w w:val="85"/>
        </w:rPr>
        <w:t>of</w:t>
      </w:r>
      <w:r>
        <w:rPr>
          <w:spacing w:val="-31"/>
          <w:w w:val="85"/>
        </w:rPr>
        <w:t xml:space="preserve"> </w:t>
      </w:r>
      <w:r>
        <w:rPr>
          <w:w w:val="85"/>
        </w:rPr>
        <w:t>Elven</w:t>
      </w:r>
      <w:r>
        <w:rPr>
          <w:spacing w:val="-30"/>
          <w:w w:val="85"/>
        </w:rPr>
        <w:t xml:space="preserve"> </w:t>
      </w:r>
      <w:r>
        <w:rPr>
          <w:w w:val="85"/>
        </w:rPr>
        <w:t>blood.</w:t>
      </w:r>
    </w:p>
    <w:p w:rsidR="00BD5E84" w:rsidRDefault="00FE0F79">
      <w:pPr>
        <w:spacing w:before="196"/>
        <w:ind w:left="100"/>
      </w:pPr>
      <w:r>
        <w:rPr>
          <w:rFonts w:ascii="Palatino Linotype" w:hAnsi="Palatino Linotype"/>
          <w:b/>
          <w:w w:val="85"/>
          <w:sz w:val="24"/>
        </w:rPr>
        <w:t>Creature</w:t>
      </w:r>
      <w:r>
        <w:rPr>
          <w:rFonts w:ascii="Palatino Linotype" w:hAnsi="Palatino Linotype"/>
          <w:b/>
          <w:spacing w:val="-19"/>
          <w:w w:val="85"/>
          <w:sz w:val="24"/>
        </w:rPr>
        <w:t xml:space="preserve"> </w:t>
      </w:r>
      <w:r>
        <w:rPr>
          <w:rFonts w:ascii="Palatino Linotype" w:hAnsi="Palatino Linotype"/>
          <w:b/>
          <w:w w:val="85"/>
          <w:sz w:val="24"/>
        </w:rPr>
        <w:t>Summon</w:t>
      </w:r>
      <w:r>
        <w:rPr>
          <w:rFonts w:ascii="Palatino Linotype" w:hAnsi="Palatino Linotype"/>
          <w:b/>
          <w:spacing w:val="-19"/>
          <w:w w:val="85"/>
          <w:sz w:val="24"/>
        </w:rPr>
        <w:t xml:space="preserve"> </w:t>
      </w:r>
      <w:r>
        <w:rPr>
          <w:rFonts w:ascii="Palatino Linotype" w:hAnsi="Palatino Linotype"/>
          <w:b/>
          <w:w w:val="85"/>
          <w:sz w:val="24"/>
        </w:rPr>
        <w:t>6:</w:t>
      </w:r>
      <w:r>
        <w:rPr>
          <w:rFonts w:ascii="Palatino Linotype" w:hAnsi="Palatino Linotype"/>
          <w:b/>
          <w:spacing w:val="16"/>
          <w:w w:val="85"/>
          <w:sz w:val="24"/>
        </w:rPr>
        <w:t xml:space="preserve"> </w:t>
      </w:r>
      <w:r>
        <w:rPr>
          <w:rFonts w:ascii="Palatino Linotype" w:hAnsi="Palatino Linotype"/>
          <w:w w:val="85"/>
          <w:sz w:val="24"/>
        </w:rPr>
        <w:t>Will</w:t>
      </w:r>
      <w:r>
        <w:rPr>
          <w:rFonts w:ascii="Palatino Linotype" w:hAnsi="Palatino Linotype"/>
          <w:spacing w:val="15"/>
          <w:w w:val="85"/>
          <w:sz w:val="24"/>
        </w:rPr>
        <w:t xml:space="preserve"> </w:t>
      </w:r>
      <w:r>
        <w:rPr>
          <w:rFonts w:ascii="Palatino Linotype" w:hAnsi="Palatino Linotype"/>
          <w:w w:val="85"/>
          <w:sz w:val="24"/>
        </w:rPr>
        <w:t>summon</w:t>
      </w:r>
      <w:r>
        <w:rPr>
          <w:rFonts w:ascii="Palatino Linotype" w:hAnsi="Palatino Linotype"/>
          <w:spacing w:val="-17"/>
          <w:w w:val="85"/>
          <w:sz w:val="24"/>
        </w:rPr>
        <w:t xml:space="preserve"> </w:t>
      </w:r>
      <w:r>
        <w:rPr>
          <w:rFonts w:ascii="Palatino Linotype" w:hAnsi="Palatino Linotype"/>
          <w:w w:val="85"/>
          <w:sz w:val="24"/>
        </w:rPr>
        <w:t>more</w:t>
      </w:r>
      <w:r>
        <w:rPr>
          <w:rFonts w:ascii="Palatino Linotype" w:hAnsi="Palatino Linotype"/>
          <w:spacing w:val="-18"/>
          <w:w w:val="85"/>
          <w:sz w:val="24"/>
        </w:rPr>
        <w:t xml:space="preserve"> </w:t>
      </w:r>
      <w:r>
        <w:rPr>
          <w:rFonts w:ascii="Palatino Linotype" w:hAnsi="Palatino Linotype"/>
          <w:w w:val="85"/>
          <w:sz w:val="24"/>
        </w:rPr>
        <w:t>powerful</w:t>
      </w:r>
      <w:r>
        <w:rPr>
          <w:rFonts w:ascii="Palatino Linotype" w:hAnsi="Palatino Linotype"/>
          <w:spacing w:val="-17"/>
          <w:w w:val="85"/>
          <w:sz w:val="24"/>
        </w:rPr>
        <w:t xml:space="preserve"> </w:t>
      </w:r>
      <w:r>
        <w:rPr>
          <w:rFonts w:ascii="Palatino Linotype" w:hAnsi="Palatino Linotype"/>
          <w:w w:val="85"/>
          <w:sz w:val="24"/>
        </w:rPr>
        <w:t>creatures</w:t>
      </w:r>
      <w:r>
        <w:rPr>
          <w:rFonts w:ascii="Palatino Linotype" w:hAnsi="Palatino Linotype"/>
          <w:spacing w:val="-18"/>
          <w:w w:val="85"/>
          <w:sz w:val="24"/>
        </w:rPr>
        <w:t xml:space="preserve"> </w:t>
      </w:r>
      <w:r>
        <w:rPr>
          <w:rFonts w:ascii="Palatino Linotype" w:hAnsi="Palatino Linotype"/>
          <w:w w:val="85"/>
          <w:sz w:val="24"/>
        </w:rPr>
        <w:t>than</w:t>
      </w:r>
      <w:r>
        <w:rPr>
          <w:rFonts w:ascii="Palatino Linotype" w:hAnsi="Palatino Linotype"/>
          <w:spacing w:val="-17"/>
          <w:w w:val="85"/>
          <w:sz w:val="24"/>
        </w:rPr>
        <w:t xml:space="preserve"> </w:t>
      </w:r>
      <w:r>
        <w:rPr>
          <w:rFonts w:ascii="Palatino Linotype" w:hAnsi="Palatino Linotype"/>
          <w:w w:val="85"/>
          <w:sz w:val="24"/>
        </w:rPr>
        <w:t>Creature</w:t>
      </w:r>
      <w:r>
        <w:rPr>
          <w:rFonts w:ascii="Palatino Linotype" w:hAnsi="Palatino Linotype"/>
          <w:spacing w:val="-18"/>
          <w:w w:val="85"/>
          <w:sz w:val="24"/>
        </w:rPr>
        <w:t xml:space="preserve"> </w:t>
      </w:r>
      <w:r>
        <w:rPr>
          <w:rFonts w:ascii="Palatino Linotype" w:hAnsi="Palatino Linotype"/>
          <w:w w:val="85"/>
          <w:sz w:val="24"/>
        </w:rPr>
        <w:t>Summon</w:t>
      </w:r>
      <w:r>
        <w:rPr>
          <w:rFonts w:ascii="Palatino Linotype" w:hAnsi="Palatino Linotype"/>
          <w:spacing w:val="-18"/>
          <w:w w:val="85"/>
          <w:sz w:val="24"/>
        </w:rPr>
        <w:t xml:space="preserve"> </w:t>
      </w:r>
      <w:r>
        <w:rPr>
          <w:rFonts w:ascii="Palatino Linotype" w:hAnsi="Palatino Linotype"/>
          <w:w w:val="85"/>
          <w:sz w:val="24"/>
        </w:rPr>
        <w:t>5.</w:t>
      </w:r>
    </w:p>
    <w:p w:rsidR="00BD5E84" w:rsidRDefault="00FE0F79">
      <w:pPr>
        <w:spacing w:before="196"/>
        <w:ind w:left="100"/>
      </w:pPr>
      <w:r>
        <w:rPr>
          <w:rFonts w:ascii="Palatino Linotype" w:hAnsi="Palatino Linotype"/>
          <w:b/>
          <w:w w:val="85"/>
          <w:sz w:val="24"/>
        </w:rPr>
        <w:t>Revive</w:t>
      </w:r>
      <w:r>
        <w:rPr>
          <w:rFonts w:ascii="Palatino Linotype" w:hAnsi="Palatino Linotype"/>
          <w:b/>
          <w:spacing w:val="-35"/>
          <w:w w:val="85"/>
          <w:sz w:val="24"/>
        </w:rPr>
        <w:t xml:space="preserve"> </w:t>
      </w:r>
      <w:r>
        <w:rPr>
          <w:rFonts w:ascii="Palatino Linotype" w:hAnsi="Palatino Linotype"/>
          <w:b/>
          <w:spacing w:val="-1"/>
          <w:w w:val="85"/>
          <w:sz w:val="24"/>
        </w:rPr>
        <w:t>Dead</w:t>
      </w:r>
      <w:r>
        <w:rPr>
          <w:rFonts w:ascii="Palatino Linotype" w:hAnsi="Palatino Linotype"/>
          <w:spacing w:val="-2"/>
          <w:w w:val="85"/>
          <w:sz w:val="24"/>
        </w:rPr>
        <w:t>:</w:t>
      </w:r>
      <w:r>
        <w:rPr>
          <w:rFonts w:ascii="Palatino Linotype" w:hAnsi="Palatino Linotype"/>
          <w:spacing w:val="-16"/>
          <w:w w:val="85"/>
          <w:sz w:val="24"/>
        </w:rPr>
        <w:t xml:space="preserve"> </w:t>
      </w:r>
      <w:r>
        <w:rPr>
          <w:rFonts w:ascii="Palatino Linotype" w:hAnsi="Palatino Linotype"/>
          <w:w w:val="85"/>
          <w:sz w:val="24"/>
        </w:rPr>
        <w:t>This</w:t>
      </w:r>
      <w:r>
        <w:rPr>
          <w:rFonts w:ascii="Palatino Linotype" w:hAnsi="Palatino Linotype"/>
          <w:spacing w:val="-34"/>
          <w:w w:val="85"/>
          <w:sz w:val="24"/>
        </w:rPr>
        <w:t xml:space="preserve"> </w:t>
      </w:r>
      <w:r>
        <w:rPr>
          <w:rFonts w:ascii="Palatino Linotype" w:hAnsi="Palatino Linotype"/>
          <w:w w:val="85"/>
          <w:sz w:val="24"/>
        </w:rPr>
        <w:t>spell</w:t>
      </w:r>
      <w:r>
        <w:rPr>
          <w:rFonts w:ascii="Palatino Linotype" w:hAnsi="Palatino Linotype"/>
          <w:spacing w:val="-33"/>
          <w:w w:val="85"/>
          <w:sz w:val="24"/>
        </w:rPr>
        <w:t xml:space="preserve"> </w:t>
      </w:r>
      <w:r>
        <w:rPr>
          <w:rFonts w:ascii="Palatino Linotype" w:hAnsi="Palatino Linotype"/>
          <w:w w:val="85"/>
          <w:sz w:val="24"/>
        </w:rPr>
        <w:t>will</w:t>
      </w:r>
      <w:r>
        <w:rPr>
          <w:rFonts w:ascii="Palatino Linotype" w:hAnsi="Palatino Linotype"/>
          <w:spacing w:val="-34"/>
          <w:w w:val="85"/>
          <w:sz w:val="24"/>
        </w:rPr>
        <w:t xml:space="preserve"> </w:t>
      </w:r>
      <w:r>
        <w:rPr>
          <w:rFonts w:ascii="Palatino Linotype" w:hAnsi="Palatino Linotype"/>
          <w:w w:val="85"/>
          <w:sz w:val="24"/>
        </w:rPr>
        <w:t>revive</w:t>
      </w:r>
      <w:r>
        <w:rPr>
          <w:rFonts w:ascii="Palatino Linotype" w:hAnsi="Palatino Linotype"/>
          <w:spacing w:val="-33"/>
          <w:w w:val="85"/>
          <w:sz w:val="24"/>
        </w:rPr>
        <w:t xml:space="preserve"> </w:t>
      </w:r>
      <w:r>
        <w:rPr>
          <w:rFonts w:ascii="Palatino Linotype" w:hAnsi="Palatino Linotype"/>
          <w:w w:val="85"/>
          <w:sz w:val="24"/>
        </w:rPr>
        <w:t>a</w:t>
      </w:r>
      <w:r>
        <w:rPr>
          <w:rFonts w:ascii="Palatino Linotype" w:hAnsi="Palatino Linotype"/>
          <w:spacing w:val="-33"/>
          <w:w w:val="85"/>
          <w:sz w:val="24"/>
        </w:rPr>
        <w:t xml:space="preserve"> </w:t>
      </w:r>
      <w:r>
        <w:rPr>
          <w:rFonts w:ascii="Palatino Linotype" w:hAnsi="Palatino Linotype"/>
          <w:w w:val="85"/>
          <w:sz w:val="24"/>
        </w:rPr>
        <w:t>dead</w:t>
      </w:r>
      <w:r>
        <w:rPr>
          <w:rFonts w:ascii="Palatino Linotype" w:hAnsi="Palatino Linotype"/>
          <w:spacing w:val="-34"/>
          <w:w w:val="85"/>
          <w:sz w:val="24"/>
        </w:rPr>
        <w:t xml:space="preserve"> </w:t>
      </w:r>
      <w:r>
        <w:rPr>
          <w:rFonts w:ascii="Palatino Linotype" w:hAnsi="Palatino Linotype"/>
          <w:w w:val="85"/>
          <w:sz w:val="24"/>
        </w:rPr>
        <w:t>character.</w:t>
      </w:r>
    </w:p>
    <w:p w:rsidR="00BD5E84" w:rsidRDefault="00FE0F79">
      <w:pPr>
        <w:pStyle w:val="BodyText"/>
        <w:spacing w:before="196" w:line="384" w:lineRule="auto"/>
        <w:ind w:right="1682"/>
        <w:sectPr w:rsidR="00BD5E84">
          <w:pgSz w:w="12240" w:h="15840"/>
          <w:pgMar w:top="220" w:right="160" w:bottom="280" w:left="200" w:header="0" w:footer="0" w:gutter="0"/>
          <w:cols w:space="720"/>
          <w:formProt w:val="0"/>
          <w:docGrid w:linePitch="240" w:charSpace="-2049"/>
        </w:sectPr>
      </w:pPr>
      <w:r>
        <w:rPr>
          <w:b/>
          <w:w w:val="80"/>
        </w:rPr>
        <w:t>Teleport</w:t>
      </w:r>
      <w:r>
        <w:rPr>
          <w:b/>
          <w:spacing w:val="-5"/>
          <w:w w:val="80"/>
        </w:rPr>
        <w:t xml:space="preserve"> </w:t>
      </w:r>
      <w:r>
        <w:rPr>
          <w:b/>
          <w:spacing w:val="-1"/>
          <w:w w:val="80"/>
        </w:rPr>
        <w:t>Party</w:t>
      </w:r>
      <w:r>
        <w:rPr>
          <w:spacing w:val="-2"/>
          <w:w w:val="80"/>
        </w:rPr>
        <w:t>:</w:t>
      </w:r>
      <w:r>
        <w:rPr>
          <w:spacing w:val="34"/>
          <w:w w:val="80"/>
        </w:rPr>
        <w:t xml:space="preserve"> </w:t>
      </w:r>
      <w:r>
        <w:rPr>
          <w:w w:val="80"/>
        </w:rPr>
        <w:t>Will</w:t>
      </w:r>
      <w:r>
        <w:rPr>
          <w:spacing w:val="-7"/>
          <w:w w:val="80"/>
        </w:rPr>
        <w:t xml:space="preserve"> </w:t>
      </w:r>
      <w:r>
        <w:rPr>
          <w:w w:val="80"/>
        </w:rPr>
        <w:t>allow</w:t>
      </w:r>
      <w:r>
        <w:rPr>
          <w:spacing w:val="-7"/>
          <w:w w:val="80"/>
        </w:rPr>
        <w:t xml:space="preserve"> </w:t>
      </w:r>
      <w:r>
        <w:rPr>
          <w:w w:val="80"/>
        </w:rPr>
        <w:t>the</w:t>
      </w:r>
      <w:r>
        <w:rPr>
          <w:spacing w:val="-7"/>
          <w:w w:val="80"/>
        </w:rPr>
        <w:t xml:space="preserve"> </w:t>
      </w:r>
      <w:r>
        <w:rPr>
          <w:w w:val="80"/>
        </w:rPr>
        <w:t>party</w:t>
      </w:r>
      <w:r>
        <w:rPr>
          <w:spacing w:val="-7"/>
          <w:w w:val="80"/>
        </w:rPr>
        <w:t xml:space="preserve"> </w:t>
      </w:r>
      <w:r>
        <w:rPr>
          <w:w w:val="80"/>
        </w:rPr>
        <w:t>to</w:t>
      </w:r>
      <w:r>
        <w:rPr>
          <w:spacing w:val="-7"/>
          <w:w w:val="80"/>
        </w:rPr>
        <w:t xml:space="preserve"> </w:t>
      </w:r>
      <w:r>
        <w:rPr>
          <w:w w:val="80"/>
        </w:rPr>
        <w:t>teleport</w:t>
      </w:r>
      <w:r>
        <w:rPr>
          <w:spacing w:val="-7"/>
          <w:w w:val="80"/>
        </w:rPr>
        <w:t xml:space="preserve"> </w:t>
      </w:r>
      <w:r>
        <w:rPr>
          <w:w w:val="80"/>
        </w:rPr>
        <w:t>to</w:t>
      </w:r>
      <w:r>
        <w:rPr>
          <w:spacing w:val="-7"/>
          <w:w w:val="80"/>
        </w:rPr>
        <w:t xml:space="preserve"> </w:t>
      </w:r>
      <w:r>
        <w:rPr>
          <w:w w:val="80"/>
        </w:rPr>
        <w:t>a</w:t>
      </w:r>
      <w:r>
        <w:rPr>
          <w:spacing w:val="-6"/>
          <w:w w:val="80"/>
        </w:rPr>
        <w:t xml:space="preserve"> </w:t>
      </w:r>
      <w:r>
        <w:rPr>
          <w:w w:val="80"/>
        </w:rPr>
        <w:t>specific</w:t>
      </w:r>
      <w:r>
        <w:rPr>
          <w:spacing w:val="-7"/>
          <w:w w:val="80"/>
        </w:rPr>
        <w:t xml:space="preserve"> </w:t>
      </w:r>
      <w:r>
        <w:rPr>
          <w:w w:val="80"/>
        </w:rPr>
        <w:t>location.</w:t>
      </w:r>
      <w:r>
        <w:rPr>
          <w:spacing w:val="34"/>
          <w:w w:val="80"/>
        </w:rPr>
        <w:t xml:space="preserve"> </w:t>
      </w:r>
      <w:r>
        <w:rPr>
          <w:w w:val="80"/>
        </w:rPr>
        <w:t>This</w:t>
      </w:r>
      <w:r>
        <w:rPr>
          <w:spacing w:val="-7"/>
          <w:w w:val="80"/>
        </w:rPr>
        <w:t xml:space="preserve"> </w:t>
      </w:r>
      <w:r>
        <w:rPr>
          <w:w w:val="80"/>
        </w:rPr>
        <w:t>spell</w:t>
      </w:r>
      <w:r>
        <w:rPr>
          <w:spacing w:val="-7"/>
          <w:w w:val="80"/>
        </w:rPr>
        <w:t xml:space="preserve"> </w:t>
      </w:r>
      <w:r>
        <w:rPr>
          <w:w w:val="80"/>
        </w:rPr>
        <w:t>is</w:t>
      </w:r>
      <w:r>
        <w:rPr>
          <w:spacing w:val="-7"/>
          <w:w w:val="80"/>
        </w:rPr>
        <w:t xml:space="preserve"> </w:t>
      </w:r>
      <w:r>
        <w:rPr>
          <w:w w:val="80"/>
        </w:rPr>
        <w:t>only</w:t>
      </w:r>
      <w:r>
        <w:rPr>
          <w:spacing w:val="-7"/>
          <w:w w:val="80"/>
        </w:rPr>
        <w:t xml:space="preserve"> </w:t>
      </w:r>
      <w:r>
        <w:rPr>
          <w:w w:val="80"/>
        </w:rPr>
        <w:t>used</w:t>
      </w:r>
      <w:r>
        <w:rPr>
          <w:spacing w:val="-7"/>
          <w:w w:val="80"/>
        </w:rPr>
        <w:t xml:space="preserve"> </w:t>
      </w:r>
      <w:r>
        <w:rPr>
          <w:w w:val="80"/>
        </w:rPr>
        <w:t>in</w:t>
      </w:r>
      <w:r>
        <w:rPr>
          <w:spacing w:val="-7"/>
          <w:w w:val="80"/>
        </w:rPr>
        <w:t xml:space="preserve"> </w:t>
      </w:r>
      <w:r>
        <w:rPr>
          <w:w w:val="80"/>
        </w:rPr>
        <w:t>special</w:t>
      </w:r>
      <w:r>
        <w:rPr>
          <w:spacing w:val="-7"/>
          <w:w w:val="80"/>
        </w:rPr>
        <w:t xml:space="preserve"> </w:t>
      </w:r>
      <w:r>
        <w:rPr>
          <w:w w:val="80"/>
        </w:rPr>
        <w:t>encounters.</w:t>
      </w:r>
      <w:r>
        <w:rPr>
          <w:spacing w:val="25"/>
          <w:w w:val="78"/>
        </w:rPr>
        <w:t xml:space="preserve"> </w:t>
      </w:r>
      <w:r>
        <w:rPr>
          <w:b/>
          <w:w w:val="85"/>
        </w:rPr>
        <w:t>Shape</w:t>
      </w:r>
      <w:r>
        <w:rPr>
          <w:b/>
          <w:spacing w:val="-25"/>
          <w:w w:val="85"/>
        </w:rPr>
        <w:t xml:space="preserve"> </w:t>
      </w:r>
      <w:r>
        <w:rPr>
          <w:b/>
          <w:spacing w:val="-2"/>
          <w:w w:val="85"/>
        </w:rPr>
        <w:t>Earth</w:t>
      </w:r>
      <w:r>
        <w:rPr>
          <w:spacing w:val="-2"/>
          <w:w w:val="85"/>
        </w:rPr>
        <w:t>:</w:t>
      </w:r>
      <w:r>
        <w:rPr>
          <w:spacing w:val="2"/>
          <w:w w:val="85"/>
        </w:rPr>
        <w:t xml:space="preserve"> </w:t>
      </w:r>
      <w:r>
        <w:rPr>
          <w:w w:val="85"/>
        </w:rPr>
        <w:t>Will</w:t>
      </w:r>
      <w:r>
        <w:rPr>
          <w:spacing w:val="-24"/>
          <w:w w:val="85"/>
        </w:rPr>
        <w:t xml:space="preserve"> </w:t>
      </w:r>
      <w:r>
        <w:rPr>
          <w:w w:val="85"/>
        </w:rPr>
        <w:t>allow</w:t>
      </w:r>
      <w:r>
        <w:rPr>
          <w:spacing w:val="-25"/>
          <w:w w:val="85"/>
        </w:rPr>
        <w:t xml:space="preserve"> </w:t>
      </w:r>
      <w:r>
        <w:rPr>
          <w:w w:val="85"/>
        </w:rPr>
        <w:t>the</w:t>
      </w:r>
      <w:r>
        <w:rPr>
          <w:spacing w:val="-24"/>
          <w:w w:val="85"/>
        </w:rPr>
        <w:t xml:space="preserve"> </w:t>
      </w:r>
      <w:r>
        <w:rPr>
          <w:w w:val="85"/>
        </w:rPr>
        <w:t>caster</w:t>
      </w:r>
      <w:r>
        <w:rPr>
          <w:spacing w:val="-25"/>
          <w:w w:val="85"/>
        </w:rPr>
        <w:t xml:space="preserve"> </w:t>
      </w:r>
      <w:r>
        <w:rPr>
          <w:w w:val="85"/>
        </w:rPr>
        <w:t>to</w:t>
      </w:r>
      <w:r>
        <w:rPr>
          <w:spacing w:val="-24"/>
          <w:w w:val="85"/>
        </w:rPr>
        <w:t xml:space="preserve"> </w:t>
      </w:r>
      <w:r>
        <w:rPr>
          <w:w w:val="85"/>
        </w:rPr>
        <w:t>move</w:t>
      </w:r>
      <w:r>
        <w:rPr>
          <w:spacing w:val="-25"/>
          <w:w w:val="85"/>
        </w:rPr>
        <w:t xml:space="preserve"> </w:t>
      </w:r>
      <w:r>
        <w:rPr>
          <w:w w:val="85"/>
        </w:rPr>
        <w:t>or</w:t>
      </w:r>
      <w:r>
        <w:rPr>
          <w:spacing w:val="-25"/>
          <w:w w:val="85"/>
        </w:rPr>
        <w:t xml:space="preserve"> </w:t>
      </w:r>
      <w:r>
        <w:rPr>
          <w:w w:val="85"/>
        </w:rPr>
        <w:t>shift</w:t>
      </w:r>
      <w:r>
        <w:rPr>
          <w:spacing w:val="-24"/>
          <w:w w:val="85"/>
        </w:rPr>
        <w:t xml:space="preserve"> </w:t>
      </w:r>
      <w:r>
        <w:rPr>
          <w:w w:val="85"/>
        </w:rPr>
        <w:t>massive</w:t>
      </w:r>
      <w:r>
        <w:rPr>
          <w:spacing w:val="-25"/>
          <w:w w:val="85"/>
        </w:rPr>
        <w:t xml:space="preserve"> </w:t>
      </w:r>
      <w:r>
        <w:rPr>
          <w:w w:val="85"/>
        </w:rPr>
        <w:t>amounts</w:t>
      </w:r>
      <w:r>
        <w:rPr>
          <w:spacing w:val="-24"/>
          <w:w w:val="85"/>
        </w:rPr>
        <w:t xml:space="preserve"> </w:t>
      </w:r>
      <w:r>
        <w:rPr>
          <w:w w:val="85"/>
        </w:rPr>
        <w:t>of</w:t>
      </w:r>
      <w:r>
        <w:rPr>
          <w:spacing w:val="-25"/>
          <w:w w:val="85"/>
        </w:rPr>
        <w:t xml:space="preserve"> </w:t>
      </w:r>
      <w:r>
        <w:rPr>
          <w:w w:val="85"/>
        </w:rPr>
        <w:t>dirt,</w:t>
      </w:r>
      <w:r>
        <w:rPr>
          <w:spacing w:val="-24"/>
          <w:w w:val="85"/>
        </w:rPr>
        <w:t xml:space="preserve"> </w:t>
      </w:r>
      <w:r>
        <w:rPr>
          <w:w w:val="85"/>
        </w:rPr>
        <w:t>stone</w:t>
      </w:r>
      <w:r>
        <w:rPr>
          <w:spacing w:val="-25"/>
          <w:w w:val="85"/>
        </w:rPr>
        <w:t xml:space="preserve"> </w:t>
      </w:r>
      <w:r>
        <w:rPr>
          <w:w w:val="85"/>
        </w:rPr>
        <w:t>or</w:t>
      </w:r>
      <w:r>
        <w:rPr>
          <w:spacing w:val="-25"/>
          <w:w w:val="85"/>
        </w:rPr>
        <w:t xml:space="preserve"> </w:t>
      </w:r>
      <w:r>
        <w:rPr>
          <w:w w:val="85"/>
        </w:rPr>
        <w:t>any</w:t>
      </w:r>
      <w:r>
        <w:rPr>
          <w:spacing w:val="-24"/>
          <w:w w:val="85"/>
        </w:rPr>
        <w:t xml:space="preserve"> </w:t>
      </w:r>
      <w:r>
        <w:rPr>
          <w:w w:val="85"/>
        </w:rPr>
        <w:t>other</w:t>
      </w:r>
      <w:r>
        <w:rPr>
          <w:spacing w:val="-25"/>
          <w:w w:val="85"/>
        </w:rPr>
        <w:t xml:space="preserve"> </w:t>
      </w:r>
      <w:r>
        <w:rPr>
          <w:w w:val="85"/>
        </w:rPr>
        <w:t>inorganic</w:t>
      </w:r>
      <w:r>
        <w:rPr>
          <w:spacing w:val="-24"/>
          <w:w w:val="85"/>
        </w:rPr>
        <w:t xml:space="preserve"> </w:t>
      </w:r>
      <w:r>
        <w:rPr>
          <w:w w:val="85"/>
        </w:rPr>
        <w:t>material.</w:t>
      </w:r>
      <w:r>
        <w:rPr>
          <w:spacing w:val="25"/>
          <w:w w:val="81"/>
        </w:rPr>
        <w:t xml:space="preserve"> </w:t>
      </w:r>
      <w:r>
        <w:rPr>
          <w:b/>
          <w:w w:val="85"/>
        </w:rPr>
        <w:t>Paralyzing</w:t>
      </w:r>
      <w:r>
        <w:rPr>
          <w:b/>
          <w:spacing w:val="-25"/>
          <w:w w:val="85"/>
        </w:rPr>
        <w:t xml:space="preserve"> </w:t>
      </w:r>
      <w:r>
        <w:rPr>
          <w:b/>
          <w:w w:val="85"/>
        </w:rPr>
        <w:t>Wall:</w:t>
      </w:r>
      <w:r>
        <w:rPr>
          <w:b/>
          <w:spacing w:val="4"/>
          <w:w w:val="85"/>
        </w:rPr>
        <w:t xml:space="preserve"> </w:t>
      </w:r>
      <w:r>
        <w:rPr>
          <w:w w:val="85"/>
        </w:rPr>
        <w:t>Will</w:t>
      </w:r>
      <w:r>
        <w:rPr>
          <w:spacing w:val="-25"/>
          <w:w w:val="85"/>
        </w:rPr>
        <w:t xml:space="preserve"> </w:t>
      </w:r>
      <w:r>
        <w:rPr>
          <w:w w:val="85"/>
        </w:rPr>
        <w:t>create</w:t>
      </w:r>
      <w:r>
        <w:rPr>
          <w:spacing w:val="-25"/>
          <w:w w:val="85"/>
        </w:rPr>
        <w:t xml:space="preserve"> </w:t>
      </w:r>
      <w:r>
        <w:rPr>
          <w:w w:val="85"/>
        </w:rPr>
        <w:t>a</w:t>
      </w:r>
      <w:r>
        <w:rPr>
          <w:spacing w:val="-24"/>
          <w:w w:val="85"/>
        </w:rPr>
        <w:t xml:space="preserve"> </w:t>
      </w:r>
      <w:r>
        <w:rPr>
          <w:w w:val="85"/>
        </w:rPr>
        <w:t>wall</w:t>
      </w:r>
      <w:r>
        <w:rPr>
          <w:spacing w:val="-25"/>
          <w:w w:val="85"/>
        </w:rPr>
        <w:t xml:space="preserve"> </w:t>
      </w:r>
      <w:r>
        <w:rPr>
          <w:w w:val="85"/>
        </w:rPr>
        <w:t>of</w:t>
      </w:r>
      <w:r>
        <w:rPr>
          <w:spacing w:val="-24"/>
          <w:w w:val="85"/>
        </w:rPr>
        <w:t xml:space="preserve"> </w:t>
      </w:r>
      <w:r>
        <w:rPr>
          <w:w w:val="85"/>
        </w:rPr>
        <w:t>stunning</w:t>
      </w:r>
      <w:r>
        <w:rPr>
          <w:spacing w:val="-25"/>
          <w:w w:val="85"/>
        </w:rPr>
        <w:t xml:space="preserve"> </w:t>
      </w:r>
      <w:r>
        <w:rPr>
          <w:w w:val="85"/>
        </w:rPr>
        <w:t>magic</w:t>
      </w:r>
      <w:r>
        <w:rPr>
          <w:spacing w:val="-25"/>
          <w:w w:val="85"/>
        </w:rPr>
        <w:t xml:space="preserve"> </w:t>
      </w:r>
      <w:r>
        <w:rPr>
          <w:w w:val="85"/>
        </w:rPr>
        <w:t>that</w:t>
      </w:r>
      <w:r>
        <w:rPr>
          <w:spacing w:val="-24"/>
          <w:w w:val="85"/>
        </w:rPr>
        <w:t xml:space="preserve"> </w:t>
      </w:r>
      <w:r>
        <w:rPr>
          <w:w w:val="85"/>
        </w:rPr>
        <w:t>will</w:t>
      </w:r>
      <w:r>
        <w:rPr>
          <w:spacing w:val="-25"/>
          <w:w w:val="85"/>
        </w:rPr>
        <w:t xml:space="preserve"> </w:t>
      </w:r>
      <w:r>
        <w:rPr>
          <w:w w:val="85"/>
        </w:rPr>
        <w:t>paralyze</w:t>
      </w:r>
      <w:r>
        <w:rPr>
          <w:spacing w:val="-25"/>
          <w:w w:val="85"/>
        </w:rPr>
        <w:t xml:space="preserve"> </w:t>
      </w:r>
      <w:r>
        <w:rPr>
          <w:w w:val="85"/>
        </w:rPr>
        <w:t>any</w:t>
      </w:r>
      <w:r>
        <w:rPr>
          <w:spacing w:val="-24"/>
          <w:w w:val="85"/>
        </w:rPr>
        <w:t xml:space="preserve"> </w:t>
      </w:r>
      <w:r>
        <w:rPr>
          <w:w w:val="85"/>
        </w:rPr>
        <w:t>who</w:t>
      </w:r>
      <w:r>
        <w:rPr>
          <w:spacing w:val="-25"/>
          <w:w w:val="85"/>
        </w:rPr>
        <w:t xml:space="preserve"> </w:t>
      </w:r>
      <w:r>
        <w:rPr>
          <w:w w:val="85"/>
        </w:rPr>
        <w:t>enter</w:t>
      </w:r>
      <w:r>
        <w:rPr>
          <w:spacing w:val="-25"/>
          <w:w w:val="85"/>
        </w:rPr>
        <w:t xml:space="preserve"> </w:t>
      </w:r>
      <w:r>
        <w:rPr>
          <w:w w:val="85"/>
        </w:rPr>
        <w:t>and</w:t>
      </w:r>
      <w:r>
        <w:rPr>
          <w:spacing w:val="-24"/>
          <w:w w:val="85"/>
        </w:rPr>
        <w:t xml:space="preserve"> </w:t>
      </w:r>
      <w:r>
        <w:rPr>
          <w:w w:val="85"/>
        </w:rPr>
        <w:t>do</w:t>
      </w:r>
      <w:r>
        <w:rPr>
          <w:spacing w:val="-25"/>
          <w:w w:val="85"/>
        </w:rPr>
        <w:t xml:space="preserve"> </w:t>
      </w:r>
      <w:r>
        <w:rPr>
          <w:w w:val="85"/>
        </w:rPr>
        <w:t>not</w:t>
      </w:r>
      <w:r>
        <w:rPr>
          <w:spacing w:val="-25"/>
          <w:w w:val="85"/>
        </w:rPr>
        <w:t xml:space="preserve"> </w:t>
      </w:r>
      <w:r>
        <w:rPr>
          <w:w w:val="85"/>
        </w:rPr>
        <w:t>resist.</w:t>
      </w:r>
    </w:p>
    <w:p w:rsidR="00BD5E84" w:rsidRDefault="00FE0F79">
      <w:pPr>
        <w:pStyle w:val="Heading2"/>
        <w:spacing w:line="468" w:lineRule="exact"/>
      </w:pPr>
      <w:r>
        <w:rPr>
          <w:color w:val="FF0200"/>
          <w:spacing w:val="1"/>
        </w:rPr>
        <w:t>Realmz</w:t>
      </w:r>
      <w:r>
        <w:rPr>
          <w:color w:val="FF0200"/>
          <w:spacing w:val="-11"/>
        </w:rPr>
        <w:t xml:space="preserve"> </w:t>
      </w:r>
      <w:r>
        <w:rPr>
          <w:color w:val="FF0200"/>
        </w:rPr>
        <w:t xml:space="preserve">Support </w:t>
      </w:r>
      <w:r>
        <w:rPr>
          <w:color w:val="FF0200"/>
          <w:spacing w:val="-1"/>
        </w:rPr>
        <w:t>Files</w:t>
      </w:r>
      <w:r>
        <w:rPr>
          <w:color w:val="FF0200"/>
          <w:spacing w:val="2"/>
        </w:rPr>
        <w:t xml:space="preserve"> </w:t>
      </w:r>
      <w:r>
        <w:rPr>
          <w:color w:val="FF0200"/>
        </w:rPr>
        <w:t>and Web Sites</w:t>
      </w:r>
    </w:p>
    <w:p w:rsidR="00BD5E84" w:rsidRDefault="00BD5E84">
      <w:pPr>
        <w:spacing w:before="6"/>
        <w:rPr>
          <w:rFonts w:ascii="Palatino Linotype" w:eastAsia="Palatino Linotype" w:hAnsi="Palatino Linotype" w:cs="Palatino Linotype"/>
          <w:b/>
          <w:bCs/>
          <w:sz w:val="28"/>
          <w:szCs w:val="28"/>
        </w:rPr>
      </w:pPr>
    </w:p>
    <w:p w:rsidR="00BD5E84" w:rsidRDefault="00FE0F79">
      <w:pPr>
        <w:pStyle w:val="BodyText"/>
        <w:spacing w:line="260" w:lineRule="exact"/>
        <w:ind w:right="196"/>
      </w:pPr>
      <w:r>
        <w:t>There are many files that you may find useful or interesting.  Here is a listing of what is out there and some locations where you can find them.</w:t>
      </w:r>
    </w:p>
    <w:p w:rsidR="00BD5E84" w:rsidRDefault="00BD5E84">
      <w:pPr>
        <w:rPr>
          <w:rFonts w:ascii="Palatino Linotype" w:eastAsia="Palatino Linotype" w:hAnsi="Palatino Linotype" w:cs="Palatino Linotype"/>
          <w:sz w:val="16"/>
          <w:szCs w:val="16"/>
        </w:rPr>
      </w:pPr>
    </w:p>
    <w:p w:rsidR="00BD5E84" w:rsidRDefault="00FE0F79">
      <w:pPr>
        <w:pStyle w:val="BodyText"/>
      </w:pPr>
      <w:r>
        <w:t>World Wide Web</w:t>
      </w:r>
    </w:p>
    <w:p w:rsidR="00BD5E84" w:rsidRDefault="00FE0F79">
      <w:pPr>
        <w:pStyle w:val="Heading5"/>
        <w:spacing w:before="196" w:line="292" w:lineRule="exact"/>
      </w:pPr>
      <w:r>
        <w:t xml:space="preserve">The OFFICIAL </w:t>
      </w:r>
      <w:r>
        <w:rPr>
          <w:spacing w:val="-1"/>
        </w:rPr>
        <w:t>Fantasoft</w:t>
      </w:r>
      <w:r>
        <w:rPr>
          <w:spacing w:val="3"/>
        </w:rPr>
        <w:t xml:space="preserve"> </w:t>
      </w:r>
      <w:r>
        <w:t>web site.</w:t>
      </w:r>
    </w:p>
    <w:p w:rsidR="00BD5E84" w:rsidRDefault="00FE0F79">
      <w:pPr>
        <w:pStyle w:val="BodyText"/>
        <w:spacing w:line="292" w:lineRule="exact"/>
      </w:pPr>
      <w:hyperlink r:id="rId102">
        <w:r>
          <w:rPr>
            <w:rStyle w:val="InternetLink"/>
          </w:rPr>
          <w:t>http</w:t>
        </w:r>
      </w:hyperlink>
      <w:hyperlink r:id="rId103">
        <w:r>
          <w:rPr>
            <w:rStyle w:val="InternetLink"/>
            <w:spacing w:val="2"/>
          </w:rPr>
          <w:t>:</w:t>
        </w:r>
      </w:hyperlink>
      <w:hyperlink r:id="rId104">
        <w:r>
          <w:rPr>
            <w:rStyle w:val="InternetLink"/>
            <w:spacing w:val="34"/>
          </w:rPr>
          <w:t>/</w:t>
        </w:r>
      </w:hyperlink>
      <w:hyperlink r:id="rId105">
        <w:r>
          <w:rPr>
            <w:rStyle w:val="InternetLink"/>
          </w:rPr>
          <w:t>/</w:t>
        </w:r>
      </w:hyperlink>
      <w:hyperlink r:id="rId106">
        <w:r>
          <w:rPr>
            <w:rStyle w:val="InternetLink"/>
            <w:spacing w:val="40"/>
          </w:rPr>
          <w:t xml:space="preserve"> </w:t>
        </w:r>
      </w:hyperlink>
      <w:hyperlink r:id="rId107">
        <w:r>
          <w:rPr>
            <w:rStyle w:val="InternetLink"/>
          </w:rPr>
          <w:t>www.fantasoft.com</w:t>
        </w:r>
      </w:hyperlink>
    </w:p>
    <w:p w:rsidR="00BD5E84" w:rsidRDefault="00FE0F79">
      <w:pPr>
        <w:pStyle w:val="Heading5"/>
        <w:spacing w:before="196" w:line="292" w:lineRule="exact"/>
      </w:pPr>
      <w:r>
        <w:t>Usenet</w:t>
      </w:r>
    </w:p>
    <w:p w:rsidR="00BD5E84" w:rsidRDefault="00FE0F79">
      <w:pPr>
        <w:pStyle w:val="BodyText"/>
        <w:spacing w:line="292" w:lineRule="exact"/>
      </w:pPr>
      <w:r>
        <w:t>comp</w:t>
      </w:r>
      <w:r>
        <w:t>.sys.mac.games.adventure</w:t>
      </w:r>
    </w:p>
    <w:p w:rsidR="00BD5E84" w:rsidRDefault="00FE0F79">
      <w:pPr>
        <w:pStyle w:val="Heading5"/>
        <w:spacing w:before="196" w:line="292" w:lineRule="exact"/>
      </w:pPr>
      <w:r>
        <w:t>Realmz:</w:t>
      </w:r>
      <w:r>
        <w:rPr>
          <w:spacing w:val="37"/>
        </w:rPr>
        <w:t xml:space="preserve"> </w:t>
      </w:r>
      <w:r>
        <w:t>Book</w:t>
      </w:r>
      <w:r>
        <w:rPr>
          <w:spacing w:val="-9"/>
        </w:rPr>
        <w:t xml:space="preserve"> </w:t>
      </w:r>
      <w:r>
        <w:t>of</w:t>
      </w:r>
      <w:r>
        <w:rPr>
          <w:spacing w:val="-7"/>
        </w:rPr>
        <w:t xml:space="preserve"> </w:t>
      </w:r>
      <w:r>
        <w:t>Items</w:t>
      </w:r>
    </w:p>
    <w:p w:rsidR="00BD5E84" w:rsidRDefault="00FE0F79">
      <w:pPr>
        <w:pStyle w:val="BodyText"/>
        <w:spacing w:line="292" w:lineRule="exact"/>
      </w:pPr>
      <w:r>
        <w:t>By:</w:t>
      </w:r>
      <w:r>
        <w:rPr>
          <w:spacing w:val="-17"/>
        </w:rPr>
        <w:t xml:space="preserve"> </w:t>
      </w:r>
      <w:r>
        <w:t>Dan</w:t>
      </w:r>
      <w:r>
        <w:rPr>
          <w:spacing w:val="-16"/>
        </w:rPr>
        <w:t xml:space="preserve"> </w:t>
      </w:r>
      <w:r>
        <w:t>Ilut</w:t>
      </w:r>
      <w:r>
        <w:rPr>
          <w:spacing w:val="-16"/>
        </w:rPr>
        <w:t xml:space="preserve"> </w:t>
      </w:r>
      <w:r>
        <w:t>-</w:t>
      </w:r>
      <w:r>
        <w:rPr>
          <w:spacing w:val="-16"/>
        </w:rPr>
        <w:t xml:space="preserve"> </w:t>
      </w:r>
      <w:hyperlink r:id="rId108">
        <w:r>
          <w:rPr>
            <w:rStyle w:val="InternetLink"/>
          </w:rPr>
          <w:t>dci1@cornell.edu</w:t>
        </w:r>
      </w:hyperlink>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96"/>
      </w:pPr>
      <w:r>
        <w:t xml:space="preserve">A cool DocMaker document that has 99.9% of the items listed, what scenario they can be found in and some other cool info about each </w:t>
      </w:r>
      <w:r>
        <w:t>item.</w:t>
      </w:r>
      <w:r>
        <w:rPr>
          <w:spacing w:val="60"/>
        </w:rPr>
        <w:t xml:space="preserve"> </w:t>
      </w:r>
      <w:r>
        <w:t>A must download.</w:t>
      </w:r>
    </w:p>
    <w:p w:rsidR="00BD5E84" w:rsidRDefault="00BD5E84">
      <w:pPr>
        <w:rPr>
          <w:rFonts w:ascii="Palatino Linotype" w:eastAsia="Palatino Linotype" w:hAnsi="Palatino Linotype" w:cs="Palatino Linotype"/>
          <w:sz w:val="16"/>
          <w:szCs w:val="16"/>
        </w:rPr>
      </w:pPr>
    </w:p>
    <w:p w:rsidR="00BD5E84" w:rsidRDefault="00FE0F79">
      <w:pPr>
        <w:pStyle w:val="Heading5"/>
        <w:spacing w:line="292" w:lineRule="exact"/>
      </w:pPr>
      <w:r>
        <w:t>Realmz:</w:t>
      </w:r>
      <w:r>
        <w:rPr>
          <w:spacing w:val="50"/>
        </w:rPr>
        <w:t xml:space="preserve"> </w:t>
      </w:r>
      <w:r>
        <w:t>Book</w:t>
      </w:r>
      <w:r>
        <w:rPr>
          <w:spacing w:val="-3"/>
        </w:rPr>
        <w:t xml:space="preserve"> </w:t>
      </w:r>
      <w:r>
        <w:t>of Special Characters</w:t>
      </w:r>
    </w:p>
    <w:p w:rsidR="00BD5E84" w:rsidRDefault="00FE0F79">
      <w:pPr>
        <w:pStyle w:val="BodyText"/>
        <w:spacing w:line="292" w:lineRule="exact"/>
      </w:pPr>
      <w:hyperlink r:id="rId109">
        <w:r>
          <w:rPr>
            <w:rStyle w:val="InternetLink"/>
          </w:rPr>
          <w:t>By: Thomas Weigle (thomas.weigle@mailbox.swipnet.se)</w:t>
        </w:r>
      </w:hyperlink>
    </w:p>
    <w:p w:rsidR="00BD5E84" w:rsidRDefault="00FE0F79">
      <w:pPr>
        <w:pStyle w:val="BodyText"/>
        <w:spacing w:before="196"/>
      </w:pPr>
      <w:r>
        <w:t xml:space="preserve">Another DocMaker document that lists the special characters in Realmz and a little </w:t>
      </w:r>
      <w:r>
        <w:t>history about each one.</w:t>
      </w:r>
    </w:p>
    <w:p w:rsidR="00BD5E84" w:rsidRDefault="00FE0F79">
      <w:pPr>
        <w:pStyle w:val="Heading5"/>
        <w:spacing w:before="196" w:line="292" w:lineRule="exact"/>
      </w:pPr>
      <w:r>
        <w:t>Realmz:</w:t>
      </w:r>
      <w:r>
        <w:rPr>
          <w:spacing w:val="50"/>
        </w:rPr>
        <w:t xml:space="preserve"> </w:t>
      </w:r>
      <w:r>
        <w:t>Book</w:t>
      </w:r>
      <w:r>
        <w:rPr>
          <w:spacing w:val="-3"/>
        </w:rPr>
        <w:t xml:space="preserve"> </w:t>
      </w:r>
      <w:r>
        <w:t>of Beasts</w:t>
      </w:r>
    </w:p>
    <w:p w:rsidR="00BD5E84" w:rsidRDefault="00FE0F79">
      <w:pPr>
        <w:pStyle w:val="BodyText"/>
        <w:spacing w:line="292" w:lineRule="exact"/>
      </w:pPr>
      <w:hyperlink r:id="rId110">
        <w:r>
          <w:rPr>
            <w:rStyle w:val="InternetLink"/>
          </w:rPr>
          <w:t>By: Thomas Weigle (thomas.weigle@mailbox.swipnet.se)</w:t>
        </w:r>
      </w:hyperlink>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11"/>
      </w:pPr>
      <w:r>
        <w:rPr>
          <w:color w:val="0000FF"/>
        </w:rPr>
        <w:t xml:space="preserve">I have traveled far and wide in the lands of the Realmz. I have encountered thousands of beasts </w:t>
      </w:r>
      <w:r>
        <w:rPr>
          <w:color w:val="0000FF"/>
        </w:rPr>
        <w:t xml:space="preserve">and creatures during my travels. All these inhabitants that I have faced are not known to the common man. As I now grow old, I feel it is my duty to label all the inhabitants of the Realmz and place them in categories so that you may consult a single book </w:t>
      </w:r>
      <w:r>
        <w:rPr>
          <w:color w:val="0000FF"/>
        </w:rPr>
        <w:t>in the future instead of going through the material available today. It is my hope that this book will reach the libraries all over the great Realmz and also that you, my fellow adventurers of this world,</w:t>
      </w:r>
      <w:r>
        <w:rPr>
          <w:color w:val="0000FF"/>
          <w:spacing w:val="-6"/>
        </w:rPr>
        <w:t xml:space="preserve"> </w:t>
      </w:r>
      <w:r>
        <w:rPr>
          <w:color w:val="0000FF"/>
        </w:rPr>
        <w:t>will</w:t>
      </w:r>
      <w:r>
        <w:rPr>
          <w:color w:val="0000FF"/>
          <w:spacing w:val="-6"/>
        </w:rPr>
        <w:t xml:space="preserve"> </w:t>
      </w:r>
      <w:r>
        <w:rPr>
          <w:color w:val="0000FF"/>
        </w:rPr>
        <w:t>find</w:t>
      </w:r>
      <w:r>
        <w:rPr>
          <w:color w:val="0000FF"/>
          <w:spacing w:val="-6"/>
        </w:rPr>
        <w:t xml:space="preserve"> </w:t>
      </w:r>
      <w:r>
        <w:rPr>
          <w:color w:val="0000FF"/>
        </w:rPr>
        <w:t>it</w:t>
      </w:r>
      <w:r>
        <w:rPr>
          <w:color w:val="0000FF"/>
          <w:spacing w:val="-6"/>
        </w:rPr>
        <w:t xml:space="preserve"> </w:t>
      </w:r>
      <w:r>
        <w:rPr>
          <w:color w:val="0000FF"/>
        </w:rPr>
        <w:t>useful</w:t>
      </w:r>
      <w:r>
        <w:rPr>
          <w:color w:val="0000FF"/>
          <w:spacing w:val="-6"/>
        </w:rPr>
        <w:t xml:space="preserve"> </w:t>
      </w:r>
      <w:r>
        <w:rPr>
          <w:color w:val="0000FF"/>
        </w:rPr>
        <w:t>during</w:t>
      </w:r>
      <w:r>
        <w:rPr>
          <w:color w:val="0000FF"/>
          <w:spacing w:val="-5"/>
        </w:rPr>
        <w:t xml:space="preserve"> </w:t>
      </w:r>
      <w:r>
        <w:rPr>
          <w:color w:val="0000FF"/>
        </w:rPr>
        <w:t>your</w:t>
      </w:r>
      <w:r>
        <w:rPr>
          <w:color w:val="0000FF"/>
          <w:spacing w:val="-6"/>
        </w:rPr>
        <w:t xml:space="preserve"> </w:t>
      </w:r>
      <w:r>
        <w:rPr>
          <w:color w:val="0000FF"/>
        </w:rPr>
        <w:t>travels.</w:t>
      </w:r>
      <w:r>
        <w:rPr>
          <w:color w:val="0000FF"/>
          <w:spacing w:val="-6"/>
        </w:rPr>
        <w:t xml:space="preserve"> </w:t>
      </w:r>
      <w:r>
        <w:rPr>
          <w:color w:val="0000FF"/>
        </w:rPr>
        <w:t>My</w:t>
      </w:r>
      <w:r>
        <w:rPr>
          <w:color w:val="0000FF"/>
          <w:spacing w:val="-6"/>
        </w:rPr>
        <w:t xml:space="preserve"> </w:t>
      </w:r>
      <w:r>
        <w:rPr>
          <w:color w:val="0000FF"/>
        </w:rPr>
        <w:t>time</w:t>
      </w:r>
      <w:r>
        <w:rPr>
          <w:color w:val="0000FF"/>
          <w:spacing w:val="-6"/>
        </w:rPr>
        <w:t xml:space="preserve"> </w:t>
      </w:r>
      <w:r>
        <w:rPr>
          <w:color w:val="0000FF"/>
        </w:rPr>
        <w:t>of</w:t>
      </w:r>
      <w:r>
        <w:rPr>
          <w:color w:val="0000FF"/>
          <w:spacing w:val="-6"/>
        </w:rPr>
        <w:t xml:space="preserve"> </w:t>
      </w:r>
      <w:r>
        <w:rPr>
          <w:color w:val="0000FF"/>
        </w:rPr>
        <w:t>adventures</w:t>
      </w:r>
      <w:r>
        <w:rPr>
          <w:color w:val="0000FF"/>
          <w:spacing w:val="-5"/>
        </w:rPr>
        <w:t xml:space="preserve"> </w:t>
      </w:r>
      <w:r>
        <w:rPr>
          <w:color w:val="0000FF"/>
        </w:rPr>
        <w:t>is</w:t>
      </w:r>
      <w:r>
        <w:rPr>
          <w:color w:val="0000FF"/>
          <w:spacing w:val="-6"/>
        </w:rPr>
        <w:t xml:space="preserve"> </w:t>
      </w:r>
      <w:r>
        <w:rPr>
          <w:color w:val="0000FF"/>
        </w:rPr>
        <w:t>passed,</w:t>
      </w:r>
      <w:r>
        <w:rPr>
          <w:color w:val="0000FF"/>
          <w:spacing w:val="-6"/>
        </w:rPr>
        <w:t xml:space="preserve"> </w:t>
      </w:r>
      <w:r>
        <w:rPr>
          <w:color w:val="0000FF"/>
        </w:rPr>
        <w:t>now</w:t>
      </w:r>
      <w:r>
        <w:rPr>
          <w:color w:val="0000FF"/>
          <w:spacing w:val="-6"/>
        </w:rPr>
        <w:t xml:space="preserve"> </w:t>
      </w:r>
      <w:r>
        <w:rPr>
          <w:color w:val="0000FF"/>
        </w:rPr>
        <w:t>it</w:t>
      </w:r>
      <w:r>
        <w:rPr>
          <w:color w:val="0000FF"/>
          <w:spacing w:val="-6"/>
        </w:rPr>
        <w:t xml:space="preserve"> </w:t>
      </w:r>
      <w:r>
        <w:rPr>
          <w:color w:val="0000FF"/>
        </w:rPr>
        <w:t>is</w:t>
      </w:r>
      <w:r>
        <w:rPr>
          <w:color w:val="0000FF"/>
          <w:spacing w:val="-6"/>
        </w:rPr>
        <w:t xml:space="preserve"> </w:t>
      </w:r>
      <w:r>
        <w:rPr>
          <w:color w:val="0000FF"/>
        </w:rPr>
        <w:t>time</w:t>
      </w:r>
      <w:r>
        <w:rPr>
          <w:color w:val="0000FF"/>
          <w:spacing w:val="-5"/>
        </w:rPr>
        <w:t xml:space="preserve"> </w:t>
      </w:r>
      <w:r>
        <w:rPr>
          <w:color w:val="0000FF"/>
        </w:rPr>
        <w:t>for</w:t>
      </w:r>
      <w:r>
        <w:rPr>
          <w:color w:val="0000FF"/>
          <w:spacing w:val="-6"/>
        </w:rPr>
        <w:t xml:space="preserve"> </w:t>
      </w:r>
      <w:r>
        <w:rPr>
          <w:color w:val="0000FF"/>
        </w:rPr>
        <w:t>me</w:t>
      </w:r>
      <w:r>
        <w:rPr>
          <w:color w:val="0000FF"/>
          <w:spacing w:val="-6"/>
        </w:rPr>
        <w:t xml:space="preserve"> </w:t>
      </w:r>
      <w:r>
        <w:rPr>
          <w:color w:val="0000FF"/>
        </w:rPr>
        <w:t>to</w:t>
      </w:r>
      <w:r>
        <w:rPr>
          <w:color w:val="0000FF"/>
          <w:spacing w:val="-6"/>
        </w:rPr>
        <w:t xml:space="preserve"> </w:t>
      </w:r>
      <w:r>
        <w:rPr>
          <w:color w:val="0000FF"/>
        </w:rPr>
        <w:t>help</w:t>
      </w:r>
      <w:r>
        <w:rPr>
          <w:color w:val="0000FF"/>
          <w:w w:val="99"/>
        </w:rPr>
        <w:t xml:space="preserve"> </w:t>
      </w:r>
      <w:r>
        <w:rPr>
          <w:color w:val="0000FF"/>
        </w:rPr>
        <w:t>you.</w:t>
      </w:r>
    </w:p>
    <w:p w:rsidR="00BD5E84" w:rsidRDefault="00BD5E84">
      <w:pPr>
        <w:rPr>
          <w:rFonts w:ascii="Palatino Linotype" w:eastAsia="Palatino Linotype" w:hAnsi="Palatino Linotype" w:cs="Palatino Linotype"/>
          <w:sz w:val="16"/>
          <w:szCs w:val="16"/>
        </w:rPr>
      </w:pPr>
    </w:p>
    <w:p w:rsidR="00BD5E84" w:rsidRDefault="00FE0F79">
      <w:pPr>
        <w:pStyle w:val="BodyText"/>
        <w:rPr>
          <w:color w:val="0000FF"/>
        </w:rPr>
      </w:pPr>
      <w:r>
        <w:rPr>
          <w:color w:val="0000FF"/>
        </w:rPr>
        <w:t>Stark, Holy paladin of the 33rd Cross, temple of Dal Airann</w:t>
      </w:r>
    </w:p>
    <w:p w:rsidR="00BD5E84" w:rsidRDefault="00BD5E84">
      <w:pPr>
        <w:spacing w:before="11"/>
        <w:rPr>
          <w:rFonts w:ascii="Palatino Linotype" w:eastAsia="Palatino Linotype" w:hAnsi="Palatino Linotype" w:cs="Palatino Linotype"/>
          <w:sz w:val="33"/>
          <w:szCs w:val="33"/>
        </w:rPr>
      </w:pPr>
    </w:p>
    <w:p w:rsidR="00BD5E84" w:rsidRDefault="00FE0F79">
      <w:pPr>
        <w:pStyle w:val="Heading5"/>
        <w:spacing w:line="292" w:lineRule="exact"/>
      </w:pPr>
      <w:r>
        <w:t>Realmz:</w:t>
      </w:r>
      <w:r>
        <w:rPr>
          <w:spacing w:val="34"/>
        </w:rPr>
        <w:t xml:space="preserve"> </w:t>
      </w:r>
      <w:r>
        <w:rPr>
          <w:spacing w:val="-1"/>
        </w:rPr>
        <w:t>FAQ</w:t>
      </w:r>
      <w:r>
        <w:rPr>
          <w:spacing w:val="43"/>
        </w:rPr>
        <w:t xml:space="preserve"> </w:t>
      </w:r>
      <w:r>
        <w:t>(Frequently</w:t>
      </w:r>
      <w:r>
        <w:rPr>
          <w:spacing w:val="-9"/>
        </w:rPr>
        <w:t xml:space="preserve"> </w:t>
      </w:r>
      <w:r>
        <w:t>Asked</w:t>
      </w:r>
      <w:r>
        <w:rPr>
          <w:spacing w:val="-8"/>
        </w:rPr>
        <w:t xml:space="preserve"> </w:t>
      </w:r>
      <w:r>
        <w:t>Questions)</w:t>
      </w:r>
    </w:p>
    <w:p w:rsidR="00BD5E84" w:rsidRDefault="00FE0F79">
      <w:pPr>
        <w:pStyle w:val="BodyText"/>
        <w:spacing w:line="292" w:lineRule="exact"/>
      </w:pPr>
      <w:r>
        <w:t xml:space="preserve">by: Ivans Chou  </w:t>
      </w:r>
      <w:r>
        <w:rPr>
          <w:spacing w:val="1"/>
        </w:rPr>
        <w:t xml:space="preserve"> </w:t>
      </w:r>
      <w:hyperlink r:id="rId111">
        <w:r>
          <w:rPr>
            <w:rStyle w:val="InternetLink"/>
          </w:rPr>
          <w:t>(ichou@mercury.bih.harvard.edu)</w:t>
        </w:r>
      </w:hyperlink>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spacing w:line="260" w:lineRule="exact"/>
        <w:ind w:right="196"/>
        <w:sectPr w:rsidR="00BD5E84">
          <w:pgSz w:w="12240" w:h="15840"/>
          <w:pgMar w:top="620" w:right="160" w:bottom="280" w:left="200" w:header="0" w:footer="0" w:gutter="0"/>
          <w:cols w:space="720"/>
          <w:formProt w:val="0"/>
          <w:docGrid w:linePitch="240" w:charSpace="-2049"/>
        </w:sectPr>
      </w:pPr>
      <w:r>
        <w:t>Got</w:t>
      </w:r>
      <w:r>
        <w:rPr>
          <w:spacing w:val="4"/>
        </w:rPr>
        <w:t xml:space="preserve"> </w:t>
      </w:r>
      <w:r>
        <w:t>a</w:t>
      </w:r>
      <w:r>
        <w:rPr>
          <w:spacing w:val="5"/>
        </w:rPr>
        <w:t xml:space="preserve"> </w:t>
      </w:r>
      <w:r>
        <w:t xml:space="preserve">question? </w:t>
      </w:r>
      <w:r>
        <w:rPr>
          <w:spacing w:val="10"/>
        </w:rPr>
        <w:t xml:space="preserve"> </w:t>
      </w:r>
      <w:r>
        <w:t>If</w:t>
      </w:r>
      <w:r>
        <w:rPr>
          <w:spacing w:val="4"/>
        </w:rPr>
        <w:t xml:space="preserve"> </w:t>
      </w:r>
      <w:r>
        <w:t>so,</w:t>
      </w:r>
      <w:r>
        <w:rPr>
          <w:spacing w:val="5"/>
        </w:rPr>
        <w:t xml:space="preserve"> </w:t>
      </w:r>
      <w:r>
        <w:t>odds</w:t>
      </w:r>
      <w:r>
        <w:rPr>
          <w:spacing w:val="4"/>
        </w:rPr>
        <w:t xml:space="preserve"> </w:t>
      </w:r>
      <w:r>
        <w:t>are</w:t>
      </w:r>
      <w:r>
        <w:rPr>
          <w:spacing w:val="5"/>
        </w:rPr>
        <w:t xml:space="preserve"> </w:t>
      </w:r>
      <w:r>
        <w:t>you're</w:t>
      </w:r>
      <w:r>
        <w:rPr>
          <w:spacing w:val="4"/>
        </w:rPr>
        <w:t xml:space="preserve"> </w:t>
      </w:r>
      <w:r>
        <w:t>not</w:t>
      </w:r>
      <w:r>
        <w:rPr>
          <w:spacing w:val="5"/>
        </w:rPr>
        <w:t xml:space="preserve"> </w:t>
      </w:r>
      <w:r>
        <w:t>the</w:t>
      </w:r>
      <w:r>
        <w:rPr>
          <w:spacing w:val="4"/>
        </w:rPr>
        <w:t xml:space="preserve"> </w:t>
      </w:r>
      <w:r>
        <w:t>first</w:t>
      </w:r>
      <w:r>
        <w:rPr>
          <w:spacing w:val="5"/>
        </w:rPr>
        <w:t xml:space="preserve"> </w:t>
      </w:r>
      <w:r>
        <w:t>one</w:t>
      </w:r>
      <w:r>
        <w:rPr>
          <w:spacing w:val="4"/>
        </w:rPr>
        <w:t xml:space="preserve"> </w:t>
      </w:r>
      <w:r>
        <w:t>to</w:t>
      </w:r>
      <w:r>
        <w:rPr>
          <w:spacing w:val="5"/>
        </w:rPr>
        <w:t xml:space="preserve"> </w:t>
      </w:r>
      <w:r>
        <w:t>have</w:t>
      </w:r>
      <w:r>
        <w:rPr>
          <w:spacing w:val="4"/>
        </w:rPr>
        <w:t xml:space="preserve"> </w:t>
      </w:r>
      <w:r>
        <w:t>the</w:t>
      </w:r>
      <w:r>
        <w:rPr>
          <w:spacing w:val="5"/>
        </w:rPr>
        <w:t xml:space="preserve"> </w:t>
      </w:r>
      <w:r>
        <w:t>same</w:t>
      </w:r>
      <w:r>
        <w:rPr>
          <w:spacing w:val="5"/>
        </w:rPr>
        <w:t xml:space="preserve"> </w:t>
      </w:r>
      <w:r>
        <w:t xml:space="preserve">questions. </w:t>
      </w:r>
      <w:r>
        <w:rPr>
          <w:spacing w:val="10"/>
        </w:rPr>
        <w:t xml:space="preserve"> </w:t>
      </w:r>
      <w:r>
        <w:t>Get</w:t>
      </w:r>
      <w:r>
        <w:rPr>
          <w:spacing w:val="4"/>
        </w:rPr>
        <w:t xml:space="preserve"> </w:t>
      </w:r>
      <w:r>
        <w:t>them</w:t>
      </w:r>
      <w:r>
        <w:rPr>
          <w:spacing w:val="5"/>
        </w:rPr>
        <w:t xml:space="preserve"> </w:t>
      </w:r>
      <w:r>
        <w:t>answered</w:t>
      </w:r>
      <w:r>
        <w:rPr>
          <w:spacing w:val="4"/>
        </w:rPr>
        <w:t xml:space="preserve"> </w:t>
      </w:r>
      <w:r>
        <w:t>the</w:t>
      </w:r>
      <w:r>
        <w:rPr>
          <w:w w:val="101"/>
        </w:rPr>
        <w:t xml:space="preserve"> </w:t>
      </w:r>
      <w:r>
        <w:t>easy way.  Get this Realmz FAQ.  You might just learn something new.</w:t>
      </w:r>
    </w:p>
    <w:p w:rsidR="00BD5E84" w:rsidRDefault="00FE0F79">
      <w:pPr>
        <w:pStyle w:val="Heading2"/>
        <w:spacing w:line="468" w:lineRule="exact"/>
        <w:ind w:left="0" w:right="1539"/>
        <w:jc w:val="center"/>
        <w:rPr>
          <w:w w:val="105"/>
        </w:rPr>
      </w:pPr>
      <w:r>
        <w:rPr>
          <w:w w:val="105"/>
        </w:rPr>
        <w:t>Divinity™</w:t>
      </w:r>
    </w:p>
    <w:p w:rsidR="00BD5E84" w:rsidRDefault="00BD5E84">
      <w:pPr>
        <w:spacing w:before="5"/>
        <w:rPr>
          <w:rFonts w:ascii="Palatino Linotype" w:eastAsia="Palatino Linotype" w:hAnsi="Palatino Linotype" w:cs="Palatino Linotype"/>
          <w:b/>
          <w:bCs/>
          <w:sz w:val="37"/>
          <w:szCs w:val="37"/>
        </w:rPr>
      </w:pPr>
    </w:p>
    <w:p w:rsidR="00BD5E84" w:rsidRDefault="00FE0F79">
      <w:pPr>
        <w:pStyle w:val="BodyText"/>
        <w:spacing w:line="260" w:lineRule="exact"/>
        <w:ind w:right="109"/>
      </w:pPr>
      <w:r>
        <w:t>Until</w:t>
      </w:r>
      <w:r>
        <w:rPr>
          <w:spacing w:val="5"/>
        </w:rPr>
        <w:t xml:space="preserve"> </w:t>
      </w:r>
      <w:r>
        <w:t>now</w:t>
      </w:r>
      <w:r>
        <w:rPr>
          <w:spacing w:val="5"/>
        </w:rPr>
        <w:t xml:space="preserve"> </w:t>
      </w:r>
      <w:r>
        <w:t>the</w:t>
      </w:r>
      <w:r>
        <w:rPr>
          <w:spacing w:val="6"/>
        </w:rPr>
        <w:t xml:space="preserve"> </w:t>
      </w:r>
      <w:r>
        <w:t>Average</w:t>
      </w:r>
      <w:r>
        <w:rPr>
          <w:spacing w:val="5"/>
        </w:rPr>
        <w:t xml:space="preserve"> </w:t>
      </w:r>
      <w:r>
        <w:t>Joe</w:t>
      </w:r>
      <w:r>
        <w:rPr>
          <w:spacing w:val="5"/>
        </w:rPr>
        <w:t xml:space="preserve"> </w:t>
      </w:r>
      <w:r>
        <w:t>who</w:t>
      </w:r>
      <w:r>
        <w:rPr>
          <w:spacing w:val="6"/>
        </w:rPr>
        <w:t xml:space="preserve"> </w:t>
      </w:r>
      <w:r>
        <w:t>wanted</w:t>
      </w:r>
      <w:r>
        <w:rPr>
          <w:spacing w:val="5"/>
        </w:rPr>
        <w:t xml:space="preserve"> </w:t>
      </w:r>
      <w:r>
        <w:t>to</w:t>
      </w:r>
      <w:r>
        <w:rPr>
          <w:spacing w:val="6"/>
        </w:rPr>
        <w:t xml:space="preserve"> </w:t>
      </w:r>
      <w:r>
        <w:t>make</w:t>
      </w:r>
      <w:r>
        <w:rPr>
          <w:spacing w:val="5"/>
        </w:rPr>
        <w:t xml:space="preserve"> </w:t>
      </w:r>
      <w:r>
        <w:t>a</w:t>
      </w:r>
      <w:r>
        <w:rPr>
          <w:spacing w:val="5"/>
        </w:rPr>
        <w:t xml:space="preserve"> </w:t>
      </w:r>
      <w:r>
        <w:t>fantasy</w:t>
      </w:r>
      <w:r>
        <w:rPr>
          <w:spacing w:val="6"/>
        </w:rPr>
        <w:t xml:space="preserve"> </w:t>
      </w:r>
      <w:r>
        <w:t>game</w:t>
      </w:r>
      <w:r>
        <w:rPr>
          <w:spacing w:val="5"/>
        </w:rPr>
        <w:t xml:space="preserve"> </w:t>
      </w:r>
      <w:r>
        <w:t>had</w:t>
      </w:r>
      <w:r>
        <w:rPr>
          <w:spacing w:val="5"/>
        </w:rPr>
        <w:t xml:space="preserve"> </w:t>
      </w:r>
      <w:r>
        <w:t>learn</w:t>
      </w:r>
      <w:r>
        <w:rPr>
          <w:spacing w:val="6"/>
        </w:rPr>
        <w:t xml:space="preserve"> </w:t>
      </w:r>
      <w:r>
        <w:t>to</w:t>
      </w:r>
      <w:r>
        <w:rPr>
          <w:spacing w:val="5"/>
        </w:rPr>
        <w:t xml:space="preserve"> </w:t>
      </w:r>
      <w:r>
        <w:t>program,</w:t>
      </w:r>
      <w:r>
        <w:rPr>
          <w:spacing w:val="6"/>
        </w:rPr>
        <w:t xml:space="preserve"> </w:t>
      </w:r>
      <w:r>
        <w:t>spend</w:t>
      </w:r>
      <w:r>
        <w:rPr>
          <w:spacing w:val="5"/>
        </w:rPr>
        <w:t xml:space="preserve"> </w:t>
      </w:r>
      <w:r>
        <w:t>lots</w:t>
      </w:r>
      <w:r>
        <w:rPr>
          <w:spacing w:val="5"/>
        </w:rPr>
        <w:t xml:space="preserve"> </w:t>
      </w:r>
      <w:r>
        <w:t>of</w:t>
      </w:r>
      <w:r>
        <w:rPr>
          <w:spacing w:val="6"/>
        </w:rPr>
        <w:t xml:space="preserve"> </w:t>
      </w:r>
      <w:r>
        <w:t>money</w:t>
      </w:r>
      <w:r>
        <w:rPr>
          <w:w w:val="101"/>
        </w:rPr>
        <w:t xml:space="preserve"> </w:t>
      </w:r>
      <w:r>
        <w:t>and</w:t>
      </w:r>
      <w:r>
        <w:rPr>
          <w:spacing w:val="6"/>
        </w:rPr>
        <w:t xml:space="preserve"> </w:t>
      </w:r>
      <w:r>
        <w:t>struggle</w:t>
      </w:r>
      <w:r>
        <w:rPr>
          <w:spacing w:val="6"/>
        </w:rPr>
        <w:t xml:space="preserve"> </w:t>
      </w:r>
      <w:r>
        <w:t>for</w:t>
      </w:r>
      <w:r>
        <w:rPr>
          <w:spacing w:val="6"/>
        </w:rPr>
        <w:t xml:space="preserve"> </w:t>
      </w:r>
      <w:r>
        <w:t>years</w:t>
      </w:r>
      <w:r>
        <w:rPr>
          <w:spacing w:val="7"/>
        </w:rPr>
        <w:t xml:space="preserve"> </w:t>
      </w:r>
      <w:r>
        <w:t>in</w:t>
      </w:r>
      <w:r>
        <w:rPr>
          <w:spacing w:val="6"/>
        </w:rPr>
        <w:t xml:space="preserve"> </w:t>
      </w:r>
      <w:r>
        <w:t>hopes</w:t>
      </w:r>
      <w:r>
        <w:rPr>
          <w:spacing w:val="6"/>
        </w:rPr>
        <w:t xml:space="preserve"> </w:t>
      </w:r>
      <w:r>
        <w:t>of</w:t>
      </w:r>
      <w:r>
        <w:rPr>
          <w:spacing w:val="7"/>
        </w:rPr>
        <w:t xml:space="preserve"> </w:t>
      </w:r>
      <w:r>
        <w:t>creating</w:t>
      </w:r>
      <w:r>
        <w:rPr>
          <w:spacing w:val="6"/>
        </w:rPr>
        <w:t xml:space="preserve"> </w:t>
      </w:r>
      <w:r>
        <w:t>something</w:t>
      </w:r>
      <w:r>
        <w:rPr>
          <w:spacing w:val="6"/>
        </w:rPr>
        <w:t xml:space="preserve"> </w:t>
      </w:r>
      <w:r>
        <w:t>cool.</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09"/>
      </w:pPr>
      <w:r>
        <w:t>Well</w:t>
      </w:r>
      <w:r>
        <w:rPr>
          <w:spacing w:val="-7"/>
        </w:rPr>
        <w:t xml:space="preserve"> </w:t>
      </w:r>
      <w:r>
        <w:t>despair</w:t>
      </w:r>
      <w:r>
        <w:rPr>
          <w:spacing w:val="-6"/>
        </w:rPr>
        <w:t xml:space="preserve"> </w:t>
      </w:r>
      <w:r>
        <w:t>no</w:t>
      </w:r>
      <w:r>
        <w:rPr>
          <w:spacing w:val="-7"/>
        </w:rPr>
        <w:t xml:space="preserve"> </w:t>
      </w:r>
      <w:r>
        <w:t>more.</w:t>
      </w:r>
      <w:r>
        <w:rPr>
          <w:spacing w:val="49"/>
        </w:rPr>
        <w:t xml:space="preserve"> </w:t>
      </w:r>
      <w:r>
        <w:t>With</w:t>
      </w:r>
      <w:r>
        <w:rPr>
          <w:spacing w:val="-7"/>
        </w:rPr>
        <w:t xml:space="preserve"> </w:t>
      </w:r>
      <w:r>
        <w:t>the</w:t>
      </w:r>
      <w:r>
        <w:rPr>
          <w:spacing w:val="-6"/>
        </w:rPr>
        <w:t xml:space="preserve"> </w:t>
      </w:r>
      <w:r>
        <w:t>Release</w:t>
      </w:r>
      <w:r>
        <w:rPr>
          <w:spacing w:val="-6"/>
        </w:rPr>
        <w:t xml:space="preserve"> </w:t>
      </w:r>
      <w:r>
        <w:t>of</w:t>
      </w:r>
      <w:r>
        <w:rPr>
          <w:spacing w:val="-7"/>
        </w:rPr>
        <w:t xml:space="preserve"> </w:t>
      </w:r>
      <w:r>
        <w:t>Divinity</w:t>
      </w:r>
      <w:r>
        <w:rPr>
          <w:spacing w:val="-6"/>
        </w:rPr>
        <w:t xml:space="preserve"> </w:t>
      </w:r>
      <w:r>
        <w:t>this</w:t>
      </w:r>
      <w:r>
        <w:rPr>
          <w:spacing w:val="-6"/>
        </w:rPr>
        <w:t xml:space="preserve"> </w:t>
      </w:r>
      <w:r>
        <w:t>dismal</w:t>
      </w:r>
      <w:r>
        <w:rPr>
          <w:spacing w:val="-7"/>
        </w:rPr>
        <w:t xml:space="preserve"> </w:t>
      </w:r>
      <w:r>
        <w:t>situation</w:t>
      </w:r>
      <w:r>
        <w:rPr>
          <w:spacing w:val="-6"/>
        </w:rPr>
        <w:t xml:space="preserve"> </w:t>
      </w:r>
      <w:r>
        <w:t>has</w:t>
      </w:r>
      <w:r>
        <w:rPr>
          <w:spacing w:val="-6"/>
        </w:rPr>
        <w:t xml:space="preserve"> </w:t>
      </w:r>
      <w:r>
        <w:t>changed</w:t>
      </w:r>
      <w:r>
        <w:rPr>
          <w:spacing w:val="-7"/>
        </w:rPr>
        <w:t xml:space="preserve"> </w:t>
      </w:r>
      <w:r>
        <w:t>and</w:t>
      </w:r>
      <w:r>
        <w:rPr>
          <w:spacing w:val="-6"/>
        </w:rPr>
        <w:t xml:space="preserve"> </w:t>
      </w:r>
      <w:r>
        <w:t>so</w:t>
      </w:r>
      <w:r>
        <w:rPr>
          <w:spacing w:val="-7"/>
        </w:rPr>
        <w:t xml:space="preserve"> </w:t>
      </w:r>
      <w:r>
        <w:t>will</w:t>
      </w:r>
      <w:r>
        <w:rPr>
          <w:spacing w:val="-6"/>
        </w:rPr>
        <w:t xml:space="preserve"> </w:t>
      </w:r>
      <w:r>
        <w:t>your</w:t>
      </w:r>
      <w:r>
        <w:rPr>
          <w:spacing w:val="-6"/>
        </w:rPr>
        <w:t xml:space="preserve"> </w:t>
      </w:r>
      <w:r>
        <w:t>life.</w:t>
      </w:r>
      <w:r>
        <w:rPr>
          <w:w w:val="99"/>
        </w:rPr>
        <w:t xml:space="preserve"> </w:t>
      </w:r>
      <w:r>
        <w:t>You now have at your fingertips the ability to create incredible worlds without having to know one scrap of programming</w:t>
      </w:r>
      <w:r>
        <w:rPr>
          <w:spacing w:val="7"/>
        </w:rPr>
        <w:t xml:space="preserve"> </w:t>
      </w:r>
      <w:r>
        <w:t xml:space="preserve">language. </w:t>
      </w:r>
      <w:r>
        <w:rPr>
          <w:spacing w:val="17"/>
        </w:rPr>
        <w:t xml:space="preserve"> </w:t>
      </w:r>
      <w:r>
        <w:t>Everything</w:t>
      </w:r>
      <w:r>
        <w:rPr>
          <w:spacing w:val="8"/>
        </w:rPr>
        <w:t xml:space="preserve"> </w:t>
      </w:r>
      <w:r>
        <w:t>you</w:t>
      </w:r>
      <w:r>
        <w:rPr>
          <w:spacing w:val="7"/>
        </w:rPr>
        <w:t xml:space="preserve"> </w:t>
      </w:r>
      <w:r>
        <w:t>need</w:t>
      </w:r>
      <w:r>
        <w:rPr>
          <w:spacing w:val="8"/>
        </w:rPr>
        <w:t xml:space="preserve"> </w:t>
      </w:r>
      <w:r>
        <w:t>is</w:t>
      </w:r>
      <w:r>
        <w:rPr>
          <w:spacing w:val="8"/>
        </w:rPr>
        <w:t xml:space="preserve"> </w:t>
      </w:r>
      <w:r>
        <w:t>integrated</w:t>
      </w:r>
      <w:r>
        <w:rPr>
          <w:spacing w:val="8"/>
        </w:rPr>
        <w:t xml:space="preserve"> </w:t>
      </w:r>
      <w:r>
        <w:t>into</w:t>
      </w:r>
      <w:r>
        <w:rPr>
          <w:spacing w:val="8"/>
        </w:rPr>
        <w:t xml:space="preserve"> </w:t>
      </w:r>
      <w:r>
        <w:t>one</w:t>
      </w:r>
      <w:r>
        <w:rPr>
          <w:spacing w:val="7"/>
        </w:rPr>
        <w:t xml:space="preserve"> </w:t>
      </w:r>
      <w:r>
        <w:t>software</w:t>
      </w:r>
      <w:r>
        <w:rPr>
          <w:spacing w:val="8"/>
        </w:rPr>
        <w:t xml:space="preserve"> </w:t>
      </w:r>
      <w:r>
        <w:t>package.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98"/>
        <w:jc w:val="both"/>
      </w:pPr>
      <w:r>
        <w:t>That fantastic adventure that's been bubbling away in your hea</w:t>
      </w:r>
      <w:r>
        <w:t>d for years can finally see the light of day and without</w:t>
      </w:r>
      <w:r>
        <w:rPr>
          <w:spacing w:val="4"/>
        </w:rPr>
        <w:t xml:space="preserve"> </w:t>
      </w:r>
      <w:r>
        <w:t>having</w:t>
      </w:r>
      <w:r>
        <w:rPr>
          <w:spacing w:val="5"/>
        </w:rPr>
        <w:t xml:space="preserve"> </w:t>
      </w:r>
      <w:r>
        <w:t>to</w:t>
      </w:r>
      <w:r>
        <w:rPr>
          <w:spacing w:val="4"/>
        </w:rPr>
        <w:t xml:space="preserve"> </w:t>
      </w:r>
      <w:r>
        <w:t>go</w:t>
      </w:r>
      <w:r>
        <w:rPr>
          <w:spacing w:val="4"/>
        </w:rPr>
        <w:t xml:space="preserve"> </w:t>
      </w:r>
      <w:r>
        <w:t>insane</w:t>
      </w:r>
      <w:r>
        <w:rPr>
          <w:spacing w:val="5"/>
        </w:rPr>
        <w:t xml:space="preserve"> </w:t>
      </w:r>
      <w:r>
        <w:t>trying</w:t>
      </w:r>
      <w:r>
        <w:rPr>
          <w:spacing w:val="4"/>
        </w:rPr>
        <w:t xml:space="preserve"> </w:t>
      </w:r>
      <w:r>
        <w:t>to</w:t>
      </w:r>
      <w:r>
        <w:rPr>
          <w:spacing w:val="5"/>
        </w:rPr>
        <w:t xml:space="preserve"> </w:t>
      </w:r>
      <w:r>
        <w:t>learn</w:t>
      </w:r>
      <w:r>
        <w:rPr>
          <w:spacing w:val="4"/>
        </w:rPr>
        <w:t xml:space="preserve"> </w:t>
      </w:r>
      <w:r>
        <w:t>how</w:t>
      </w:r>
      <w:r>
        <w:rPr>
          <w:spacing w:val="5"/>
        </w:rPr>
        <w:t xml:space="preserve"> </w:t>
      </w:r>
      <w:r>
        <w:t>to</w:t>
      </w:r>
      <w:r>
        <w:rPr>
          <w:spacing w:val="4"/>
        </w:rPr>
        <w:t xml:space="preserve"> </w:t>
      </w:r>
      <w:r>
        <w:t>program.</w:t>
      </w:r>
      <w:r>
        <w:rPr>
          <w:spacing w:val="11"/>
        </w:rPr>
        <w:t xml:space="preserve"> </w:t>
      </w:r>
      <w:r>
        <w:t>(I</w:t>
      </w:r>
      <w:r>
        <w:rPr>
          <w:spacing w:val="4"/>
        </w:rPr>
        <w:t xml:space="preserve"> </w:t>
      </w:r>
      <w:r>
        <w:t>have</w:t>
      </w:r>
      <w:r>
        <w:rPr>
          <w:spacing w:val="5"/>
        </w:rPr>
        <w:t xml:space="preserve"> </w:t>
      </w:r>
      <w:r>
        <w:t>already</w:t>
      </w:r>
      <w:r>
        <w:rPr>
          <w:spacing w:val="4"/>
        </w:rPr>
        <w:t xml:space="preserve"> </w:t>
      </w:r>
      <w:r>
        <w:t>done</w:t>
      </w:r>
      <w:r>
        <w:rPr>
          <w:spacing w:val="4"/>
        </w:rPr>
        <w:t xml:space="preserve"> </w:t>
      </w:r>
      <w:r>
        <w:t>that</w:t>
      </w:r>
      <w:r>
        <w:rPr>
          <w:spacing w:val="5"/>
        </w:rPr>
        <w:t xml:space="preserve"> </w:t>
      </w:r>
      <w:r>
        <w:t>for</w:t>
      </w:r>
      <w:r>
        <w:rPr>
          <w:spacing w:val="4"/>
        </w:rPr>
        <w:t xml:space="preserve"> </w:t>
      </w:r>
      <w:r>
        <w:t xml:space="preserve">you.) </w:t>
      </w:r>
      <w:r>
        <w:rPr>
          <w:spacing w:val="11"/>
        </w:rPr>
        <w:t xml:space="preserve"> </w:t>
      </w:r>
      <w:r>
        <w:t>The</w:t>
      </w:r>
      <w:r>
        <w:rPr>
          <w:spacing w:val="4"/>
        </w:rPr>
        <w:t xml:space="preserve"> </w:t>
      </w:r>
      <w:r>
        <w:t>world</w:t>
      </w:r>
      <w:r>
        <w:rPr>
          <w:w w:val="101"/>
        </w:rPr>
        <w:t xml:space="preserve"> </w:t>
      </w:r>
      <w:r>
        <w:t>of Fantasy RPGs has just entered a new age.</w:t>
      </w:r>
      <w:r>
        <w:rPr>
          <w:spacing w:val="60"/>
        </w:rPr>
        <w:t xml:space="preserve"> </w:t>
      </w:r>
      <w:r>
        <w:t>Don't regret missing it while lying on your death bed.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393"/>
      </w:pPr>
      <w:r>
        <w:t>For a look at a screen shots and a downloadable DEMO of the Divinity editor check out our web site.</w:t>
      </w:r>
      <w:hyperlink r:id="rId112">
        <w:r>
          <w:rPr>
            <w:rStyle w:val="InternetLink"/>
          </w:rPr>
          <w:t xml:space="preserve"> http</w:t>
        </w:r>
      </w:hyperlink>
      <w:hyperlink r:id="rId113">
        <w:r>
          <w:rPr>
            <w:rStyle w:val="InternetLink"/>
            <w:spacing w:val="2"/>
          </w:rPr>
          <w:t>:</w:t>
        </w:r>
      </w:hyperlink>
      <w:hyperlink r:id="rId114">
        <w:r>
          <w:rPr>
            <w:rStyle w:val="InternetLink"/>
            <w:spacing w:val="34"/>
          </w:rPr>
          <w:t>/</w:t>
        </w:r>
      </w:hyperlink>
      <w:hyperlink r:id="rId115">
        <w:r>
          <w:rPr>
            <w:rStyle w:val="InternetLink"/>
          </w:rPr>
          <w:t>/</w:t>
        </w:r>
      </w:hyperlink>
      <w:hyperlink r:id="rId116">
        <w:r>
          <w:rPr>
            <w:rStyle w:val="InternetLink"/>
            <w:spacing w:val="40"/>
          </w:rPr>
          <w:t xml:space="preserve"> </w:t>
        </w:r>
      </w:hyperlink>
      <w:hyperlink r:id="rId117">
        <w:r>
          <w:rPr>
            <w:rStyle w:val="InternetLink"/>
          </w:rPr>
          <w:t>www.fantasoft.com</w:t>
        </w:r>
      </w:hyperlink>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393"/>
      </w:pPr>
      <w:r>
        <w:t>You</w:t>
      </w:r>
      <w:r>
        <w:rPr>
          <w:spacing w:val="5"/>
        </w:rPr>
        <w:t xml:space="preserve"> </w:t>
      </w:r>
      <w:r>
        <w:t>can</w:t>
      </w:r>
      <w:r>
        <w:rPr>
          <w:spacing w:val="6"/>
        </w:rPr>
        <w:t xml:space="preserve"> </w:t>
      </w:r>
      <w:r>
        <w:t>give</w:t>
      </w:r>
      <w:r>
        <w:rPr>
          <w:spacing w:val="5"/>
        </w:rPr>
        <w:t xml:space="preserve"> </w:t>
      </w:r>
      <w:r>
        <w:t>your</w:t>
      </w:r>
      <w:r>
        <w:rPr>
          <w:spacing w:val="6"/>
        </w:rPr>
        <w:t xml:space="preserve"> </w:t>
      </w:r>
      <w:r>
        <w:t>scenario</w:t>
      </w:r>
      <w:r>
        <w:rPr>
          <w:spacing w:val="5"/>
        </w:rPr>
        <w:t xml:space="preserve"> </w:t>
      </w:r>
      <w:r>
        <w:t>away</w:t>
      </w:r>
      <w:r>
        <w:rPr>
          <w:spacing w:val="6"/>
        </w:rPr>
        <w:t xml:space="preserve"> </w:t>
      </w:r>
      <w:r>
        <w:t>for</w:t>
      </w:r>
      <w:r>
        <w:rPr>
          <w:spacing w:val="6"/>
        </w:rPr>
        <w:t xml:space="preserve"> </w:t>
      </w:r>
      <w:r>
        <w:t>free</w:t>
      </w:r>
      <w:r>
        <w:rPr>
          <w:spacing w:val="5"/>
        </w:rPr>
        <w:t xml:space="preserve"> </w:t>
      </w:r>
      <w:r>
        <w:t>or</w:t>
      </w:r>
      <w:r>
        <w:rPr>
          <w:spacing w:val="6"/>
        </w:rPr>
        <w:t xml:space="preserve"> </w:t>
      </w:r>
      <w:r>
        <w:t>distribute</w:t>
      </w:r>
      <w:r>
        <w:rPr>
          <w:spacing w:val="5"/>
        </w:rPr>
        <w:t xml:space="preserve"> </w:t>
      </w:r>
      <w:r>
        <w:t>them</w:t>
      </w:r>
      <w:r>
        <w:rPr>
          <w:spacing w:val="6"/>
        </w:rPr>
        <w:t xml:space="preserve"> </w:t>
      </w:r>
      <w:r>
        <w:t>as</w:t>
      </w:r>
      <w:r>
        <w:rPr>
          <w:spacing w:val="6"/>
        </w:rPr>
        <w:t xml:space="preserve"> </w:t>
      </w:r>
      <w:r>
        <w:t xml:space="preserve">shareware. </w:t>
      </w:r>
      <w:r>
        <w:rPr>
          <w:spacing w:val="12"/>
        </w:rPr>
        <w:t xml:space="preserve"> </w:t>
      </w:r>
      <w:r>
        <w:t>Everything</w:t>
      </w:r>
      <w:r>
        <w:rPr>
          <w:spacing w:val="5"/>
        </w:rPr>
        <w:t xml:space="preserve"> </w:t>
      </w:r>
      <w:r>
        <w:t>you</w:t>
      </w:r>
      <w:r>
        <w:rPr>
          <w:spacing w:val="6"/>
        </w:rPr>
        <w:t xml:space="preserve"> </w:t>
      </w:r>
      <w:r>
        <w:t>need</w:t>
      </w:r>
      <w:r>
        <w:rPr>
          <w:spacing w:val="6"/>
        </w:rPr>
        <w:t xml:space="preserve"> </w:t>
      </w:r>
      <w:r>
        <w:t>to</w:t>
      </w:r>
      <w:r>
        <w:rPr>
          <w:spacing w:val="5"/>
        </w:rPr>
        <w:t xml:space="preserve"> </w:t>
      </w:r>
      <w:r>
        <w:t>create</w:t>
      </w:r>
      <w:r>
        <w:rPr>
          <w:w w:val="101"/>
        </w:rPr>
        <w:t xml:space="preserve"> </w:t>
      </w:r>
      <w:r>
        <w:t>your</w:t>
      </w:r>
      <w:r>
        <w:rPr>
          <w:spacing w:val="-9"/>
        </w:rPr>
        <w:t xml:space="preserve"> </w:t>
      </w:r>
      <w:r>
        <w:t>own</w:t>
      </w:r>
      <w:r>
        <w:rPr>
          <w:spacing w:val="-9"/>
        </w:rPr>
        <w:t xml:space="preserve"> </w:t>
      </w:r>
      <w:r>
        <w:t>scenario</w:t>
      </w:r>
      <w:r>
        <w:rPr>
          <w:spacing w:val="-8"/>
        </w:rPr>
        <w:t xml:space="preserve"> </w:t>
      </w:r>
      <w:r>
        <w:t>is</w:t>
      </w:r>
      <w:r>
        <w:rPr>
          <w:spacing w:val="-9"/>
        </w:rPr>
        <w:t xml:space="preserve"> </w:t>
      </w:r>
      <w:r>
        <w:t>included.</w:t>
      </w:r>
    </w:p>
    <w:p w:rsidR="00BD5E84" w:rsidRDefault="00BD5E84">
      <w:pPr>
        <w:rPr>
          <w:rFonts w:ascii="Palatino Linotype" w:eastAsia="Palatino Linotype" w:hAnsi="Palatino Linotype" w:cs="Palatino Linotype"/>
          <w:sz w:val="16"/>
          <w:szCs w:val="16"/>
        </w:rPr>
      </w:pPr>
    </w:p>
    <w:p w:rsidR="00BD5E84" w:rsidRDefault="00FE0F79">
      <w:pPr>
        <w:pStyle w:val="BodyText"/>
      </w:pPr>
      <w:r>
        <w:t>When</w:t>
      </w:r>
      <w:r>
        <w:rPr>
          <w:spacing w:val="6"/>
        </w:rPr>
        <w:t xml:space="preserve"> </w:t>
      </w:r>
      <w:r>
        <w:t>you</w:t>
      </w:r>
      <w:r>
        <w:rPr>
          <w:spacing w:val="7"/>
        </w:rPr>
        <w:t xml:space="preserve"> </w:t>
      </w:r>
      <w:r>
        <w:t>order</w:t>
      </w:r>
      <w:r>
        <w:rPr>
          <w:spacing w:val="6"/>
        </w:rPr>
        <w:t xml:space="preserve"> </w:t>
      </w:r>
      <w:r>
        <w:t>Divinity</w:t>
      </w:r>
      <w:r>
        <w:rPr>
          <w:spacing w:val="7"/>
        </w:rPr>
        <w:t xml:space="preserve"> </w:t>
      </w:r>
      <w:r>
        <w:t>you</w:t>
      </w:r>
      <w:r>
        <w:rPr>
          <w:spacing w:val="7"/>
        </w:rPr>
        <w:t xml:space="preserve"> </w:t>
      </w:r>
      <w:r>
        <w:t>get:</w:t>
      </w:r>
    </w:p>
    <w:p w:rsidR="00BD5E84" w:rsidRDefault="00FE0F79">
      <w:pPr>
        <w:pStyle w:val="BodyText"/>
        <w:numPr>
          <w:ilvl w:val="0"/>
          <w:numId w:val="13"/>
        </w:numPr>
        <w:tabs>
          <w:tab w:val="left" w:pos="304"/>
        </w:tabs>
        <w:spacing w:before="196" w:line="292" w:lineRule="exact"/>
        <w:ind w:left="303" w:hanging="203"/>
      </w:pPr>
      <w:r>
        <w:t>Full</w:t>
      </w:r>
      <w:r>
        <w:rPr>
          <w:spacing w:val="-9"/>
        </w:rPr>
        <w:t xml:space="preserve"> </w:t>
      </w:r>
      <w:r>
        <w:t>version</w:t>
      </w:r>
      <w:r>
        <w:rPr>
          <w:spacing w:val="-9"/>
        </w:rPr>
        <w:t xml:space="preserve"> </w:t>
      </w:r>
      <w:r>
        <w:t>of</w:t>
      </w:r>
      <w:r>
        <w:rPr>
          <w:spacing w:val="-9"/>
        </w:rPr>
        <w:t xml:space="preserve"> </w:t>
      </w:r>
      <w:r>
        <w:t>Divinity.</w:t>
      </w:r>
    </w:p>
    <w:p w:rsidR="00BD5E84" w:rsidRDefault="00FE0F79">
      <w:pPr>
        <w:pStyle w:val="BodyText"/>
        <w:numPr>
          <w:ilvl w:val="0"/>
          <w:numId w:val="13"/>
        </w:numPr>
        <w:tabs>
          <w:tab w:val="left" w:pos="306"/>
        </w:tabs>
        <w:spacing w:line="260" w:lineRule="exact"/>
        <w:ind w:left="305" w:hanging="205"/>
      </w:pPr>
      <w:r>
        <w:t>Full version of Divine Right. (A special version of Realmz used to debug your scenario)</w:t>
      </w:r>
    </w:p>
    <w:p w:rsidR="00BD5E84" w:rsidRDefault="00FE0F79">
      <w:pPr>
        <w:pStyle w:val="BodyText"/>
        <w:numPr>
          <w:ilvl w:val="0"/>
          <w:numId w:val="13"/>
        </w:numPr>
        <w:tabs>
          <w:tab w:val="left" w:pos="306"/>
        </w:tabs>
        <w:spacing w:line="260" w:lineRule="exact"/>
        <w:ind w:left="305" w:hanging="205"/>
      </w:pPr>
      <w:r>
        <w:t>Complete electronic documentation that explains the scenario editor in detail.</w:t>
      </w:r>
    </w:p>
    <w:p w:rsidR="00BD5E84" w:rsidRDefault="00FE0F79">
      <w:pPr>
        <w:pStyle w:val="BodyText"/>
        <w:numPr>
          <w:ilvl w:val="0"/>
          <w:numId w:val="13"/>
        </w:numPr>
        <w:tabs>
          <w:tab w:val="left" w:pos="306"/>
        </w:tabs>
        <w:spacing w:line="260" w:lineRule="exact"/>
        <w:ind w:left="305" w:hanging="205"/>
      </w:pPr>
      <w:r>
        <w:t>A tutor</w:t>
      </w:r>
      <w:r>
        <w:t>ial scenario to help explain the concepts of scenario creation.</w:t>
      </w:r>
    </w:p>
    <w:p w:rsidR="00BD5E84" w:rsidRDefault="00FE0F79">
      <w:pPr>
        <w:pStyle w:val="BodyText"/>
        <w:numPr>
          <w:ilvl w:val="0"/>
          <w:numId w:val="13"/>
        </w:numPr>
        <w:tabs>
          <w:tab w:val="left" w:pos="307"/>
        </w:tabs>
        <w:spacing w:before="12" w:line="260" w:lineRule="exact"/>
        <w:ind w:right="1138" w:firstLine="0"/>
      </w:pPr>
      <w:r>
        <w:t>A code generator that lets you make registration codes for your scenario if you decide to sell it as shareware.</w:t>
      </w:r>
    </w:p>
    <w:p w:rsidR="00BD5E84" w:rsidRDefault="00BD5E84">
      <w:pPr>
        <w:rPr>
          <w:rFonts w:ascii="Palatino Linotype" w:eastAsia="Palatino Linotype" w:hAnsi="Palatino Linotype" w:cs="Palatino Linotype"/>
          <w:sz w:val="16"/>
          <w:szCs w:val="16"/>
        </w:rPr>
      </w:pPr>
    </w:p>
    <w:p w:rsidR="00BD5E84" w:rsidRDefault="00FE0F79">
      <w:pPr>
        <w:pStyle w:val="BodyText"/>
        <w:spacing w:line="292" w:lineRule="exact"/>
        <w:ind w:left="159"/>
      </w:pPr>
      <w:r>
        <w:t>Just</w:t>
      </w:r>
      <w:r>
        <w:rPr>
          <w:spacing w:val="-7"/>
        </w:rPr>
        <w:t xml:space="preserve"> </w:t>
      </w:r>
      <w:r>
        <w:t>a</w:t>
      </w:r>
      <w:r>
        <w:rPr>
          <w:spacing w:val="-6"/>
        </w:rPr>
        <w:t xml:space="preserve"> </w:t>
      </w:r>
      <w:r>
        <w:t>few</w:t>
      </w:r>
      <w:r>
        <w:rPr>
          <w:spacing w:val="-6"/>
        </w:rPr>
        <w:t xml:space="preserve"> </w:t>
      </w:r>
      <w:r>
        <w:t>of</w:t>
      </w:r>
      <w:r>
        <w:rPr>
          <w:spacing w:val="-6"/>
        </w:rPr>
        <w:t xml:space="preserve"> </w:t>
      </w:r>
      <w:r>
        <w:t>the</w:t>
      </w:r>
      <w:r>
        <w:rPr>
          <w:spacing w:val="-7"/>
        </w:rPr>
        <w:t xml:space="preserve"> </w:t>
      </w:r>
      <w:r>
        <w:t>things</w:t>
      </w:r>
      <w:r>
        <w:rPr>
          <w:spacing w:val="-6"/>
        </w:rPr>
        <w:t xml:space="preserve"> </w:t>
      </w:r>
      <w:r>
        <w:t>you</w:t>
      </w:r>
      <w:r>
        <w:rPr>
          <w:spacing w:val="-6"/>
        </w:rPr>
        <w:t xml:space="preserve"> </w:t>
      </w:r>
      <w:r>
        <w:t>control</w:t>
      </w:r>
      <w:r>
        <w:rPr>
          <w:spacing w:val="-6"/>
        </w:rPr>
        <w:t xml:space="preserve"> </w:t>
      </w:r>
      <w:r>
        <w:t>in</w:t>
      </w:r>
      <w:r>
        <w:rPr>
          <w:spacing w:val="-7"/>
        </w:rPr>
        <w:t xml:space="preserve"> </w:t>
      </w:r>
      <w:r>
        <w:t>Divinity</w:t>
      </w:r>
      <w:r>
        <w:rPr>
          <w:spacing w:val="-6"/>
        </w:rPr>
        <w:t xml:space="preserve"> </w:t>
      </w:r>
      <w:r>
        <w:t>include:</w:t>
      </w:r>
    </w:p>
    <w:p w:rsidR="00BD5E84" w:rsidRDefault="00FE0F79">
      <w:pPr>
        <w:pStyle w:val="BodyText"/>
        <w:numPr>
          <w:ilvl w:val="1"/>
          <w:numId w:val="13"/>
        </w:numPr>
        <w:tabs>
          <w:tab w:val="left" w:pos="486"/>
        </w:tabs>
        <w:spacing w:line="260" w:lineRule="exact"/>
        <w:ind w:firstLine="120"/>
      </w:pPr>
      <w:r>
        <w:t xml:space="preserve">Write your own </w:t>
      </w:r>
      <w:r>
        <w:t>storyline with a rich and colorful background.</w:t>
      </w:r>
    </w:p>
    <w:p w:rsidR="00BD5E84" w:rsidRDefault="00FE0F79">
      <w:pPr>
        <w:pStyle w:val="BodyText"/>
        <w:numPr>
          <w:ilvl w:val="1"/>
          <w:numId w:val="13"/>
        </w:numPr>
        <w:tabs>
          <w:tab w:val="left" w:pos="488"/>
        </w:tabs>
        <w:spacing w:line="260" w:lineRule="exact"/>
        <w:ind w:left="487" w:hanging="267"/>
      </w:pPr>
      <w:r>
        <w:t>Design your own items such as weapons, shields, armor or magical objects.</w:t>
      </w:r>
    </w:p>
    <w:p w:rsidR="00BD5E84" w:rsidRDefault="00FE0F79">
      <w:pPr>
        <w:pStyle w:val="BodyText"/>
        <w:numPr>
          <w:ilvl w:val="1"/>
          <w:numId w:val="13"/>
        </w:numPr>
        <w:tabs>
          <w:tab w:val="left" w:pos="486"/>
        </w:tabs>
        <w:spacing w:line="260" w:lineRule="exact"/>
        <w:ind w:left="485" w:hanging="265"/>
      </w:pPr>
      <w:r>
        <w:t>Create your own landscapes and populate them with heroic allies and foul beasts.</w:t>
      </w:r>
    </w:p>
    <w:p w:rsidR="00BD5E84" w:rsidRDefault="00FE0F79">
      <w:pPr>
        <w:pStyle w:val="BodyText"/>
        <w:numPr>
          <w:ilvl w:val="1"/>
          <w:numId w:val="13"/>
        </w:numPr>
        <w:tabs>
          <w:tab w:val="left" w:pos="491"/>
        </w:tabs>
        <w:spacing w:line="260" w:lineRule="exact"/>
        <w:ind w:left="490" w:hanging="269"/>
      </w:pPr>
      <w:r>
        <w:t>Create</w:t>
      </w:r>
      <w:r>
        <w:rPr>
          <w:spacing w:val="5"/>
        </w:rPr>
        <w:t xml:space="preserve"> </w:t>
      </w:r>
      <w:r>
        <w:t>your</w:t>
      </w:r>
      <w:r>
        <w:rPr>
          <w:spacing w:val="6"/>
        </w:rPr>
        <w:t xml:space="preserve"> </w:t>
      </w:r>
      <w:r>
        <w:t>own</w:t>
      </w:r>
      <w:r>
        <w:rPr>
          <w:spacing w:val="5"/>
        </w:rPr>
        <w:t xml:space="preserve"> </w:t>
      </w:r>
      <w:r>
        <w:t>races</w:t>
      </w:r>
      <w:r>
        <w:rPr>
          <w:spacing w:val="6"/>
        </w:rPr>
        <w:t xml:space="preserve"> </w:t>
      </w:r>
      <w:r>
        <w:t>and</w:t>
      </w:r>
      <w:r>
        <w:rPr>
          <w:spacing w:val="6"/>
        </w:rPr>
        <w:t xml:space="preserve"> </w:t>
      </w:r>
      <w:r>
        <w:t>castes</w:t>
      </w:r>
      <w:r>
        <w:rPr>
          <w:spacing w:val="5"/>
        </w:rPr>
        <w:t xml:space="preserve"> </w:t>
      </w:r>
      <w:r>
        <w:t>for</w:t>
      </w:r>
      <w:r>
        <w:rPr>
          <w:spacing w:val="6"/>
        </w:rPr>
        <w:t xml:space="preserve"> </w:t>
      </w:r>
      <w:r>
        <w:t>use</w:t>
      </w:r>
      <w:r>
        <w:rPr>
          <w:spacing w:val="6"/>
        </w:rPr>
        <w:t xml:space="preserve"> </w:t>
      </w:r>
      <w:r>
        <w:t>as</w:t>
      </w:r>
      <w:r>
        <w:rPr>
          <w:spacing w:val="5"/>
        </w:rPr>
        <w:t xml:space="preserve"> </w:t>
      </w:r>
      <w:r>
        <w:t>party</w:t>
      </w:r>
      <w:r>
        <w:rPr>
          <w:spacing w:val="6"/>
        </w:rPr>
        <w:t xml:space="preserve"> </w:t>
      </w:r>
      <w:r>
        <w:t>members</w:t>
      </w:r>
      <w:r>
        <w:rPr>
          <w:spacing w:val="6"/>
        </w:rPr>
        <w:t xml:space="preserve"> </w:t>
      </w:r>
      <w:r>
        <w:t>in</w:t>
      </w:r>
      <w:r>
        <w:rPr>
          <w:spacing w:val="5"/>
        </w:rPr>
        <w:t xml:space="preserve"> </w:t>
      </w:r>
      <w:r>
        <w:t>your</w:t>
      </w:r>
      <w:r>
        <w:rPr>
          <w:spacing w:val="6"/>
        </w:rPr>
        <w:t xml:space="preserve"> </w:t>
      </w:r>
      <w:r>
        <w:t>scenario.</w:t>
      </w:r>
    </w:p>
    <w:p w:rsidR="00BD5E84" w:rsidRDefault="00FE0F79">
      <w:pPr>
        <w:pStyle w:val="BodyText"/>
        <w:numPr>
          <w:ilvl w:val="1"/>
          <w:numId w:val="13"/>
        </w:numPr>
        <w:tabs>
          <w:tab w:val="left" w:pos="486"/>
        </w:tabs>
        <w:spacing w:line="260" w:lineRule="exact"/>
        <w:ind w:left="485" w:hanging="265"/>
      </w:pPr>
      <w:r>
        <w:t>Customise your own land graphics.</w:t>
      </w:r>
      <w:r>
        <w:rPr>
          <w:spacing w:val="60"/>
        </w:rPr>
        <w:t xml:space="preserve"> </w:t>
      </w:r>
      <w:r>
        <w:t>You can litteraly make your own landscapes.</w:t>
      </w:r>
    </w:p>
    <w:p w:rsidR="00BD5E84" w:rsidRDefault="00FE0F79">
      <w:pPr>
        <w:pStyle w:val="BodyText"/>
        <w:numPr>
          <w:ilvl w:val="1"/>
          <w:numId w:val="13"/>
        </w:numPr>
        <w:tabs>
          <w:tab w:val="left" w:pos="490"/>
        </w:tabs>
        <w:spacing w:before="12" w:line="260" w:lineRule="exact"/>
        <w:ind w:right="258" w:firstLine="121"/>
      </w:pPr>
      <w:r>
        <w:t>Design</w:t>
      </w:r>
      <w:r>
        <w:rPr>
          <w:spacing w:val="6"/>
        </w:rPr>
        <w:t xml:space="preserve"> </w:t>
      </w:r>
      <w:r>
        <w:t>your</w:t>
      </w:r>
      <w:r>
        <w:rPr>
          <w:spacing w:val="7"/>
        </w:rPr>
        <w:t xml:space="preserve"> </w:t>
      </w:r>
      <w:r>
        <w:t>own</w:t>
      </w:r>
      <w:r>
        <w:rPr>
          <w:spacing w:val="7"/>
        </w:rPr>
        <w:t xml:space="preserve"> </w:t>
      </w:r>
      <w:r>
        <w:t>monsters</w:t>
      </w:r>
      <w:r>
        <w:rPr>
          <w:spacing w:val="6"/>
        </w:rPr>
        <w:t xml:space="preserve"> </w:t>
      </w:r>
      <w:r>
        <w:t>and</w:t>
      </w:r>
      <w:r>
        <w:rPr>
          <w:spacing w:val="7"/>
        </w:rPr>
        <w:t xml:space="preserve"> </w:t>
      </w:r>
      <w:r>
        <w:t>special</w:t>
      </w:r>
      <w:r>
        <w:rPr>
          <w:spacing w:val="7"/>
        </w:rPr>
        <w:t xml:space="preserve"> </w:t>
      </w:r>
      <w:r>
        <w:t>characters</w:t>
      </w:r>
      <w:r>
        <w:rPr>
          <w:spacing w:val="6"/>
        </w:rPr>
        <w:t xml:space="preserve"> </w:t>
      </w:r>
      <w:r>
        <w:t>ranging</w:t>
      </w:r>
      <w:r>
        <w:rPr>
          <w:spacing w:val="7"/>
        </w:rPr>
        <w:t xml:space="preserve"> </w:t>
      </w:r>
      <w:r>
        <w:t>from</w:t>
      </w:r>
      <w:r>
        <w:rPr>
          <w:spacing w:val="7"/>
        </w:rPr>
        <w:t xml:space="preserve"> </w:t>
      </w:r>
      <w:r>
        <w:t>mole</w:t>
      </w:r>
      <w:r>
        <w:rPr>
          <w:spacing w:val="6"/>
        </w:rPr>
        <w:t xml:space="preserve"> </w:t>
      </w:r>
      <w:r>
        <w:t>worms</w:t>
      </w:r>
      <w:r>
        <w:rPr>
          <w:spacing w:val="7"/>
        </w:rPr>
        <w:t xml:space="preserve"> </w:t>
      </w:r>
      <w:r>
        <w:t>to</w:t>
      </w:r>
      <w:r>
        <w:rPr>
          <w:spacing w:val="7"/>
        </w:rPr>
        <w:t xml:space="preserve"> </w:t>
      </w:r>
      <w:r>
        <w:t>demonic</w:t>
      </w:r>
      <w:r>
        <w:rPr>
          <w:spacing w:val="6"/>
        </w:rPr>
        <w:t xml:space="preserve"> </w:t>
      </w:r>
      <w:r>
        <w:t xml:space="preserve">gorgons. </w:t>
      </w:r>
      <w:r>
        <w:rPr>
          <w:spacing w:val="15"/>
        </w:rPr>
        <w:t xml:space="preserve"> </w:t>
      </w:r>
      <w:r>
        <w:t>You</w:t>
      </w:r>
      <w:r>
        <w:rPr>
          <w:w w:val="101"/>
        </w:rPr>
        <w:t xml:space="preserve"> </w:t>
      </w:r>
      <w:r>
        <w:t>control every aspect of creature design.  They can expl</w:t>
      </w:r>
      <w:r>
        <w:t>ode upon death, multiply when chopped in half, summon allies during battle, inflict poisonous bites, etc.   It's up to you to create a soft cuddly bunny or a raging Vracktasaurus.  Only your imagination will limit the creatures you can create.</w:t>
      </w:r>
    </w:p>
    <w:p w:rsidR="00BD5E84" w:rsidRDefault="00FE0F79">
      <w:pPr>
        <w:pStyle w:val="BodyText"/>
        <w:numPr>
          <w:ilvl w:val="1"/>
          <w:numId w:val="13"/>
        </w:numPr>
        <w:tabs>
          <w:tab w:val="left" w:pos="544"/>
        </w:tabs>
        <w:spacing w:line="260" w:lineRule="exact"/>
        <w:ind w:right="109" w:firstLine="119"/>
      </w:pPr>
      <w:r>
        <w:t>Place</w:t>
      </w:r>
      <w:r>
        <w:rPr>
          <w:spacing w:val="-7"/>
        </w:rPr>
        <w:t xml:space="preserve"> </w:t>
      </w:r>
      <w:r>
        <w:t>hidden</w:t>
      </w:r>
      <w:r>
        <w:rPr>
          <w:spacing w:val="-6"/>
        </w:rPr>
        <w:t xml:space="preserve"> </w:t>
      </w:r>
      <w:r>
        <w:t>dungeons</w:t>
      </w:r>
      <w:r>
        <w:rPr>
          <w:spacing w:val="-6"/>
        </w:rPr>
        <w:t xml:space="preserve"> </w:t>
      </w:r>
      <w:r>
        <w:t>and</w:t>
      </w:r>
      <w:r>
        <w:rPr>
          <w:spacing w:val="-7"/>
        </w:rPr>
        <w:t xml:space="preserve"> </w:t>
      </w:r>
      <w:r>
        <w:t>puzzles</w:t>
      </w:r>
      <w:r>
        <w:rPr>
          <w:spacing w:val="-6"/>
        </w:rPr>
        <w:t xml:space="preserve"> </w:t>
      </w:r>
      <w:r>
        <w:t>in</w:t>
      </w:r>
      <w:r>
        <w:rPr>
          <w:spacing w:val="-6"/>
        </w:rPr>
        <w:t xml:space="preserve"> </w:t>
      </w:r>
      <w:r>
        <w:t>your</w:t>
      </w:r>
      <w:r>
        <w:rPr>
          <w:spacing w:val="-6"/>
        </w:rPr>
        <w:t xml:space="preserve"> </w:t>
      </w:r>
      <w:r>
        <w:t>castles</w:t>
      </w:r>
      <w:r>
        <w:rPr>
          <w:spacing w:val="-7"/>
        </w:rPr>
        <w:t xml:space="preserve"> </w:t>
      </w:r>
      <w:r>
        <w:t>and</w:t>
      </w:r>
      <w:r>
        <w:rPr>
          <w:spacing w:val="-6"/>
        </w:rPr>
        <w:t xml:space="preserve"> </w:t>
      </w:r>
      <w:r>
        <w:t>caverns</w:t>
      </w:r>
      <w:r>
        <w:rPr>
          <w:spacing w:val="-6"/>
        </w:rPr>
        <w:t xml:space="preserve"> </w:t>
      </w:r>
      <w:r>
        <w:t>to</w:t>
      </w:r>
      <w:r>
        <w:rPr>
          <w:spacing w:val="-7"/>
        </w:rPr>
        <w:t xml:space="preserve"> </w:t>
      </w:r>
      <w:r>
        <w:t>spice</w:t>
      </w:r>
      <w:r>
        <w:rPr>
          <w:spacing w:val="-6"/>
        </w:rPr>
        <w:t xml:space="preserve"> </w:t>
      </w:r>
      <w:r>
        <w:t>up</w:t>
      </w:r>
      <w:r>
        <w:rPr>
          <w:spacing w:val="-6"/>
        </w:rPr>
        <w:t xml:space="preserve"> </w:t>
      </w:r>
      <w:r>
        <w:t>the</w:t>
      </w:r>
      <w:r>
        <w:rPr>
          <w:spacing w:val="-7"/>
        </w:rPr>
        <w:t xml:space="preserve"> </w:t>
      </w:r>
      <w:r>
        <w:t>adventure</w:t>
      </w:r>
      <w:r>
        <w:rPr>
          <w:spacing w:val="-6"/>
        </w:rPr>
        <w:t xml:space="preserve"> </w:t>
      </w:r>
      <w:r>
        <w:t>or</w:t>
      </w:r>
      <w:r>
        <w:rPr>
          <w:spacing w:val="-6"/>
        </w:rPr>
        <w:t xml:space="preserve"> </w:t>
      </w:r>
      <w:r>
        <w:t>kill</w:t>
      </w:r>
      <w:r>
        <w:rPr>
          <w:spacing w:val="-6"/>
        </w:rPr>
        <w:t xml:space="preserve"> </w:t>
      </w:r>
      <w:r>
        <w:t>off</w:t>
      </w:r>
      <w:r>
        <w:rPr>
          <w:spacing w:val="-7"/>
        </w:rPr>
        <w:t xml:space="preserve"> </w:t>
      </w:r>
      <w:r>
        <w:t>a</w:t>
      </w:r>
      <w:r>
        <w:rPr>
          <w:spacing w:val="-6"/>
        </w:rPr>
        <w:t xml:space="preserve"> </w:t>
      </w:r>
      <w:r>
        <w:t>few</w:t>
      </w:r>
      <w:r>
        <w:rPr>
          <w:w w:val="99"/>
        </w:rPr>
        <w:t xml:space="preserve"> </w:t>
      </w:r>
      <w:r>
        <w:t>nosy</w:t>
      </w:r>
      <w:r>
        <w:rPr>
          <w:spacing w:val="7"/>
        </w:rPr>
        <w:t xml:space="preserve"> </w:t>
      </w:r>
      <w:r>
        <w:t>characters</w:t>
      </w:r>
      <w:r>
        <w:rPr>
          <w:spacing w:val="8"/>
        </w:rPr>
        <w:t xml:space="preserve"> </w:t>
      </w:r>
      <w:r>
        <w:t>who</w:t>
      </w:r>
      <w:r>
        <w:rPr>
          <w:spacing w:val="7"/>
        </w:rPr>
        <w:t xml:space="preserve"> </w:t>
      </w:r>
      <w:r>
        <w:t>get</w:t>
      </w:r>
      <w:r>
        <w:rPr>
          <w:spacing w:val="8"/>
        </w:rPr>
        <w:t xml:space="preserve"> </w:t>
      </w:r>
      <w:r>
        <w:t>too</w:t>
      </w:r>
      <w:r>
        <w:rPr>
          <w:spacing w:val="7"/>
        </w:rPr>
        <w:t xml:space="preserve"> </w:t>
      </w:r>
      <w:r>
        <w:t>bold.</w:t>
      </w:r>
    </w:p>
    <w:p w:rsidR="00BD5E84" w:rsidRDefault="00FE0F79">
      <w:pPr>
        <w:pStyle w:val="BodyText"/>
        <w:numPr>
          <w:ilvl w:val="1"/>
          <w:numId w:val="13"/>
        </w:numPr>
        <w:tabs>
          <w:tab w:val="left" w:pos="549"/>
        </w:tabs>
        <w:spacing w:line="260" w:lineRule="exact"/>
        <w:ind w:right="758" w:firstLine="120"/>
      </w:pPr>
      <w:r>
        <w:t xml:space="preserve">Much, much more.  </w:t>
      </w:r>
      <w:r>
        <w:rPr>
          <w:spacing w:val="1"/>
        </w:rPr>
        <w:t xml:space="preserve"> </w:t>
      </w:r>
      <w:r>
        <w:t>Everything you need is all there and you can even use your own artwork and sounds</w:t>
      </w:r>
      <w:r>
        <w:rPr>
          <w:spacing w:val="-5"/>
        </w:rPr>
        <w:t xml:space="preserve"> </w:t>
      </w:r>
      <w:r>
        <w:t>if</w:t>
      </w:r>
      <w:r>
        <w:rPr>
          <w:spacing w:val="-5"/>
        </w:rPr>
        <w:t xml:space="preserve"> </w:t>
      </w:r>
      <w:r>
        <w:t>you</w:t>
      </w:r>
      <w:r>
        <w:rPr>
          <w:spacing w:val="-5"/>
        </w:rPr>
        <w:t xml:space="preserve"> </w:t>
      </w:r>
      <w:r>
        <w:t>like.</w:t>
      </w:r>
      <w:r>
        <w:rPr>
          <w:spacing w:val="50"/>
        </w:rPr>
        <w:t xml:space="preserve"> </w:t>
      </w:r>
      <w:r>
        <w:t>The</w:t>
      </w:r>
      <w:r>
        <w:rPr>
          <w:spacing w:val="-5"/>
        </w:rPr>
        <w:t xml:space="preserve"> </w:t>
      </w:r>
      <w:r>
        <w:t>sky</w:t>
      </w:r>
      <w:r>
        <w:rPr>
          <w:spacing w:val="-5"/>
        </w:rPr>
        <w:t xml:space="preserve"> </w:t>
      </w:r>
      <w:r>
        <w:t>is</w:t>
      </w:r>
      <w:r>
        <w:rPr>
          <w:spacing w:val="-5"/>
        </w:rPr>
        <w:t xml:space="preserve"> </w:t>
      </w:r>
      <w:r>
        <w:t>the</w:t>
      </w:r>
      <w:r>
        <w:rPr>
          <w:spacing w:val="-5"/>
        </w:rPr>
        <w:t xml:space="preserve"> </w:t>
      </w:r>
      <w:r>
        <w:t>limit.</w:t>
      </w:r>
    </w:p>
    <w:p w:rsidR="00BD5E84" w:rsidRDefault="00BD5E84">
      <w:pPr>
        <w:spacing w:before="4"/>
        <w:rPr>
          <w:rFonts w:ascii="Palatino Linotype" w:eastAsia="Palatino Linotype" w:hAnsi="Palatino Linotype" w:cs="Palatino Linotype"/>
          <w:sz w:val="35"/>
          <w:szCs w:val="35"/>
        </w:rPr>
      </w:pPr>
    </w:p>
    <w:p w:rsidR="00BD5E84" w:rsidRDefault="00FE0F79">
      <w:pPr>
        <w:pStyle w:val="BodyText"/>
      </w:pPr>
      <w:r>
        <w:t>For</w:t>
      </w:r>
      <w:r>
        <w:rPr>
          <w:spacing w:val="5"/>
        </w:rPr>
        <w:t xml:space="preserve"> </w:t>
      </w:r>
      <w:r>
        <w:t>ordering</w:t>
      </w:r>
      <w:r>
        <w:rPr>
          <w:spacing w:val="6"/>
        </w:rPr>
        <w:t xml:space="preserve"> </w:t>
      </w:r>
      <w:r>
        <w:t>information</w:t>
      </w:r>
      <w:r>
        <w:rPr>
          <w:spacing w:val="5"/>
        </w:rPr>
        <w:t xml:space="preserve"> </w:t>
      </w:r>
      <w:r>
        <w:t>see</w:t>
      </w:r>
      <w:r>
        <w:rPr>
          <w:spacing w:val="6"/>
        </w:rPr>
        <w:t xml:space="preserve"> </w:t>
      </w:r>
      <w:r>
        <w:t>Chapter</w:t>
      </w:r>
      <w:r>
        <w:rPr>
          <w:spacing w:val="5"/>
        </w:rPr>
        <w:t xml:space="preserve"> </w:t>
      </w:r>
      <w:r>
        <w:t>4</w:t>
      </w:r>
      <w:r>
        <w:rPr>
          <w:spacing w:val="6"/>
        </w:rPr>
        <w:t xml:space="preserve"> </w:t>
      </w:r>
      <w:r>
        <w:t>of</w:t>
      </w:r>
      <w:r>
        <w:rPr>
          <w:spacing w:val="5"/>
        </w:rPr>
        <w:t xml:space="preserve"> </w:t>
      </w:r>
      <w:r>
        <w:t>this</w:t>
      </w:r>
      <w:r>
        <w:rPr>
          <w:spacing w:val="6"/>
        </w:rPr>
        <w:t xml:space="preserve"> </w:t>
      </w:r>
      <w:r>
        <w:t>manual</w:t>
      </w:r>
      <w:r>
        <w:rPr>
          <w:spacing w:val="5"/>
        </w:rPr>
        <w:t xml:space="preserve"> </w:t>
      </w:r>
      <w:r>
        <w:t>or</w:t>
      </w:r>
      <w:r>
        <w:rPr>
          <w:spacing w:val="6"/>
        </w:rPr>
        <w:t xml:space="preserve"> </w:t>
      </w:r>
      <w:r>
        <w:t>click</w:t>
      </w:r>
      <w:r>
        <w:rPr>
          <w:spacing w:val="5"/>
        </w:rPr>
        <w:t xml:space="preserve"> </w:t>
      </w:r>
      <w:r>
        <w:t>on</w:t>
      </w:r>
      <w:r>
        <w:rPr>
          <w:spacing w:val="6"/>
        </w:rPr>
        <w:t xml:space="preserve"> </w:t>
      </w:r>
      <w:r>
        <w:t>the</w:t>
      </w:r>
      <w:r>
        <w:rPr>
          <w:spacing w:val="5"/>
        </w:rPr>
        <w:t xml:space="preserve"> </w:t>
      </w:r>
      <w:r>
        <w:t>order</w:t>
      </w:r>
      <w:r>
        <w:rPr>
          <w:spacing w:val="6"/>
        </w:rPr>
        <w:t xml:space="preserve"> </w:t>
      </w:r>
      <w:r>
        <w:t>form</w:t>
      </w:r>
      <w:r>
        <w:rPr>
          <w:spacing w:val="5"/>
        </w:rPr>
        <w:t xml:space="preserve"> </w:t>
      </w:r>
      <w:r>
        <w:t>icon</w:t>
      </w:r>
      <w:r>
        <w:rPr>
          <w:spacing w:val="6"/>
        </w:rPr>
        <w:t xml:space="preserve"> </w:t>
      </w:r>
      <w:r>
        <w:t>below.</w:t>
      </w: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rPr>
          <w:rFonts w:ascii="Palatino Linotype" w:eastAsia="Palatino Linotype" w:hAnsi="Palatino Linotype" w:cs="Palatino Linotype"/>
          <w:sz w:val="24"/>
          <w:szCs w:val="24"/>
        </w:rPr>
      </w:pPr>
    </w:p>
    <w:p w:rsidR="00BD5E84" w:rsidRDefault="00BD5E84">
      <w:pPr>
        <w:spacing w:before="11"/>
        <w:rPr>
          <w:rFonts w:ascii="Palatino Linotype" w:eastAsia="Palatino Linotype" w:hAnsi="Palatino Linotype" w:cs="Palatino Linotype"/>
          <w:sz w:val="16"/>
          <w:szCs w:val="16"/>
        </w:rPr>
      </w:pPr>
    </w:p>
    <w:p w:rsidR="00BD5E84" w:rsidRDefault="00FE0F79">
      <w:pPr>
        <w:ind w:left="7272"/>
        <w:sectPr w:rsidR="00BD5E84">
          <w:pgSz w:w="12240" w:h="15840"/>
          <w:pgMar w:top="620" w:right="260" w:bottom="280" w:left="200" w:header="0" w:footer="0" w:gutter="0"/>
          <w:cols w:space="720"/>
          <w:formProt w:val="0"/>
          <w:docGrid w:linePitch="240" w:charSpace="-2049"/>
        </w:sectPr>
      </w:pPr>
      <w:r>
        <w:rPr>
          <w:rFonts w:ascii="Palatino Linotype" w:hAnsi="Palatino Linotype"/>
          <w:sz w:val="20"/>
        </w:rPr>
        <w:t>View</w:t>
      </w:r>
      <w:r>
        <w:rPr>
          <w:rFonts w:ascii="Palatino Linotype" w:hAnsi="Palatino Linotype"/>
          <w:spacing w:val="-22"/>
          <w:sz w:val="20"/>
        </w:rPr>
        <w:t xml:space="preserve"> </w:t>
      </w:r>
      <w:r>
        <w:rPr>
          <w:rFonts w:ascii="Palatino Linotype" w:hAnsi="Palatino Linotype"/>
          <w:sz w:val="20"/>
        </w:rPr>
        <w:t>and</w:t>
      </w:r>
      <w:r>
        <w:rPr>
          <w:rFonts w:ascii="Palatino Linotype" w:hAnsi="Palatino Linotype"/>
          <w:spacing w:val="-22"/>
          <w:sz w:val="20"/>
        </w:rPr>
        <w:t xml:space="preserve"> </w:t>
      </w:r>
      <w:r>
        <w:rPr>
          <w:rFonts w:ascii="Palatino Linotype" w:hAnsi="Palatino Linotype"/>
          <w:sz w:val="20"/>
        </w:rPr>
        <w:t>print</w:t>
      </w:r>
      <w:r>
        <w:rPr>
          <w:rFonts w:ascii="Palatino Linotype" w:hAnsi="Palatino Linotype"/>
          <w:spacing w:val="-21"/>
          <w:sz w:val="20"/>
        </w:rPr>
        <w:t xml:space="preserve"> </w:t>
      </w:r>
      <w:r>
        <w:rPr>
          <w:rFonts w:ascii="Palatino Linotype" w:hAnsi="Palatino Linotype"/>
          <w:sz w:val="20"/>
        </w:rPr>
        <w:t>the</w:t>
      </w:r>
      <w:r>
        <w:rPr>
          <w:rFonts w:ascii="Palatino Linotype" w:hAnsi="Palatino Linotype"/>
          <w:spacing w:val="-22"/>
          <w:sz w:val="20"/>
        </w:rPr>
        <w:t xml:space="preserve"> </w:t>
      </w:r>
      <w:r>
        <w:rPr>
          <w:rFonts w:ascii="Palatino Linotype" w:hAnsi="Palatino Linotype"/>
          <w:sz w:val="20"/>
        </w:rPr>
        <w:t>order</w:t>
      </w:r>
      <w:r>
        <w:rPr>
          <w:rFonts w:ascii="Palatino Linotype" w:hAnsi="Palatino Linotype"/>
          <w:spacing w:val="-21"/>
          <w:sz w:val="20"/>
        </w:rPr>
        <w:t xml:space="preserve"> </w:t>
      </w:r>
      <w:r>
        <w:rPr>
          <w:rFonts w:ascii="Palatino Linotype" w:hAnsi="Palatino Linotype"/>
          <w:sz w:val="20"/>
        </w:rPr>
        <w:t>form</w:t>
      </w:r>
      <w:r>
        <w:rPr>
          <w:rFonts w:ascii="Palatino Linotype" w:hAnsi="Palatino Linotype"/>
          <w:spacing w:val="-22"/>
          <w:sz w:val="20"/>
        </w:rPr>
        <w:t xml:space="preserve"> </w:t>
      </w:r>
      <w:r>
        <w:rPr>
          <w:rFonts w:ascii="Palatino Linotype" w:hAnsi="Palatino Linotype"/>
          <w:sz w:val="20"/>
        </w:rPr>
        <w:t>for</w:t>
      </w:r>
      <w:r>
        <w:rPr>
          <w:rFonts w:ascii="Palatino Linotype" w:hAnsi="Palatino Linotype"/>
          <w:spacing w:val="-22"/>
          <w:sz w:val="20"/>
        </w:rPr>
        <w:t xml:space="preserve"> </w:t>
      </w:r>
      <w:r>
        <w:rPr>
          <w:rFonts w:ascii="Palatino Linotype" w:hAnsi="Palatino Linotype"/>
          <w:sz w:val="20"/>
        </w:rPr>
        <w:t>Divinity</w:t>
      </w:r>
    </w:p>
    <w:p w:rsidR="00BD5E84" w:rsidRDefault="00BD5E84">
      <w:pPr>
        <w:spacing w:before="5"/>
        <w:rPr>
          <w:rFonts w:ascii="Times New Roman" w:eastAsia="Times New Roman" w:hAnsi="Times New Roman" w:cs="Times New Roman"/>
          <w:sz w:val="17"/>
          <w:szCs w:val="17"/>
        </w:rPr>
        <w:sectPr w:rsidR="00BD5E84">
          <w:pgSz w:w="12240" w:h="15840"/>
          <w:pgMar w:top="1500" w:right="1720" w:bottom="280" w:left="1720" w:header="0" w:footer="0" w:gutter="0"/>
          <w:cols w:space="720"/>
          <w:formProt w:val="0"/>
          <w:docGrid w:linePitch="240" w:charSpace="-2049"/>
        </w:sectPr>
      </w:pPr>
    </w:p>
    <w:p w:rsidR="00BD5E84" w:rsidRDefault="00FE0F79">
      <w:pPr>
        <w:pStyle w:val="Heading2"/>
        <w:spacing w:line="468" w:lineRule="exact"/>
      </w:pPr>
      <w:r>
        <w:t>What's</w:t>
      </w:r>
      <w:r>
        <w:rPr>
          <w:spacing w:val="9"/>
        </w:rPr>
        <w:t xml:space="preserve"> </w:t>
      </w:r>
      <w:r>
        <w:t>new</w:t>
      </w:r>
      <w:r>
        <w:rPr>
          <w:spacing w:val="10"/>
        </w:rPr>
        <w:t xml:space="preserve"> </w:t>
      </w:r>
      <w:r>
        <w:t>in</w:t>
      </w:r>
      <w:r>
        <w:rPr>
          <w:spacing w:val="10"/>
        </w:rPr>
        <w:t xml:space="preserve"> </w:t>
      </w:r>
      <w:r>
        <w:t>7.1</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3"/>
        </w:tabs>
        <w:spacing w:line="276" w:lineRule="auto"/>
        <w:ind w:right="854" w:firstLine="0"/>
      </w:pPr>
      <w:r>
        <w:rPr>
          <w:rFonts w:ascii="Arial" w:hAnsi="Arial"/>
          <w:w w:val="115"/>
        </w:rPr>
        <w:t>The</w:t>
      </w:r>
      <w:r>
        <w:rPr>
          <w:rFonts w:ascii="Arial" w:hAnsi="Arial"/>
          <w:spacing w:val="-8"/>
          <w:w w:val="115"/>
        </w:rPr>
        <w:t xml:space="preserve"> </w:t>
      </w:r>
      <w:r>
        <w:rPr>
          <w:rFonts w:ascii="Arial" w:hAnsi="Arial"/>
          <w:w w:val="115"/>
        </w:rPr>
        <w:t>level</w:t>
      </w:r>
      <w:r>
        <w:rPr>
          <w:rFonts w:ascii="Arial" w:hAnsi="Arial"/>
          <w:spacing w:val="-7"/>
          <w:w w:val="115"/>
        </w:rPr>
        <w:t xml:space="preserve"> </w:t>
      </w:r>
      <w:r>
        <w:rPr>
          <w:rFonts w:ascii="Arial" w:hAnsi="Arial"/>
          <w:w w:val="115"/>
        </w:rPr>
        <w:t>of</w:t>
      </w:r>
      <w:r>
        <w:rPr>
          <w:rFonts w:ascii="Arial" w:hAnsi="Arial"/>
          <w:spacing w:val="-8"/>
          <w:w w:val="115"/>
        </w:rPr>
        <w:t xml:space="preserve"> </w:t>
      </w:r>
      <w:r>
        <w:rPr>
          <w:rFonts w:ascii="Arial" w:hAnsi="Arial"/>
          <w:w w:val="115"/>
        </w:rPr>
        <w:t>toughness</w:t>
      </w:r>
      <w:r>
        <w:rPr>
          <w:rFonts w:ascii="Arial" w:hAnsi="Arial"/>
          <w:spacing w:val="-7"/>
          <w:w w:val="115"/>
        </w:rPr>
        <w:t xml:space="preserve"> </w:t>
      </w:r>
      <w:r>
        <w:rPr>
          <w:rFonts w:ascii="Arial" w:hAnsi="Arial"/>
          <w:w w:val="115"/>
        </w:rPr>
        <w:t>displayed</w:t>
      </w:r>
      <w:r>
        <w:rPr>
          <w:rFonts w:ascii="Arial" w:hAnsi="Arial"/>
          <w:spacing w:val="-7"/>
          <w:w w:val="115"/>
        </w:rPr>
        <w:t xml:space="preserve"> </w:t>
      </w:r>
      <w:r>
        <w:rPr>
          <w:rFonts w:ascii="Arial" w:hAnsi="Arial"/>
          <w:w w:val="115"/>
        </w:rPr>
        <w:t>in</w:t>
      </w:r>
      <w:r>
        <w:rPr>
          <w:rFonts w:ascii="Arial" w:hAnsi="Arial"/>
          <w:spacing w:val="-8"/>
          <w:w w:val="115"/>
        </w:rPr>
        <w:t xml:space="preserve"> </w:t>
      </w:r>
      <w:r>
        <w:rPr>
          <w:rFonts w:ascii="Arial" w:hAnsi="Arial"/>
          <w:w w:val="115"/>
        </w:rPr>
        <w:t>the</w:t>
      </w:r>
      <w:r>
        <w:rPr>
          <w:rFonts w:ascii="Arial" w:hAnsi="Arial"/>
          <w:spacing w:val="-7"/>
          <w:w w:val="115"/>
        </w:rPr>
        <w:t xml:space="preserve"> </w:t>
      </w:r>
      <w:r>
        <w:rPr>
          <w:rFonts w:ascii="Arial" w:hAnsi="Arial"/>
          <w:w w:val="115"/>
        </w:rPr>
        <w:t>bestiary</w:t>
      </w:r>
      <w:r>
        <w:rPr>
          <w:rFonts w:ascii="Arial" w:hAnsi="Arial"/>
          <w:spacing w:val="-8"/>
          <w:w w:val="115"/>
        </w:rPr>
        <w:t xml:space="preserve"> </w:t>
      </w:r>
      <w:r>
        <w:rPr>
          <w:rFonts w:ascii="Arial" w:hAnsi="Arial"/>
          <w:w w:val="115"/>
        </w:rPr>
        <w:t>would</w:t>
      </w:r>
      <w:r>
        <w:rPr>
          <w:rFonts w:ascii="Arial" w:hAnsi="Arial"/>
          <w:spacing w:val="-7"/>
          <w:w w:val="115"/>
        </w:rPr>
        <w:t xml:space="preserve"> </w:t>
      </w:r>
      <w:r>
        <w:rPr>
          <w:rFonts w:ascii="Arial" w:hAnsi="Arial"/>
          <w:w w:val="115"/>
        </w:rPr>
        <w:t>revert</w:t>
      </w:r>
      <w:r>
        <w:rPr>
          <w:rFonts w:ascii="Arial" w:hAnsi="Arial"/>
          <w:spacing w:val="-7"/>
          <w:w w:val="115"/>
        </w:rPr>
        <w:t xml:space="preserve"> </w:t>
      </w:r>
      <w:r>
        <w:rPr>
          <w:rFonts w:ascii="Arial" w:hAnsi="Arial"/>
          <w:w w:val="115"/>
        </w:rPr>
        <w:t>to</w:t>
      </w:r>
      <w:r>
        <w:rPr>
          <w:rFonts w:ascii="Arial" w:hAnsi="Arial"/>
          <w:spacing w:val="-8"/>
          <w:w w:val="115"/>
        </w:rPr>
        <w:t xml:space="preserve"> </w:t>
      </w:r>
      <w:r>
        <w:rPr>
          <w:rFonts w:ascii="Arial" w:hAnsi="Arial"/>
          <w:w w:val="115"/>
        </w:rPr>
        <w:t>displaying</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"Normal</w:t>
      </w:r>
      <w:r>
        <w:rPr>
          <w:rFonts w:ascii="Arial" w:hAnsi="Arial"/>
          <w:w w:val="114"/>
        </w:rPr>
        <w:t xml:space="preserve"> </w:t>
      </w:r>
      <w:r>
        <w:rPr>
          <w:rFonts w:ascii="Arial" w:hAnsi="Arial"/>
          <w:w w:val="115"/>
        </w:rPr>
        <w:t>Monster</w:t>
      </w:r>
      <w:r>
        <w:rPr>
          <w:rFonts w:ascii="Arial" w:hAnsi="Arial"/>
          <w:spacing w:val="-7"/>
          <w:w w:val="115"/>
        </w:rPr>
        <w:t xml:space="preserve"> </w:t>
      </w:r>
      <w:r>
        <w:rPr>
          <w:rFonts w:ascii="Arial" w:hAnsi="Arial"/>
          <w:w w:val="115"/>
        </w:rPr>
        <w:t>Set"</w:t>
      </w:r>
      <w:r>
        <w:rPr>
          <w:rFonts w:ascii="Arial" w:hAnsi="Arial"/>
          <w:spacing w:val="-6"/>
          <w:w w:val="115"/>
        </w:rPr>
        <w:t xml:space="preserve"> </w:t>
      </w:r>
      <w:r>
        <w:rPr>
          <w:rFonts w:ascii="Arial" w:hAnsi="Arial"/>
          <w:w w:val="115"/>
        </w:rPr>
        <w:t>toughness</w:t>
      </w:r>
      <w:r>
        <w:rPr>
          <w:rFonts w:ascii="Arial" w:hAnsi="Arial"/>
          <w:spacing w:val="-6"/>
          <w:w w:val="115"/>
        </w:rPr>
        <w:t xml:space="preserve"> </w:t>
      </w:r>
      <w:r>
        <w:rPr>
          <w:rFonts w:ascii="Arial" w:hAnsi="Arial"/>
          <w:w w:val="115"/>
        </w:rPr>
        <w:t>when</w:t>
      </w:r>
      <w:r>
        <w:rPr>
          <w:rFonts w:ascii="Arial" w:hAnsi="Arial"/>
          <w:spacing w:val="-7"/>
          <w:w w:val="115"/>
        </w:rPr>
        <w:t xml:space="preserve"> </w:t>
      </w:r>
      <w:r>
        <w:rPr>
          <w:rFonts w:ascii="Arial" w:hAnsi="Arial"/>
          <w:w w:val="115"/>
        </w:rPr>
        <w:t>you</w:t>
      </w:r>
      <w:r>
        <w:rPr>
          <w:rFonts w:ascii="Arial" w:hAnsi="Arial"/>
          <w:spacing w:val="-6"/>
          <w:w w:val="115"/>
        </w:rPr>
        <w:t xml:space="preserve"> </w:t>
      </w:r>
      <w:r>
        <w:rPr>
          <w:rFonts w:ascii="Arial" w:hAnsi="Arial"/>
          <w:w w:val="115"/>
        </w:rPr>
        <w:t>would</w:t>
      </w:r>
      <w:r>
        <w:rPr>
          <w:rFonts w:ascii="Arial" w:hAnsi="Arial"/>
          <w:spacing w:val="-6"/>
          <w:w w:val="115"/>
        </w:rPr>
        <w:t xml:space="preserve"> </w:t>
      </w:r>
      <w:r>
        <w:rPr>
          <w:rFonts w:ascii="Arial" w:hAnsi="Arial"/>
          <w:w w:val="115"/>
        </w:rPr>
        <w:t>click</w:t>
      </w:r>
      <w:r>
        <w:rPr>
          <w:rFonts w:ascii="Arial" w:hAnsi="Arial"/>
          <w:spacing w:val="-7"/>
          <w:w w:val="115"/>
        </w:rPr>
        <w:t xml:space="preserve"> </w:t>
      </w:r>
      <w:r>
        <w:rPr>
          <w:rFonts w:ascii="Arial" w:hAnsi="Arial"/>
          <w:w w:val="115"/>
        </w:rPr>
        <w:t>Left</w:t>
      </w:r>
      <w:r>
        <w:rPr>
          <w:rFonts w:ascii="Arial" w:hAnsi="Arial"/>
          <w:spacing w:val="-6"/>
          <w:w w:val="115"/>
        </w:rPr>
        <w:t xml:space="preserve"> </w:t>
      </w:r>
      <w:r>
        <w:rPr>
          <w:rFonts w:ascii="Arial" w:hAnsi="Arial"/>
          <w:w w:val="115"/>
        </w:rPr>
        <w:t>or</w:t>
      </w:r>
      <w:r>
        <w:rPr>
          <w:rFonts w:ascii="Arial" w:hAnsi="Arial"/>
          <w:spacing w:val="-6"/>
          <w:w w:val="115"/>
        </w:rPr>
        <w:t xml:space="preserve"> </w:t>
      </w:r>
      <w:r>
        <w:rPr>
          <w:rFonts w:ascii="Arial" w:hAnsi="Arial"/>
          <w:w w:val="115"/>
        </w:rPr>
        <w:t>Right</w:t>
      </w:r>
      <w:r>
        <w:rPr>
          <w:rFonts w:ascii="Arial" w:hAnsi="Arial"/>
          <w:spacing w:val="-7"/>
          <w:w w:val="115"/>
        </w:rPr>
        <w:t xml:space="preserve"> </w:t>
      </w:r>
      <w:r>
        <w:rPr>
          <w:rFonts w:ascii="Arial" w:hAnsi="Arial"/>
          <w:w w:val="115"/>
        </w:rPr>
        <w:t>even</w:t>
      </w:r>
      <w:r>
        <w:rPr>
          <w:rFonts w:ascii="Arial" w:hAnsi="Arial"/>
          <w:spacing w:val="-6"/>
          <w:w w:val="115"/>
        </w:rPr>
        <w:t xml:space="preserve"> </w:t>
      </w:r>
      <w:r>
        <w:rPr>
          <w:rFonts w:ascii="Arial" w:hAnsi="Arial"/>
          <w:w w:val="115"/>
        </w:rPr>
        <w:t>if</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sceanrio</w:t>
      </w:r>
      <w:r>
        <w:rPr>
          <w:rFonts w:ascii="Arial" w:hAnsi="Arial"/>
          <w:spacing w:val="-7"/>
          <w:w w:val="115"/>
        </w:rPr>
        <w:t xml:space="preserve"> </w:t>
      </w:r>
      <w:r>
        <w:rPr>
          <w:rFonts w:ascii="Arial" w:hAnsi="Arial"/>
          <w:w w:val="115"/>
        </w:rPr>
        <w:t>was</w:t>
      </w:r>
      <w:r>
        <w:rPr>
          <w:rFonts w:ascii="Arial" w:hAnsi="Arial"/>
          <w:spacing w:val="-6"/>
          <w:w w:val="115"/>
        </w:rPr>
        <w:t xml:space="preserve"> </w:t>
      </w:r>
      <w:r>
        <w:rPr>
          <w:rFonts w:ascii="Arial" w:hAnsi="Arial"/>
          <w:w w:val="115"/>
        </w:rPr>
        <w:t>set</w:t>
      </w:r>
      <w:r>
        <w:rPr>
          <w:rFonts w:ascii="Arial" w:hAnsi="Arial"/>
          <w:spacing w:val="-6"/>
          <w:w w:val="115"/>
        </w:rPr>
        <w:t xml:space="preserve"> </w:t>
      </w:r>
      <w:r>
        <w:rPr>
          <w:rFonts w:ascii="Arial" w:hAnsi="Arial"/>
          <w:w w:val="115"/>
        </w:rPr>
        <w:t>to</w:t>
      </w:r>
      <w:r>
        <w:rPr>
          <w:rFonts w:ascii="Arial" w:hAnsi="Arial"/>
          <w:w w:val="114"/>
        </w:rPr>
        <w:t xml:space="preserve"> </w:t>
      </w:r>
      <w:r>
        <w:rPr>
          <w:rFonts w:ascii="Arial" w:hAnsi="Arial"/>
          <w:w w:val="115"/>
        </w:rPr>
        <w:t>"Monster</w:t>
      </w:r>
      <w:r>
        <w:rPr>
          <w:rFonts w:ascii="Arial" w:hAnsi="Arial"/>
          <w:spacing w:val="-26"/>
          <w:w w:val="115"/>
        </w:rPr>
        <w:t xml:space="preserve"> </w:t>
      </w:r>
      <w:r>
        <w:rPr>
          <w:rFonts w:ascii="Arial" w:hAnsi="Arial"/>
          <w:w w:val="115"/>
        </w:rPr>
        <w:t>Monsters"</w:t>
      </w:r>
      <w:r>
        <w:rPr>
          <w:rFonts w:ascii="Arial" w:hAnsi="Arial"/>
          <w:spacing w:val="-25"/>
          <w:w w:val="115"/>
        </w:rPr>
        <w:t xml:space="preserve"> </w:t>
      </w:r>
      <w:r>
        <w:rPr>
          <w:rFonts w:ascii="Arial" w:hAnsi="Arial"/>
          <w:w w:val="115"/>
        </w:rPr>
        <w:t>or</w:t>
      </w:r>
      <w:r>
        <w:rPr>
          <w:rFonts w:ascii="Arial" w:hAnsi="Arial"/>
          <w:spacing w:val="-25"/>
          <w:w w:val="115"/>
        </w:rPr>
        <w:t xml:space="preserve"> </w:t>
      </w:r>
      <w:r>
        <w:rPr>
          <w:rFonts w:ascii="Arial" w:hAnsi="Arial"/>
          <w:w w:val="115"/>
        </w:rPr>
        <w:t>"Mega</w:t>
      </w:r>
      <w:r>
        <w:rPr>
          <w:rFonts w:ascii="Arial" w:hAnsi="Arial"/>
          <w:spacing w:val="-25"/>
          <w:w w:val="115"/>
        </w:rPr>
        <w:t xml:space="preserve"> </w:t>
      </w:r>
      <w:r>
        <w:rPr>
          <w:rFonts w:ascii="Arial" w:hAnsi="Arial"/>
          <w:w w:val="115"/>
        </w:rPr>
        <w:t>Monsters"</w:t>
      </w:r>
      <w:r>
        <w:rPr>
          <w:rFonts w:ascii="Arial" w:hAnsi="Arial"/>
          <w:spacing w:val="26"/>
          <w:w w:val="115"/>
        </w:rPr>
        <w:t xml:space="preserve"> </w:t>
      </w:r>
      <w:r>
        <w:rPr>
          <w:rFonts w:ascii="Arial" w:hAnsi="Arial"/>
          <w:w w:val="115"/>
        </w:rPr>
        <w:t>Fixed.</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3"/>
        </w:tabs>
        <w:spacing w:line="276" w:lineRule="auto"/>
        <w:ind w:right="394" w:firstLine="0"/>
      </w:pPr>
      <w:r>
        <w:rPr>
          <w:rFonts w:ascii="Arial" w:hAnsi="Arial"/>
          <w:w w:val="115"/>
        </w:rPr>
        <w:t>Added</w:t>
      </w:r>
      <w:r>
        <w:rPr>
          <w:rFonts w:ascii="Arial" w:hAnsi="Arial"/>
          <w:spacing w:val="-7"/>
          <w:w w:val="115"/>
        </w:rPr>
        <w:t xml:space="preserve"> </w:t>
      </w:r>
      <w:r>
        <w:rPr>
          <w:rFonts w:ascii="Arial" w:hAnsi="Arial"/>
          <w:w w:val="115"/>
        </w:rPr>
        <w:t>support</w:t>
      </w:r>
      <w:r>
        <w:rPr>
          <w:rFonts w:ascii="Arial" w:hAnsi="Arial"/>
          <w:spacing w:val="-6"/>
          <w:w w:val="115"/>
        </w:rPr>
        <w:t xml:space="preserve"> </w:t>
      </w:r>
      <w:r>
        <w:rPr>
          <w:rFonts w:ascii="Arial" w:hAnsi="Arial"/>
          <w:w w:val="115"/>
        </w:rPr>
        <w:t>for</w:t>
      </w:r>
      <w:r>
        <w:rPr>
          <w:rFonts w:ascii="Arial" w:hAnsi="Arial"/>
          <w:spacing w:val="-7"/>
          <w:w w:val="115"/>
        </w:rPr>
        <w:t xml:space="preserve"> </w:t>
      </w:r>
      <w:r>
        <w:rPr>
          <w:rFonts w:ascii="Arial" w:hAnsi="Arial"/>
          <w:w w:val="115"/>
        </w:rPr>
        <w:t>a</w:t>
      </w:r>
      <w:r>
        <w:rPr>
          <w:rFonts w:ascii="Arial" w:hAnsi="Arial"/>
          <w:spacing w:val="-6"/>
          <w:w w:val="115"/>
        </w:rPr>
        <w:t xml:space="preserve"> </w:t>
      </w:r>
      <w:r>
        <w:rPr>
          <w:rFonts w:ascii="Arial" w:hAnsi="Arial"/>
          <w:w w:val="115"/>
        </w:rPr>
        <w:t>few</w:t>
      </w:r>
      <w:r>
        <w:rPr>
          <w:rFonts w:ascii="Arial" w:hAnsi="Arial"/>
          <w:spacing w:val="-7"/>
          <w:w w:val="115"/>
        </w:rPr>
        <w:t xml:space="preserve"> </w:t>
      </w:r>
      <w:r>
        <w:rPr>
          <w:rFonts w:ascii="Arial" w:hAnsi="Arial"/>
          <w:w w:val="115"/>
        </w:rPr>
        <w:t>new</w:t>
      </w:r>
      <w:r>
        <w:rPr>
          <w:rFonts w:ascii="Arial" w:hAnsi="Arial"/>
          <w:spacing w:val="-6"/>
          <w:w w:val="115"/>
        </w:rPr>
        <w:t xml:space="preserve"> </w:t>
      </w:r>
      <w:r>
        <w:rPr>
          <w:rFonts w:ascii="Arial" w:hAnsi="Arial"/>
          <w:w w:val="115"/>
        </w:rPr>
        <w:t>features</w:t>
      </w:r>
      <w:r>
        <w:rPr>
          <w:rFonts w:ascii="Arial" w:hAnsi="Arial"/>
          <w:spacing w:val="-7"/>
          <w:w w:val="115"/>
        </w:rPr>
        <w:t xml:space="preserve"> </w:t>
      </w:r>
      <w:r>
        <w:rPr>
          <w:rFonts w:ascii="Arial" w:hAnsi="Arial"/>
          <w:w w:val="115"/>
        </w:rPr>
        <w:t>needed</w:t>
      </w:r>
      <w:r>
        <w:rPr>
          <w:rFonts w:ascii="Arial" w:hAnsi="Arial"/>
          <w:spacing w:val="-6"/>
          <w:w w:val="115"/>
        </w:rPr>
        <w:t xml:space="preserve"> </w:t>
      </w:r>
      <w:r>
        <w:rPr>
          <w:rFonts w:ascii="Arial" w:hAnsi="Arial"/>
          <w:w w:val="115"/>
        </w:rPr>
        <w:t>by</w:t>
      </w:r>
      <w:r>
        <w:rPr>
          <w:rFonts w:ascii="Arial" w:hAnsi="Arial"/>
          <w:spacing w:val="-7"/>
          <w:w w:val="115"/>
        </w:rPr>
        <w:t xml:space="preserve"> </w:t>
      </w:r>
      <w:r>
        <w:rPr>
          <w:rFonts w:ascii="Arial" w:hAnsi="Arial"/>
          <w:w w:val="115"/>
        </w:rPr>
        <w:t>the</w:t>
      </w:r>
      <w:r>
        <w:rPr>
          <w:rFonts w:ascii="Arial" w:hAnsi="Arial"/>
          <w:spacing w:val="-6"/>
          <w:w w:val="115"/>
        </w:rPr>
        <w:t xml:space="preserve"> </w:t>
      </w:r>
      <w:r>
        <w:rPr>
          <w:rFonts w:ascii="Arial" w:hAnsi="Arial"/>
          <w:w w:val="115"/>
        </w:rPr>
        <w:t>new</w:t>
      </w:r>
      <w:r>
        <w:rPr>
          <w:rFonts w:ascii="Arial" w:hAnsi="Arial"/>
          <w:spacing w:val="-6"/>
          <w:w w:val="115"/>
        </w:rPr>
        <w:t xml:space="preserve"> </w:t>
      </w:r>
      <w:r>
        <w:rPr>
          <w:rFonts w:ascii="Arial" w:hAnsi="Arial"/>
          <w:w w:val="115"/>
        </w:rPr>
        <w:t>scenarios</w:t>
      </w:r>
      <w:r>
        <w:rPr>
          <w:rFonts w:ascii="Arial" w:hAnsi="Arial"/>
          <w:spacing w:val="-7"/>
          <w:w w:val="115"/>
        </w:rPr>
        <w:t xml:space="preserve"> </w:t>
      </w:r>
      <w:r>
        <w:rPr>
          <w:rFonts w:ascii="Arial" w:hAnsi="Arial"/>
          <w:w w:val="115"/>
        </w:rPr>
        <w:t>"Half</w:t>
      </w:r>
      <w:r>
        <w:rPr>
          <w:rFonts w:ascii="Arial" w:hAnsi="Arial"/>
          <w:spacing w:val="-6"/>
          <w:w w:val="115"/>
        </w:rPr>
        <w:t xml:space="preserve"> </w:t>
      </w:r>
      <w:r>
        <w:rPr>
          <w:rFonts w:ascii="Arial" w:hAnsi="Arial"/>
          <w:w w:val="115"/>
        </w:rPr>
        <w:t>Truth"</w:t>
      </w:r>
      <w:r>
        <w:rPr>
          <w:rFonts w:ascii="Arial" w:hAnsi="Arial"/>
          <w:spacing w:val="-7"/>
          <w:w w:val="115"/>
        </w:rPr>
        <w:t xml:space="preserve"> </w:t>
      </w:r>
      <w:r>
        <w:rPr>
          <w:rFonts w:ascii="Arial" w:hAnsi="Arial"/>
          <w:w w:val="115"/>
        </w:rPr>
        <w:t>and</w:t>
      </w:r>
      <w:r>
        <w:rPr>
          <w:rFonts w:ascii="Arial" w:hAnsi="Arial"/>
          <w:spacing w:val="-6"/>
          <w:w w:val="115"/>
        </w:rPr>
        <w:t xml:space="preserve"> </w:t>
      </w:r>
      <w:r>
        <w:rPr>
          <w:rFonts w:ascii="Arial" w:hAnsi="Arial"/>
          <w:w w:val="115"/>
        </w:rPr>
        <w:t>"War</w:t>
      </w:r>
      <w:r>
        <w:rPr>
          <w:rFonts w:ascii="Arial" w:hAnsi="Arial"/>
          <w:spacing w:val="-7"/>
          <w:w w:val="115"/>
        </w:rPr>
        <w:t xml:space="preserve"> </w:t>
      </w:r>
      <w:r>
        <w:rPr>
          <w:rFonts w:ascii="Arial" w:hAnsi="Arial"/>
          <w:w w:val="115"/>
        </w:rPr>
        <w:t>in</w:t>
      </w:r>
      <w:r>
        <w:rPr>
          <w:rFonts w:ascii="Arial" w:hAnsi="Arial"/>
          <w:w w:val="114"/>
        </w:rPr>
        <w:t xml:space="preserve"> </w:t>
      </w:r>
      <w:r>
        <w:rPr>
          <w:rFonts w:ascii="Arial" w:hAnsi="Arial"/>
          <w:w w:val="115"/>
        </w:rPr>
        <w:t>the</w:t>
      </w:r>
      <w:r>
        <w:rPr>
          <w:rFonts w:ascii="Arial" w:hAnsi="Arial"/>
          <w:spacing w:val="-39"/>
          <w:w w:val="115"/>
        </w:rPr>
        <w:t xml:space="preserve"> </w:t>
      </w:r>
      <w:r>
        <w:rPr>
          <w:rFonts w:ascii="Arial" w:hAnsi="Arial"/>
          <w:w w:val="115"/>
        </w:rPr>
        <w:t>Sword</w:t>
      </w:r>
      <w:r>
        <w:rPr>
          <w:rFonts w:ascii="Arial" w:hAnsi="Arial"/>
          <w:spacing w:val="-38"/>
          <w:w w:val="115"/>
        </w:rPr>
        <w:t xml:space="preserve"> </w:t>
      </w:r>
      <w:r>
        <w:rPr>
          <w:rFonts w:ascii="Arial" w:hAnsi="Arial"/>
          <w:w w:val="115"/>
        </w:rPr>
        <w:t>Lands"</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8"/>
        </w:tabs>
        <w:ind w:left="277" w:hanging="177"/>
      </w:pPr>
      <w:r>
        <w:rPr>
          <w:rFonts w:ascii="Arial" w:hAnsi="Arial"/>
          <w:w w:val="115"/>
        </w:rPr>
        <w:t>MIsc.</w:t>
      </w:r>
      <w:r>
        <w:rPr>
          <w:rFonts w:ascii="Arial" w:hAnsi="Arial"/>
          <w:spacing w:val="17"/>
          <w:w w:val="115"/>
        </w:rPr>
        <w:t xml:space="preserve"> </w:t>
      </w:r>
      <w:r>
        <w:rPr>
          <w:rFonts w:ascii="Arial" w:hAnsi="Arial"/>
          <w:w w:val="115"/>
        </w:rPr>
        <w:t>corrections</w:t>
      </w:r>
      <w:r>
        <w:rPr>
          <w:rFonts w:ascii="Arial" w:hAnsi="Arial"/>
          <w:spacing w:val="17"/>
          <w:w w:val="115"/>
        </w:rPr>
        <w:t xml:space="preserve"> </w:t>
      </w:r>
      <w:r>
        <w:rPr>
          <w:rFonts w:ascii="Arial" w:hAnsi="Arial"/>
          <w:w w:val="115"/>
        </w:rPr>
        <w:t>in</w:t>
      </w:r>
      <w:r>
        <w:rPr>
          <w:rFonts w:ascii="Arial" w:hAnsi="Arial"/>
          <w:spacing w:val="17"/>
          <w:w w:val="115"/>
        </w:rPr>
        <w:t xml:space="preserve"> </w:t>
      </w:r>
      <w:r>
        <w:rPr>
          <w:rFonts w:ascii="Arial" w:hAnsi="Arial"/>
          <w:w w:val="115"/>
        </w:rPr>
        <w:t>the</w:t>
      </w:r>
      <w:r>
        <w:rPr>
          <w:rFonts w:ascii="Arial" w:hAnsi="Arial"/>
          <w:spacing w:val="18"/>
          <w:w w:val="115"/>
        </w:rPr>
        <w:t xml:space="preserve"> </w:t>
      </w:r>
      <w:r>
        <w:rPr>
          <w:rFonts w:ascii="Arial" w:hAnsi="Arial"/>
          <w:w w:val="115"/>
        </w:rPr>
        <w:t>scripting</w:t>
      </w:r>
      <w:r>
        <w:rPr>
          <w:rFonts w:ascii="Arial" w:hAnsi="Arial"/>
          <w:spacing w:val="17"/>
          <w:w w:val="115"/>
        </w:rPr>
        <w:t xml:space="preserve"> </w:t>
      </w:r>
      <w:r>
        <w:rPr>
          <w:rFonts w:ascii="Arial" w:hAnsi="Arial"/>
          <w:w w:val="115"/>
        </w:rPr>
        <w:t>routines.</w:t>
      </w:r>
    </w:p>
    <w:p w:rsidR="00BD5E84" w:rsidRDefault="00BD5E84">
      <w:pPr>
        <w:spacing w:before="7"/>
        <w:rPr>
          <w:rFonts w:ascii="Arial" w:eastAsia="Arial" w:hAnsi="Arial" w:cs="Arial"/>
          <w:sz w:val="23"/>
          <w:szCs w:val="23"/>
        </w:rPr>
      </w:pPr>
    </w:p>
    <w:p w:rsidR="00BD5E84" w:rsidRDefault="00FE0F79">
      <w:pPr>
        <w:pStyle w:val="Heading2"/>
      </w:pPr>
      <w:r>
        <w:t>What's</w:t>
      </w:r>
      <w:r>
        <w:rPr>
          <w:spacing w:val="10"/>
        </w:rPr>
        <w:t xml:space="preserve"> </w:t>
      </w:r>
      <w:r>
        <w:t>new</w:t>
      </w:r>
      <w:r>
        <w:rPr>
          <w:spacing w:val="11"/>
        </w:rPr>
        <w:t xml:space="preserve"> </w:t>
      </w:r>
      <w:r>
        <w:t>in</w:t>
      </w:r>
      <w:r>
        <w:rPr>
          <w:spacing w:val="10"/>
        </w:rPr>
        <w:t xml:space="preserve"> </w:t>
      </w:r>
      <w:r>
        <w:t>7.0.8</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5"/>
        </w:tabs>
        <w:ind w:left="274" w:hanging="174"/>
      </w:pPr>
      <w:r>
        <w:rPr>
          <w:rFonts w:ascii="Arial" w:hAnsi="Arial"/>
          <w:w w:val="115"/>
        </w:rPr>
        <w:t>Fixed a problem</w:t>
      </w:r>
      <w:r>
        <w:rPr>
          <w:rFonts w:ascii="Arial" w:hAnsi="Arial"/>
          <w:spacing w:val="-1"/>
          <w:w w:val="115"/>
        </w:rPr>
        <w:t xml:space="preserve"> </w:t>
      </w:r>
      <w:r>
        <w:rPr>
          <w:rFonts w:ascii="Arial" w:hAnsi="Arial"/>
          <w:w w:val="115"/>
        </w:rPr>
        <w:t>with creating new characters if you have created a minstril previously.</w:t>
      </w:r>
    </w:p>
    <w:p w:rsidR="00BD5E84" w:rsidRDefault="00BD5E84">
      <w:pPr>
        <w:spacing w:before="8"/>
        <w:rPr>
          <w:rFonts w:ascii="Arial" w:eastAsia="Arial" w:hAnsi="Arial" w:cs="Arial"/>
          <w:sz w:val="31"/>
          <w:szCs w:val="31"/>
        </w:rPr>
      </w:pPr>
    </w:p>
    <w:p w:rsidR="00BD5E84" w:rsidRDefault="00FE0F79">
      <w:pPr>
        <w:pStyle w:val="BodyText"/>
        <w:numPr>
          <w:ilvl w:val="0"/>
          <w:numId w:val="4"/>
        </w:numPr>
        <w:tabs>
          <w:tab w:val="left" w:pos="273"/>
        </w:tabs>
        <w:spacing w:line="276" w:lineRule="auto"/>
        <w:ind w:right="954" w:firstLine="0"/>
      </w:pPr>
      <w:r>
        <w:rPr>
          <w:rFonts w:ascii="Arial" w:hAnsi="Arial"/>
          <w:w w:val="115"/>
        </w:rPr>
        <w:t>Fixed</w:t>
      </w:r>
      <w:r>
        <w:rPr>
          <w:rFonts w:ascii="Arial" w:hAnsi="Arial"/>
          <w:spacing w:val="-9"/>
          <w:w w:val="115"/>
        </w:rPr>
        <w:t xml:space="preserve"> </w:t>
      </w:r>
      <w:r>
        <w:rPr>
          <w:rFonts w:ascii="Arial" w:hAnsi="Arial"/>
          <w:w w:val="115"/>
        </w:rPr>
        <w:t>a</w:t>
      </w:r>
      <w:r>
        <w:rPr>
          <w:rFonts w:ascii="Arial" w:hAnsi="Arial"/>
          <w:spacing w:val="-8"/>
          <w:w w:val="115"/>
        </w:rPr>
        <w:t xml:space="preserve"> </w:t>
      </w:r>
      <w:r>
        <w:rPr>
          <w:rFonts w:ascii="Arial" w:hAnsi="Arial"/>
          <w:w w:val="115"/>
        </w:rPr>
        <w:t>scripting</w:t>
      </w:r>
      <w:r>
        <w:rPr>
          <w:rFonts w:ascii="Arial" w:hAnsi="Arial"/>
          <w:spacing w:val="-8"/>
          <w:w w:val="115"/>
        </w:rPr>
        <w:t xml:space="preserve"> </w:t>
      </w:r>
      <w:r>
        <w:rPr>
          <w:rFonts w:ascii="Arial" w:hAnsi="Arial"/>
          <w:w w:val="115"/>
        </w:rPr>
        <w:t>problem</w:t>
      </w:r>
      <w:r>
        <w:rPr>
          <w:rFonts w:ascii="Arial" w:hAnsi="Arial"/>
          <w:spacing w:val="-8"/>
          <w:w w:val="115"/>
        </w:rPr>
        <w:t xml:space="preserve"> </w:t>
      </w:r>
      <w:r>
        <w:rPr>
          <w:rFonts w:ascii="Arial" w:hAnsi="Arial"/>
          <w:w w:val="115"/>
        </w:rPr>
        <w:t>that</w:t>
      </w:r>
      <w:r>
        <w:rPr>
          <w:rFonts w:ascii="Arial" w:hAnsi="Arial"/>
          <w:spacing w:val="-8"/>
          <w:w w:val="115"/>
        </w:rPr>
        <w:t xml:space="preserve"> </w:t>
      </w:r>
      <w:r>
        <w:rPr>
          <w:rFonts w:ascii="Arial" w:hAnsi="Arial"/>
          <w:w w:val="115"/>
        </w:rPr>
        <w:t>could</w:t>
      </w:r>
      <w:r>
        <w:rPr>
          <w:rFonts w:ascii="Arial" w:hAnsi="Arial"/>
          <w:spacing w:val="-8"/>
          <w:w w:val="115"/>
        </w:rPr>
        <w:t xml:space="preserve"> </w:t>
      </w:r>
      <w:r>
        <w:rPr>
          <w:rFonts w:ascii="Arial" w:hAnsi="Arial"/>
          <w:w w:val="115"/>
        </w:rPr>
        <w:t>cause</w:t>
      </w:r>
      <w:r>
        <w:rPr>
          <w:rFonts w:ascii="Arial" w:hAnsi="Arial"/>
          <w:spacing w:val="-8"/>
          <w:w w:val="115"/>
        </w:rPr>
        <w:t xml:space="preserve"> </w:t>
      </w:r>
      <w:r>
        <w:rPr>
          <w:rFonts w:ascii="Arial" w:hAnsi="Arial"/>
          <w:w w:val="115"/>
        </w:rPr>
        <w:t>incorrect</w:t>
      </w:r>
      <w:r>
        <w:rPr>
          <w:rFonts w:ascii="Arial" w:hAnsi="Arial"/>
          <w:spacing w:val="-8"/>
          <w:w w:val="115"/>
        </w:rPr>
        <w:t xml:space="preserve"> </w:t>
      </w:r>
      <w:r>
        <w:rPr>
          <w:rFonts w:ascii="Arial" w:hAnsi="Arial"/>
          <w:w w:val="115"/>
        </w:rPr>
        <w:t>branching</w:t>
      </w:r>
      <w:r>
        <w:rPr>
          <w:rFonts w:ascii="Arial" w:hAnsi="Arial"/>
          <w:spacing w:val="-8"/>
          <w:w w:val="115"/>
        </w:rPr>
        <w:t xml:space="preserve"> </w:t>
      </w:r>
      <w:r>
        <w:rPr>
          <w:rFonts w:ascii="Arial" w:hAnsi="Arial"/>
          <w:w w:val="115"/>
        </w:rPr>
        <w:t>on</w:t>
      </w:r>
      <w:r>
        <w:rPr>
          <w:rFonts w:ascii="Arial" w:hAnsi="Arial"/>
          <w:spacing w:val="-8"/>
          <w:w w:val="115"/>
        </w:rPr>
        <w:t xml:space="preserve"> </w:t>
      </w:r>
      <w:r>
        <w:rPr>
          <w:rFonts w:ascii="Arial" w:hAnsi="Arial"/>
          <w:w w:val="115"/>
        </w:rPr>
        <w:t>checks</w:t>
      </w:r>
      <w:r>
        <w:rPr>
          <w:rFonts w:ascii="Arial" w:hAnsi="Arial"/>
          <w:spacing w:val="-8"/>
          <w:w w:val="115"/>
        </w:rPr>
        <w:t xml:space="preserve"> </w:t>
      </w:r>
      <w:r>
        <w:rPr>
          <w:rFonts w:ascii="Arial" w:hAnsi="Arial"/>
          <w:w w:val="115"/>
        </w:rPr>
        <w:t>vs.</w:t>
      </w:r>
      <w:r>
        <w:rPr>
          <w:rFonts w:ascii="Arial" w:hAnsi="Arial"/>
          <w:spacing w:val="-9"/>
          <w:w w:val="115"/>
        </w:rPr>
        <w:t xml:space="preserve"> </w:t>
      </w:r>
      <w:r>
        <w:rPr>
          <w:rFonts w:ascii="Arial" w:hAnsi="Arial"/>
          <w:w w:val="115"/>
        </w:rPr>
        <w:t>completed</w:t>
      </w:r>
      <w:r>
        <w:rPr>
          <w:rFonts w:ascii="Arial" w:hAnsi="Arial"/>
          <w:w w:val="114"/>
        </w:rPr>
        <w:t xml:space="preserve"> </w:t>
      </w:r>
      <w:r>
        <w:rPr>
          <w:rFonts w:ascii="Arial" w:hAnsi="Arial"/>
          <w:w w:val="115"/>
        </w:rPr>
        <w:t>quests.</w:t>
      </w:r>
    </w:p>
    <w:p w:rsidR="00BD5E84" w:rsidRDefault="00BD5E84">
      <w:pPr>
        <w:spacing w:before="10"/>
        <w:rPr>
          <w:rFonts w:ascii="Arial" w:eastAsia="Arial" w:hAnsi="Arial" w:cs="Arial"/>
          <w:sz w:val="19"/>
          <w:szCs w:val="19"/>
        </w:rPr>
      </w:pPr>
    </w:p>
    <w:p w:rsidR="00BD5E84" w:rsidRDefault="00FE0F79">
      <w:pPr>
        <w:pStyle w:val="Heading2"/>
      </w:pPr>
      <w:r>
        <w:t>What's</w:t>
      </w:r>
      <w:r>
        <w:rPr>
          <w:spacing w:val="10"/>
        </w:rPr>
        <w:t xml:space="preserve"> </w:t>
      </w:r>
      <w:r>
        <w:t>new</w:t>
      </w:r>
      <w:r>
        <w:rPr>
          <w:spacing w:val="11"/>
        </w:rPr>
        <w:t xml:space="preserve"> </w:t>
      </w:r>
      <w:r>
        <w:t>in</w:t>
      </w:r>
      <w:r>
        <w:rPr>
          <w:spacing w:val="10"/>
        </w:rPr>
        <w:t xml:space="preserve"> </w:t>
      </w:r>
      <w:r>
        <w:t>7.0.7</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5"/>
        </w:tabs>
        <w:spacing w:line="276" w:lineRule="auto"/>
        <w:ind w:right="630" w:firstLine="0"/>
      </w:pPr>
      <w:r>
        <w:rPr>
          <w:rFonts w:ascii="Arial" w:hAnsi="Arial"/>
          <w:w w:val="115"/>
        </w:rPr>
        <w:t>Saved games info</w:t>
      </w:r>
      <w:r>
        <w:rPr>
          <w:rFonts w:ascii="Arial" w:hAnsi="Arial"/>
          <w:spacing w:val="-1"/>
          <w:w w:val="115"/>
        </w:rPr>
        <w:t xml:space="preserve"> </w:t>
      </w:r>
      <w:r>
        <w:rPr>
          <w:rFonts w:ascii="Arial" w:hAnsi="Arial"/>
          <w:w w:val="115"/>
        </w:rPr>
        <w:t>could get corrupt and cause it to drop more NPCs from the party than it should.</w:t>
      </w:r>
    </w:p>
    <w:p w:rsidR="00BD5E84" w:rsidRDefault="00BD5E84">
      <w:pPr>
        <w:spacing w:before="10"/>
        <w:rPr>
          <w:rFonts w:ascii="Arial" w:eastAsia="Arial" w:hAnsi="Arial" w:cs="Arial"/>
          <w:sz w:val="19"/>
          <w:szCs w:val="19"/>
        </w:rPr>
      </w:pPr>
    </w:p>
    <w:p w:rsidR="00BD5E84" w:rsidRDefault="00FE0F79">
      <w:pPr>
        <w:pStyle w:val="Heading2"/>
      </w:pPr>
      <w:r>
        <w:t>What's</w:t>
      </w:r>
      <w:r>
        <w:rPr>
          <w:spacing w:val="10"/>
        </w:rPr>
        <w:t xml:space="preserve"> </w:t>
      </w:r>
      <w:r>
        <w:t>new</w:t>
      </w:r>
      <w:r>
        <w:rPr>
          <w:spacing w:val="11"/>
        </w:rPr>
        <w:t xml:space="preserve"> </w:t>
      </w:r>
      <w:r>
        <w:t>in</w:t>
      </w:r>
      <w:r>
        <w:rPr>
          <w:spacing w:val="10"/>
        </w:rPr>
        <w:t xml:space="preserve"> </w:t>
      </w:r>
      <w:r>
        <w:t>7.0.6</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6"/>
        </w:tabs>
        <w:spacing w:line="276" w:lineRule="auto"/>
        <w:ind w:right="795" w:firstLine="0"/>
      </w:pPr>
      <w:r>
        <w:rPr>
          <w:rFonts w:ascii="Arial" w:hAnsi="Arial"/>
          <w:w w:val="115"/>
        </w:rPr>
        <w:t>Fixed</w:t>
      </w:r>
      <w:r>
        <w:rPr>
          <w:rFonts w:ascii="Arial" w:hAnsi="Arial"/>
          <w:spacing w:val="6"/>
          <w:w w:val="115"/>
        </w:rPr>
        <w:t xml:space="preserve"> </w:t>
      </w:r>
      <w:r>
        <w:rPr>
          <w:rFonts w:ascii="Arial" w:hAnsi="Arial"/>
          <w:w w:val="115"/>
        </w:rPr>
        <w:t>a</w:t>
      </w:r>
      <w:r>
        <w:rPr>
          <w:rFonts w:ascii="Arial" w:hAnsi="Arial"/>
          <w:spacing w:val="7"/>
          <w:w w:val="115"/>
        </w:rPr>
        <w:t xml:space="preserve"> </w:t>
      </w:r>
      <w:r>
        <w:rPr>
          <w:rFonts w:ascii="Arial" w:hAnsi="Arial"/>
          <w:w w:val="115"/>
        </w:rPr>
        <w:t>problem</w:t>
      </w:r>
      <w:r>
        <w:rPr>
          <w:rFonts w:ascii="Arial" w:hAnsi="Arial"/>
          <w:spacing w:val="6"/>
          <w:w w:val="115"/>
        </w:rPr>
        <w:t xml:space="preserve"> </w:t>
      </w:r>
      <w:r>
        <w:rPr>
          <w:rFonts w:ascii="Arial" w:hAnsi="Arial"/>
          <w:w w:val="115"/>
        </w:rPr>
        <w:t>with</w:t>
      </w:r>
      <w:r>
        <w:rPr>
          <w:rFonts w:ascii="Arial" w:hAnsi="Arial"/>
          <w:spacing w:val="7"/>
          <w:w w:val="115"/>
        </w:rPr>
        <w:t xml:space="preserve"> </w:t>
      </w:r>
      <w:r>
        <w:rPr>
          <w:rFonts w:ascii="Arial" w:hAnsi="Arial"/>
          <w:w w:val="115"/>
        </w:rPr>
        <w:t>character</w:t>
      </w:r>
      <w:r>
        <w:rPr>
          <w:rFonts w:ascii="Arial" w:hAnsi="Arial"/>
          <w:spacing w:val="6"/>
          <w:w w:val="115"/>
        </w:rPr>
        <w:t xml:space="preserve"> </w:t>
      </w:r>
      <w:r>
        <w:rPr>
          <w:rFonts w:ascii="Arial" w:hAnsi="Arial"/>
          <w:w w:val="115"/>
        </w:rPr>
        <w:t>appearing</w:t>
      </w:r>
      <w:r>
        <w:rPr>
          <w:rFonts w:ascii="Arial" w:hAnsi="Arial"/>
          <w:spacing w:val="7"/>
          <w:w w:val="115"/>
        </w:rPr>
        <w:t xml:space="preserve"> </w:t>
      </w:r>
      <w:r>
        <w:rPr>
          <w:rFonts w:ascii="Arial" w:hAnsi="Arial"/>
          <w:w w:val="115"/>
        </w:rPr>
        <w:t>inside</w:t>
      </w:r>
      <w:r>
        <w:rPr>
          <w:rFonts w:ascii="Arial" w:hAnsi="Arial"/>
          <w:spacing w:val="6"/>
          <w:w w:val="115"/>
        </w:rPr>
        <w:t xml:space="preserve"> </w:t>
      </w:r>
      <w:r>
        <w:rPr>
          <w:rFonts w:ascii="Arial" w:hAnsi="Arial"/>
          <w:w w:val="115"/>
        </w:rPr>
        <w:t>solid</w:t>
      </w:r>
      <w:r>
        <w:rPr>
          <w:rFonts w:ascii="Arial" w:hAnsi="Arial"/>
          <w:spacing w:val="7"/>
          <w:w w:val="115"/>
        </w:rPr>
        <w:t xml:space="preserve"> </w:t>
      </w:r>
      <w:r>
        <w:rPr>
          <w:rFonts w:ascii="Arial" w:hAnsi="Arial"/>
          <w:w w:val="115"/>
        </w:rPr>
        <w:t>objects</w:t>
      </w:r>
      <w:r>
        <w:rPr>
          <w:rFonts w:ascii="Arial" w:hAnsi="Arial"/>
          <w:spacing w:val="6"/>
          <w:w w:val="115"/>
        </w:rPr>
        <w:t xml:space="preserve"> </w:t>
      </w:r>
      <w:r>
        <w:rPr>
          <w:rFonts w:ascii="Arial" w:hAnsi="Arial"/>
          <w:w w:val="115"/>
        </w:rPr>
        <w:t>at</w:t>
      </w:r>
      <w:r>
        <w:rPr>
          <w:rFonts w:ascii="Arial" w:hAnsi="Arial"/>
          <w:spacing w:val="7"/>
          <w:w w:val="115"/>
        </w:rPr>
        <w:t xml:space="preserve"> </w:t>
      </w:r>
      <w:r>
        <w:rPr>
          <w:rFonts w:ascii="Arial" w:hAnsi="Arial"/>
          <w:w w:val="115"/>
        </w:rPr>
        <w:t>the</w:t>
      </w:r>
      <w:r>
        <w:rPr>
          <w:rFonts w:ascii="Arial" w:hAnsi="Arial"/>
          <w:spacing w:val="6"/>
          <w:w w:val="115"/>
        </w:rPr>
        <w:t xml:space="preserve"> </w:t>
      </w:r>
      <w:r>
        <w:rPr>
          <w:rFonts w:ascii="Arial" w:hAnsi="Arial"/>
          <w:w w:val="115"/>
        </w:rPr>
        <w:t>start</w:t>
      </w:r>
      <w:r>
        <w:rPr>
          <w:rFonts w:ascii="Arial" w:hAnsi="Arial"/>
          <w:spacing w:val="7"/>
          <w:w w:val="115"/>
        </w:rPr>
        <w:t xml:space="preserve"> </w:t>
      </w:r>
      <w:r>
        <w:rPr>
          <w:rFonts w:ascii="Arial" w:hAnsi="Arial"/>
          <w:w w:val="115"/>
        </w:rPr>
        <w:t>of</w:t>
      </w:r>
      <w:r>
        <w:rPr>
          <w:rFonts w:ascii="Arial" w:hAnsi="Arial"/>
          <w:spacing w:val="6"/>
          <w:w w:val="115"/>
        </w:rPr>
        <w:t xml:space="preserve"> </w:t>
      </w:r>
      <w:r>
        <w:rPr>
          <w:rFonts w:ascii="Arial" w:hAnsi="Arial"/>
          <w:w w:val="115"/>
        </w:rPr>
        <w:t xml:space="preserve">battle. </w:t>
      </w:r>
      <w:r>
        <w:rPr>
          <w:rFonts w:ascii="Arial" w:hAnsi="Arial"/>
          <w:spacing w:val="13"/>
          <w:w w:val="115"/>
        </w:rPr>
        <w:t xml:space="preserve"> </w:t>
      </w:r>
      <w:r>
        <w:rPr>
          <w:rFonts w:ascii="Arial" w:hAnsi="Arial"/>
          <w:w w:val="115"/>
        </w:rPr>
        <w:t>This</w:t>
      </w:r>
      <w:r>
        <w:rPr>
          <w:rFonts w:ascii="Arial" w:hAnsi="Arial"/>
          <w:w w:val="116"/>
        </w:rPr>
        <w:t xml:space="preserve"> </w:t>
      </w:r>
      <w:r>
        <w:rPr>
          <w:rFonts w:ascii="Arial" w:hAnsi="Arial"/>
          <w:w w:val="115"/>
        </w:rPr>
        <w:t>would</w:t>
      </w:r>
      <w:r>
        <w:rPr>
          <w:rFonts w:ascii="Arial" w:hAnsi="Arial"/>
          <w:spacing w:val="-14"/>
          <w:w w:val="115"/>
        </w:rPr>
        <w:t xml:space="preserve"> </w:t>
      </w:r>
      <w:r>
        <w:rPr>
          <w:rFonts w:ascii="Arial" w:hAnsi="Arial"/>
          <w:w w:val="115"/>
        </w:rPr>
        <w:t>sometimes</w:t>
      </w:r>
      <w:r>
        <w:rPr>
          <w:rFonts w:ascii="Arial" w:hAnsi="Arial"/>
          <w:spacing w:val="-14"/>
          <w:w w:val="115"/>
        </w:rPr>
        <w:t xml:space="preserve"> </w:t>
      </w:r>
      <w:r>
        <w:rPr>
          <w:rFonts w:ascii="Arial" w:hAnsi="Arial"/>
          <w:w w:val="115"/>
        </w:rPr>
        <w:t>happen</w:t>
      </w:r>
      <w:r>
        <w:rPr>
          <w:rFonts w:ascii="Arial" w:hAnsi="Arial"/>
          <w:spacing w:val="-14"/>
          <w:w w:val="115"/>
        </w:rPr>
        <w:t xml:space="preserve"> </w:t>
      </w:r>
      <w:r>
        <w:rPr>
          <w:rFonts w:ascii="Arial" w:hAnsi="Arial"/>
          <w:w w:val="115"/>
        </w:rPr>
        <w:t>if</w:t>
      </w:r>
      <w:r>
        <w:rPr>
          <w:rFonts w:ascii="Arial" w:hAnsi="Arial"/>
          <w:spacing w:val="-13"/>
          <w:w w:val="115"/>
        </w:rPr>
        <w:t xml:space="preserve"> </w:t>
      </w:r>
      <w:r>
        <w:rPr>
          <w:rFonts w:ascii="Arial" w:hAnsi="Arial"/>
          <w:w w:val="115"/>
        </w:rPr>
        <w:t>you</w:t>
      </w:r>
      <w:r>
        <w:rPr>
          <w:rFonts w:ascii="Arial" w:hAnsi="Arial"/>
          <w:spacing w:val="-14"/>
          <w:w w:val="115"/>
        </w:rPr>
        <w:t xml:space="preserve"> </w:t>
      </w:r>
      <w:r>
        <w:rPr>
          <w:rFonts w:ascii="Arial" w:hAnsi="Arial"/>
          <w:w w:val="115"/>
        </w:rPr>
        <w:t>had</w:t>
      </w:r>
      <w:r>
        <w:rPr>
          <w:rFonts w:ascii="Arial" w:hAnsi="Arial"/>
          <w:spacing w:val="-14"/>
          <w:w w:val="115"/>
        </w:rPr>
        <w:t xml:space="preserve"> </w:t>
      </w:r>
      <w:r>
        <w:rPr>
          <w:rFonts w:ascii="Arial" w:hAnsi="Arial"/>
          <w:w w:val="115"/>
        </w:rPr>
        <w:t>less</w:t>
      </w:r>
      <w:r>
        <w:rPr>
          <w:rFonts w:ascii="Arial" w:hAnsi="Arial"/>
          <w:spacing w:val="-13"/>
          <w:w w:val="115"/>
        </w:rPr>
        <w:t xml:space="preserve"> </w:t>
      </w:r>
      <w:r>
        <w:rPr>
          <w:rFonts w:ascii="Arial" w:hAnsi="Arial"/>
          <w:w w:val="115"/>
        </w:rPr>
        <w:t>than</w:t>
      </w:r>
      <w:r>
        <w:rPr>
          <w:rFonts w:ascii="Arial" w:hAnsi="Arial"/>
          <w:spacing w:val="-14"/>
          <w:w w:val="115"/>
        </w:rPr>
        <w:t xml:space="preserve"> </w:t>
      </w:r>
      <w:r>
        <w:rPr>
          <w:rFonts w:ascii="Arial" w:hAnsi="Arial"/>
          <w:w w:val="115"/>
        </w:rPr>
        <w:t>6</w:t>
      </w:r>
      <w:r>
        <w:rPr>
          <w:rFonts w:ascii="Arial" w:hAnsi="Arial"/>
          <w:spacing w:val="-14"/>
          <w:w w:val="115"/>
        </w:rPr>
        <w:t xml:space="preserve"> </w:t>
      </w:r>
      <w:r>
        <w:rPr>
          <w:rFonts w:ascii="Arial" w:hAnsi="Arial"/>
          <w:w w:val="115"/>
        </w:rPr>
        <w:t>characters.</w:t>
      </w:r>
    </w:p>
    <w:p w:rsidR="00BD5E84" w:rsidRDefault="00BD5E84">
      <w:pPr>
        <w:spacing w:before="10"/>
        <w:rPr>
          <w:rFonts w:ascii="Arial" w:eastAsia="Arial" w:hAnsi="Arial" w:cs="Arial"/>
          <w:sz w:val="19"/>
          <w:szCs w:val="19"/>
        </w:rPr>
      </w:pPr>
    </w:p>
    <w:p w:rsidR="00BD5E84" w:rsidRDefault="00FE0F79">
      <w:pPr>
        <w:pStyle w:val="Heading2"/>
      </w:pPr>
      <w:r>
        <w:t>What's</w:t>
      </w:r>
      <w:r>
        <w:rPr>
          <w:spacing w:val="10"/>
        </w:rPr>
        <w:t xml:space="preserve"> </w:t>
      </w:r>
      <w:r>
        <w:t>new</w:t>
      </w:r>
      <w:r>
        <w:rPr>
          <w:spacing w:val="11"/>
        </w:rPr>
        <w:t xml:space="preserve"> </w:t>
      </w:r>
      <w:r>
        <w:t>in</w:t>
      </w:r>
      <w:r>
        <w:rPr>
          <w:spacing w:val="10"/>
        </w:rPr>
        <w:t xml:space="preserve"> </w:t>
      </w:r>
      <w:r>
        <w:t>7.0.3</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1"/>
        </w:tabs>
        <w:spacing w:line="276" w:lineRule="auto"/>
        <w:ind w:right="196" w:firstLine="0"/>
      </w:pPr>
      <w:r>
        <w:rPr>
          <w:rFonts w:ascii="Arial" w:hAnsi="Arial"/>
          <w:w w:val="110"/>
        </w:rPr>
        <w:t>The</w:t>
      </w:r>
      <w:r>
        <w:rPr>
          <w:rFonts w:ascii="Arial" w:hAnsi="Arial"/>
          <w:spacing w:val="15"/>
          <w:w w:val="110"/>
        </w:rPr>
        <w:t xml:space="preserve"> </w:t>
      </w:r>
      <w:r>
        <w:rPr>
          <w:rFonts w:ascii="Arial" w:hAnsi="Arial"/>
          <w:w w:val="110"/>
        </w:rPr>
        <w:t>ATI</w:t>
      </w:r>
      <w:r>
        <w:rPr>
          <w:rFonts w:ascii="Arial" w:hAnsi="Arial"/>
          <w:spacing w:val="16"/>
          <w:w w:val="110"/>
        </w:rPr>
        <w:t xml:space="preserve"> </w:t>
      </w:r>
      <w:r>
        <w:rPr>
          <w:rFonts w:ascii="Arial" w:hAnsi="Arial"/>
          <w:w w:val="110"/>
        </w:rPr>
        <w:t>Video</w:t>
      </w:r>
      <w:r>
        <w:rPr>
          <w:rFonts w:ascii="Arial" w:hAnsi="Arial"/>
          <w:spacing w:val="15"/>
          <w:w w:val="110"/>
        </w:rPr>
        <w:t xml:space="preserve"> </w:t>
      </w:r>
      <w:r>
        <w:rPr>
          <w:rFonts w:ascii="Arial" w:hAnsi="Arial"/>
          <w:w w:val="110"/>
        </w:rPr>
        <w:t>cards</w:t>
      </w:r>
      <w:r>
        <w:rPr>
          <w:rFonts w:ascii="Arial" w:hAnsi="Arial"/>
          <w:spacing w:val="16"/>
          <w:w w:val="110"/>
        </w:rPr>
        <w:t xml:space="preserve"> </w:t>
      </w:r>
      <w:r>
        <w:rPr>
          <w:rFonts w:ascii="Arial" w:hAnsi="Arial"/>
          <w:w w:val="110"/>
        </w:rPr>
        <w:t>in</w:t>
      </w:r>
      <w:r>
        <w:rPr>
          <w:rFonts w:ascii="Arial" w:hAnsi="Arial"/>
          <w:spacing w:val="15"/>
          <w:w w:val="110"/>
        </w:rPr>
        <w:t xml:space="preserve"> </w:t>
      </w:r>
      <w:r>
        <w:rPr>
          <w:rFonts w:ascii="Arial" w:hAnsi="Arial"/>
          <w:w w:val="110"/>
        </w:rPr>
        <w:t>many</w:t>
      </w:r>
      <w:r>
        <w:rPr>
          <w:rFonts w:ascii="Arial" w:hAnsi="Arial"/>
          <w:spacing w:val="16"/>
          <w:w w:val="110"/>
        </w:rPr>
        <w:t xml:space="preserve"> </w:t>
      </w:r>
      <w:r>
        <w:rPr>
          <w:rFonts w:ascii="Arial" w:hAnsi="Arial"/>
          <w:w w:val="110"/>
        </w:rPr>
        <w:t>of</w:t>
      </w:r>
      <w:r>
        <w:rPr>
          <w:rFonts w:ascii="Arial" w:hAnsi="Arial"/>
          <w:spacing w:val="16"/>
          <w:w w:val="110"/>
        </w:rPr>
        <w:t xml:space="preserve"> </w:t>
      </w:r>
      <w:r>
        <w:rPr>
          <w:rFonts w:ascii="Arial" w:hAnsi="Arial"/>
          <w:w w:val="110"/>
        </w:rPr>
        <w:t>the</w:t>
      </w:r>
      <w:r>
        <w:rPr>
          <w:rFonts w:ascii="Arial" w:hAnsi="Arial"/>
          <w:spacing w:val="15"/>
          <w:w w:val="110"/>
        </w:rPr>
        <w:t xml:space="preserve"> </w:t>
      </w:r>
      <w:r>
        <w:rPr>
          <w:rFonts w:ascii="Arial" w:hAnsi="Arial"/>
          <w:w w:val="110"/>
        </w:rPr>
        <w:t>newer</w:t>
      </w:r>
      <w:r>
        <w:rPr>
          <w:rFonts w:ascii="Arial" w:hAnsi="Arial"/>
          <w:spacing w:val="16"/>
          <w:w w:val="110"/>
        </w:rPr>
        <w:t xml:space="preserve"> </w:t>
      </w:r>
      <w:r>
        <w:rPr>
          <w:rFonts w:ascii="Arial" w:hAnsi="Arial"/>
          <w:w w:val="110"/>
        </w:rPr>
        <w:t>Macs</w:t>
      </w:r>
      <w:r>
        <w:rPr>
          <w:rFonts w:ascii="Arial" w:hAnsi="Arial"/>
          <w:spacing w:val="15"/>
          <w:w w:val="110"/>
        </w:rPr>
        <w:t xml:space="preserve"> </w:t>
      </w:r>
      <w:r>
        <w:rPr>
          <w:rFonts w:ascii="Arial" w:hAnsi="Arial"/>
          <w:w w:val="110"/>
        </w:rPr>
        <w:t>does</w:t>
      </w:r>
      <w:r>
        <w:rPr>
          <w:rFonts w:ascii="Arial" w:hAnsi="Arial"/>
          <w:spacing w:val="16"/>
          <w:w w:val="110"/>
        </w:rPr>
        <w:t xml:space="preserve"> </w:t>
      </w:r>
      <w:r>
        <w:rPr>
          <w:rFonts w:ascii="Arial" w:hAnsi="Arial"/>
          <w:w w:val="110"/>
        </w:rPr>
        <w:t>not</w:t>
      </w:r>
      <w:r>
        <w:rPr>
          <w:rFonts w:ascii="Arial" w:hAnsi="Arial"/>
          <w:spacing w:val="15"/>
          <w:w w:val="110"/>
        </w:rPr>
        <w:t xml:space="preserve"> </w:t>
      </w:r>
      <w:r>
        <w:rPr>
          <w:rFonts w:ascii="Arial" w:hAnsi="Arial"/>
          <w:w w:val="110"/>
        </w:rPr>
        <w:t>like</w:t>
      </w:r>
      <w:r>
        <w:rPr>
          <w:rFonts w:ascii="Arial" w:hAnsi="Arial"/>
          <w:spacing w:val="16"/>
          <w:w w:val="110"/>
        </w:rPr>
        <w:t xml:space="preserve"> </w:t>
      </w:r>
      <w:r>
        <w:rPr>
          <w:rFonts w:ascii="Arial" w:hAnsi="Arial"/>
          <w:w w:val="110"/>
        </w:rPr>
        <w:t>to</w:t>
      </w:r>
      <w:r>
        <w:rPr>
          <w:rFonts w:ascii="Arial" w:hAnsi="Arial"/>
          <w:spacing w:val="15"/>
          <w:w w:val="110"/>
        </w:rPr>
        <w:t xml:space="preserve"> </w:t>
      </w:r>
      <w:r>
        <w:rPr>
          <w:rFonts w:ascii="Arial" w:hAnsi="Arial"/>
          <w:w w:val="110"/>
        </w:rPr>
        <w:t>do</w:t>
      </w:r>
      <w:r>
        <w:rPr>
          <w:rFonts w:ascii="Arial" w:hAnsi="Arial"/>
          <w:spacing w:val="16"/>
          <w:w w:val="110"/>
        </w:rPr>
        <w:t xml:space="preserve"> </w:t>
      </w:r>
      <w:r>
        <w:rPr>
          <w:rFonts w:ascii="Arial" w:hAnsi="Arial"/>
          <w:w w:val="110"/>
        </w:rPr>
        <w:t>CopyBits</w:t>
      </w:r>
      <w:r>
        <w:rPr>
          <w:rFonts w:ascii="Arial" w:hAnsi="Arial"/>
          <w:spacing w:val="16"/>
          <w:w w:val="110"/>
        </w:rPr>
        <w:t xml:space="preserve"> </w:t>
      </w:r>
      <w:r>
        <w:rPr>
          <w:rFonts w:ascii="Arial" w:hAnsi="Arial"/>
          <w:w w:val="110"/>
        </w:rPr>
        <w:t>using</w:t>
      </w:r>
      <w:r>
        <w:rPr>
          <w:rFonts w:ascii="Arial" w:hAnsi="Arial"/>
          <w:spacing w:val="15"/>
          <w:w w:val="110"/>
        </w:rPr>
        <w:t xml:space="preserve"> </w:t>
      </w:r>
      <w:r>
        <w:rPr>
          <w:rFonts w:ascii="Arial" w:hAnsi="Arial"/>
          <w:w w:val="110"/>
        </w:rPr>
        <w:t>the</w:t>
      </w:r>
      <w:r>
        <w:rPr>
          <w:rFonts w:ascii="Arial" w:hAnsi="Arial"/>
          <w:w w:val="113"/>
        </w:rPr>
        <w:t xml:space="preserve"> </w:t>
      </w:r>
      <w:r>
        <w:rPr>
          <w:rFonts w:ascii="Arial" w:hAnsi="Arial"/>
          <w:w w:val="110"/>
        </w:rPr>
        <w:t>transparent</w:t>
      </w:r>
      <w:r>
        <w:rPr>
          <w:rFonts w:ascii="Arial" w:hAnsi="Arial"/>
          <w:spacing w:val="11"/>
          <w:w w:val="110"/>
        </w:rPr>
        <w:t xml:space="preserve"> </w:t>
      </w:r>
      <w:r>
        <w:rPr>
          <w:rFonts w:ascii="Arial" w:hAnsi="Arial"/>
          <w:w w:val="110"/>
        </w:rPr>
        <w:t>copy</w:t>
      </w:r>
      <w:r>
        <w:rPr>
          <w:rFonts w:ascii="Arial" w:hAnsi="Arial"/>
          <w:spacing w:val="11"/>
          <w:w w:val="110"/>
        </w:rPr>
        <w:t xml:space="preserve"> </w:t>
      </w:r>
      <w:r>
        <w:rPr>
          <w:rFonts w:ascii="Arial" w:hAnsi="Arial"/>
          <w:w w:val="110"/>
        </w:rPr>
        <w:t xml:space="preserve">mode. </w:t>
      </w:r>
      <w:r>
        <w:rPr>
          <w:rFonts w:ascii="Arial" w:hAnsi="Arial"/>
          <w:spacing w:val="24"/>
          <w:w w:val="110"/>
        </w:rPr>
        <w:t xml:space="preserve"> </w:t>
      </w:r>
      <w:r>
        <w:rPr>
          <w:rFonts w:ascii="Arial" w:hAnsi="Arial"/>
          <w:w w:val="110"/>
        </w:rPr>
        <w:t>As</w:t>
      </w:r>
      <w:r>
        <w:rPr>
          <w:rFonts w:ascii="Arial" w:hAnsi="Arial"/>
          <w:spacing w:val="12"/>
          <w:w w:val="110"/>
        </w:rPr>
        <w:t xml:space="preserve"> </w:t>
      </w:r>
      <w:r>
        <w:rPr>
          <w:rFonts w:ascii="Arial" w:hAnsi="Arial"/>
          <w:w w:val="110"/>
        </w:rPr>
        <w:t>such,</w:t>
      </w:r>
      <w:r>
        <w:rPr>
          <w:rFonts w:ascii="Arial" w:hAnsi="Arial"/>
          <w:spacing w:val="11"/>
          <w:w w:val="110"/>
        </w:rPr>
        <w:t xml:space="preserve"> </w:t>
      </w:r>
      <w:r>
        <w:rPr>
          <w:rFonts w:ascii="Arial" w:hAnsi="Arial"/>
          <w:w w:val="110"/>
        </w:rPr>
        <w:t>I</w:t>
      </w:r>
      <w:r>
        <w:rPr>
          <w:rFonts w:ascii="Arial" w:hAnsi="Arial"/>
          <w:spacing w:val="12"/>
          <w:w w:val="110"/>
        </w:rPr>
        <w:t xml:space="preserve"> </w:t>
      </w:r>
      <w:r>
        <w:rPr>
          <w:rFonts w:ascii="Arial" w:hAnsi="Arial"/>
          <w:w w:val="110"/>
        </w:rPr>
        <w:t>have</w:t>
      </w:r>
      <w:r>
        <w:rPr>
          <w:rFonts w:ascii="Arial" w:hAnsi="Arial"/>
          <w:spacing w:val="11"/>
          <w:w w:val="110"/>
        </w:rPr>
        <w:t xml:space="preserve"> </w:t>
      </w:r>
      <w:r>
        <w:rPr>
          <w:rFonts w:ascii="Arial" w:hAnsi="Arial"/>
          <w:w w:val="110"/>
        </w:rPr>
        <w:t>changed</w:t>
      </w:r>
      <w:r>
        <w:rPr>
          <w:rFonts w:ascii="Arial" w:hAnsi="Arial"/>
          <w:spacing w:val="11"/>
          <w:w w:val="110"/>
        </w:rPr>
        <w:t xml:space="preserve"> </w:t>
      </w:r>
      <w:r>
        <w:rPr>
          <w:rFonts w:ascii="Arial" w:hAnsi="Arial"/>
          <w:w w:val="110"/>
        </w:rPr>
        <w:t>the</w:t>
      </w:r>
      <w:r>
        <w:rPr>
          <w:rFonts w:ascii="Arial" w:hAnsi="Arial"/>
          <w:spacing w:val="12"/>
          <w:w w:val="110"/>
        </w:rPr>
        <w:t xml:space="preserve"> </w:t>
      </w:r>
      <w:r>
        <w:rPr>
          <w:rFonts w:ascii="Arial" w:hAnsi="Arial"/>
          <w:w w:val="110"/>
        </w:rPr>
        <w:t>way</w:t>
      </w:r>
      <w:r>
        <w:rPr>
          <w:rFonts w:ascii="Arial" w:hAnsi="Arial"/>
          <w:spacing w:val="11"/>
          <w:w w:val="110"/>
        </w:rPr>
        <w:t xml:space="preserve"> </w:t>
      </w:r>
      <w:r>
        <w:rPr>
          <w:rFonts w:ascii="Arial" w:hAnsi="Arial"/>
          <w:w w:val="110"/>
        </w:rPr>
        <w:t>spell</w:t>
      </w:r>
      <w:r>
        <w:rPr>
          <w:rFonts w:ascii="Arial" w:hAnsi="Arial"/>
          <w:spacing w:val="12"/>
          <w:w w:val="110"/>
        </w:rPr>
        <w:t xml:space="preserve"> </w:t>
      </w:r>
      <w:r>
        <w:rPr>
          <w:rFonts w:ascii="Arial" w:hAnsi="Arial"/>
          <w:w w:val="110"/>
        </w:rPr>
        <w:t>targeting</w:t>
      </w:r>
      <w:r>
        <w:rPr>
          <w:rFonts w:ascii="Arial" w:hAnsi="Arial"/>
          <w:spacing w:val="11"/>
          <w:w w:val="110"/>
        </w:rPr>
        <w:t xml:space="preserve"> </w:t>
      </w:r>
      <w:r>
        <w:rPr>
          <w:rFonts w:ascii="Arial" w:hAnsi="Arial"/>
          <w:w w:val="110"/>
        </w:rPr>
        <w:t>is</w:t>
      </w:r>
      <w:r>
        <w:rPr>
          <w:rFonts w:ascii="Arial" w:hAnsi="Arial"/>
          <w:spacing w:val="11"/>
          <w:w w:val="110"/>
        </w:rPr>
        <w:t xml:space="preserve"> </w:t>
      </w:r>
      <w:r>
        <w:rPr>
          <w:rFonts w:ascii="Arial" w:hAnsi="Arial"/>
          <w:w w:val="110"/>
        </w:rPr>
        <w:t>handled</w:t>
      </w:r>
      <w:r>
        <w:rPr>
          <w:rFonts w:ascii="Arial" w:hAnsi="Arial"/>
          <w:spacing w:val="12"/>
          <w:w w:val="110"/>
        </w:rPr>
        <w:t xml:space="preserve"> </w:t>
      </w:r>
      <w:r>
        <w:rPr>
          <w:rFonts w:ascii="Arial" w:hAnsi="Arial"/>
          <w:w w:val="110"/>
        </w:rPr>
        <w:t>on</w:t>
      </w:r>
      <w:r>
        <w:rPr>
          <w:rFonts w:ascii="Arial" w:hAnsi="Arial"/>
          <w:spacing w:val="11"/>
          <w:w w:val="110"/>
        </w:rPr>
        <w:t xml:space="preserve"> </w:t>
      </w:r>
      <w:r>
        <w:rPr>
          <w:rFonts w:ascii="Arial" w:hAnsi="Arial"/>
          <w:w w:val="110"/>
        </w:rPr>
        <w:t xml:space="preserve">screen. </w:t>
      </w:r>
      <w:r>
        <w:rPr>
          <w:rFonts w:ascii="Arial" w:hAnsi="Arial"/>
          <w:spacing w:val="24"/>
          <w:w w:val="110"/>
        </w:rPr>
        <w:t xml:space="preserve"> </w:t>
      </w:r>
      <w:r>
        <w:rPr>
          <w:rFonts w:ascii="Arial" w:hAnsi="Arial"/>
          <w:w w:val="110"/>
        </w:rPr>
        <w:t>I</w:t>
      </w:r>
      <w:r>
        <w:rPr>
          <w:rFonts w:ascii="Arial" w:hAnsi="Arial"/>
          <w:w w:val="112"/>
        </w:rPr>
        <w:t xml:space="preserve"> </w:t>
      </w:r>
      <w:r>
        <w:rPr>
          <w:rFonts w:ascii="Arial" w:hAnsi="Arial"/>
          <w:w w:val="110"/>
        </w:rPr>
        <w:t>have</w:t>
      </w:r>
      <w:r>
        <w:rPr>
          <w:rFonts w:ascii="Arial" w:hAnsi="Arial"/>
          <w:spacing w:val="12"/>
          <w:w w:val="110"/>
        </w:rPr>
        <w:t xml:space="preserve"> </w:t>
      </w:r>
      <w:r>
        <w:rPr>
          <w:rFonts w:ascii="Arial" w:hAnsi="Arial"/>
          <w:w w:val="110"/>
        </w:rPr>
        <w:t>also</w:t>
      </w:r>
      <w:r>
        <w:rPr>
          <w:rFonts w:ascii="Arial" w:hAnsi="Arial"/>
          <w:spacing w:val="12"/>
          <w:w w:val="110"/>
        </w:rPr>
        <w:t xml:space="preserve"> </w:t>
      </w:r>
      <w:r>
        <w:rPr>
          <w:rFonts w:ascii="Arial" w:hAnsi="Arial"/>
          <w:w w:val="110"/>
        </w:rPr>
        <w:t>changed</w:t>
      </w:r>
      <w:r>
        <w:rPr>
          <w:rFonts w:ascii="Arial" w:hAnsi="Arial"/>
          <w:spacing w:val="12"/>
          <w:w w:val="110"/>
        </w:rPr>
        <w:t xml:space="preserve"> </w:t>
      </w:r>
      <w:r>
        <w:rPr>
          <w:rFonts w:ascii="Arial" w:hAnsi="Arial"/>
          <w:w w:val="110"/>
        </w:rPr>
        <w:t>the</w:t>
      </w:r>
      <w:r>
        <w:rPr>
          <w:rFonts w:ascii="Arial" w:hAnsi="Arial"/>
          <w:spacing w:val="12"/>
          <w:w w:val="110"/>
        </w:rPr>
        <w:t xml:space="preserve"> </w:t>
      </w:r>
      <w:r>
        <w:rPr>
          <w:rFonts w:ascii="Arial" w:hAnsi="Arial"/>
          <w:w w:val="110"/>
        </w:rPr>
        <w:t>way</w:t>
      </w:r>
      <w:r>
        <w:rPr>
          <w:rFonts w:ascii="Arial" w:hAnsi="Arial"/>
          <w:spacing w:val="12"/>
          <w:w w:val="110"/>
        </w:rPr>
        <w:t xml:space="preserve"> </w:t>
      </w:r>
      <w:r>
        <w:rPr>
          <w:rFonts w:ascii="Arial" w:hAnsi="Arial"/>
          <w:w w:val="110"/>
        </w:rPr>
        <w:t>item</w:t>
      </w:r>
      <w:r>
        <w:rPr>
          <w:rFonts w:ascii="Arial" w:hAnsi="Arial"/>
          <w:spacing w:val="13"/>
          <w:w w:val="110"/>
        </w:rPr>
        <w:t xml:space="preserve"> </w:t>
      </w:r>
      <w:r>
        <w:rPr>
          <w:rFonts w:ascii="Arial" w:hAnsi="Arial"/>
          <w:w w:val="110"/>
        </w:rPr>
        <w:t>icons</w:t>
      </w:r>
      <w:r>
        <w:rPr>
          <w:rFonts w:ascii="Arial" w:hAnsi="Arial"/>
          <w:spacing w:val="12"/>
          <w:w w:val="110"/>
        </w:rPr>
        <w:t xml:space="preserve"> </w:t>
      </w:r>
      <w:r>
        <w:rPr>
          <w:rFonts w:ascii="Arial" w:hAnsi="Arial"/>
          <w:w w:val="110"/>
        </w:rPr>
        <w:t>are</w:t>
      </w:r>
      <w:r>
        <w:rPr>
          <w:rFonts w:ascii="Arial" w:hAnsi="Arial"/>
          <w:spacing w:val="12"/>
          <w:w w:val="110"/>
        </w:rPr>
        <w:t xml:space="preserve"> </w:t>
      </w:r>
      <w:r>
        <w:rPr>
          <w:rFonts w:ascii="Arial" w:hAnsi="Arial"/>
          <w:w w:val="110"/>
        </w:rPr>
        <w:t>display</w:t>
      </w:r>
      <w:r>
        <w:rPr>
          <w:rFonts w:ascii="Arial" w:hAnsi="Arial"/>
          <w:spacing w:val="12"/>
          <w:w w:val="110"/>
        </w:rPr>
        <w:t xml:space="preserve"> </w:t>
      </w:r>
      <w:r>
        <w:rPr>
          <w:rFonts w:ascii="Arial" w:hAnsi="Arial"/>
          <w:w w:val="110"/>
        </w:rPr>
        <w:t>while</w:t>
      </w:r>
      <w:r>
        <w:rPr>
          <w:rFonts w:ascii="Arial" w:hAnsi="Arial"/>
          <w:spacing w:val="12"/>
          <w:w w:val="110"/>
        </w:rPr>
        <w:t xml:space="preserve"> </w:t>
      </w:r>
      <w:r>
        <w:rPr>
          <w:rFonts w:ascii="Arial" w:hAnsi="Arial"/>
          <w:w w:val="110"/>
        </w:rPr>
        <w:t>dragging</w:t>
      </w:r>
      <w:r>
        <w:rPr>
          <w:rFonts w:ascii="Arial" w:hAnsi="Arial"/>
          <w:spacing w:val="12"/>
          <w:w w:val="110"/>
        </w:rPr>
        <w:t xml:space="preserve"> </w:t>
      </w:r>
      <w:r>
        <w:rPr>
          <w:rFonts w:ascii="Arial" w:hAnsi="Arial"/>
          <w:w w:val="110"/>
        </w:rPr>
        <w:t>them</w:t>
      </w:r>
      <w:r>
        <w:rPr>
          <w:rFonts w:ascii="Arial" w:hAnsi="Arial"/>
          <w:spacing w:val="13"/>
          <w:w w:val="110"/>
        </w:rPr>
        <w:t xml:space="preserve"> </w:t>
      </w:r>
      <w:r>
        <w:rPr>
          <w:rFonts w:ascii="Arial" w:hAnsi="Arial"/>
          <w:w w:val="110"/>
        </w:rPr>
        <w:t>back</w:t>
      </w:r>
      <w:r>
        <w:rPr>
          <w:rFonts w:ascii="Arial" w:hAnsi="Arial"/>
          <w:spacing w:val="12"/>
          <w:w w:val="110"/>
        </w:rPr>
        <w:t xml:space="preserve"> </w:t>
      </w:r>
      <w:r>
        <w:rPr>
          <w:rFonts w:ascii="Arial" w:hAnsi="Arial"/>
          <w:w w:val="110"/>
        </w:rPr>
        <w:t>and</w:t>
      </w:r>
      <w:r>
        <w:rPr>
          <w:rFonts w:ascii="Arial" w:hAnsi="Arial"/>
          <w:spacing w:val="12"/>
          <w:w w:val="110"/>
        </w:rPr>
        <w:t xml:space="preserve"> </w:t>
      </w:r>
      <w:r>
        <w:rPr>
          <w:rFonts w:ascii="Arial" w:hAnsi="Arial"/>
          <w:w w:val="110"/>
        </w:rPr>
        <w:t>forth</w:t>
      </w:r>
      <w:r>
        <w:rPr>
          <w:rFonts w:ascii="Arial" w:hAnsi="Arial"/>
          <w:spacing w:val="12"/>
          <w:w w:val="110"/>
        </w:rPr>
        <w:t xml:space="preserve"> </w:t>
      </w:r>
      <w:r>
        <w:rPr>
          <w:rFonts w:ascii="Arial" w:hAnsi="Arial"/>
          <w:w w:val="110"/>
        </w:rPr>
        <w:t>in</w:t>
      </w:r>
      <w:r>
        <w:rPr>
          <w:rFonts w:ascii="Arial" w:hAnsi="Arial"/>
          <w:spacing w:val="12"/>
          <w:w w:val="110"/>
        </w:rPr>
        <w:t xml:space="preserve"> </w:t>
      </w:r>
      <w:r>
        <w:rPr>
          <w:rFonts w:ascii="Arial" w:hAnsi="Arial"/>
          <w:w w:val="110"/>
        </w:rPr>
        <w:t>the</w:t>
      </w:r>
      <w:r>
        <w:rPr>
          <w:rFonts w:ascii="Arial" w:hAnsi="Arial"/>
          <w:w w:val="112"/>
        </w:rPr>
        <w:t xml:space="preserve"> </w:t>
      </w:r>
      <w:r>
        <w:rPr>
          <w:rFonts w:ascii="Arial" w:hAnsi="Arial"/>
          <w:w w:val="110"/>
        </w:rPr>
        <w:t xml:space="preserve">trade/shop </w:t>
      </w:r>
      <w:r>
        <w:rPr>
          <w:rFonts w:ascii="Arial" w:hAnsi="Arial"/>
          <w:spacing w:val="65"/>
          <w:w w:val="110"/>
        </w:rPr>
        <w:t xml:space="preserve"> </w:t>
      </w:r>
      <w:r>
        <w:rPr>
          <w:rFonts w:ascii="Arial" w:hAnsi="Arial"/>
          <w:w w:val="110"/>
        </w:rPr>
        <w:t>screen.</w:t>
      </w:r>
    </w:p>
    <w:p w:rsidR="00BD5E84" w:rsidRDefault="00BD5E84">
      <w:pPr>
        <w:spacing w:before="10"/>
        <w:rPr>
          <w:rFonts w:ascii="Arial" w:eastAsia="Arial" w:hAnsi="Arial" w:cs="Arial"/>
          <w:sz w:val="19"/>
          <w:szCs w:val="19"/>
        </w:rPr>
      </w:pPr>
    </w:p>
    <w:p w:rsidR="00BD5E84" w:rsidRDefault="00FE0F79">
      <w:pPr>
        <w:pStyle w:val="Heading2"/>
      </w:pPr>
      <w:r>
        <w:t>What's</w:t>
      </w:r>
      <w:r>
        <w:rPr>
          <w:spacing w:val="10"/>
        </w:rPr>
        <w:t xml:space="preserve"> </w:t>
      </w:r>
      <w:r>
        <w:t>new</w:t>
      </w:r>
      <w:r>
        <w:rPr>
          <w:spacing w:val="11"/>
        </w:rPr>
        <w:t xml:space="preserve"> </w:t>
      </w:r>
      <w:r>
        <w:t>in</w:t>
      </w:r>
      <w:r>
        <w:rPr>
          <w:spacing w:val="10"/>
        </w:rPr>
        <w:t xml:space="preserve"> </w:t>
      </w:r>
      <w:r>
        <w:t>7.0.2</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0"/>
        </w:tabs>
        <w:ind w:left="269" w:hanging="169"/>
      </w:pPr>
      <w:r>
        <w:rPr>
          <w:rFonts w:ascii="Arial" w:hAnsi="Arial"/>
          <w:w w:val="110"/>
        </w:rPr>
        <w:t>Fixed</w:t>
      </w:r>
      <w:r>
        <w:rPr>
          <w:rFonts w:ascii="Arial" w:hAnsi="Arial"/>
          <w:spacing w:val="19"/>
          <w:w w:val="110"/>
        </w:rPr>
        <w:t xml:space="preserve"> </w:t>
      </w:r>
      <w:r>
        <w:rPr>
          <w:rFonts w:ascii="Arial" w:hAnsi="Arial"/>
          <w:w w:val="110"/>
        </w:rPr>
        <w:t>a</w:t>
      </w:r>
      <w:r>
        <w:rPr>
          <w:rFonts w:ascii="Arial" w:hAnsi="Arial"/>
          <w:spacing w:val="20"/>
          <w:w w:val="110"/>
        </w:rPr>
        <w:t xml:space="preserve"> </w:t>
      </w:r>
      <w:r>
        <w:rPr>
          <w:rFonts w:ascii="Arial" w:hAnsi="Arial"/>
          <w:w w:val="110"/>
        </w:rPr>
        <w:t>miscalculation</w:t>
      </w:r>
      <w:r>
        <w:rPr>
          <w:rFonts w:ascii="Arial" w:hAnsi="Arial"/>
          <w:spacing w:val="19"/>
          <w:w w:val="110"/>
        </w:rPr>
        <w:t xml:space="preserve"> </w:t>
      </w:r>
      <w:r>
        <w:rPr>
          <w:rFonts w:ascii="Arial" w:hAnsi="Arial"/>
          <w:w w:val="110"/>
        </w:rPr>
        <w:t>in</w:t>
      </w:r>
      <w:r>
        <w:rPr>
          <w:rFonts w:ascii="Arial" w:hAnsi="Arial"/>
          <w:spacing w:val="20"/>
          <w:w w:val="110"/>
        </w:rPr>
        <w:t xml:space="preserve"> </w:t>
      </w:r>
      <w:r>
        <w:rPr>
          <w:rFonts w:ascii="Arial" w:hAnsi="Arial"/>
          <w:w w:val="110"/>
        </w:rPr>
        <w:t>experience</w:t>
      </w:r>
      <w:r>
        <w:rPr>
          <w:rFonts w:ascii="Arial" w:hAnsi="Arial"/>
          <w:spacing w:val="20"/>
          <w:w w:val="110"/>
        </w:rPr>
        <w:t xml:space="preserve"> </w:t>
      </w:r>
      <w:r>
        <w:rPr>
          <w:rFonts w:ascii="Arial" w:hAnsi="Arial"/>
          <w:w w:val="110"/>
        </w:rPr>
        <w:t>awarded.</w:t>
      </w:r>
    </w:p>
    <w:p w:rsidR="00BD5E84" w:rsidRDefault="00FE0F79">
      <w:pPr>
        <w:pStyle w:val="BodyText"/>
        <w:numPr>
          <w:ilvl w:val="0"/>
          <w:numId w:val="4"/>
        </w:numPr>
        <w:tabs>
          <w:tab w:val="left" w:pos="273"/>
        </w:tabs>
        <w:spacing w:before="44"/>
        <w:ind w:left="272" w:hanging="172"/>
      </w:pPr>
      <w:r>
        <w:rPr>
          <w:rFonts w:ascii="Arial" w:hAnsi="Arial"/>
          <w:w w:val="115"/>
        </w:rPr>
        <w:t>Fixed</w:t>
      </w:r>
      <w:r>
        <w:rPr>
          <w:rFonts w:ascii="Arial" w:hAnsi="Arial"/>
          <w:spacing w:val="-7"/>
          <w:w w:val="115"/>
        </w:rPr>
        <w:t xml:space="preserve"> </w:t>
      </w:r>
      <w:r>
        <w:rPr>
          <w:rFonts w:ascii="Arial" w:hAnsi="Arial"/>
          <w:w w:val="115"/>
        </w:rPr>
        <w:t>a</w:t>
      </w:r>
      <w:r>
        <w:rPr>
          <w:rFonts w:ascii="Arial" w:hAnsi="Arial"/>
          <w:spacing w:val="-7"/>
          <w:w w:val="115"/>
        </w:rPr>
        <w:t xml:space="preserve"> </w:t>
      </w:r>
      <w:r>
        <w:rPr>
          <w:rFonts w:ascii="Arial" w:hAnsi="Arial"/>
          <w:w w:val="115"/>
        </w:rPr>
        <w:t>problem</w:t>
      </w:r>
      <w:r>
        <w:rPr>
          <w:rFonts w:ascii="Arial" w:hAnsi="Arial"/>
          <w:spacing w:val="-6"/>
          <w:w w:val="115"/>
        </w:rPr>
        <w:t xml:space="preserve"> </w:t>
      </w:r>
      <w:r>
        <w:rPr>
          <w:rFonts w:ascii="Arial" w:hAnsi="Arial"/>
          <w:w w:val="115"/>
        </w:rPr>
        <w:t>that</w:t>
      </w:r>
      <w:r>
        <w:rPr>
          <w:rFonts w:ascii="Arial" w:hAnsi="Arial"/>
          <w:spacing w:val="-7"/>
          <w:w w:val="115"/>
        </w:rPr>
        <w:t xml:space="preserve"> </w:t>
      </w:r>
      <w:r>
        <w:rPr>
          <w:rFonts w:ascii="Arial" w:hAnsi="Arial"/>
          <w:w w:val="115"/>
        </w:rPr>
        <w:t>would</w:t>
      </w:r>
      <w:r>
        <w:rPr>
          <w:rFonts w:ascii="Arial" w:hAnsi="Arial"/>
          <w:spacing w:val="-6"/>
          <w:w w:val="115"/>
        </w:rPr>
        <w:t xml:space="preserve"> </w:t>
      </w:r>
      <w:r>
        <w:rPr>
          <w:rFonts w:ascii="Arial" w:hAnsi="Arial"/>
          <w:w w:val="115"/>
        </w:rPr>
        <w:t>cause</w:t>
      </w:r>
      <w:r>
        <w:rPr>
          <w:rFonts w:ascii="Arial" w:hAnsi="Arial"/>
          <w:spacing w:val="-7"/>
          <w:w w:val="115"/>
        </w:rPr>
        <w:t xml:space="preserve"> </w:t>
      </w:r>
      <w:r>
        <w:rPr>
          <w:rFonts w:ascii="Arial" w:hAnsi="Arial"/>
          <w:w w:val="115"/>
        </w:rPr>
        <w:t>the</w:t>
      </w:r>
      <w:r>
        <w:rPr>
          <w:rFonts w:ascii="Arial" w:hAnsi="Arial"/>
          <w:spacing w:val="-6"/>
          <w:w w:val="115"/>
        </w:rPr>
        <w:t xml:space="preserve"> </w:t>
      </w:r>
      <w:r>
        <w:rPr>
          <w:rFonts w:ascii="Arial" w:hAnsi="Arial"/>
          <w:w w:val="115"/>
        </w:rPr>
        <w:t>names</w:t>
      </w:r>
      <w:r>
        <w:rPr>
          <w:rFonts w:ascii="Arial" w:hAnsi="Arial"/>
          <w:spacing w:val="-7"/>
          <w:w w:val="115"/>
        </w:rPr>
        <w:t xml:space="preserve"> </w:t>
      </w:r>
      <w:r>
        <w:rPr>
          <w:rFonts w:ascii="Arial" w:hAnsi="Arial"/>
          <w:w w:val="115"/>
        </w:rPr>
        <w:t>of</w:t>
      </w:r>
      <w:r>
        <w:rPr>
          <w:rFonts w:ascii="Arial" w:hAnsi="Arial"/>
          <w:spacing w:val="-6"/>
          <w:w w:val="115"/>
        </w:rPr>
        <w:t xml:space="preserve"> </w:t>
      </w:r>
      <w:r>
        <w:rPr>
          <w:rFonts w:ascii="Arial" w:hAnsi="Arial"/>
          <w:w w:val="115"/>
        </w:rPr>
        <w:t>some</w:t>
      </w:r>
      <w:r>
        <w:rPr>
          <w:rFonts w:ascii="Arial" w:hAnsi="Arial"/>
          <w:spacing w:val="-7"/>
          <w:w w:val="115"/>
        </w:rPr>
        <w:t xml:space="preserve"> </w:t>
      </w:r>
      <w:r>
        <w:rPr>
          <w:rFonts w:ascii="Arial" w:hAnsi="Arial"/>
          <w:w w:val="115"/>
        </w:rPr>
        <w:t>cursed</w:t>
      </w:r>
      <w:r>
        <w:rPr>
          <w:rFonts w:ascii="Arial" w:hAnsi="Arial"/>
          <w:spacing w:val="-6"/>
          <w:w w:val="115"/>
        </w:rPr>
        <w:t xml:space="preserve"> </w:t>
      </w:r>
      <w:r>
        <w:rPr>
          <w:rFonts w:ascii="Arial" w:hAnsi="Arial"/>
          <w:w w:val="115"/>
        </w:rPr>
        <w:t>items</w:t>
      </w:r>
      <w:r>
        <w:rPr>
          <w:rFonts w:ascii="Arial" w:hAnsi="Arial"/>
          <w:spacing w:val="-7"/>
          <w:w w:val="115"/>
        </w:rPr>
        <w:t xml:space="preserve"> </w:t>
      </w:r>
      <w:r>
        <w:rPr>
          <w:rFonts w:ascii="Arial" w:hAnsi="Arial"/>
          <w:w w:val="115"/>
        </w:rPr>
        <w:t>to</w:t>
      </w:r>
      <w:r>
        <w:rPr>
          <w:rFonts w:ascii="Arial" w:hAnsi="Arial"/>
          <w:spacing w:val="-6"/>
          <w:w w:val="115"/>
        </w:rPr>
        <w:t xml:space="preserve"> </w:t>
      </w:r>
      <w:r>
        <w:rPr>
          <w:rFonts w:ascii="Arial" w:hAnsi="Arial"/>
          <w:w w:val="115"/>
        </w:rPr>
        <w:t>not</w:t>
      </w:r>
      <w:r>
        <w:rPr>
          <w:rFonts w:ascii="Arial" w:hAnsi="Arial"/>
          <w:spacing w:val="-7"/>
          <w:w w:val="115"/>
        </w:rPr>
        <w:t xml:space="preserve"> </w:t>
      </w:r>
      <w:r>
        <w:rPr>
          <w:rFonts w:ascii="Arial" w:hAnsi="Arial"/>
          <w:w w:val="115"/>
        </w:rPr>
        <w:t>appear.</w:t>
      </w:r>
    </w:p>
    <w:p w:rsidR="00BD5E84" w:rsidRDefault="00BD5E84">
      <w:pPr>
        <w:spacing w:before="7"/>
        <w:rPr>
          <w:rFonts w:ascii="Arial" w:eastAsia="Arial" w:hAnsi="Arial" w:cs="Arial"/>
          <w:sz w:val="23"/>
          <w:szCs w:val="23"/>
        </w:rPr>
      </w:pPr>
    </w:p>
    <w:p w:rsidR="00BD5E84" w:rsidRDefault="00FE0F79">
      <w:pPr>
        <w:pStyle w:val="Heading2"/>
      </w:pPr>
      <w:r>
        <w:t>What's</w:t>
      </w:r>
      <w:r>
        <w:rPr>
          <w:spacing w:val="9"/>
        </w:rPr>
        <w:t xml:space="preserve"> </w:t>
      </w:r>
      <w:r>
        <w:t>new</w:t>
      </w:r>
      <w:r>
        <w:rPr>
          <w:spacing w:val="10"/>
        </w:rPr>
        <w:t xml:space="preserve"> </w:t>
      </w:r>
      <w:r>
        <w:t>in</w:t>
      </w:r>
      <w:r>
        <w:rPr>
          <w:spacing w:val="10"/>
        </w:rPr>
        <w:t xml:space="preserve"> </w:t>
      </w:r>
      <w:r>
        <w:t>7.0</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6"/>
        </w:tabs>
        <w:spacing w:line="276" w:lineRule="auto"/>
        <w:ind w:right="110" w:firstLine="0"/>
        <w:sectPr w:rsidR="00BD5E84">
          <w:pgSz w:w="12240" w:h="15840"/>
          <w:pgMar w:top="800" w:right="160" w:bottom="0" w:left="200" w:header="0" w:footer="0" w:gutter="0"/>
          <w:cols w:space="720"/>
          <w:formProt w:val="0"/>
          <w:docGrid w:linePitch="240" w:charSpace="-2049"/>
        </w:sectPr>
      </w:pPr>
      <w:r>
        <w:rPr>
          <w:rFonts w:ascii="Arial" w:hAnsi="Arial"/>
          <w:w w:val="115"/>
        </w:rPr>
        <w:t>Realmz</w:t>
      </w:r>
      <w:r>
        <w:rPr>
          <w:rFonts w:ascii="Arial" w:hAnsi="Arial"/>
          <w:spacing w:val="5"/>
          <w:w w:val="115"/>
        </w:rPr>
        <w:t xml:space="preserve"> </w:t>
      </w:r>
      <w:r>
        <w:rPr>
          <w:rFonts w:ascii="Arial" w:hAnsi="Arial"/>
          <w:w w:val="115"/>
        </w:rPr>
        <w:t>7.0</w:t>
      </w:r>
      <w:r>
        <w:rPr>
          <w:rFonts w:ascii="Arial" w:hAnsi="Arial"/>
          <w:spacing w:val="5"/>
          <w:w w:val="115"/>
        </w:rPr>
        <w:t xml:space="preserve"> </w:t>
      </w:r>
      <w:r>
        <w:rPr>
          <w:rFonts w:ascii="Arial" w:hAnsi="Arial"/>
          <w:w w:val="115"/>
        </w:rPr>
        <w:t>is</w:t>
      </w:r>
      <w:r>
        <w:rPr>
          <w:rFonts w:ascii="Arial" w:hAnsi="Arial"/>
          <w:spacing w:val="5"/>
          <w:w w:val="115"/>
        </w:rPr>
        <w:t xml:space="preserve"> </w:t>
      </w:r>
      <w:r>
        <w:rPr>
          <w:rFonts w:ascii="Arial" w:hAnsi="Arial"/>
          <w:w w:val="115"/>
        </w:rPr>
        <w:t>the</w:t>
      </w:r>
      <w:r>
        <w:rPr>
          <w:rFonts w:ascii="Arial" w:hAnsi="Arial"/>
          <w:spacing w:val="5"/>
          <w:w w:val="115"/>
        </w:rPr>
        <w:t xml:space="preserve"> </w:t>
      </w:r>
      <w:r>
        <w:rPr>
          <w:rFonts w:ascii="Arial" w:hAnsi="Arial"/>
          <w:w w:val="115"/>
        </w:rPr>
        <w:t>first</w:t>
      </w:r>
      <w:r>
        <w:rPr>
          <w:rFonts w:ascii="Arial" w:hAnsi="Arial"/>
          <w:spacing w:val="5"/>
          <w:w w:val="115"/>
        </w:rPr>
        <w:t xml:space="preserve"> </w:t>
      </w:r>
      <w:r>
        <w:rPr>
          <w:rFonts w:ascii="Arial" w:hAnsi="Arial"/>
          <w:w w:val="115"/>
        </w:rPr>
        <w:t>version</w:t>
      </w:r>
      <w:r>
        <w:rPr>
          <w:rFonts w:ascii="Arial" w:hAnsi="Arial"/>
          <w:spacing w:val="5"/>
          <w:w w:val="115"/>
        </w:rPr>
        <w:t xml:space="preserve"> </w:t>
      </w:r>
      <w:r>
        <w:rPr>
          <w:rFonts w:ascii="Arial" w:hAnsi="Arial"/>
          <w:w w:val="115"/>
        </w:rPr>
        <w:t>that</w:t>
      </w:r>
      <w:r>
        <w:rPr>
          <w:rFonts w:ascii="Arial" w:hAnsi="Arial"/>
          <w:spacing w:val="5"/>
          <w:w w:val="115"/>
        </w:rPr>
        <w:t xml:space="preserve"> </w:t>
      </w:r>
      <w:r>
        <w:rPr>
          <w:rFonts w:ascii="Arial" w:hAnsi="Arial"/>
          <w:w w:val="115"/>
        </w:rPr>
        <w:t>is</w:t>
      </w:r>
      <w:r>
        <w:rPr>
          <w:rFonts w:ascii="Arial" w:hAnsi="Arial"/>
          <w:spacing w:val="5"/>
          <w:w w:val="115"/>
        </w:rPr>
        <w:t xml:space="preserve"> </w:t>
      </w:r>
      <w:r>
        <w:rPr>
          <w:rFonts w:ascii="Arial" w:hAnsi="Arial"/>
          <w:w w:val="115"/>
        </w:rPr>
        <w:t>both</w:t>
      </w:r>
      <w:r>
        <w:rPr>
          <w:rFonts w:ascii="Arial" w:hAnsi="Arial"/>
          <w:spacing w:val="5"/>
          <w:w w:val="115"/>
        </w:rPr>
        <w:t xml:space="preserve"> </w:t>
      </w:r>
      <w:r>
        <w:rPr>
          <w:rFonts w:ascii="Arial" w:hAnsi="Arial"/>
          <w:w w:val="115"/>
        </w:rPr>
        <w:t>Mac</w:t>
      </w:r>
      <w:r>
        <w:rPr>
          <w:rFonts w:ascii="Arial" w:hAnsi="Arial"/>
          <w:spacing w:val="5"/>
          <w:w w:val="115"/>
        </w:rPr>
        <w:t xml:space="preserve"> </w:t>
      </w:r>
      <w:r>
        <w:rPr>
          <w:rFonts w:ascii="Arial" w:hAnsi="Arial"/>
          <w:w w:val="115"/>
        </w:rPr>
        <w:t>/</w:t>
      </w:r>
      <w:r>
        <w:rPr>
          <w:rFonts w:ascii="Arial" w:hAnsi="Arial"/>
          <w:spacing w:val="5"/>
          <w:w w:val="115"/>
        </w:rPr>
        <w:t xml:space="preserve"> </w:t>
      </w:r>
      <w:r>
        <w:rPr>
          <w:rFonts w:ascii="Arial" w:hAnsi="Arial"/>
          <w:w w:val="115"/>
        </w:rPr>
        <w:t>PC</w:t>
      </w:r>
      <w:r>
        <w:rPr>
          <w:rFonts w:ascii="Arial" w:hAnsi="Arial"/>
          <w:spacing w:val="5"/>
          <w:w w:val="115"/>
        </w:rPr>
        <w:t xml:space="preserve"> </w:t>
      </w:r>
      <w:r>
        <w:rPr>
          <w:rFonts w:ascii="Arial" w:hAnsi="Arial"/>
          <w:w w:val="115"/>
        </w:rPr>
        <w:t xml:space="preserve">compatible. </w:t>
      </w:r>
      <w:r>
        <w:rPr>
          <w:rFonts w:ascii="Arial" w:hAnsi="Arial"/>
          <w:spacing w:val="11"/>
          <w:w w:val="115"/>
        </w:rPr>
        <w:t xml:space="preserve"> </w:t>
      </w:r>
      <w:r>
        <w:rPr>
          <w:rFonts w:ascii="Arial" w:hAnsi="Arial"/>
          <w:w w:val="115"/>
        </w:rPr>
        <w:t>Your</w:t>
      </w:r>
      <w:r>
        <w:rPr>
          <w:rFonts w:ascii="Arial" w:hAnsi="Arial"/>
          <w:spacing w:val="5"/>
          <w:w w:val="115"/>
        </w:rPr>
        <w:t xml:space="preserve"> </w:t>
      </w:r>
      <w:r>
        <w:rPr>
          <w:rFonts w:ascii="Arial" w:hAnsi="Arial"/>
          <w:w w:val="115"/>
        </w:rPr>
        <w:t>character</w:t>
      </w:r>
      <w:r>
        <w:rPr>
          <w:rFonts w:ascii="Arial" w:hAnsi="Arial"/>
          <w:spacing w:val="5"/>
          <w:w w:val="115"/>
        </w:rPr>
        <w:t xml:space="preserve"> </w:t>
      </w:r>
      <w:r>
        <w:rPr>
          <w:rFonts w:ascii="Arial" w:hAnsi="Arial"/>
          <w:w w:val="115"/>
        </w:rPr>
        <w:t>files</w:t>
      </w:r>
      <w:r>
        <w:rPr>
          <w:rFonts w:ascii="Arial" w:hAnsi="Arial"/>
          <w:spacing w:val="5"/>
          <w:w w:val="115"/>
        </w:rPr>
        <w:t xml:space="preserve"> </w:t>
      </w:r>
      <w:r>
        <w:rPr>
          <w:rFonts w:ascii="Arial" w:hAnsi="Arial"/>
          <w:w w:val="115"/>
        </w:rPr>
        <w:t>should</w:t>
      </w:r>
      <w:r>
        <w:rPr>
          <w:rFonts w:ascii="Arial" w:hAnsi="Arial"/>
          <w:w w:val="116"/>
        </w:rPr>
        <w:t xml:space="preserve"> </w:t>
      </w:r>
      <w:r>
        <w:rPr>
          <w:rFonts w:ascii="Arial" w:hAnsi="Arial"/>
          <w:w w:val="115"/>
        </w:rPr>
        <w:t>be</w:t>
      </w:r>
      <w:r>
        <w:rPr>
          <w:rFonts w:ascii="Arial" w:hAnsi="Arial"/>
          <w:spacing w:val="-36"/>
          <w:w w:val="115"/>
        </w:rPr>
        <w:t xml:space="preserve"> </w:t>
      </w:r>
      <w:r>
        <w:rPr>
          <w:rFonts w:ascii="Arial" w:hAnsi="Arial"/>
          <w:w w:val="115"/>
        </w:rPr>
        <w:t>usable</w:t>
      </w:r>
      <w:r>
        <w:rPr>
          <w:rFonts w:ascii="Arial" w:hAnsi="Arial"/>
          <w:spacing w:val="-36"/>
          <w:w w:val="115"/>
        </w:rPr>
        <w:t xml:space="preserve"> </w:t>
      </w:r>
      <w:r>
        <w:rPr>
          <w:rFonts w:ascii="Arial" w:hAnsi="Arial"/>
          <w:w w:val="115"/>
        </w:rPr>
        <w:t>on</w:t>
      </w:r>
      <w:r>
        <w:rPr>
          <w:rFonts w:ascii="Arial" w:hAnsi="Arial"/>
          <w:spacing w:val="-35"/>
          <w:w w:val="115"/>
        </w:rPr>
        <w:t xml:space="preserve"> </w:t>
      </w:r>
      <w:r>
        <w:rPr>
          <w:rFonts w:ascii="Arial" w:hAnsi="Arial"/>
          <w:w w:val="115"/>
        </w:rPr>
        <w:t>both</w:t>
      </w:r>
      <w:r>
        <w:rPr>
          <w:rFonts w:ascii="Arial" w:hAnsi="Arial"/>
          <w:spacing w:val="-36"/>
          <w:w w:val="115"/>
        </w:rPr>
        <w:t xml:space="preserve"> </w:t>
      </w:r>
      <w:r>
        <w:rPr>
          <w:rFonts w:ascii="Arial" w:hAnsi="Arial"/>
          <w:w w:val="115"/>
        </w:rPr>
        <w:t>the</w:t>
      </w:r>
      <w:r>
        <w:rPr>
          <w:rFonts w:ascii="Arial" w:hAnsi="Arial"/>
          <w:spacing w:val="-36"/>
          <w:w w:val="115"/>
        </w:rPr>
        <w:t xml:space="preserve"> </w:t>
      </w:r>
      <w:r>
        <w:rPr>
          <w:rFonts w:ascii="Arial" w:hAnsi="Arial"/>
          <w:w w:val="115"/>
        </w:rPr>
        <w:t>Mac</w:t>
      </w:r>
      <w:r>
        <w:rPr>
          <w:rFonts w:ascii="Arial" w:hAnsi="Arial"/>
          <w:spacing w:val="-35"/>
          <w:w w:val="115"/>
        </w:rPr>
        <w:t xml:space="preserve"> </w:t>
      </w:r>
      <w:r>
        <w:rPr>
          <w:rFonts w:ascii="Arial" w:hAnsi="Arial"/>
          <w:w w:val="115"/>
        </w:rPr>
        <w:t>and</w:t>
      </w:r>
      <w:r>
        <w:rPr>
          <w:rFonts w:ascii="Arial" w:hAnsi="Arial"/>
          <w:spacing w:val="-36"/>
          <w:w w:val="115"/>
        </w:rPr>
        <w:t xml:space="preserve"> </w:t>
      </w:r>
      <w:r>
        <w:rPr>
          <w:rFonts w:ascii="Arial" w:hAnsi="Arial"/>
          <w:w w:val="115"/>
        </w:rPr>
        <w:t>PC</w:t>
      </w:r>
      <w:r>
        <w:rPr>
          <w:rFonts w:ascii="Arial" w:hAnsi="Arial"/>
          <w:spacing w:val="-36"/>
          <w:w w:val="115"/>
        </w:rPr>
        <w:t xml:space="preserve"> </w:t>
      </w:r>
      <w:r>
        <w:rPr>
          <w:rFonts w:ascii="Arial" w:hAnsi="Arial"/>
          <w:w w:val="115"/>
        </w:rPr>
        <w:t>version.</w:t>
      </w:r>
      <w:r>
        <w:rPr>
          <w:rFonts w:ascii="Arial" w:hAnsi="Arial"/>
          <w:spacing w:val="6"/>
          <w:w w:val="115"/>
        </w:rPr>
        <w:t xml:space="preserve"> </w:t>
      </w:r>
      <w:r>
        <w:rPr>
          <w:rFonts w:ascii="Arial" w:hAnsi="Arial"/>
          <w:w w:val="115"/>
        </w:rPr>
        <w:t>Saved</w:t>
      </w:r>
      <w:r>
        <w:rPr>
          <w:rFonts w:ascii="Arial" w:hAnsi="Arial"/>
          <w:spacing w:val="-36"/>
          <w:w w:val="115"/>
        </w:rPr>
        <w:t xml:space="preserve"> </w:t>
      </w:r>
      <w:r>
        <w:rPr>
          <w:rFonts w:ascii="Arial" w:hAnsi="Arial"/>
          <w:w w:val="115"/>
        </w:rPr>
        <w:t>games</w:t>
      </w:r>
      <w:r>
        <w:rPr>
          <w:rFonts w:ascii="Arial" w:hAnsi="Arial"/>
          <w:spacing w:val="-36"/>
          <w:w w:val="115"/>
        </w:rPr>
        <w:t xml:space="preserve"> </w:t>
      </w:r>
      <w:r>
        <w:rPr>
          <w:rFonts w:ascii="Arial" w:hAnsi="Arial"/>
          <w:w w:val="115"/>
        </w:rPr>
        <w:t>will</w:t>
      </w:r>
      <w:r>
        <w:rPr>
          <w:rFonts w:ascii="Arial" w:hAnsi="Arial"/>
          <w:spacing w:val="-35"/>
          <w:w w:val="115"/>
        </w:rPr>
        <w:t xml:space="preserve"> </w:t>
      </w:r>
      <w:r>
        <w:rPr>
          <w:rFonts w:ascii="Arial" w:hAnsi="Arial"/>
          <w:w w:val="115"/>
        </w:rPr>
        <w:t>NOT</w:t>
      </w:r>
      <w:r>
        <w:rPr>
          <w:rFonts w:ascii="Arial" w:hAnsi="Arial"/>
          <w:spacing w:val="-36"/>
          <w:w w:val="115"/>
        </w:rPr>
        <w:t xml:space="preserve"> </w:t>
      </w:r>
      <w:r>
        <w:rPr>
          <w:rFonts w:ascii="Arial" w:hAnsi="Arial"/>
          <w:w w:val="115"/>
        </w:rPr>
        <w:t>be</w:t>
      </w:r>
      <w:r>
        <w:rPr>
          <w:rFonts w:ascii="Arial" w:hAnsi="Arial"/>
          <w:spacing w:val="-36"/>
          <w:w w:val="115"/>
        </w:rPr>
        <w:t xml:space="preserve"> </w:t>
      </w:r>
      <w:r>
        <w:rPr>
          <w:rFonts w:ascii="Arial" w:hAnsi="Arial"/>
          <w:w w:val="115"/>
        </w:rPr>
        <w:t>compatible</w:t>
      </w:r>
      <w:r>
        <w:rPr>
          <w:rFonts w:ascii="Arial" w:hAnsi="Arial"/>
          <w:spacing w:val="-35"/>
          <w:w w:val="115"/>
        </w:rPr>
        <w:t xml:space="preserve"> </w:t>
      </w:r>
      <w:r>
        <w:rPr>
          <w:rFonts w:ascii="Arial" w:hAnsi="Arial"/>
          <w:w w:val="115"/>
        </w:rPr>
        <w:t>between</w:t>
      </w:r>
      <w:r>
        <w:rPr>
          <w:rFonts w:ascii="Arial" w:hAnsi="Arial"/>
          <w:spacing w:val="-36"/>
          <w:w w:val="115"/>
        </w:rPr>
        <w:t xml:space="preserve"> </w:t>
      </w:r>
      <w:r>
        <w:rPr>
          <w:rFonts w:ascii="Arial" w:hAnsi="Arial"/>
          <w:w w:val="115"/>
        </w:rPr>
        <w:t>Mac</w:t>
      </w:r>
      <w:r>
        <w:rPr>
          <w:rFonts w:ascii="Arial" w:hAnsi="Arial"/>
          <w:spacing w:val="-36"/>
          <w:w w:val="115"/>
        </w:rPr>
        <w:t xml:space="preserve"> </w:t>
      </w:r>
      <w:r>
        <w:rPr>
          <w:rFonts w:ascii="Arial" w:hAnsi="Arial"/>
          <w:w w:val="115"/>
        </w:rPr>
        <w:t>and</w:t>
      </w:r>
      <w:r>
        <w:rPr>
          <w:rFonts w:ascii="Arial" w:hAnsi="Arial"/>
          <w:w w:val="109"/>
        </w:rPr>
        <w:t xml:space="preserve"> </w:t>
      </w:r>
      <w:r>
        <w:rPr>
          <w:rFonts w:ascii="Arial" w:hAnsi="Arial"/>
          <w:w w:val="115"/>
        </w:rPr>
        <w:t>PC.</w:t>
      </w:r>
    </w:p>
    <w:p w:rsidR="00BD5E84" w:rsidRDefault="00FE0F79">
      <w:pPr>
        <w:pStyle w:val="BodyText"/>
        <w:spacing w:before="55" w:line="276" w:lineRule="auto"/>
        <w:ind w:right="195"/>
      </w:pPr>
      <w:r>
        <w:rPr>
          <w:rFonts w:ascii="Arial" w:hAnsi="Arial"/>
          <w:w w:val="115"/>
        </w:rPr>
        <w:t>In</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past</w:t>
      </w:r>
      <w:r>
        <w:rPr>
          <w:rFonts w:ascii="Arial" w:hAnsi="Arial"/>
          <w:spacing w:val="-6"/>
          <w:w w:val="115"/>
        </w:rPr>
        <w:t xml:space="preserve"> </w:t>
      </w:r>
      <w:r>
        <w:rPr>
          <w:rFonts w:ascii="Arial" w:hAnsi="Arial"/>
          <w:w w:val="115"/>
        </w:rPr>
        <w:t>we</w:t>
      </w:r>
      <w:r>
        <w:rPr>
          <w:rFonts w:ascii="Arial" w:hAnsi="Arial"/>
          <w:spacing w:val="-6"/>
          <w:w w:val="115"/>
        </w:rPr>
        <w:t xml:space="preserve"> </w:t>
      </w:r>
      <w:r>
        <w:rPr>
          <w:rFonts w:ascii="Arial" w:hAnsi="Arial"/>
          <w:w w:val="115"/>
        </w:rPr>
        <w:t>have</w:t>
      </w:r>
      <w:r>
        <w:rPr>
          <w:rFonts w:ascii="Arial" w:hAnsi="Arial"/>
          <w:spacing w:val="-6"/>
          <w:w w:val="115"/>
        </w:rPr>
        <w:t xml:space="preserve"> </w:t>
      </w:r>
      <w:r>
        <w:rPr>
          <w:rFonts w:ascii="Arial" w:hAnsi="Arial"/>
          <w:w w:val="115"/>
        </w:rPr>
        <w:t>always</w:t>
      </w:r>
      <w:r>
        <w:rPr>
          <w:rFonts w:ascii="Arial" w:hAnsi="Arial"/>
          <w:spacing w:val="-6"/>
          <w:w w:val="115"/>
        </w:rPr>
        <w:t xml:space="preserve"> </w:t>
      </w:r>
      <w:r>
        <w:rPr>
          <w:rFonts w:ascii="Arial" w:hAnsi="Arial"/>
          <w:w w:val="115"/>
        </w:rPr>
        <w:t>offered</w:t>
      </w:r>
      <w:r>
        <w:rPr>
          <w:rFonts w:ascii="Arial" w:hAnsi="Arial"/>
          <w:spacing w:val="-6"/>
          <w:w w:val="115"/>
        </w:rPr>
        <w:t xml:space="preserve"> </w:t>
      </w:r>
      <w:r>
        <w:rPr>
          <w:rFonts w:ascii="Arial" w:hAnsi="Arial"/>
          <w:w w:val="115"/>
        </w:rPr>
        <w:t>free</w:t>
      </w:r>
      <w:r>
        <w:rPr>
          <w:rFonts w:ascii="Arial" w:hAnsi="Arial"/>
          <w:spacing w:val="-6"/>
          <w:w w:val="115"/>
        </w:rPr>
        <w:t xml:space="preserve"> </w:t>
      </w:r>
      <w:r>
        <w:rPr>
          <w:rFonts w:ascii="Arial" w:hAnsi="Arial"/>
          <w:w w:val="115"/>
        </w:rPr>
        <w:t>updates</w:t>
      </w:r>
      <w:r>
        <w:rPr>
          <w:rFonts w:ascii="Arial" w:hAnsi="Arial"/>
          <w:spacing w:val="-6"/>
          <w:w w:val="115"/>
        </w:rPr>
        <w:t xml:space="preserve"> </w:t>
      </w:r>
      <w:r>
        <w:rPr>
          <w:rFonts w:ascii="Arial" w:hAnsi="Arial"/>
          <w:w w:val="115"/>
        </w:rPr>
        <w:t>and</w:t>
      </w:r>
      <w:r>
        <w:rPr>
          <w:rFonts w:ascii="Arial" w:hAnsi="Arial"/>
          <w:spacing w:val="-6"/>
          <w:w w:val="115"/>
        </w:rPr>
        <w:t xml:space="preserve"> </w:t>
      </w:r>
      <w:r>
        <w:rPr>
          <w:rFonts w:ascii="Arial" w:hAnsi="Arial"/>
          <w:w w:val="115"/>
        </w:rPr>
        <w:t>that</w:t>
      </w:r>
      <w:r>
        <w:rPr>
          <w:rFonts w:ascii="Arial" w:hAnsi="Arial"/>
          <w:spacing w:val="-6"/>
          <w:w w:val="115"/>
        </w:rPr>
        <w:t xml:space="preserve"> </w:t>
      </w:r>
      <w:r>
        <w:rPr>
          <w:rFonts w:ascii="Arial" w:hAnsi="Arial"/>
          <w:w w:val="115"/>
        </w:rPr>
        <w:t>policy</w:t>
      </w:r>
      <w:r>
        <w:rPr>
          <w:rFonts w:ascii="Arial" w:hAnsi="Arial"/>
          <w:spacing w:val="-6"/>
          <w:w w:val="115"/>
        </w:rPr>
        <w:t xml:space="preserve"> </w:t>
      </w:r>
      <w:r>
        <w:rPr>
          <w:rFonts w:ascii="Arial" w:hAnsi="Arial"/>
          <w:w w:val="115"/>
        </w:rPr>
        <w:t>still</w:t>
      </w:r>
      <w:r>
        <w:rPr>
          <w:rFonts w:ascii="Arial" w:hAnsi="Arial"/>
          <w:spacing w:val="-6"/>
          <w:w w:val="115"/>
        </w:rPr>
        <w:t xml:space="preserve"> </w:t>
      </w:r>
      <w:r>
        <w:rPr>
          <w:rFonts w:ascii="Arial" w:hAnsi="Arial"/>
          <w:w w:val="115"/>
        </w:rPr>
        <w:t>stands</w:t>
      </w:r>
      <w:r>
        <w:rPr>
          <w:rFonts w:ascii="Arial" w:hAnsi="Arial"/>
          <w:spacing w:val="-6"/>
          <w:w w:val="115"/>
        </w:rPr>
        <w:t xml:space="preserve"> </w:t>
      </w:r>
      <w:r>
        <w:rPr>
          <w:rFonts w:ascii="Arial" w:hAnsi="Arial"/>
          <w:w w:val="115"/>
        </w:rPr>
        <w:t>as</w:t>
      </w:r>
      <w:r>
        <w:rPr>
          <w:rFonts w:ascii="Arial" w:hAnsi="Arial"/>
          <w:spacing w:val="-6"/>
          <w:w w:val="115"/>
        </w:rPr>
        <w:t xml:space="preserve"> </w:t>
      </w:r>
      <w:r>
        <w:rPr>
          <w:rFonts w:ascii="Arial" w:hAnsi="Arial"/>
          <w:w w:val="115"/>
        </w:rPr>
        <w:t>long</w:t>
      </w:r>
      <w:r>
        <w:rPr>
          <w:rFonts w:ascii="Arial" w:hAnsi="Arial"/>
          <w:spacing w:val="-5"/>
          <w:w w:val="115"/>
        </w:rPr>
        <w:t xml:space="preserve"> </w:t>
      </w:r>
      <w:r>
        <w:rPr>
          <w:rFonts w:ascii="Arial" w:hAnsi="Arial"/>
          <w:w w:val="115"/>
        </w:rPr>
        <w:t>as</w:t>
      </w:r>
      <w:r>
        <w:rPr>
          <w:rFonts w:ascii="Arial" w:hAnsi="Arial"/>
          <w:spacing w:val="-6"/>
          <w:w w:val="115"/>
        </w:rPr>
        <w:t xml:space="preserve"> </w:t>
      </w:r>
      <w:r>
        <w:rPr>
          <w:rFonts w:ascii="Arial" w:hAnsi="Arial"/>
          <w:w w:val="115"/>
        </w:rPr>
        <w:t>you</w:t>
      </w:r>
      <w:r>
        <w:rPr>
          <w:rFonts w:ascii="Arial" w:hAnsi="Arial"/>
          <w:w w:val="114"/>
        </w:rPr>
        <w:t xml:space="preserve"> </w:t>
      </w:r>
      <w:r>
        <w:rPr>
          <w:rFonts w:ascii="Arial" w:hAnsi="Arial"/>
          <w:w w:val="115"/>
        </w:rPr>
        <w:t>update</w:t>
      </w:r>
      <w:r>
        <w:rPr>
          <w:rFonts w:ascii="Arial" w:hAnsi="Arial"/>
          <w:spacing w:val="-6"/>
          <w:w w:val="115"/>
        </w:rPr>
        <w:t xml:space="preserve"> </w:t>
      </w:r>
      <w:r>
        <w:rPr>
          <w:rFonts w:ascii="Arial" w:hAnsi="Arial"/>
          <w:w w:val="115"/>
        </w:rPr>
        <w:t>on</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same</w:t>
      </w:r>
      <w:r>
        <w:rPr>
          <w:rFonts w:ascii="Arial" w:hAnsi="Arial"/>
          <w:spacing w:val="-6"/>
          <w:w w:val="115"/>
        </w:rPr>
        <w:t xml:space="preserve"> </w:t>
      </w:r>
      <w:r>
        <w:rPr>
          <w:rFonts w:ascii="Arial" w:hAnsi="Arial"/>
          <w:w w:val="115"/>
        </w:rPr>
        <w:t>platform</w:t>
      </w:r>
      <w:r>
        <w:rPr>
          <w:rFonts w:ascii="Arial" w:hAnsi="Arial"/>
          <w:spacing w:val="-6"/>
          <w:w w:val="115"/>
        </w:rPr>
        <w:t xml:space="preserve"> </w:t>
      </w:r>
      <w:r>
        <w:rPr>
          <w:rFonts w:ascii="Arial" w:hAnsi="Arial"/>
          <w:w w:val="115"/>
        </w:rPr>
        <w:t>you</w:t>
      </w:r>
      <w:r>
        <w:rPr>
          <w:rFonts w:ascii="Arial" w:hAnsi="Arial"/>
          <w:spacing w:val="-6"/>
          <w:w w:val="115"/>
        </w:rPr>
        <w:t xml:space="preserve"> </w:t>
      </w:r>
      <w:r>
        <w:rPr>
          <w:rFonts w:ascii="Arial" w:hAnsi="Arial"/>
          <w:w w:val="115"/>
        </w:rPr>
        <w:t>registered</w:t>
      </w:r>
      <w:r>
        <w:rPr>
          <w:rFonts w:ascii="Arial" w:hAnsi="Arial"/>
          <w:spacing w:val="-6"/>
          <w:w w:val="115"/>
        </w:rPr>
        <w:t xml:space="preserve"> </w:t>
      </w:r>
      <w:r>
        <w:rPr>
          <w:rFonts w:ascii="Arial" w:hAnsi="Arial"/>
          <w:w w:val="115"/>
        </w:rPr>
        <w:t>on.</w:t>
      </w:r>
      <w:r>
        <w:rPr>
          <w:rFonts w:ascii="Arial" w:hAnsi="Arial"/>
          <w:spacing w:val="66"/>
          <w:w w:val="115"/>
        </w:rPr>
        <w:t xml:space="preserve"> </w:t>
      </w:r>
      <w:r>
        <w:rPr>
          <w:rFonts w:ascii="Arial" w:hAnsi="Arial"/>
          <w:w w:val="115"/>
        </w:rPr>
        <w:t>If</w:t>
      </w:r>
      <w:r>
        <w:rPr>
          <w:rFonts w:ascii="Arial" w:hAnsi="Arial"/>
          <w:spacing w:val="-6"/>
          <w:w w:val="115"/>
        </w:rPr>
        <w:t xml:space="preserve"> </w:t>
      </w:r>
      <w:r>
        <w:rPr>
          <w:rFonts w:ascii="Arial" w:hAnsi="Arial"/>
          <w:w w:val="115"/>
        </w:rPr>
        <w:t>you</w:t>
      </w:r>
      <w:r>
        <w:rPr>
          <w:rFonts w:ascii="Arial" w:hAnsi="Arial"/>
          <w:spacing w:val="-6"/>
          <w:w w:val="115"/>
        </w:rPr>
        <w:t xml:space="preserve"> </w:t>
      </w:r>
      <w:r>
        <w:rPr>
          <w:rFonts w:ascii="Arial" w:hAnsi="Arial"/>
          <w:w w:val="115"/>
        </w:rPr>
        <w:t>ordered</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Mac</w:t>
      </w:r>
      <w:r>
        <w:rPr>
          <w:rFonts w:ascii="Arial" w:hAnsi="Arial"/>
          <w:spacing w:val="-6"/>
          <w:w w:val="115"/>
        </w:rPr>
        <w:t xml:space="preserve"> </w:t>
      </w:r>
      <w:r>
        <w:rPr>
          <w:rFonts w:ascii="Arial" w:hAnsi="Arial"/>
          <w:w w:val="115"/>
        </w:rPr>
        <w:t>version</w:t>
      </w:r>
      <w:r>
        <w:rPr>
          <w:rFonts w:ascii="Arial" w:hAnsi="Arial"/>
          <w:spacing w:val="-6"/>
          <w:w w:val="115"/>
        </w:rPr>
        <w:t xml:space="preserve"> </w:t>
      </w:r>
      <w:r>
        <w:rPr>
          <w:rFonts w:ascii="Arial" w:hAnsi="Arial"/>
          <w:w w:val="115"/>
        </w:rPr>
        <w:t>in</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past</w:t>
      </w:r>
      <w:r>
        <w:rPr>
          <w:rFonts w:ascii="Arial" w:hAnsi="Arial"/>
          <w:spacing w:val="-5"/>
          <w:w w:val="115"/>
        </w:rPr>
        <w:t xml:space="preserve"> </w:t>
      </w:r>
      <w:r>
        <w:rPr>
          <w:rFonts w:ascii="Arial" w:hAnsi="Arial"/>
          <w:w w:val="115"/>
        </w:rPr>
        <w:t>and</w:t>
      </w:r>
      <w:r>
        <w:rPr>
          <w:rFonts w:ascii="Arial" w:hAnsi="Arial"/>
          <w:w w:val="114"/>
        </w:rPr>
        <w:t xml:space="preserve"> </w:t>
      </w:r>
      <w:r>
        <w:rPr>
          <w:rFonts w:ascii="Arial" w:hAnsi="Arial"/>
          <w:w w:val="115"/>
        </w:rPr>
        <w:t>want</w:t>
      </w:r>
      <w:r>
        <w:rPr>
          <w:rFonts w:ascii="Arial" w:hAnsi="Arial"/>
          <w:spacing w:val="6"/>
          <w:w w:val="115"/>
        </w:rPr>
        <w:t xml:space="preserve"> </w:t>
      </w:r>
      <w:r>
        <w:rPr>
          <w:rFonts w:ascii="Arial" w:hAnsi="Arial"/>
          <w:w w:val="115"/>
        </w:rPr>
        <w:t>to</w:t>
      </w:r>
      <w:r>
        <w:rPr>
          <w:rFonts w:ascii="Arial" w:hAnsi="Arial"/>
          <w:spacing w:val="6"/>
          <w:w w:val="115"/>
        </w:rPr>
        <w:t xml:space="preserve"> </w:t>
      </w:r>
      <w:r>
        <w:rPr>
          <w:rFonts w:ascii="Arial" w:hAnsi="Arial"/>
          <w:w w:val="115"/>
        </w:rPr>
        <w:t>update</w:t>
      </w:r>
      <w:r>
        <w:rPr>
          <w:rFonts w:ascii="Arial" w:hAnsi="Arial"/>
          <w:spacing w:val="6"/>
          <w:w w:val="115"/>
        </w:rPr>
        <w:t xml:space="preserve"> </w:t>
      </w:r>
      <w:r>
        <w:rPr>
          <w:rFonts w:ascii="Arial" w:hAnsi="Arial"/>
          <w:w w:val="115"/>
        </w:rPr>
        <w:t>to</w:t>
      </w:r>
      <w:r>
        <w:rPr>
          <w:rFonts w:ascii="Arial" w:hAnsi="Arial"/>
          <w:spacing w:val="6"/>
          <w:w w:val="115"/>
        </w:rPr>
        <w:t xml:space="preserve"> </w:t>
      </w:r>
      <w:r>
        <w:rPr>
          <w:rFonts w:ascii="Arial" w:hAnsi="Arial"/>
          <w:w w:val="115"/>
        </w:rPr>
        <w:t>the</w:t>
      </w:r>
      <w:r>
        <w:rPr>
          <w:rFonts w:ascii="Arial" w:hAnsi="Arial"/>
          <w:spacing w:val="7"/>
          <w:w w:val="115"/>
        </w:rPr>
        <w:t xml:space="preserve"> </w:t>
      </w:r>
      <w:r>
        <w:rPr>
          <w:rFonts w:ascii="Arial" w:hAnsi="Arial"/>
          <w:w w:val="115"/>
        </w:rPr>
        <w:t>PC</w:t>
      </w:r>
      <w:r>
        <w:rPr>
          <w:rFonts w:ascii="Arial" w:hAnsi="Arial"/>
          <w:spacing w:val="6"/>
          <w:w w:val="115"/>
        </w:rPr>
        <w:t xml:space="preserve"> </w:t>
      </w:r>
      <w:r>
        <w:rPr>
          <w:rFonts w:ascii="Arial" w:hAnsi="Arial"/>
          <w:w w:val="115"/>
        </w:rPr>
        <w:t>version</w:t>
      </w:r>
      <w:r>
        <w:rPr>
          <w:rFonts w:ascii="Arial" w:hAnsi="Arial"/>
          <w:spacing w:val="6"/>
          <w:w w:val="115"/>
        </w:rPr>
        <w:t xml:space="preserve"> </w:t>
      </w:r>
      <w:r>
        <w:rPr>
          <w:rFonts w:ascii="Arial" w:hAnsi="Arial"/>
          <w:w w:val="115"/>
        </w:rPr>
        <w:t>there</w:t>
      </w:r>
      <w:r>
        <w:rPr>
          <w:rFonts w:ascii="Arial" w:hAnsi="Arial"/>
          <w:spacing w:val="6"/>
          <w:w w:val="115"/>
        </w:rPr>
        <w:t xml:space="preserve"> </w:t>
      </w:r>
      <w:r>
        <w:rPr>
          <w:rFonts w:ascii="Arial" w:hAnsi="Arial"/>
          <w:w w:val="115"/>
        </w:rPr>
        <w:t>will</w:t>
      </w:r>
      <w:r>
        <w:rPr>
          <w:rFonts w:ascii="Arial" w:hAnsi="Arial"/>
          <w:spacing w:val="7"/>
          <w:w w:val="115"/>
        </w:rPr>
        <w:t xml:space="preserve"> </w:t>
      </w:r>
      <w:r>
        <w:rPr>
          <w:rFonts w:ascii="Arial" w:hAnsi="Arial"/>
          <w:w w:val="115"/>
        </w:rPr>
        <w:t>be</w:t>
      </w:r>
      <w:r>
        <w:rPr>
          <w:rFonts w:ascii="Arial" w:hAnsi="Arial"/>
          <w:spacing w:val="6"/>
          <w:w w:val="115"/>
        </w:rPr>
        <w:t xml:space="preserve"> </w:t>
      </w:r>
      <w:r>
        <w:rPr>
          <w:rFonts w:ascii="Arial" w:hAnsi="Arial"/>
          <w:w w:val="115"/>
        </w:rPr>
        <w:t>a</w:t>
      </w:r>
      <w:r>
        <w:rPr>
          <w:rFonts w:ascii="Arial" w:hAnsi="Arial"/>
          <w:spacing w:val="6"/>
          <w:w w:val="115"/>
        </w:rPr>
        <w:t xml:space="preserve"> </w:t>
      </w:r>
      <w:r>
        <w:rPr>
          <w:rFonts w:ascii="Arial" w:hAnsi="Arial"/>
          <w:w w:val="115"/>
        </w:rPr>
        <w:t>platform</w:t>
      </w:r>
      <w:r>
        <w:rPr>
          <w:rFonts w:ascii="Arial" w:hAnsi="Arial"/>
          <w:spacing w:val="6"/>
          <w:w w:val="115"/>
        </w:rPr>
        <w:t xml:space="preserve"> </w:t>
      </w:r>
      <w:r>
        <w:rPr>
          <w:rFonts w:ascii="Arial" w:hAnsi="Arial"/>
          <w:w w:val="115"/>
        </w:rPr>
        <w:t>transfer</w:t>
      </w:r>
      <w:r>
        <w:rPr>
          <w:rFonts w:ascii="Arial" w:hAnsi="Arial"/>
          <w:spacing w:val="6"/>
          <w:w w:val="115"/>
        </w:rPr>
        <w:t xml:space="preserve"> </w:t>
      </w:r>
      <w:r>
        <w:rPr>
          <w:rFonts w:ascii="Arial" w:hAnsi="Arial"/>
          <w:w w:val="115"/>
        </w:rPr>
        <w:t>upgrade</w:t>
      </w:r>
      <w:r>
        <w:rPr>
          <w:rFonts w:ascii="Arial" w:hAnsi="Arial"/>
          <w:spacing w:val="7"/>
          <w:w w:val="115"/>
        </w:rPr>
        <w:t xml:space="preserve"> </w:t>
      </w:r>
      <w:r>
        <w:rPr>
          <w:rFonts w:ascii="Arial" w:hAnsi="Arial"/>
          <w:w w:val="115"/>
        </w:rPr>
        <w:t>fee.</w:t>
      </w:r>
    </w:p>
    <w:p w:rsidR="00BD5E84" w:rsidRDefault="00BD5E84">
      <w:pPr>
        <w:spacing w:before="11"/>
        <w:rPr>
          <w:rFonts w:ascii="Arial" w:eastAsia="Arial" w:hAnsi="Arial" w:cs="Arial"/>
          <w:sz w:val="27"/>
          <w:szCs w:val="27"/>
        </w:rPr>
      </w:pPr>
    </w:p>
    <w:p w:rsidR="00BD5E84" w:rsidRDefault="00FE0F79">
      <w:pPr>
        <w:pStyle w:val="BodyText"/>
        <w:spacing w:line="276" w:lineRule="auto"/>
        <w:ind w:right="295"/>
      </w:pPr>
      <w:r>
        <w:rPr>
          <w:rFonts w:ascii="Arial" w:hAnsi="Arial"/>
          <w:w w:val="115"/>
        </w:rPr>
        <w:t>It</w:t>
      </w:r>
      <w:r>
        <w:rPr>
          <w:rFonts w:ascii="Arial" w:hAnsi="Arial"/>
          <w:spacing w:val="4"/>
          <w:w w:val="115"/>
        </w:rPr>
        <w:t xml:space="preserve"> </w:t>
      </w:r>
      <w:r>
        <w:rPr>
          <w:rFonts w:ascii="Arial" w:hAnsi="Arial"/>
          <w:w w:val="115"/>
        </w:rPr>
        <w:t>cost</w:t>
      </w:r>
      <w:r>
        <w:rPr>
          <w:rFonts w:ascii="Arial" w:hAnsi="Arial"/>
          <w:spacing w:val="4"/>
          <w:w w:val="115"/>
        </w:rPr>
        <w:t xml:space="preserve"> </w:t>
      </w:r>
      <w:r>
        <w:rPr>
          <w:rFonts w:ascii="Arial" w:hAnsi="Arial"/>
          <w:w w:val="115"/>
        </w:rPr>
        <w:t>a</w:t>
      </w:r>
      <w:r>
        <w:rPr>
          <w:rFonts w:ascii="Arial" w:hAnsi="Arial"/>
          <w:spacing w:val="5"/>
          <w:w w:val="115"/>
        </w:rPr>
        <w:t xml:space="preserve"> </w:t>
      </w:r>
      <w:r>
        <w:rPr>
          <w:rFonts w:ascii="Arial" w:hAnsi="Arial"/>
          <w:w w:val="115"/>
        </w:rPr>
        <w:t>small</w:t>
      </w:r>
      <w:r>
        <w:rPr>
          <w:rFonts w:ascii="Arial" w:hAnsi="Arial"/>
          <w:spacing w:val="4"/>
          <w:w w:val="115"/>
        </w:rPr>
        <w:t xml:space="preserve"> </w:t>
      </w:r>
      <w:r>
        <w:rPr>
          <w:rFonts w:ascii="Arial" w:hAnsi="Arial"/>
          <w:w w:val="115"/>
        </w:rPr>
        <w:t>fortune</w:t>
      </w:r>
      <w:r>
        <w:rPr>
          <w:rFonts w:ascii="Arial" w:hAnsi="Arial"/>
          <w:spacing w:val="5"/>
          <w:w w:val="115"/>
        </w:rPr>
        <w:t xml:space="preserve"> </w:t>
      </w:r>
      <w:r>
        <w:rPr>
          <w:rFonts w:ascii="Arial" w:hAnsi="Arial"/>
          <w:w w:val="115"/>
        </w:rPr>
        <w:t>to</w:t>
      </w:r>
      <w:r>
        <w:rPr>
          <w:rFonts w:ascii="Arial" w:hAnsi="Arial"/>
          <w:spacing w:val="4"/>
          <w:w w:val="115"/>
        </w:rPr>
        <w:t xml:space="preserve"> </w:t>
      </w:r>
      <w:r>
        <w:rPr>
          <w:rFonts w:ascii="Arial" w:hAnsi="Arial"/>
          <w:w w:val="115"/>
        </w:rPr>
        <w:t>get</w:t>
      </w:r>
      <w:r>
        <w:rPr>
          <w:rFonts w:ascii="Arial" w:hAnsi="Arial"/>
          <w:spacing w:val="4"/>
          <w:w w:val="115"/>
        </w:rPr>
        <w:t xml:space="preserve"> </w:t>
      </w:r>
      <w:r>
        <w:rPr>
          <w:rFonts w:ascii="Arial" w:hAnsi="Arial"/>
          <w:w w:val="115"/>
        </w:rPr>
        <w:t>Realmz</w:t>
      </w:r>
      <w:r>
        <w:rPr>
          <w:rFonts w:ascii="Arial" w:hAnsi="Arial"/>
          <w:spacing w:val="5"/>
          <w:w w:val="115"/>
        </w:rPr>
        <w:t xml:space="preserve"> </w:t>
      </w:r>
      <w:r>
        <w:rPr>
          <w:rFonts w:ascii="Arial" w:hAnsi="Arial"/>
          <w:w w:val="115"/>
        </w:rPr>
        <w:t>ported</w:t>
      </w:r>
      <w:r>
        <w:rPr>
          <w:rFonts w:ascii="Arial" w:hAnsi="Arial"/>
          <w:spacing w:val="4"/>
          <w:w w:val="115"/>
        </w:rPr>
        <w:t xml:space="preserve"> </w:t>
      </w:r>
      <w:r>
        <w:rPr>
          <w:rFonts w:ascii="Arial" w:hAnsi="Arial"/>
          <w:w w:val="115"/>
        </w:rPr>
        <w:t>to</w:t>
      </w:r>
      <w:r>
        <w:rPr>
          <w:rFonts w:ascii="Arial" w:hAnsi="Arial"/>
          <w:spacing w:val="5"/>
          <w:w w:val="115"/>
        </w:rPr>
        <w:t xml:space="preserve"> </w:t>
      </w:r>
      <w:r>
        <w:rPr>
          <w:rFonts w:ascii="Arial" w:hAnsi="Arial"/>
          <w:w w:val="115"/>
        </w:rPr>
        <w:t>PC</w:t>
      </w:r>
      <w:r>
        <w:rPr>
          <w:rFonts w:ascii="Arial" w:hAnsi="Arial"/>
          <w:spacing w:val="4"/>
          <w:w w:val="115"/>
        </w:rPr>
        <w:t xml:space="preserve"> </w:t>
      </w:r>
      <w:r>
        <w:rPr>
          <w:rFonts w:ascii="Arial" w:hAnsi="Arial"/>
          <w:w w:val="115"/>
        </w:rPr>
        <w:t>and</w:t>
      </w:r>
      <w:r>
        <w:rPr>
          <w:rFonts w:ascii="Arial" w:hAnsi="Arial"/>
          <w:spacing w:val="4"/>
          <w:w w:val="115"/>
        </w:rPr>
        <w:t xml:space="preserve"> </w:t>
      </w:r>
      <w:r>
        <w:rPr>
          <w:rFonts w:ascii="Arial" w:hAnsi="Arial"/>
          <w:w w:val="115"/>
        </w:rPr>
        <w:t>we</w:t>
      </w:r>
      <w:r>
        <w:rPr>
          <w:rFonts w:ascii="Arial" w:hAnsi="Arial"/>
          <w:spacing w:val="5"/>
          <w:w w:val="115"/>
        </w:rPr>
        <w:t xml:space="preserve"> </w:t>
      </w:r>
      <w:r>
        <w:rPr>
          <w:rFonts w:ascii="Arial" w:hAnsi="Arial"/>
          <w:w w:val="115"/>
        </w:rPr>
        <w:t>simply</w:t>
      </w:r>
      <w:r>
        <w:rPr>
          <w:rFonts w:ascii="Arial" w:hAnsi="Arial"/>
          <w:spacing w:val="4"/>
          <w:w w:val="115"/>
        </w:rPr>
        <w:t xml:space="preserve"> </w:t>
      </w:r>
      <w:r>
        <w:rPr>
          <w:rFonts w:ascii="Arial" w:hAnsi="Arial"/>
          <w:w w:val="115"/>
        </w:rPr>
        <w:t>can't</w:t>
      </w:r>
      <w:r>
        <w:rPr>
          <w:rFonts w:ascii="Arial" w:hAnsi="Arial"/>
          <w:spacing w:val="5"/>
          <w:w w:val="115"/>
        </w:rPr>
        <w:t xml:space="preserve"> </w:t>
      </w:r>
      <w:r>
        <w:rPr>
          <w:rFonts w:ascii="Arial" w:hAnsi="Arial"/>
          <w:w w:val="115"/>
        </w:rPr>
        <w:t>afford</w:t>
      </w:r>
      <w:r>
        <w:rPr>
          <w:rFonts w:ascii="Arial" w:hAnsi="Arial"/>
          <w:spacing w:val="4"/>
          <w:w w:val="115"/>
        </w:rPr>
        <w:t xml:space="preserve"> </w:t>
      </w:r>
      <w:r>
        <w:rPr>
          <w:rFonts w:ascii="Arial" w:hAnsi="Arial"/>
          <w:w w:val="115"/>
        </w:rPr>
        <w:t>to</w:t>
      </w:r>
      <w:r>
        <w:rPr>
          <w:rFonts w:ascii="Arial" w:hAnsi="Arial"/>
          <w:spacing w:val="5"/>
          <w:w w:val="115"/>
        </w:rPr>
        <w:t xml:space="preserve"> </w:t>
      </w:r>
      <w:r>
        <w:rPr>
          <w:rFonts w:ascii="Arial" w:hAnsi="Arial"/>
          <w:w w:val="115"/>
        </w:rPr>
        <w:t>give</w:t>
      </w:r>
      <w:r>
        <w:rPr>
          <w:rFonts w:ascii="Arial" w:hAnsi="Arial"/>
          <w:spacing w:val="4"/>
          <w:w w:val="115"/>
        </w:rPr>
        <w:t xml:space="preserve"> </w:t>
      </w:r>
      <w:r>
        <w:rPr>
          <w:rFonts w:ascii="Arial" w:hAnsi="Arial"/>
          <w:w w:val="115"/>
        </w:rPr>
        <w:t>it</w:t>
      </w:r>
      <w:r>
        <w:rPr>
          <w:rFonts w:ascii="Arial" w:hAnsi="Arial"/>
          <w:spacing w:val="4"/>
          <w:w w:val="115"/>
        </w:rPr>
        <w:t xml:space="preserve"> </w:t>
      </w:r>
      <w:r>
        <w:rPr>
          <w:rFonts w:ascii="Arial" w:hAnsi="Arial"/>
          <w:w w:val="115"/>
        </w:rPr>
        <w:t>away</w:t>
      </w:r>
      <w:r>
        <w:rPr>
          <w:rFonts w:ascii="Arial" w:hAnsi="Arial"/>
          <w:w w:val="116"/>
        </w:rPr>
        <w:t xml:space="preserve"> </w:t>
      </w:r>
      <w:r>
        <w:rPr>
          <w:rFonts w:ascii="Arial" w:hAnsi="Arial"/>
          <w:w w:val="115"/>
        </w:rPr>
        <w:t>for</w:t>
      </w:r>
      <w:r>
        <w:rPr>
          <w:rFonts w:ascii="Arial" w:hAnsi="Arial"/>
          <w:spacing w:val="4"/>
          <w:w w:val="115"/>
        </w:rPr>
        <w:t xml:space="preserve"> </w:t>
      </w:r>
      <w:r>
        <w:rPr>
          <w:rFonts w:ascii="Arial" w:hAnsi="Arial"/>
          <w:w w:val="115"/>
        </w:rPr>
        <w:t xml:space="preserve">free. </w:t>
      </w:r>
      <w:r>
        <w:rPr>
          <w:rFonts w:ascii="Arial" w:hAnsi="Arial"/>
          <w:spacing w:val="11"/>
          <w:w w:val="115"/>
        </w:rPr>
        <w:t xml:space="preserve"> </w:t>
      </w:r>
      <w:r>
        <w:rPr>
          <w:rFonts w:ascii="Arial" w:hAnsi="Arial"/>
          <w:w w:val="115"/>
        </w:rPr>
        <w:t>The</w:t>
      </w:r>
      <w:r>
        <w:rPr>
          <w:rFonts w:ascii="Arial" w:hAnsi="Arial"/>
          <w:spacing w:val="5"/>
          <w:w w:val="115"/>
        </w:rPr>
        <w:t xml:space="preserve"> </w:t>
      </w:r>
      <w:r>
        <w:rPr>
          <w:rFonts w:ascii="Arial" w:hAnsi="Arial"/>
          <w:w w:val="115"/>
        </w:rPr>
        <w:t>upgrade</w:t>
      </w:r>
      <w:r>
        <w:rPr>
          <w:rFonts w:ascii="Arial" w:hAnsi="Arial"/>
          <w:spacing w:val="5"/>
          <w:w w:val="115"/>
        </w:rPr>
        <w:t xml:space="preserve"> </w:t>
      </w:r>
      <w:r>
        <w:rPr>
          <w:rFonts w:ascii="Arial" w:hAnsi="Arial"/>
          <w:w w:val="115"/>
        </w:rPr>
        <w:t>fees</w:t>
      </w:r>
      <w:r>
        <w:rPr>
          <w:rFonts w:ascii="Arial" w:hAnsi="Arial"/>
          <w:spacing w:val="5"/>
          <w:w w:val="115"/>
        </w:rPr>
        <w:t xml:space="preserve"> </w:t>
      </w:r>
      <w:r>
        <w:rPr>
          <w:rFonts w:ascii="Arial" w:hAnsi="Arial"/>
          <w:w w:val="115"/>
        </w:rPr>
        <w:t>are</w:t>
      </w:r>
      <w:r>
        <w:rPr>
          <w:rFonts w:ascii="Arial" w:hAnsi="Arial"/>
          <w:spacing w:val="5"/>
          <w:w w:val="115"/>
        </w:rPr>
        <w:t xml:space="preserve"> </w:t>
      </w:r>
      <w:r>
        <w:rPr>
          <w:rFonts w:ascii="Arial" w:hAnsi="Arial"/>
          <w:w w:val="115"/>
        </w:rPr>
        <w:t>as</w:t>
      </w:r>
      <w:r>
        <w:rPr>
          <w:rFonts w:ascii="Arial" w:hAnsi="Arial"/>
          <w:spacing w:val="5"/>
          <w:w w:val="115"/>
        </w:rPr>
        <w:t xml:space="preserve"> </w:t>
      </w:r>
      <w:r>
        <w:rPr>
          <w:rFonts w:ascii="Arial" w:hAnsi="Arial"/>
          <w:w w:val="115"/>
        </w:rPr>
        <w:t>follows:</w:t>
      </w:r>
    </w:p>
    <w:p w:rsidR="00BD5E84" w:rsidRDefault="00BD5E84">
      <w:pPr>
        <w:spacing w:before="11"/>
        <w:rPr>
          <w:rFonts w:ascii="Arial" w:eastAsia="Arial" w:hAnsi="Arial" w:cs="Arial"/>
          <w:sz w:val="27"/>
          <w:szCs w:val="27"/>
        </w:rPr>
      </w:pPr>
    </w:p>
    <w:p w:rsidR="00BD5E84" w:rsidRDefault="00FE0F79">
      <w:pPr>
        <w:pStyle w:val="BodyText"/>
      </w:pPr>
      <w:r>
        <w:rPr>
          <w:rFonts w:ascii="Arial" w:hAnsi="Arial"/>
          <w:w w:val="110"/>
        </w:rPr>
        <w:t>Realmz:</w:t>
      </w:r>
      <w:r>
        <w:rPr>
          <w:rFonts w:ascii="Arial" w:hAnsi="Arial"/>
          <w:spacing w:val="-14"/>
          <w:w w:val="110"/>
        </w:rPr>
        <w:t xml:space="preserve"> </w:t>
      </w:r>
      <w:r>
        <w:rPr>
          <w:rFonts w:ascii="Arial" w:hAnsi="Arial"/>
          <w:w w:val="110"/>
        </w:rPr>
        <w:t>$10</w:t>
      </w:r>
    </w:p>
    <w:p w:rsidR="00BD5E84" w:rsidRDefault="00FE0F79">
      <w:pPr>
        <w:pStyle w:val="BodyText"/>
        <w:spacing w:before="44"/>
      </w:pPr>
      <w:r>
        <w:rPr>
          <w:rFonts w:ascii="Arial" w:hAnsi="Arial"/>
          <w:w w:val="110"/>
        </w:rPr>
        <w:t>Each</w:t>
      </w:r>
      <w:r>
        <w:rPr>
          <w:rFonts w:ascii="Arial" w:hAnsi="Arial"/>
          <w:spacing w:val="12"/>
          <w:w w:val="110"/>
        </w:rPr>
        <w:t xml:space="preserve"> </w:t>
      </w:r>
      <w:r>
        <w:rPr>
          <w:rFonts w:ascii="Arial" w:hAnsi="Arial"/>
          <w:w w:val="110"/>
        </w:rPr>
        <w:t>scenario</w:t>
      </w:r>
      <w:r>
        <w:rPr>
          <w:rFonts w:ascii="Arial" w:hAnsi="Arial"/>
          <w:spacing w:val="13"/>
          <w:w w:val="110"/>
        </w:rPr>
        <w:t xml:space="preserve"> </w:t>
      </w:r>
      <w:r>
        <w:rPr>
          <w:rFonts w:ascii="Arial" w:hAnsi="Arial"/>
          <w:w w:val="110"/>
        </w:rPr>
        <w:t>you</w:t>
      </w:r>
      <w:r>
        <w:rPr>
          <w:rFonts w:ascii="Arial" w:hAnsi="Arial"/>
          <w:spacing w:val="13"/>
          <w:w w:val="110"/>
        </w:rPr>
        <w:t xml:space="preserve"> </w:t>
      </w:r>
      <w:r>
        <w:rPr>
          <w:rFonts w:ascii="Arial" w:hAnsi="Arial"/>
          <w:w w:val="110"/>
        </w:rPr>
        <w:t>wish</w:t>
      </w:r>
      <w:r>
        <w:rPr>
          <w:rFonts w:ascii="Arial" w:hAnsi="Arial"/>
          <w:spacing w:val="13"/>
          <w:w w:val="110"/>
        </w:rPr>
        <w:t xml:space="preserve"> </w:t>
      </w:r>
      <w:r>
        <w:rPr>
          <w:rFonts w:ascii="Arial" w:hAnsi="Arial"/>
          <w:w w:val="110"/>
        </w:rPr>
        <w:t>upgrade</w:t>
      </w:r>
      <w:r>
        <w:rPr>
          <w:rFonts w:ascii="Arial" w:hAnsi="Arial"/>
          <w:spacing w:val="13"/>
          <w:w w:val="110"/>
        </w:rPr>
        <w:t xml:space="preserve"> </w:t>
      </w:r>
      <w:r>
        <w:rPr>
          <w:rFonts w:ascii="Arial" w:hAnsi="Arial"/>
          <w:w w:val="110"/>
        </w:rPr>
        <w:t>to</w:t>
      </w:r>
      <w:r>
        <w:rPr>
          <w:rFonts w:ascii="Arial" w:hAnsi="Arial"/>
          <w:spacing w:val="12"/>
          <w:w w:val="110"/>
        </w:rPr>
        <w:t xml:space="preserve"> </w:t>
      </w:r>
      <w:r>
        <w:rPr>
          <w:rFonts w:ascii="Arial" w:hAnsi="Arial"/>
          <w:w w:val="110"/>
        </w:rPr>
        <w:t>a</w:t>
      </w:r>
      <w:r>
        <w:rPr>
          <w:rFonts w:ascii="Arial" w:hAnsi="Arial"/>
          <w:spacing w:val="13"/>
          <w:w w:val="110"/>
        </w:rPr>
        <w:t xml:space="preserve"> </w:t>
      </w:r>
      <w:r>
        <w:rPr>
          <w:rFonts w:ascii="Arial" w:hAnsi="Arial"/>
          <w:w w:val="110"/>
        </w:rPr>
        <w:t>new</w:t>
      </w:r>
      <w:r>
        <w:rPr>
          <w:rFonts w:ascii="Arial" w:hAnsi="Arial"/>
          <w:spacing w:val="13"/>
          <w:w w:val="110"/>
        </w:rPr>
        <w:t xml:space="preserve"> </w:t>
      </w:r>
      <w:r>
        <w:rPr>
          <w:rFonts w:ascii="Arial" w:hAnsi="Arial"/>
          <w:w w:val="110"/>
        </w:rPr>
        <w:t>platform:</w:t>
      </w:r>
      <w:r>
        <w:rPr>
          <w:rFonts w:ascii="Arial" w:hAnsi="Arial"/>
          <w:spacing w:val="13"/>
          <w:w w:val="110"/>
        </w:rPr>
        <w:t xml:space="preserve"> </w:t>
      </w:r>
      <w:r>
        <w:rPr>
          <w:rFonts w:ascii="Arial" w:hAnsi="Arial"/>
          <w:w w:val="110"/>
        </w:rPr>
        <w:t>$5</w:t>
      </w:r>
    </w:p>
    <w:p w:rsidR="00BD5E84" w:rsidRDefault="00FE0F79">
      <w:pPr>
        <w:pStyle w:val="BodyText"/>
        <w:spacing w:before="44" w:line="276" w:lineRule="auto"/>
        <w:ind w:right="195"/>
      </w:pPr>
      <w:r>
        <w:rPr>
          <w:rFonts w:ascii="Arial" w:hAnsi="Arial"/>
          <w:w w:val="115"/>
        </w:rPr>
        <w:t>Realmz</w:t>
      </w:r>
      <w:r>
        <w:rPr>
          <w:rFonts w:ascii="Arial" w:hAnsi="Arial"/>
          <w:spacing w:val="-6"/>
          <w:w w:val="115"/>
        </w:rPr>
        <w:t xml:space="preserve"> </w:t>
      </w:r>
      <w:r>
        <w:rPr>
          <w:rFonts w:ascii="Arial" w:hAnsi="Arial"/>
          <w:w w:val="115"/>
        </w:rPr>
        <w:t>Character</w:t>
      </w:r>
      <w:r>
        <w:rPr>
          <w:rFonts w:ascii="Arial" w:hAnsi="Arial"/>
          <w:spacing w:val="-6"/>
          <w:w w:val="115"/>
        </w:rPr>
        <w:t xml:space="preserve"> </w:t>
      </w:r>
      <w:r>
        <w:rPr>
          <w:rFonts w:ascii="Arial" w:hAnsi="Arial"/>
          <w:w w:val="115"/>
        </w:rPr>
        <w:t>Editor:</w:t>
      </w:r>
      <w:r>
        <w:rPr>
          <w:rFonts w:ascii="Arial" w:hAnsi="Arial"/>
          <w:spacing w:val="-6"/>
          <w:w w:val="115"/>
        </w:rPr>
        <w:t xml:space="preserve"> </w:t>
      </w:r>
      <w:r>
        <w:rPr>
          <w:rFonts w:ascii="Arial" w:hAnsi="Arial"/>
          <w:w w:val="115"/>
        </w:rPr>
        <w:t>$5</w:t>
      </w:r>
      <w:r>
        <w:rPr>
          <w:rFonts w:ascii="Arial" w:hAnsi="Arial"/>
          <w:spacing w:val="-6"/>
          <w:w w:val="115"/>
        </w:rPr>
        <w:t xml:space="preserve"> </w:t>
      </w:r>
      <w:r>
        <w:rPr>
          <w:rFonts w:ascii="Arial" w:hAnsi="Arial"/>
          <w:w w:val="115"/>
        </w:rPr>
        <w:t>if</w:t>
      </w:r>
      <w:r>
        <w:rPr>
          <w:rFonts w:ascii="Arial" w:hAnsi="Arial"/>
          <w:spacing w:val="-6"/>
          <w:w w:val="115"/>
        </w:rPr>
        <w:t xml:space="preserve"> </w:t>
      </w:r>
      <w:r>
        <w:rPr>
          <w:rFonts w:ascii="Arial" w:hAnsi="Arial"/>
          <w:w w:val="115"/>
        </w:rPr>
        <w:t>you</w:t>
      </w:r>
      <w:r>
        <w:rPr>
          <w:rFonts w:ascii="Arial" w:hAnsi="Arial"/>
          <w:spacing w:val="-5"/>
          <w:w w:val="115"/>
        </w:rPr>
        <w:t xml:space="preserve"> </w:t>
      </w:r>
      <w:r>
        <w:rPr>
          <w:rFonts w:ascii="Arial" w:hAnsi="Arial"/>
          <w:w w:val="115"/>
        </w:rPr>
        <w:t>choose</w:t>
      </w:r>
      <w:r>
        <w:rPr>
          <w:rFonts w:ascii="Arial" w:hAnsi="Arial"/>
          <w:spacing w:val="-6"/>
          <w:w w:val="115"/>
        </w:rPr>
        <w:t xml:space="preserve"> </w:t>
      </w:r>
      <w:r>
        <w:rPr>
          <w:rFonts w:ascii="Arial" w:hAnsi="Arial"/>
          <w:w w:val="115"/>
        </w:rPr>
        <w:t>to</w:t>
      </w:r>
      <w:r>
        <w:rPr>
          <w:rFonts w:ascii="Arial" w:hAnsi="Arial"/>
          <w:spacing w:val="-6"/>
          <w:w w:val="115"/>
        </w:rPr>
        <w:t xml:space="preserve"> </w:t>
      </w:r>
      <w:r>
        <w:rPr>
          <w:rFonts w:ascii="Arial" w:hAnsi="Arial"/>
          <w:w w:val="115"/>
        </w:rPr>
        <w:t>get</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new</w:t>
      </w:r>
      <w:r>
        <w:rPr>
          <w:rFonts w:ascii="Arial" w:hAnsi="Arial"/>
          <w:spacing w:val="-5"/>
          <w:w w:val="115"/>
        </w:rPr>
        <w:t xml:space="preserve"> </w:t>
      </w:r>
      <w:r>
        <w:rPr>
          <w:rFonts w:ascii="Arial" w:hAnsi="Arial"/>
          <w:w w:val="115"/>
        </w:rPr>
        <w:t>version</w:t>
      </w:r>
      <w:r>
        <w:rPr>
          <w:rFonts w:ascii="Arial" w:hAnsi="Arial"/>
          <w:spacing w:val="-6"/>
          <w:w w:val="115"/>
        </w:rPr>
        <w:t xml:space="preserve"> </w:t>
      </w:r>
      <w:r>
        <w:rPr>
          <w:rFonts w:ascii="Arial" w:hAnsi="Arial"/>
          <w:w w:val="115"/>
        </w:rPr>
        <w:t>via</w:t>
      </w:r>
      <w:r>
        <w:rPr>
          <w:rFonts w:ascii="Arial" w:hAnsi="Arial"/>
          <w:spacing w:val="-6"/>
          <w:w w:val="115"/>
        </w:rPr>
        <w:t xml:space="preserve"> </w:t>
      </w:r>
      <w:r>
        <w:rPr>
          <w:rFonts w:ascii="Arial" w:hAnsi="Arial"/>
          <w:w w:val="115"/>
        </w:rPr>
        <w:t>e-mail,</w:t>
      </w:r>
      <w:r>
        <w:rPr>
          <w:rFonts w:ascii="Arial" w:hAnsi="Arial"/>
          <w:spacing w:val="-6"/>
          <w:w w:val="115"/>
        </w:rPr>
        <w:t xml:space="preserve"> </w:t>
      </w:r>
      <w:r>
        <w:rPr>
          <w:rFonts w:ascii="Arial" w:hAnsi="Arial"/>
          <w:w w:val="115"/>
        </w:rPr>
        <w:t>$6</w:t>
      </w:r>
      <w:r>
        <w:rPr>
          <w:rFonts w:ascii="Arial" w:hAnsi="Arial"/>
          <w:spacing w:val="-6"/>
          <w:w w:val="115"/>
        </w:rPr>
        <w:t xml:space="preserve"> </w:t>
      </w:r>
      <w:r>
        <w:rPr>
          <w:rFonts w:ascii="Arial" w:hAnsi="Arial"/>
          <w:w w:val="115"/>
        </w:rPr>
        <w:t>if</w:t>
      </w:r>
      <w:r>
        <w:rPr>
          <w:rFonts w:ascii="Arial" w:hAnsi="Arial"/>
          <w:spacing w:val="-5"/>
          <w:w w:val="115"/>
        </w:rPr>
        <w:t xml:space="preserve"> </w:t>
      </w:r>
      <w:r>
        <w:rPr>
          <w:rFonts w:ascii="Arial" w:hAnsi="Arial"/>
          <w:w w:val="115"/>
        </w:rPr>
        <w:t>you</w:t>
      </w:r>
      <w:r>
        <w:rPr>
          <w:rFonts w:ascii="Arial" w:hAnsi="Arial"/>
          <w:spacing w:val="-6"/>
          <w:w w:val="115"/>
        </w:rPr>
        <w:t xml:space="preserve"> </w:t>
      </w:r>
      <w:r>
        <w:rPr>
          <w:rFonts w:ascii="Arial" w:hAnsi="Arial"/>
          <w:w w:val="115"/>
        </w:rPr>
        <w:t>need</w:t>
      </w:r>
      <w:r>
        <w:rPr>
          <w:rFonts w:ascii="Arial" w:hAnsi="Arial"/>
          <w:spacing w:val="-6"/>
          <w:w w:val="115"/>
        </w:rPr>
        <w:t xml:space="preserve"> </w:t>
      </w:r>
      <w:r>
        <w:rPr>
          <w:rFonts w:ascii="Arial" w:hAnsi="Arial"/>
          <w:w w:val="115"/>
        </w:rPr>
        <w:t>it</w:t>
      </w:r>
      <w:r>
        <w:rPr>
          <w:rFonts w:ascii="Arial" w:hAnsi="Arial"/>
          <w:w w:val="114"/>
        </w:rPr>
        <w:t xml:space="preserve"> </w:t>
      </w:r>
      <w:r>
        <w:rPr>
          <w:rFonts w:ascii="Arial" w:hAnsi="Arial"/>
          <w:w w:val="115"/>
        </w:rPr>
        <w:t>mailed</w:t>
      </w:r>
      <w:r>
        <w:rPr>
          <w:rFonts w:ascii="Arial" w:hAnsi="Arial"/>
          <w:spacing w:val="-19"/>
          <w:w w:val="115"/>
        </w:rPr>
        <w:t xml:space="preserve"> </w:t>
      </w:r>
      <w:r>
        <w:rPr>
          <w:rFonts w:ascii="Arial" w:hAnsi="Arial"/>
          <w:w w:val="115"/>
        </w:rPr>
        <w:t>to</w:t>
      </w:r>
      <w:r>
        <w:rPr>
          <w:rFonts w:ascii="Arial" w:hAnsi="Arial"/>
          <w:spacing w:val="-18"/>
          <w:w w:val="115"/>
        </w:rPr>
        <w:t xml:space="preserve"> </w:t>
      </w:r>
      <w:r>
        <w:rPr>
          <w:rFonts w:ascii="Arial" w:hAnsi="Arial"/>
          <w:w w:val="115"/>
        </w:rPr>
        <w:t>you</w:t>
      </w:r>
      <w:r>
        <w:rPr>
          <w:rFonts w:ascii="Arial" w:hAnsi="Arial"/>
          <w:spacing w:val="-18"/>
          <w:w w:val="115"/>
        </w:rPr>
        <w:t xml:space="preserve"> </w:t>
      </w:r>
      <w:r>
        <w:rPr>
          <w:rFonts w:ascii="Arial" w:hAnsi="Arial"/>
          <w:w w:val="115"/>
        </w:rPr>
        <w:t>on</w:t>
      </w:r>
      <w:r>
        <w:rPr>
          <w:rFonts w:ascii="Arial" w:hAnsi="Arial"/>
          <w:spacing w:val="-18"/>
          <w:w w:val="115"/>
        </w:rPr>
        <w:t xml:space="preserve"> </w:t>
      </w:r>
      <w:r>
        <w:rPr>
          <w:rFonts w:ascii="Arial" w:hAnsi="Arial"/>
          <w:w w:val="115"/>
        </w:rPr>
        <w:t>floppy</w:t>
      </w:r>
      <w:r>
        <w:rPr>
          <w:rFonts w:ascii="Arial" w:hAnsi="Arial"/>
          <w:spacing w:val="-18"/>
          <w:w w:val="115"/>
        </w:rPr>
        <w:t xml:space="preserve"> </w:t>
      </w:r>
      <w:r>
        <w:rPr>
          <w:rFonts w:ascii="Arial" w:hAnsi="Arial"/>
          <w:w w:val="115"/>
        </w:rPr>
        <w:t>disk.</w:t>
      </w:r>
    </w:p>
    <w:p w:rsidR="00BD5E84" w:rsidRDefault="00BD5E84">
      <w:pPr>
        <w:spacing w:before="11"/>
        <w:rPr>
          <w:rFonts w:ascii="Arial" w:eastAsia="Arial" w:hAnsi="Arial" w:cs="Arial"/>
          <w:sz w:val="27"/>
          <w:szCs w:val="27"/>
        </w:rPr>
      </w:pPr>
    </w:p>
    <w:p w:rsidR="00BD5E84" w:rsidRDefault="00FE0F79">
      <w:pPr>
        <w:pStyle w:val="BodyText"/>
      </w:pPr>
      <w:r>
        <w:rPr>
          <w:rFonts w:ascii="Arial" w:hAnsi="Arial"/>
          <w:w w:val="110"/>
        </w:rPr>
        <w:t>To help avoid</w:t>
      </w:r>
      <w:r>
        <w:rPr>
          <w:rFonts w:ascii="Arial" w:hAnsi="Arial"/>
          <w:spacing w:val="1"/>
          <w:w w:val="110"/>
        </w:rPr>
        <w:t xml:space="preserve"> </w:t>
      </w:r>
      <w:r>
        <w:rPr>
          <w:rFonts w:ascii="Arial" w:hAnsi="Arial"/>
          <w:w w:val="110"/>
        </w:rPr>
        <w:t>confusion, here is an</w:t>
      </w:r>
      <w:r>
        <w:rPr>
          <w:rFonts w:ascii="Arial" w:hAnsi="Arial"/>
          <w:spacing w:val="1"/>
          <w:w w:val="110"/>
        </w:rPr>
        <w:t xml:space="preserve"> </w:t>
      </w:r>
      <w:r>
        <w:rPr>
          <w:rFonts w:ascii="Arial" w:hAnsi="Arial"/>
          <w:w w:val="110"/>
        </w:rPr>
        <w:t>example:</w:t>
      </w:r>
    </w:p>
    <w:p w:rsidR="00BD5E84" w:rsidRDefault="00BD5E84">
      <w:pPr>
        <w:spacing w:before="8"/>
        <w:rPr>
          <w:rFonts w:ascii="Arial" w:eastAsia="Arial" w:hAnsi="Arial" w:cs="Arial"/>
          <w:sz w:val="31"/>
          <w:szCs w:val="31"/>
        </w:rPr>
      </w:pPr>
    </w:p>
    <w:p w:rsidR="00BD5E84" w:rsidRDefault="00FE0F79">
      <w:pPr>
        <w:pStyle w:val="BodyText"/>
        <w:spacing w:line="276" w:lineRule="auto"/>
        <w:ind w:right="98"/>
      </w:pPr>
      <w:r>
        <w:rPr>
          <w:rFonts w:ascii="Arial" w:hAnsi="Arial"/>
          <w:w w:val="115"/>
        </w:rPr>
        <w:t>Let's say you</w:t>
      </w:r>
      <w:r>
        <w:rPr>
          <w:rFonts w:ascii="Arial" w:hAnsi="Arial"/>
          <w:spacing w:val="-1"/>
          <w:w w:val="115"/>
        </w:rPr>
        <w:t xml:space="preserve"> </w:t>
      </w:r>
      <w:r>
        <w:rPr>
          <w:rFonts w:ascii="Arial" w:hAnsi="Arial"/>
          <w:w w:val="115"/>
        </w:rPr>
        <w:t xml:space="preserve">registered Realmz, and three scenarios. </w:t>
      </w:r>
      <w:r>
        <w:rPr>
          <w:rFonts w:ascii="Arial" w:hAnsi="Arial"/>
          <w:spacing w:val="1"/>
          <w:w w:val="115"/>
        </w:rPr>
        <w:t xml:space="preserve"> </w:t>
      </w:r>
      <w:r>
        <w:rPr>
          <w:rFonts w:ascii="Arial" w:hAnsi="Arial"/>
          <w:w w:val="115"/>
        </w:rPr>
        <w:t>To transfer your registration to windows for</w:t>
      </w:r>
      <w:r>
        <w:rPr>
          <w:rFonts w:ascii="Arial" w:hAnsi="Arial"/>
          <w:spacing w:val="-5"/>
          <w:w w:val="115"/>
        </w:rPr>
        <w:t xml:space="preserve"> </w:t>
      </w:r>
      <w:r>
        <w:rPr>
          <w:rFonts w:ascii="Arial" w:hAnsi="Arial"/>
          <w:w w:val="115"/>
        </w:rPr>
        <w:t>all</w:t>
      </w:r>
      <w:r>
        <w:rPr>
          <w:rFonts w:ascii="Arial" w:hAnsi="Arial"/>
          <w:spacing w:val="-5"/>
          <w:w w:val="115"/>
        </w:rPr>
        <w:t xml:space="preserve"> </w:t>
      </w:r>
      <w:r>
        <w:rPr>
          <w:rFonts w:ascii="Arial" w:hAnsi="Arial"/>
          <w:w w:val="115"/>
        </w:rPr>
        <w:t>of</w:t>
      </w:r>
      <w:r>
        <w:rPr>
          <w:rFonts w:ascii="Arial" w:hAnsi="Arial"/>
          <w:spacing w:val="-5"/>
          <w:w w:val="115"/>
        </w:rPr>
        <w:t xml:space="preserve"> </w:t>
      </w:r>
      <w:r>
        <w:rPr>
          <w:rFonts w:ascii="Arial" w:hAnsi="Arial"/>
          <w:w w:val="115"/>
        </w:rPr>
        <w:t>those</w:t>
      </w:r>
      <w:r>
        <w:rPr>
          <w:rFonts w:ascii="Arial" w:hAnsi="Arial"/>
          <w:spacing w:val="-4"/>
          <w:w w:val="115"/>
        </w:rPr>
        <w:t xml:space="preserve"> </w:t>
      </w:r>
      <w:r>
        <w:rPr>
          <w:rFonts w:ascii="Arial" w:hAnsi="Arial"/>
          <w:w w:val="115"/>
        </w:rPr>
        <w:t>items</w:t>
      </w:r>
      <w:r>
        <w:rPr>
          <w:rFonts w:ascii="Arial" w:hAnsi="Arial"/>
          <w:spacing w:val="-5"/>
          <w:w w:val="115"/>
        </w:rPr>
        <w:t xml:space="preserve"> </w:t>
      </w:r>
      <w:r>
        <w:rPr>
          <w:rFonts w:ascii="Arial" w:hAnsi="Arial"/>
          <w:w w:val="115"/>
        </w:rPr>
        <w:t>would</w:t>
      </w:r>
      <w:r>
        <w:rPr>
          <w:rFonts w:ascii="Arial" w:hAnsi="Arial"/>
          <w:spacing w:val="-5"/>
          <w:w w:val="115"/>
        </w:rPr>
        <w:t xml:space="preserve"> </w:t>
      </w:r>
      <w:r>
        <w:rPr>
          <w:rFonts w:ascii="Arial" w:hAnsi="Arial"/>
          <w:w w:val="115"/>
        </w:rPr>
        <w:t>cost</w:t>
      </w:r>
      <w:r>
        <w:rPr>
          <w:rFonts w:ascii="Arial" w:hAnsi="Arial"/>
          <w:spacing w:val="-4"/>
          <w:w w:val="115"/>
        </w:rPr>
        <w:t xml:space="preserve"> </w:t>
      </w:r>
      <w:r>
        <w:rPr>
          <w:rFonts w:ascii="Arial" w:hAnsi="Arial"/>
          <w:w w:val="115"/>
        </w:rPr>
        <w:t>you</w:t>
      </w:r>
      <w:r>
        <w:rPr>
          <w:rFonts w:ascii="Arial" w:hAnsi="Arial"/>
          <w:spacing w:val="-5"/>
          <w:w w:val="115"/>
        </w:rPr>
        <w:t xml:space="preserve"> </w:t>
      </w:r>
      <w:r>
        <w:rPr>
          <w:rFonts w:ascii="Arial" w:hAnsi="Arial"/>
          <w:w w:val="115"/>
        </w:rPr>
        <w:t>$10</w:t>
      </w:r>
      <w:r>
        <w:rPr>
          <w:rFonts w:ascii="Arial" w:hAnsi="Arial"/>
          <w:spacing w:val="-5"/>
          <w:w w:val="115"/>
        </w:rPr>
        <w:t xml:space="preserve"> </w:t>
      </w:r>
      <w:r>
        <w:rPr>
          <w:rFonts w:ascii="Arial" w:hAnsi="Arial"/>
          <w:w w:val="115"/>
        </w:rPr>
        <w:t>+</w:t>
      </w:r>
      <w:r>
        <w:rPr>
          <w:rFonts w:ascii="Arial" w:hAnsi="Arial"/>
          <w:spacing w:val="-4"/>
          <w:w w:val="115"/>
        </w:rPr>
        <w:t xml:space="preserve"> </w:t>
      </w:r>
      <w:r>
        <w:rPr>
          <w:rFonts w:ascii="Arial" w:hAnsi="Arial"/>
          <w:w w:val="115"/>
        </w:rPr>
        <w:t>3</w:t>
      </w:r>
      <w:r>
        <w:rPr>
          <w:rFonts w:ascii="Arial" w:hAnsi="Arial"/>
          <w:spacing w:val="-5"/>
          <w:w w:val="115"/>
        </w:rPr>
        <w:t xml:space="preserve"> </w:t>
      </w:r>
      <w:r>
        <w:rPr>
          <w:rFonts w:ascii="Arial" w:hAnsi="Arial"/>
          <w:w w:val="115"/>
        </w:rPr>
        <w:t>x</w:t>
      </w:r>
      <w:r>
        <w:rPr>
          <w:rFonts w:ascii="Arial" w:hAnsi="Arial"/>
          <w:spacing w:val="-5"/>
          <w:w w:val="115"/>
        </w:rPr>
        <w:t xml:space="preserve"> </w:t>
      </w:r>
      <w:r>
        <w:rPr>
          <w:rFonts w:ascii="Arial" w:hAnsi="Arial"/>
          <w:w w:val="115"/>
        </w:rPr>
        <w:t>$5</w:t>
      </w:r>
      <w:r>
        <w:rPr>
          <w:rFonts w:ascii="Arial" w:hAnsi="Arial"/>
          <w:spacing w:val="-4"/>
          <w:w w:val="115"/>
        </w:rPr>
        <w:t xml:space="preserve"> </w:t>
      </w:r>
      <w:r>
        <w:rPr>
          <w:rFonts w:ascii="Arial" w:hAnsi="Arial"/>
          <w:w w:val="115"/>
        </w:rPr>
        <w:t>=</w:t>
      </w:r>
      <w:r>
        <w:rPr>
          <w:rFonts w:ascii="Arial" w:hAnsi="Arial"/>
          <w:spacing w:val="-5"/>
          <w:w w:val="115"/>
        </w:rPr>
        <w:t xml:space="preserve"> </w:t>
      </w:r>
      <w:r>
        <w:rPr>
          <w:rFonts w:ascii="Arial" w:hAnsi="Arial"/>
          <w:w w:val="115"/>
        </w:rPr>
        <w:t>$25</w:t>
      </w:r>
      <w:r>
        <w:rPr>
          <w:rFonts w:ascii="Arial" w:hAnsi="Arial"/>
          <w:spacing w:val="68"/>
          <w:w w:val="115"/>
        </w:rPr>
        <w:t xml:space="preserve"> </w:t>
      </w:r>
      <w:r>
        <w:rPr>
          <w:rFonts w:ascii="Arial" w:hAnsi="Arial"/>
          <w:w w:val="115"/>
        </w:rPr>
        <w:t>If</w:t>
      </w:r>
      <w:r>
        <w:rPr>
          <w:rFonts w:ascii="Arial" w:hAnsi="Arial"/>
          <w:spacing w:val="-4"/>
          <w:w w:val="115"/>
        </w:rPr>
        <w:t xml:space="preserve"> </w:t>
      </w:r>
      <w:r>
        <w:rPr>
          <w:rFonts w:ascii="Arial" w:hAnsi="Arial"/>
          <w:w w:val="115"/>
        </w:rPr>
        <w:t>you</w:t>
      </w:r>
      <w:r>
        <w:rPr>
          <w:rFonts w:ascii="Arial" w:hAnsi="Arial"/>
          <w:spacing w:val="-5"/>
          <w:w w:val="115"/>
        </w:rPr>
        <w:t xml:space="preserve"> </w:t>
      </w:r>
      <w:r>
        <w:rPr>
          <w:rFonts w:ascii="Arial" w:hAnsi="Arial"/>
          <w:w w:val="115"/>
        </w:rPr>
        <w:t>choose</w:t>
      </w:r>
      <w:r>
        <w:rPr>
          <w:rFonts w:ascii="Arial" w:hAnsi="Arial"/>
          <w:spacing w:val="-5"/>
          <w:w w:val="115"/>
        </w:rPr>
        <w:t xml:space="preserve"> </w:t>
      </w:r>
      <w:r>
        <w:rPr>
          <w:rFonts w:ascii="Arial" w:hAnsi="Arial"/>
          <w:w w:val="115"/>
        </w:rPr>
        <w:t>to</w:t>
      </w:r>
      <w:r>
        <w:rPr>
          <w:rFonts w:ascii="Arial" w:hAnsi="Arial"/>
          <w:spacing w:val="-4"/>
          <w:w w:val="115"/>
        </w:rPr>
        <w:t xml:space="preserve"> </w:t>
      </w:r>
      <w:r>
        <w:rPr>
          <w:rFonts w:ascii="Arial" w:hAnsi="Arial"/>
          <w:w w:val="115"/>
        </w:rPr>
        <w:t>only</w:t>
      </w:r>
      <w:r>
        <w:rPr>
          <w:rFonts w:ascii="Arial" w:hAnsi="Arial"/>
          <w:spacing w:val="-5"/>
          <w:w w:val="115"/>
        </w:rPr>
        <w:t xml:space="preserve"> </w:t>
      </w:r>
      <w:r>
        <w:rPr>
          <w:rFonts w:ascii="Arial" w:hAnsi="Arial"/>
          <w:w w:val="115"/>
        </w:rPr>
        <w:t>get</w:t>
      </w:r>
      <w:r>
        <w:rPr>
          <w:rFonts w:ascii="Arial" w:hAnsi="Arial"/>
          <w:spacing w:val="-5"/>
          <w:w w:val="115"/>
        </w:rPr>
        <w:t xml:space="preserve"> </w:t>
      </w:r>
      <w:r>
        <w:rPr>
          <w:rFonts w:ascii="Arial" w:hAnsi="Arial"/>
          <w:w w:val="115"/>
        </w:rPr>
        <w:t>Realmz</w:t>
      </w:r>
      <w:r>
        <w:rPr>
          <w:rFonts w:ascii="Arial" w:hAnsi="Arial"/>
          <w:spacing w:val="-5"/>
          <w:w w:val="115"/>
        </w:rPr>
        <w:t xml:space="preserve"> </w:t>
      </w:r>
      <w:r>
        <w:rPr>
          <w:rFonts w:ascii="Arial" w:hAnsi="Arial"/>
          <w:w w:val="115"/>
        </w:rPr>
        <w:t>plus</w:t>
      </w:r>
      <w:r>
        <w:rPr>
          <w:rFonts w:ascii="Arial" w:hAnsi="Arial"/>
          <w:w w:val="114"/>
        </w:rPr>
        <w:t xml:space="preserve"> </w:t>
      </w:r>
      <w:r>
        <w:rPr>
          <w:rFonts w:ascii="Arial" w:hAnsi="Arial"/>
          <w:w w:val="115"/>
        </w:rPr>
        <w:t>one of those</w:t>
      </w:r>
      <w:r>
        <w:rPr>
          <w:rFonts w:ascii="Arial" w:hAnsi="Arial"/>
          <w:spacing w:val="-1"/>
          <w:w w:val="115"/>
        </w:rPr>
        <w:t xml:space="preserve"> </w:t>
      </w:r>
      <w:r>
        <w:rPr>
          <w:rFonts w:ascii="Arial" w:hAnsi="Arial"/>
          <w:w w:val="115"/>
        </w:rPr>
        <w:t>three scenarios then the cost would be $10 + $5 = $15</w:t>
      </w:r>
    </w:p>
    <w:p w:rsidR="00BD5E84" w:rsidRDefault="00BD5E84">
      <w:pPr>
        <w:spacing w:before="11"/>
        <w:rPr>
          <w:rFonts w:ascii="Arial" w:eastAsia="Arial" w:hAnsi="Arial" w:cs="Arial"/>
          <w:sz w:val="27"/>
          <w:szCs w:val="27"/>
        </w:rPr>
      </w:pPr>
    </w:p>
    <w:p w:rsidR="00BD5E84" w:rsidRDefault="00FE0F79">
      <w:pPr>
        <w:pStyle w:val="BodyText"/>
        <w:spacing w:line="276" w:lineRule="auto"/>
        <w:ind w:right="195"/>
      </w:pPr>
      <w:r>
        <w:rPr>
          <w:rFonts w:ascii="Arial" w:hAnsi="Arial"/>
          <w:w w:val="115"/>
        </w:rPr>
        <w:t>In</w:t>
      </w:r>
      <w:r>
        <w:rPr>
          <w:rFonts w:ascii="Arial" w:hAnsi="Arial"/>
          <w:spacing w:val="-8"/>
          <w:w w:val="115"/>
        </w:rPr>
        <w:t xml:space="preserve"> </w:t>
      </w:r>
      <w:r>
        <w:rPr>
          <w:rFonts w:ascii="Arial" w:hAnsi="Arial"/>
          <w:w w:val="115"/>
        </w:rPr>
        <w:t>addition,</w:t>
      </w:r>
      <w:r>
        <w:rPr>
          <w:rFonts w:ascii="Arial" w:hAnsi="Arial"/>
          <w:spacing w:val="-7"/>
          <w:w w:val="115"/>
        </w:rPr>
        <w:t xml:space="preserve"> </w:t>
      </w:r>
      <w:r>
        <w:rPr>
          <w:rFonts w:ascii="Arial" w:hAnsi="Arial"/>
          <w:w w:val="115"/>
        </w:rPr>
        <w:t>all</w:t>
      </w:r>
      <w:r>
        <w:rPr>
          <w:rFonts w:ascii="Arial" w:hAnsi="Arial"/>
          <w:spacing w:val="-7"/>
          <w:w w:val="115"/>
        </w:rPr>
        <w:t xml:space="preserve"> </w:t>
      </w:r>
      <w:r>
        <w:rPr>
          <w:rFonts w:ascii="Arial" w:hAnsi="Arial"/>
          <w:w w:val="115"/>
        </w:rPr>
        <w:t>3rd</w:t>
      </w:r>
      <w:r>
        <w:rPr>
          <w:rFonts w:ascii="Arial" w:hAnsi="Arial"/>
          <w:spacing w:val="-7"/>
          <w:w w:val="115"/>
        </w:rPr>
        <w:t xml:space="preserve"> </w:t>
      </w:r>
      <w:r>
        <w:rPr>
          <w:rFonts w:ascii="Arial" w:hAnsi="Arial"/>
          <w:w w:val="115"/>
        </w:rPr>
        <w:t>party</w:t>
      </w:r>
      <w:r>
        <w:rPr>
          <w:rFonts w:ascii="Arial" w:hAnsi="Arial"/>
          <w:spacing w:val="-7"/>
          <w:w w:val="115"/>
        </w:rPr>
        <w:t xml:space="preserve"> </w:t>
      </w:r>
      <w:r>
        <w:rPr>
          <w:rFonts w:ascii="Arial" w:hAnsi="Arial"/>
          <w:w w:val="115"/>
        </w:rPr>
        <w:t>scenarios</w:t>
      </w:r>
      <w:r>
        <w:rPr>
          <w:rFonts w:ascii="Arial" w:hAnsi="Arial"/>
          <w:spacing w:val="-7"/>
          <w:w w:val="115"/>
        </w:rPr>
        <w:t xml:space="preserve"> </w:t>
      </w:r>
      <w:r>
        <w:rPr>
          <w:rFonts w:ascii="Arial" w:hAnsi="Arial"/>
          <w:w w:val="115"/>
        </w:rPr>
        <w:t>created</w:t>
      </w:r>
      <w:r>
        <w:rPr>
          <w:rFonts w:ascii="Arial" w:hAnsi="Arial"/>
          <w:spacing w:val="-7"/>
          <w:w w:val="115"/>
        </w:rPr>
        <w:t xml:space="preserve"> </w:t>
      </w:r>
      <w:r>
        <w:rPr>
          <w:rFonts w:ascii="Arial" w:hAnsi="Arial"/>
          <w:w w:val="115"/>
        </w:rPr>
        <w:t>with</w:t>
      </w:r>
      <w:r>
        <w:rPr>
          <w:rFonts w:ascii="Arial" w:hAnsi="Arial"/>
          <w:spacing w:val="-7"/>
          <w:w w:val="115"/>
        </w:rPr>
        <w:t xml:space="preserve"> </w:t>
      </w:r>
      <w:r>
        <w:rPr>
          <w:rFonts w:ascii="Arial" w:hAnsi="Arial"/>
          <w:w w:val="115"/>
        </w:rPr>
        <w:t>Divinity</w:t>
      </w:r>
      <w:r>
        <w:rPr>
          <w:rFonts w:ascii="Arial" w:hAnsi="Arial"/>
          <w:spacing w:val="-7"/>
          <w:w w:val="115"/>
        </w:rPr>
        <w:t xml:space="preserve"> </w:t>
      </w:r>
      <w:r>
        <w:rPr>
          <w:rFonts w:ascii="Arial" w:hAnsi="Arial"/>
          <w:w w:val="115"/>
        </w:rPr>
        <w:t>can</w:t>
      </w:r>
      <w:r>
        <w:rPr>
          <w:rFonts w:ascii="Arial" w:hAnsi="Arial"/>
          <w:spacing w:val="-7"/>
          <w:w w:val="115"/>
        </w:rPr>
        <w:t xml:space="preserve"> </w:t>
      </w:r>
      <w:r>
        <w:rPr>
          <w:rFonts w:ascii="Arial" w:hAnsi="Arial"/>
          <w:w w:val="115"/>
        </w:rPr>
        <w:t>easily</w:t>
      </w:r>
      <w:r>
        <w:rPr>
          <w:rFonts w:ascii="Arial" w:hAnsi="Arial"/>
          <w:spacing w:val="-7"/>
          <w:w w:val="115"/>
        </w:rPr>
        <w:t xml:space="preserve"> </w:t>
      </w:r>
      <w:r>
        <w:rPr>
          <w:rFonts w:ascii="Arial" w:hAnsi="Arial"/>
          <w:w w:val="115"/>
        </w:rPr>
        <w:t>be</w:t>
      </w:r>
      <w:r>
        <w:rPr>
          <w:rFonts w:ascii="Arial" w:hAnsi="Arial"/>
          <w:spacing w:val="-7"/>
          <w:w w:val="115"/>
        </w:rPr>
        <w:t xml:space="preserve"> </w:t>
      </w:r>
      <w:r>
        <w:rPr>
          <w:rFonts w:ascii="Arial" w:hAnsi="Arial"/>
          <w:w w:val="115"/>
        </w:rPr>
        <w:t>converted</w:t>
      </w:r>
      <w:r>
        <w:rPr>
          <w:rFonts w:ascii="Arial" w:hAnsi="Arial"/>
          <w:spacing w:val="-7"/>
          <w:w w:val="115"/>
        </w:rPr>
        <w:t xml:space="preserve"> </w:t>
      </w:r>
      <w:r>
        <w:rPr>
          <w:rFonts w:ascii="Arial" w:hAnsi="Arial"/>
          <w:w w:val="115"/>
        </w:rPr>
        <w:t>to</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Windows</w:t>
      </w:r>
      <w:r>
        <w:rPr>
          <w:rFonts w:ascii="Arial" w:hAnsi="Arial"/>
          <w:w w:val="114"/>
        </w:rPr>
        <w:t xml:space="preserve"> </w:t>
      </w:r>
      <w:r>
        <w:rPr>
          <w:rFonts w:ascii="Arial" w:hAnsi="Arial"/>
          <w:w w:val="115"/>
        </w:rPr>
        <w:t>file format so</w:t>
      </w:r>
      <w:r>
        <w:rPr>
          <w:rFonts w:ascii="Arial" w:hAnsi="Arial"/>
          <w:spacing w:val="-1"/>
          <w:w w:val="115"/>
        </w:rPr>
        <w:t xml:space="preserve"> </w:t>
      </w:r>
      <w:r>
        <w:rPr>
          <w:rFonts w:ascii="Arial" w:hAnsi="Arial"/>
          <w:w w:val="115"/>
        </w:rPr>
        <w:t>all</w:t>
      </w:r>
      <w:r>
        <w:rPr>
          <w:rFonts w:ascii="Arial" w:hAnsi="Arial"/>
          <w:w w:val="115"/>
        </w:rPr>
        <w:t xml:space="preserve"> 3rd party scenarios should be availabel in both Mac and PC format shortly if they</w:t>
      </w:r>
      <w:r>
        <w:rPr>
          <w:rFonts w:ascii="Arial" w:hAnsi="Arial"/>
          <w:spacing w:val="6"/>
          <w:w w:val="115"/>
        </w:rPr>
        <w:t xml:space="preserve"> </w:t>
      </w:r>
      <w:r>
        <w:rPr>
          <w:rFonts w:ascii="Arial" w:hAnsi="Arial"/>
          <w:w w:val="115"/>
        </w:rPr>
        <w:t>are</w:t>
      </w:r>
      <w:r>
        <w:rPr>
          <w:rFonts w:ascii="Arial" w:hAnsi="Arial"/>
          <w:spacing w:val="7"/>
          <w:w w:val="115"/>
        </w:rPr>
        <w:t xml:space="preserve"> </w:t>
      </w:r>
      <w:r>
        <w:rPr>
          <w:rFonts w:ascii="Arial" w:hAnsi="Arial"/>
          <w:w w:val="115"/>
        </w:rPr>
        <w:t>not</w:t>
      </w:r>
      <w:r>
        <w:rPr>
          <w:rFonts w:ascii="Arial" w:hAnsi="Arial"/>
          <w:spacing w:val="6"/>
          <w:w w:val="115"/>
        </w:rPr>
        <w:t xml:space="preserve"> </w:t>
      </w:r>
      <w:r>
        <w:rPr>
          <w:rFonts w:ascii="Arial" w:hAnsi="Arial"/>
          <w:w w:val="115"/>
        </w:rPr>
        <w:t>already.</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6"/>
        </w:tabs>
        <w:spacing w:line="276" w:lineRule="auto"/>
        <w:ind w:right="295" w:firstLine="0"/>
      </w:pPr>
      <w:r>
        <w:rPr>
          <w:rFonts w:ascii="Arial" w:hAnsi="Arial"/>
          <w:w w:val="115"/>
        </w:rPr>
        <w:t>Increased</w:t>
      </w:r>
      <w:r>
        <w:rPr>
          <w:rFonts w:ascii="Arial" w:hAnsi="Arial"/>
          <w:spacing w:val="4"/>
          <w:w w:val="115"/>
        </w:rPr>
        <w:t xml:space="preserve"> </w:t>
      </w:r>
      <w:r>
        <w:rPr>
          <w:rFonts w:ascii="Arial" w:hAnsi="Arial"/>
          <w:w w:val="115"/>
        </w:rPr>
        <w:t>the</w:t>
      </w:r>
      <w:r>
        <w:rPr>
          <w:rFonts w:ascii="Arial" w:hAnsi="Arial"/>
          <w:spacing w:val="4"/>
          <w:w w:val="115"/>
        </w:rPr>
        <w:t xml:space="preserve"> </w:t>
      </w:r>
      <w:r>
        <w:rPr>
          <w:rFonts w:ascii="Arial" w:hAnsi="Arial"/>
          <w:w w:val="115"/>
        </w:rPr>
        <w:t>maximum</w:t>
      </w:r>
      <w:r>
        <w:rPr>
          <w:rFonts w:ascii="Arial" w:hAnsi="Arial"/>
          <w:spacing w:val="5"/>
          <w:w w:val="115"/>
        </w:rPr>
        <w:t xml:space="preserve"> </w:t>
      </w:r>
      <w:r>
        <w:rPr>
          <w:rFonts w:ascii="Arial" w:hAnsi="Arial"/>
          <w:w w:val="115"/>
        </w:rPr>
        <w:t>stats</w:t>
      </w:r>
      <w:r>
        <w:rPr>
          <w:rFonts w:ascii="Arial" w:hAnsi="Arial"/>
          <w:spacing w:val="4"/>
          <w:w w:val="115"/>
        </w:rPr>
        <w:t xml:space="preserve"> </w:t>
      </w:r>
      <w:r>
        <w:rPr>
          <w:rFonts w:ascii="Arial" w:hAnsi="Arial"/>
          <w:w w:val="115"/>
        </w:rPr>
        <w:t>from</w:t>
      </w:r>
      <w:r>
        <w:rPr>
          <w:rFonts w:ascii="Arial" w:hAnsi="Arial"/>
          <w:spacing w:val="5"/>
          <w:w w:val="115"/>
        </w:rPr>
        <w:t xml:space="preserve"> </w:t>
      </w:r>
      <w:r>
        <w:rPr>
          <w:rFonts w:ascii="Arial" w:hAnsi="Arial"/>
          <w:w w:val="115"/>
        </w:rPr>
        <w:t>25</w:t>
      </w:r>
      <w:r>
        <w:rPr>
          <w:rFonts w:ascii="Arial" w:hAnsi="Arial"/>
          <w:spacing w:val="4"/>
          <w:w w:val="115"/>
        </w:rPr>
        <w:t xml:space="preserve"> </w:t>
      </w:r>
      <w:r>
        <w:rPr>
          <w:rFonts w:ascii="Arial" w:hAnsi="Arial"/>
          <w:w w:val="115"/>
        </w:rPr>
        <w:t>to</w:t>
      </w:r>
      <w:r>
        <w:rPr>
          <w:rFonts w:ascii="Arial" w:hAnsi="Arial"/>
          <w:spacing w:val="4"/>
          <w:w w:val="115"/>
        </w:rPr>
        <w:t xml:space="preserve"> </w:t>
      </w:r>
      <w:r>
        <w:rPr>
          <w:rFonts w:ascii="Arial" w:hAnsi="Arial"/>
          <w:w w:val="115"/>
        </w:rPr>
        <w:t xml:space="preserve">30. </w:t>
      </w:r>
      <w:r>
        <w:rPr>
          <w:rFonts w:ascii="Arial" w:hAnsi="Arial"/>
          <w:spacing w:val="10"/>
          <w:w w:val="115"/>
        </w:rPr>
        <w:t xml:space="preserve"> </w:t>
      </w:r>
      <w:r>
        <w:rPr>
          <w:rFonts w:ascii="Arial" w:hAnsi="Arial"/>
          <w:w w:val="115"/>
        </w:rPr>
        <w:t xml:space="preserve">NOTE: </w:t>
      </w:r>
      <w:r>
        <w:rPr>
          <w:rFonts w:ascii="Arial" w:hAnsi="Arial"/>
          <w:spacing w:val="10"/>
          <w:w w:val="115"/>
        </w:rPr>
        <w:t xml:space="preserve"> </w:t>
      </w:r>
      <w:r>
        <w:rPr>
          <w:rFonts w:ascii="Arial" w:hAnsi="Arial"/>
          <w:w w:val="115"/>
        </w:rPr>
        <w:t>The</w:t>
      </w:r>
      <w:r>
        <w:rPr>
          <w:rFonts w:ascii="Arial" w:hAnsi="Arial"/>
          <w:spacing w:val="5"/>
          <w:w w:val="115"/>
        </w:rPr>
        <w:t xml:space="preserve"> </w:t>
      </w:r>
      <w:r>
        <w:rPr>
          <w:rFonts w:ascii="Arial" w:hAnsi="Arial"/>
          <w:w w:val="115"/>
        </w:rPr>
        <w:t>limit</w:t>
      </w:r>
      <w:r>
        <w:rPr>
          <w:rFonts w:ascii="Arial" w:hAnsi="Arial"/>
          <w:spacing w:val="4"/>
          <w:w w:val="115"/>
        </w:rPr>
        <w:t xml:space="preserve"> </w:t>
      </w:r>
      <w:r>
        <w:rPr>
          <w:rFonts w:ascii="Arial" w:hAnsi="Arial"/>
          <w:w w:val="115"/>
        </w:rPr>
        <w:t>for</w:t>
      </w:r>
      <w:r>
        <w:rPr>
          <w:rFonts w:ascii="Arial" w:hAnsi="Arial"/>
          <w:spacing w:val="5"/>
          <w:w w:val="115"/>
        </w:rPr>
        <w:t xml:space="preserve"> </w:t>
      </w:r>
      <w:r>
        <w:rPr>
          <w:rFonts w:ascii="Arial" w:hAnsi="Arial"/>
          <w:w w:val="115"/>
        </w:rPr>
        <w:t>most</w:t>
      </w:r>
      <w:r>
        <w:rPr>
          <w:rFonts w:ascii="Arial" w:hAnsi="Arial"/>
          <w:spacing w:val="4"/>
          <w:w w:val="115"/>
        </w:rPr>
        <w:t xml:space="preserve"> </w:t>
      </w:r>
      <w:r>
        <w:rPr>
          <w:rFonts w:ascii="Arial" w:hAnsi="Arial"/>
          <w:w w:val="115"/>
        </w:rPr>
        <w:t>cases</w:t>
      </w:r>
      <w:r>
        <w:rPr>
          <w:rFonts w:ascii="Arial" w:hAnsi="Arial"/>
          <w:spacing w:val="4"/>
          <w:w w:val="115"/>
        </w:rPr>
        <w:t xml:space="preserve"> </w:t>
      </w:r>
      <w:r>
        <w:rPr>
          <w:rFonts w:ascii="Arial" w:hAnsi="Arial"/>
          <w:w w:val="115"/>
        </w:rPr>
        <w:t>will</w:t>
      </w:r>
      <w:r>
        <w:rPr>
          <w:rFonts w:ascii="Arial" w:hAnsi="Arial"/>
          <w:spacing w:val="5"/>
          <w:w w:val="115"/>
        </w:rPr>
        <w:t xml:space="preserve"> </w:t>
      </w:r>
      <w:r>
        <w:rPr>
          <w:rFonts w:ascii="Arial" w:hAnsi="Arial"/>
          <w:w w:val="115"/>
        </w:rPr>
        <w:t>still</w:t>
      </w:r>
      <w:r>
        <w:rPr>
          <w:rFonts w:ascii="Arial" w:hAnsi="Arial"/>
          <w:spacing w:val="4"/>
          <w:w w:val="115"/>
        </w:rPr>
        <w:t xml:space="preserve"> </w:t>
      </w:r>
      <w:r>
        <w:rPr>
          <w:rFonts w:ascii="Arial" w:hAnsi="Arial"/>
          <w:w w:val="115"/>
        </w:rPr>
        <w:t>be</w:t>
      </w:r>
      <w:r>
        <w:rPr>
          <w:rFonts w:ascii="Arial" w:hAnsi="Arial"/>
          <w:spacing w:val="5"/>
          <w:w w:val="115"/>
        </w:rPr>
        <w:t xml:space="preserve"> </w:t>
      </w:r>
      <w:r>
        <w:rPr>
          <w:rFonts w:ascii="Arial" w:hAnsi="Arial"/>
          <w:w w:val="115"/>
        </w:rPr>
        <w:t>25</w:t>
      </w:r>
      <w:r>
        <w:rPr>
          <w:rFonts w:ascii="Arial" w:hAnsi="Arial"/>
          <w:w w:val="116"/>
        </w:rPr>
        <w:t xml:space="preserve"> </w:t>
      </w:r>
      <w:r>
        <w:rPr>
          <w:rFonts w:ascii="Arial" w:hAnsi="Arial"/>
          <w:w w:val="115"/>
        </w:rPr>
        <w:t>during</w:t>
      </w:r>
      <w:r>
        <w:rPr>
          <w:rFonts w:ascii="Arial" w:hAnsi="Arial"/>
          <w:spacing w:val="7"/>
          <w:w w:val="115"/>
        </w:rPr>
        <w:t xml:space="preserve"> </w:t>
      </w:r>
      <w:r>
        <w:rPr>
          <w:rFonts w:ascii="Arial" w:hAnsi="Arial"/>
          <w:w w:val="115"/>
        </w:rPr>
        <w:t>character</w:t>
      </w:r>
      <w:r>
        <w:rPr>
          <w:rFonts w:ascii="Arial" w:hAnsi="Arial"/>
          <w:spacing w:val="7"/>
          <w:w w:val="115"/>
        </w:rPr>
        <w:t xml:space="preserve"> </w:t>
      </w:r>
      <w:r>
        <w:rPr>
          <w:rFonts w:ascii="Arial" w:hAnsi="Arial"/>
          <w:w w:val="115"/>
        </w:rPr>
        <w:t>creation,</w:t>
      </w:r>
      <w:r>
        <w:rPr>
          <w:rFonts w:ascii="Arial" w:hAnsi="Arial"/>
          <w:spacing w:val="7"/>
          <w:w w:val="115"/>
        </w:rPr>
        <w:t xml:space="preserve"> </w:t>
      </w:r>
      <w:r>
        <w:rPr>
          <w:rFonts w:ascii="Arial" w:hAnsi="Arial"/>
          <w:w w:val="115"/>
        </w:rPr>
        <w:t>however,</w:t>
      </w:r>
      <w:r>
        <w:rPr>
          <w:rFonts w:ascii="Arial" w:hAnsi="Arial"/>
          <w:spacing w:val="7"/>
          <w:w w:val="115"/>
        </w:rPr>
        <w:t xml:space="preserve"> </w:t>
      </w:r>
      <w:r>
        <w:rPr>
          <w:rFonts w:ascii="Arial" w:hAnsi="Arial"/>
          <w:w w:val="115"/>
        </w:rPr>
        <w:t>with</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addition</w:t>
      </w:r>
      <w:r>
        <w:rPr>
          <w:rFonts w:ascii="Arial" w:hAnsi="Arial"/>
          <w:spacing w:val="7"/>
          <w:w w:val="115"/>
        </w:rPr>
        <w:t xml:space="preserve"> </w:t>
      </w:r>
      <w:r>
        <w:rPr>
          <w:rFonts w:ascii="Arial" w:hAnsi="Arial"/>
          <w:w w:val="115"/>
        </w:rPr>
        <w:t>of</w:t>
      </w:r>
      <w:r>
        <w:rPr>
          <w:rFonts w:ascii="Arial" w:hAnsi="Arial"/>
          <w:spacing w:val="8"/>
          <w:w w:val="115"/>
        </w:rPr>
        <w:t xml:space="preserve"> </w:t>
      </w:r>
      <w:r>
        <w:rPr>
          <w:rFonts w:ascii="Arial" w:hAnsi="Arial"/>
          <w:w w:val="115"/>
        </w:rPr>
        <w:t>some</w:t>
      </w:r>
      <w:r>
        <w:rPr>
          <w:rFonts w:ascii="Arial" w:hAnsi="Arial"/>
          <w:spacing w:val="7"/>
          <w:w w:val="115"/>
        </w:rPr>
        <w:t xml:space="preserve"> </w:t>
      </w:r>
      <w:r>
        <w:rPr>
          <w:rFonts w:ascii="Arial" w:hAnsi="Arial"/>
          <w:w w:val="115"/>
        </w:rPr>
        <w:t>items</w:t>
      </w:r>
      <w:r>
        <w:rPr>
          <w:rFonts w:ascii="Arial" w:hAnsi="Arial"/>
          <w:spacing w:val="7"/>
          <w:w w:val="115"/>
        </w:rPr>
        <w:t xml:space="preserve"> </w:t>
      </w:r>
      <w:r>
        <w:rPr>
          <w:rFonts w:ascii="Arial" w:hAnsi="Arial"/>
          <w:w w:val="115"/>
        </w:rPr>
        <w:t>and</w:t>
      </w:r>
      <w:r>
        <w:rPr>
          <w:rFonts w:ascii="Arial" w:hAnsi="Arial"/>
          <w:spacing w:val="7"/>
          <w:w w:val="115"/>
        </w:rPr>
        <w:t xml:space="preserve"> </w:t>
      </w:r>
      <w:r>
        <w:rPr>
          <w:rFonts w:ascii="Arial" w:hAnsi="Arial"/>
          <w:w w:val="115"/>
        </w:rPr>
        <w:t>with</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affects</w:t>
      </w:r>
      <w:r>
        <w:rPr>
          <w:rFonts w:ascii="Arial" w:hAnsi="Arial"/>
          <w:spacing w:val="7"/>
          <w:w w:val="115"/>
        </w:rPr>
        <w:t xml:space="preserve"> </w:t>
      </w:r>
      <w:r>
        <w:rPr>
          <w:rFonts w:ascii="Arial" w:hAnsi="Arial"/>
          <w:w w:val="115"/>
        </w:rPr>
        <w:t>of</w:t>
      </w:r>
      <w:r>
        <w:rPr>
          <w:rFonts w:ascii="Arial" w:hAnsi="Arial"/>
          <w:w w:val="116"/>
        </w:rPr>
        <w:t xml:space="preserve"> </w:t>
      </w:r>
      <w:r>
        <w:rPr>
          <w:rFonts w:ascii="Arial" w:hAnsi="Arial"/>
          <w:w w:val="115"/>
        </w:rPr>
        <w:t>aging</w:t>
      </w:r>
      <w:r>
        <w:rPr>
          <w:rFonts w:ascii="Arial" w:hAnsi="Arial"/>
          <w:spacing w:val="-12"/>
          <w:w w:val="115"/>
        </w:rPr>
        <w:t xml:space="preserve"> </w:t>
      </w:r>
      <w:r>
        <w:rPr>
          <w:rFonts w:ascii="Arial" w:hAnsi="Arial"/>
          <w:w w:val="115"/>
        </w:rPr>
        <w:t>on</w:t>
      </w:r>
      <w:r>
        <w:rPr>
          <w:rFonts w:ascii="Arial" w:hAnsi="Arial"/>
          <w:spacing w:val="-12"/>
          <w:w w:val="115"/>
        </w:rPr>
        <w:t xml:space="preserve"> </w:t>
      </w:r>
      <w:r>
        <w:rPr>
          <w:rFonts w:ascii="Arial" w:hAnsi="Arial"/>
          <w:w w:val="115"/>
        </w:rPr>
        <w:t>some</w:t>
      </w:r>
      <w:r>
        <w:rPr>
          <w:rFonts w:ascii="Arial" w:hAnsi="Arial"/>
          <w:spacing w:val="-11"/>
          <w:w w:val="115"/>
        </w:rPr>
        <w:t xml:space="preserve"> </w:t>
      </w:r>
      <w:r>
        <w:rPr>
          <w:rFonts w:ascii="Arial" w:hAnsi="Arial"/>
          <w:w w:val="115"/>
        </w:rPr>
        <w:t>characters</w:t>
      </w:r>
      <w:r>
        <w:rPr>
          <w:rFonts w:ascii="Arial" w:hAnsi="Arial"/>
          <w:spacing w:val="-12"/>
          <w:w w:val="115"/>
        </w:rPr>
        <w:t xml:space="preserve"> </w:t>
      </w:r>
      <w:r>
        <w:rPr>
          <w:rFonts w:ascii="Arial" w:hAnsi="Arial"/>
          <w:w w:val="115"/>
        </w:rPr>
        <w:t>you</w:t>
      </w:r>
      <w:r>
        <w:rPr>
          <w:rFonts w:ascii="Arial" w:hAnsi="Arial"/>
          <w:spacing w:val="-11"/>
          <w:w w:val="115"/>
        </w:rPr>
        <w:t xml:space="preserve"> </w:t>
      </w:r>
      <w:r>
        <w:rPr>
          <w:rFonts w:ascii="Arial" w:hAnsi="Arial"/>
          <w:w w:val="115"/>
        </w:rPr>
        <w:t>can</w:t>
      </w:r>
      <w:r>
        <w:rPr>
          <w:rFonts w:ascii="Arial" w:hAnsi="Arial"/>
          <w:spacing w:val="-12"/>
          <w:w w:val="115"/>
        </w:rPr>
        <w:t xml:space="preserve"> </w:t>
      </w:r>
      <w:r>
        <w:rPr>
          <w:rFonts w:ascii="Arial" w:hAnsi="Arial"/>
          <w:w w:val="115"/>
        </w:rPr>
        <w:t>now</w:t>
      </w:r>
      <w:r>
        <w:rPr>
          <w:rFonts w:ascii="Arial" w:hAnsi="Arial"/>
          <w:spacing w:val="-11"/>
          <w:w w:val="115"/>
        </w:rPr>
        <w:t xml:space="preserve"> </w:t>
      </w:r>
      <w:r>
        <w:rPr>
          <w:rFonts w:ascii="Arial" w:hAnsi="Arial"/>
          <w:w w:val="115"/>
        </w:rPr>
        <w:t>reach</w:t>
      </w:r>
      <w:r>
        <w:rPr>
          <w:rFonts w:ascii="Arial" w:hAnsi="Arial"/>
          <w:spacing w:val="-12"/>
          <w:w w:val="115"/>
        </w:rPr>
        <w:t xml:space="preserve"> </w:t>
      </w:r>
      <w:r>
        <w:rPr>
          <w:rFonts w:ascii="Arial" w:hAnsi="Arial"/>
          <w:w w:val="115"/>
        </w:rPr>
        <w:t>as</w:t>
      </w:r>
      <w:r>
        <w:rPr>
          <w:rFonts w:ascii="Arial" w:hAnsi="Arial"/>
          <w:spacing w:val="-11"/>
          <w:w w:val="115"/>
        </w:rPr>
        <w:t xml:space="preserve"> </w:t>
      </w:r>
      <w:r>
        <w:rPr>
          <w:rFonts w:ascii="Arial" w:hAnsi="Arial"/>
          <w:w w:val="115"/>
        </w:rPr>
        <w:t>high</w:t>
      </w:r>
      <w:r>
        <w:rPr>
          <w:rFonts w:ascii="Arial" w:hAnsi="Arial"/>
          <w:spacing w:val="-12"/>
          <w:w w:val="115"/>
        </w:rPr>
        <w:t xml:space="preserve"> </w:t>
      </w:r>
      <w:r>
        <w:rPr>
          <w:rFonts w:ascii="Arial" w:hAnsi="Arial"/>
          <w:w w:val="115"/>
        </w:rPr>
        <w:t>as</w:t>
      </w:r>
      <w:r>
        <w:rPr>
          <w:rFonts w:ascii="Arial" w:hAnsi="Arial"/>
          <w:spacing w:val="-12"/>
          <w:w w:val="115"/>
        </w:rPr>
        <w:t xml:space="preserve"> </w:t>
      </w:r>
      <w:r>
        <w:rPr>
          <w:rFonts w:ascii="Arial" w:hAnsi="Arial"/>
          <w:w w:val="115"/>
        </w:rPr>
        <w:t>30</w:t>
      </w:r>
      <w:r>
        <w:rPr>
          <w:rFonts w:ascii="Arial" w:hAnsi="Arial"/>
          <w:spacing w:val="-11"/>
          <w:w w:val="115"/>
        </w:rPr>
        <w:t xml:space="preserve"> </w:t>
      </w:r>
      <w:r>
        <w:rPr>
          <w:rFonts w:ascii="Arial" w:hAnsi="Arial"/>
          <w:w w:val="115"/>
        </w:rPr>
        <w:t>on</w:t>
      </w:r>
      <w:r>
        <w:rPr>
          <w:rFonts w:ascii="Arial" w:hAnsi="Arial"/>
          <w:spacing w:val="-12"/>
          <w:w w:val="115"/>
        </w:rPr>
        <w:t xml:space="preserve"> </w:t>
      </w:r>
      <w:r>
        <w:rPr>
          <w:rFonts w:ascii="Arial" w:hAnsi="Arial"/>
          <w:w w:val="115"/>
        </w:rPr>
        <w:t>all</w:t>
      </w:r>
      <w:r>
        <w:rPr>
          <w:rFonts w:ascii="Arial" w:hAnsi="Arial"/>
          <w:spacing w:val="-11"/>
          <w:w w:val="115"/>
        </w:rPr>
        <w:t xml:space="preserve"> </w:t>
      </w:r>
      <w:r>
        <w:rPr>
          <w:rFonts w:ascii="Arial" w:hAnsi="Arial"/>
          <w:w w:val="115"/>
        </w:rPr>
        <w:t>stats.</w:t>
      </w:r>
    </w:p>
    <w:p w:rsidR="00BD5E84" w:rsidRDefault="00BD5E84">
      <w:pPr>
        <w:spacing w:before="11"/>
        <w:rPr>
          <w:rFonts w:ascii="Arial" w:eastAsia="Arial" w:hAnsi="Arial" w:cs="Arial"/>
          <w:sz w:val="27"/>
          <w:szCs w:val="27"/>
        </w:rPr>
      </w:pPr>
    </w:p>
    <w:p w:rsidR="00BD5E84" w:rsidRDefault="00FE0F79">
      <w:pPr>
        <w:pStyle w:val="BodyText"/>
        <w:spacing w:line="276" w:lineRule="auto"/>
        <w:ind w:right="195"/>
      </w:pPr>
      <w:r>
        <w:rPr>
          <w:rFonts w:ascii="Arial" w:hAnsi="Arial"/>
          <w:w w:val="115"/>
        </w:rPr>
        <w:t>In</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past,</w:t>
      </w:r>
      <w:r>
        <w:rPr>
          <w:rFonts w:ascii="Arial" w:hAnsi="Arial"/>
          <w:spacing w:val="7"/>
          <w:w w:val="115"/>
        </w:rPr>
        <w:t xml:space="preserve"> </w:t>
      </w:r>
      <w:r>
        <w:rPr>
          <w:rFonts w:ascii="Arial" w:hAnsi="Arial"/>
          <w:w w:val="115"/>
        </w:rPr>
        <w:t>exceeding</w:t>
      </w:r>
      <w:r>
        <w:rPr>
          <w:rFonts w:ascii="Arial" w:hAnsi="Arial"/>
          <w:spacing w:val="6"/>
          <w:w w:val="115"/>
        </w:rPr>
        <w:t xml:space="preserve"> </w:t>
      </w:r>
      <w:r>
        <w:rPr>
          <w:rFonts w:ascii="Arial" w:hAnsi="Arial"/>
          <w:w w:val="115"/>
        </w:rPr>
        <w:t>25</w:t>
      </w:r>
      <w:r>
        <w:rPr>
          <w:rFonts w:ascii="Arial" w:hAnsi="Arial"/>
          <w:spacing w:val="7"/>
          <w:w w:val="115"/>
        </w:rPr>
        <w:t xml:space="preserve"> </w:t>
      </w:r>
      <w:r>
        <w:rPr>
          <w:rFonts w:ascii="Arial" w:hAnsi="Arial"/>
          <w:w w:val="115"/>
        </w:rPr>
        <w:t>for</w:t>
      </w:r>
      <w:r>
        <w:rPr>
          <w:rFonts w:ascii="Arial" w:hAnsi="Arial"/>
          <w:spacing w:val="6"/>
          <w:w w:val="115"/>
        </w:rPr>
        <w:t xml:space="preserve"> </w:t>
      </w:r>
      <w:r>
        <w:rPr>
          <w:rFonts w:ascii="Arial" w:hAnsi="Arial"/>
          <w:w w:val="115"/>
        </w:rPr>
        <w:t>any</w:t>
      </w:r>
      <w:r>
        <w:rPr>
          <w:rFonts w:ascii="Arial" w:hAnsi="Arial"/>
          <w:spacing w:val="6"/>
          <w:w w:val="115"/>
        </w:rPr>
        <w:t xml:space="preserve"> </w:t>
      </w:r>
      <w:r>
        <w:rPr>
          <w:rFonts w:ascii="Arial" w:hAnsi="Arial"/>
          <w:w w:val="115"/>
        </w:rPr>
        <w:t>stats</w:t>
      </w:r>
      <w:r>
        <w:rPr>
          <w:rFonts w:ascii="Arial" w:hAnsi="Arial"/>
          <w:spacing w:val="7"/>
          <w:w w:val="115"/>
        </w:rPr>
        <w:t xml:space="preserve"> </w:t>
      </w:r>
      <w:r>
        <w:rPr>
          <w:rFonts w:ascii="Arial" w:hAnsi="Arial"/>
          <w:w w:val="115"/>
        </w:rPr>
        <w:t>may</w:t>
      </w:r>
      <w:r>
        <w:rPr>
          <w:rFonts w:ascii="Arial" w:hAnsi="Arial"/>
          <w:spacing w:val="6"/>
          <w:w w:val="115"/>
        </w:rPr>
        <w:t xml:space="preserve"> </w:t>
      </w:r>
      <w:r>
        <w:rPr>
          <w:rFonts w:ascii="Arial" w:hAnsi="Arial"/>
          <w:w w:val="115"/>
        </w:rPr>
        <w:t>have</w:t>
      </w:r>
      <w:r>
        <w:rPr>
          <w:rFonts w:ascii="Arial" w:hAnsi="Arial"/>
          <w:spacing w:val="7"/>
          <w:w w:val="115"/>
        </w:rPr>
        <w:t xml:space="preserve"> </w:t>
      </w:r>
      <w:r>
        <w:rPr>
          <w:rFonts w:ascii="Arial" w:hAnsi="Arial"/>
          <w:w w:val="115"/>
        </w:rPr>
        <w:t>had</w:t>
      </w:r>
      <w:r>
        <w:rPr>
          <w:rFonts w:ascii="Arial" w:hAnsi="Arial"/>
          <w:spacing w:val="6"/>
          <w:w w:val="115"/>
        </w:rPr>
        <w:t xml:space="preserve"> </w:t>
      </w:r>
      <w:r>
        <w:rPr>
          <w:rFonts w:ascii="Arial" w:hAnsi="Arial"/>
          <w:w w:val="115"/>
        </w:rPr>
        <w:t>a</w:t>
      </w:r>
      <w:r>
        <w:rPr>
          <w:rFonts w:ascii="Arial" w:hAnsi="Arial"/>
          <w:spacing w:val="6"/>
          <w:w w:val="115"/>
        </w:rPr>
        <w:t xml:space="preserve"> </w:t>
      </w:r>
      <w:r>
        <w:rPr>
          <w:rFonts w:ascii="Arial" w:hAnsi="Arial"/>
          <w:w w:val="115"/>
        </w:rPr>
        <w:t>detrimental</w:t>
      </w:r>
      <w:r>
        <w:rPr>
          <w:rFonts w:ascii="Arial" w:hAnsi="Arial"/>
          <w:spacing w:val="7"/>
          <w:w w:val="115"/>
        </w:rPr>
        <w:t xml:space="preserve"> </w:t>
      </w:r>
      <w:r>
        <w:rPr>
          <w:rFonts w:ascii="Arial" w:hAnsi="Arial"/>
          <w:w w:val="115"/>
        </w:rPr>
        <w:t>affect</w:t>
      </w:r>
      <w:r>
        <w:rPr>
          <w:rFonts w:ascii="Arial" w:hAnsi="Arial"/>
          <w:spacing w:val="6"/>
          <w:w w:val="115"/>
        </w:rPr>
        <w:t xml:space="preserve"> </w:t>
      </w:r>
      <w:r>
        <w:rPr>
          <w:rFonts w:ascii="Arial" w:hAnsi="Arial"/>
          <w:w w:val="115"/>
        </w:rPr>
        <w:t>on</w:t>
      </w:r>
      <w:r>
        <w:rPr>
          <w:rFonts w:ascii="Arial" w:hAnsi="Arial"/>
          <w:spacing w:val="7"/>
          <w:w w:val="115"/>
        </w:rPr>
        <w:t xml:space="preserve"> </w:t>
      </w:r>
      <w:r>
        <w:rPr>
          <w:rFonts w:ascii="Arial" w:hAnsi="Arial"/>
          <w:w w:val="115"/>
        </w:rPr>
        <w:t>your</w:t>
      </w:r>
      <w:r>
        <w:rPr>
          <w:rFonts w:ascii="Arial" w:hAnsi="Arial"/>
          <w:spacing w:val="6"/>
          <w:w w:val="115"/>
        </w:rPr>
        <w:t xml:space="preserve"> </w:t>
      </w:r>
      <w:r>
        <w:rPr>
          <w:rFonts w:ascii="Arial" w:hAnsi="Arial"/>
          <w:w w:val="115"/>
        </w:rPr>
        <w:t>character.</w:t>
      </w:r>
      <w:r>
        <w:rPr>
          <w:rFonts w:ascii="Arial" w:hAnsi="Arial"/>
          <w:w w:val="116"/>
        </w:rPr>
        <w:t xml:space="preserve"> </w:t>
      </w:r>
      <w:r>
        <w:rPr>
          <w:rFonts w:ascii="Arial" w:hAnsi="Arial"/>
          <w:w w:val="115"/>
        </w:rPr>
        <w:t>That</w:t>
      </w:r>
      <w:r>
        <w:rPr>
          <w:rFonts w:ascii="Arial" w:hAnsi="Arial"/>
          <w:spacing w:val="-19"/>
          <w:w w:val="115"/>
        </w:rPr>
        <w:t xml:space="preserve"> </w:t>
      </w:r>
      <w:r>
        <w:rPr>
          <w:rFonts w:ascii="Arial" w:hAnsi="Arial"/>
          <w:w w:val="115"/>
        </w:rPr>
        <w:t>should</w:t>
      </w:r>
      <w:r>
        <w:rPr>
          <w:rFonts w:ascii="Arial" w:hAnsi="Arial"/>
          <w:spacing w:val="-18"/>
          <w:w w:val="115"/>
        </w:rPr>
        <w:t xml:space="preserve"> </w:t>
      </w:r>
      <w:r>
        <w:rPr>
          <w:rFonts w:ascii="Arial" w:hAnsi="Arial"/>
          <w:w w:val="115"/>
        </w:rPr>
        <w:t>no</w:t>
      </w:r>
      <w:r>
        <w:rPr>
          <w:rFonts w:ascii="Arial" w:hAnsi="Arial"/>
          <w:spacing w:val="-19"/>
          <w:w w:val="115"/>
        </w:rPr>
        <w:t xml:space="preserve"> </w:t>
      </w:r>
      <w:r>
        <w:rPr>
          <w:rFonts w:ascii="Arial" w:hAnsi="Arial"/>
          <w:w w:val="115"/>
        </w:rPr>
        <w:t>longer</w:t>
      </w:r>
      <w:r>
        <w:rPr>
          <w:rFonts w:ascii="Arial" w:hAnsi="Arial"/>
          <w:spacing w:val="-18"/>
          <w:w w:val="115"/>
        </w:rPr>
        <w:t xml:space="preserve"> </w:t>
      </w:r>
      <w:r>
        <w:rPr>
          <w:rFonts w:ascii="Arial" w:hAnsi="Arial"/>
          <w:w w:val="115"/>
        </w:rPr>
        <w:t>be</w:t>
      </w:r>
      <w:r>
        <w:rPr>
          <w:rFonts w:ascii="Arial" w:hAnsi="Arial"/>
          <w:spacing w:val="-19"/>
          <w:w w:val="115"/>
        </w:rPr>
        <w:t xml:space="preserve"> </w:t>
      </w:r>
      <w:r>
        <w:rPr>
          <w:rFonts w:ascii="Arial" w:hAnsi="Arial"/>
          <w:w w:val="115"/>
        </w:rPr>
        <w:t>the</w:t>
      </w:r>
      <w:r>
        <w:rPr>
          <w:rFonts w:ascii="Arial" w:hAnsi="Arial"/>
          <w:spacing w:val="-18"/>
          <w:w w:val="115"/>
        </w:rPr>
        <w:t xml:space="preserve"> </w:t>
      </w:r>
      <w:r>
        <w:rPr>
          <w:rFonts w:ascii="Arial" w:hAnsi="Arial"/>
          <w:w w:val="115"/>
        </w:rPr>
        <w:t>case.</w:t>
      </w:r>
    </w:p>
    <w:p w:rsidR="00BD5E84" w:rsidRDefault="00BD5E84">
      <w:pPr>
        <w:rPr>
          <w:rFonts w:ascii="Arial" w:eastAsia="Arial" w:hAnsi="Arial" w:cs="Arial"/>
          <w:sz w:val="24"/>
          <w:szCs w:val="24"/>
        </w:rPr>
      </w:pPr>
    </w:p>
    <w:p w:rsidR="00BD5E84" w:rsidRDefault="00BD5E84">
      <w:pPr>
        <w:spacing w:before="8"/>
        <w:rPr>
          <w:rFonts w:ascii="Arial" w:eastAsia="Arial" w:hAnsi="Arial" w:cs="Arial"/>
          <w:sz w:val="23"/>
          <w:szCs w:val="23"/>
        </w:rPr>
      </w:pPr>
    </w:p>
    <w:p w:rsidR="00BD5E84" w:rsidRDefault="00FE0F79">
      <w:pPr>
        <w:pStyle w:val="Heading2"/>
      </w:pPr>
      <w:r>
        <w:t>What's</w:t>
      </w:r>
      <w:r>
        <w:rPr>
          <w:spacing w:val="9"/>
        </w:rPr>
        <w:t xml:space="preserve"> </w:t>
      </w:r>
      <w:r>
        <w:t>new</w:t>
      </w:r>
      <w:r>
        <w:rPr>
          <w:spacing w:val="10"/>
        </w:rPr>
        <w:t xml:space="preserve"> </w:t>
      </w:r>
      <w:r>
        <w:t>in</w:t>
      </w:r>
      <w:r>
        <w:rPr>
          <w:spacing w:val="10"/>
        </w:rPr>
        <w:t xml:space="preserve"> </w:t>
      </w:r>
      <w:r>
        <w:t>6.2</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2"/>
        </w:tabs>
        <w:spacing w:line="276" w:lineRule="auto"/>
        <w:ind w:right="195" w:firstLine="0"/>
      </w:pPr>
      <w:r>
        <w:rPr>
          <w:rFonts w:ascii="Arial" w:hAnsi="Arial"/>
          <w:w w:val="115"/>
        </w:rPr>
        <w:t>Made</w:t>
      </w:r>
      <w:r>
        <w:rPr>
          <w:rFonts w:ascii="Arial" w:hAnsi="Arial"/>
          <w:spacing w:val="-13"/>
          <w:w w:val="115"/>
        </w:rPr>
        <w:t xml:space="preserve"> </w:t>
      </w:r>
      <w:r>
        <w:rPr>
          <w:rFonts w:ascii="Arial" w:hAnsi="Arial"/>
          <w:w w:val="115"/>
        </w:rPr>
        <w:t>some</w:t>
      </w:r>
      <w:r>
        <w:rPr>
          <w:rFonts w:ascii="Arial" w:hAnsi="Arial"/>
          <w:spacing w:val="-12"/>
          <w:w w:val="115"/>
        </w:rPr>
        <w:t xml:space="preserve"> </w:t>
      </w:r>
      <w:r>
        <w:rPr>
          <w:rFonts w:ascii="Arial" w:hAnsi="Arial"/>
          <w:w w:val="115"/>
        </w:rPr>
        <w:t>interface</w:t>
      </w:r>
      <w:r>
        <w:rPr>
          <w:rFonts w:ascii="Arial" w:hAnsi="Arial"/>
          <w:spacing w:val="-12"/>
          <w:w w:val="115"/>
        </w:rPr>
        <w:t xml:space="preserve"> </w:t>
      </w:r>
      <w:r>
        <w:rPr>
          <w:rFonts w:ascii="Arial" w:hAnsi="Arial"/>
          <w:w w:val="115"/>
        </w:rPr>
        <w:t>changes</w:t>
      </w:r>
      <w:r>
        <w:rPr>
          <w:rFonts w:ascii="Arial" w:hAnsi="Arial"/>
          <w:spacing w:val="-12"/>
          <w:w w:val="115"/>
        </w:rPr>
        <w:t xml:space="preserve"> </w:t>
      </w:r>
      <w:r>
        <w:rPr>
          <w:rFonts w:ascii="Arial" w:hAnsi="Arial"/>
          <w:w w:val="115"/>
        </w:rPr>
        <w:t>to</w:t>
      </w:r>
      <w:r>
        <w:rPr>
          <w:rFonts w:ascii="Arial" w:hAnsi="Arial"/>
          <w:spacing w:val="-13"/>
          <w:w w:val="115"/>
        </w:rPr>
        <w:t xml:space="preserve"> </w:t>
      </w:r>
      <w:r>
        <w:rPr>
          <w:rFonts w:ascii="Arial" w:hAnsi="Arial"/>
          <w:w w:val="115"/>
        </w:rPr>
        <w:t>the</w:t>
      </w:r>
      <w:r>
        <w:rPr>
          <w:rFonts w:ascii="Arial" w:hAnsi="Arial"/>
          <w:spacing w:val="-12"/>
          <w:w w:val="115"/>
        </w:rPr>
        <w:t xml:space="preserve"> </w:t>
      </w:r>
      <w:r>
        <w:rPr>
          <w:rFonts w:ascii="Arial" w:hAnsi="Arial"/>
          <w:w w:val="115"/>
        </w:rPr>
        <w:t>Divinity</w:t>
      </w:r>
      <w:r>
        <w:rPr>
          <w:rFonts w:ascii="Arial" w:hAnsi="Arial"/>
          <w:spacing w:val="-12"/>
          <w:w w:val="115"/>
        </w:rPr>
        <w:t xml:space="preserve"> </w:t>
      </w:r>
      <w:r>
        <w:rPr>
          <w:rFonts w:ascii="Arial" w:hAnsi="Arial"/>
          <w:w w:val="115"/>
        </w:rPr>
        <w:t>DEMO</w:t>
      </w:r>
      <w:r>
        <w:rPr>
          <w:rFonts w:ascii="Arial" w:hAnsi="Arial"/>
          <w:spacing w:val="-12"/>
          <w:w w:val="115"/>
        </w:rPr>
        <w:t xml:space="preserve"> </w:t>
      </w:r>
      <w:r>
        <w:rPr>
          <w:rFonts w:ascii="Arial" w:hAnsi="Arial"/>
          <w:w w:val="115"/>
        </w:rPr>
        <w:t>to</w:t>
      </w:r>
      <w:r>
        <w:rPr>
          <w:rFonts w:ascii="Arial" w:hAnsi="Arial"/>
          <w:spacing w:val="-12"/>
          <w:w w:val="115"/>
        </w:rPr>
        <w:t xml:space="preserve"> </w:t>
      </w:r>
      <w:r>
        <w:rPr>
          <w:rFonts w:ascii="Arial" w:hAnsi="Arial"/>
          <w:w w:val="115"/>
        </w:rPr>
        <w:t>make</w:t>
      </w:r>
      <w:r>
        <w:rPr>
          <w:rFonts w:ascii="Arial" w:hAnsi="Arial"/>
          <w:spacing w:val="-13"/>
          <w:w w:val="115"/>
        </w:rPr>
        <w:t xml:space="preserve"> </w:t>
      </w:r>
      <w:r>
        <w:rPr>
          <w:rFonts w:ascii="Arial" w:hAnsi="Arial"/>
          <w:w w:val="115"/>
        </w:rPr>
        <w:t>it</w:t>
      </w:r>
      <w:r>
        <w:rPr>
          <w:rFonts w:ascii="Arial" w:hAnsi="Arial"/>
          <w:spacing w:val="-12"/>
          <w:w w:val="115"/>
        </w:rPr>
        <w:t xml:space="preserve"> </w:t>
      </w:r>
      <w:r>
        <w:rPr>
          <w:rFonts w:ascii="Arial" w:hAnsi="Arial"/>
          <w:w w:val="115"/>
        </w:rPr>
        <w:t>easier</w:t>
      </w:r>
      <w:r>
        <w:rPr>
          <w:rFonts w:ascii="Arial" w:hAnsi="Arial"/>
          <w:spacing w:val="-12"/>
          <w:w w:val="115"/>
        </w:rPr>
        <w:t xml:space="preserve"> </w:t>
      </w:r>
      <w:r>
        <w:rPr>
          <w:rFonts w:ascii="Arial" w:hAnsi="Arial"/>
          <w:w w:val="115"/>
        </w:rPr>
        <w:t>to</w:t>
      </w:r>
      <w:r>
        <w:rPr>
          <w:rFonts w:ascii="Arial" w:hAnsi="Arial"/>
          <w:spacing w:val="-12"/>
          <w:w w:val="115"/>
        </w:rPr>
        <w:t xml:space="preserve"> </w:t>
      </w:r>
      <w:r>
        <w:rPr>
          <w:rFonts w:ascii="Arial" w:hAnsi="Arial"/>
          <w:w w:val="115"/>
        </w:rPr>
        <w:t>look</w:t>
      </w:r>
      <w:r>
        <w:rPr>
          <w:rFonts w:ascii="Arial" w:hAnsi="Arial"/>
          <w:spacing w:val="-12"/>
          <w:w w:val="115"/>
        </w:rPr>
        <w:t xml:space="preserve"> </w:t>
      </w:r>
      <w:r>
        <w:rPr>
          <w:rFonts w:ascii="Arial" w:hAnsi="Arial"/>
          <w:w w:val="115"/>
        </w:rPr>
        <w:t>up</w:t>
      </w:r>
      <w:r>
        <w:rPr>
          <w:rFonts w:ascii="Arial" w:hAnsi="Arial"/>
          <w:spacing w:val="-13"/>
          <w:w w:val="115"/>
        </w:rPr>
        <w:t xml:space="preserve"> </w:t>
      </w:r>
      <w:r>
        <w:rPr>
          <w:rFonts w:ascii="Arial" w:hAnsi="Arial"/>
          <w:w w:val="115"/>
        </w:rPr>
        <w:t>information</w:t>
      </w:r>
      <w:r>
        <w:rPr>
          <w:rFonts w:ascii="Arial" w:hAnsi="Arial"/>
          <w:spacing w:val="-12"/>
          <w:w w:val="115"/>
        </w:rPr>
        <w:t xml:space="preserve"> </w:t>
      </w:r>
      <w:r>
        <w:rPr>
          <w:rFonts w:ascii="Arial" w:hAnsi="Arial"/>
          <w:w w:val="115"/>
        </w:rPr>
        <w:t>on</w:t>
      </w:r>
      <w:r>
        <w:rPr>
          <w:rFonts w:ascii="Arial" w:hAnsi="Arial"/>
          <w:w w:val="113"/>
        </w:rPr>
        <w:t xml:space="preserve"> </w:t>
      </w:r>
      <w:r>
        <w:rPr>
          <w:rFonts w:ascii="Arial" w:hAnsi="Arial"/>
          <w:w w:val="115"/>
        </w:rPr>
        <w:t>the scripting codes.</w:t>
      </w:r>
      <w:r>
        <w:rPr>
          <w:rFonts w:ascii="Arial" w:hAnsi="Arial"/>
          <w:spacing w:val="76"/>
          <w:w w:val="115"/>
        </w:rPr>
        <w:t xml:space="preserve"> </w:t>
      </w:r>
      <w:r>
        <w:rPr>
          <w:rFonts w:ascii="Arial" w:hAnsi="Arial"/>
          <w:w w:val="115"/>
        </w:rPr>
        <w:t>Check it out!</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0"/>
        </w:tabs>
        <w:spacing w:line="276" w:lineRule="auto"/>
        <w:ind w:right="1232" w:firstLine="0"/>
      </w:pPr>
      <w:r>
        <w:rPr>
          <w:rFonts w:ascii="Arial" w:hAnsi="Arial"/>
          <w:w w:val="110"/>
        </w:rPr>
        <w:t>The</w:t>
      </w:r>
      <w:r>
        <w:rPr>
          <w:rFonts w:ascii="Arial" w:hAnsi="Arial"/>
          <w:spacing w:val="16"/>
          <w:w w:val="110"/>
        </w:rPr>
        <w:t xml:space="preserve"> </w:t>
      </w:r>
      <w:r>
        <w:rPr>
          <w:rFonts w:ascii="Arial" w:hAnsi="Arial"/>
          <w:w w:val="110"/>
        </w:rPr>
        <w:t>preference</w:t>
      </w:r>
      <w:r>
        <w:rPr>
          <w:rFonts w:ascii="Arial" w:hAnsi="Arial"/>
          <w:spacing w:val="17"/>
          <w:w w:val="110"/>
        </w:rPr>
        <w:t xml:space="preserve"> </w:t>
      </w:r>
      <w:r>
        <w:rPr>
          <w:rFonts w:ascii="Arial" w:hAnsi="Arial"/>
          <w:w w:val="110"/>
        </w:rPr>
        <w:t>"Show</w:t>
      </w:r>
      <w:r>
        <w:rPr>
          <w:rFonts w:ascii="Arial" w:hAnsi="Arial"/>
          <w:spacing w:val="17"/>
          <w:w w:val="110"/>
        </w:rPr>
        <w:t xml:space="preserve"> </w:t>
      </w:r>
      <w:r>
        <w:rPr>
          <w:rFonts w:ascii="Arial" w:hAnsi="Arial"/>
          <w:w w:val="110"/>
        </w:rPr>
        <w:t>Next</w:t>
      </w:r>
      <w:r>
        <w:rPr>
          <w:rFonts w:ascii="Arial" w:hAnsi="Arial"/>
          <w:spacing w:val="17"/>
          <w:w w:val="110"/>
        </w:rPr>
        <w:t xml:space="preserve"> </w:t>
      </w:r>
      <w:r>
        <w:rPr>
          <w:rFonts w:ascii="Arial" w:hAnsi="Arial"/>
          <w:w w:val="110"/>
        </w:rPr>
        <w:t>Round</w:t>
      </w:r>
      <w:r>
        <w:rPr>
          <w:rFonts w:ascii="Arial" w:hAnsi="Arial"/>
          <w:spacing w:val="16"/>
          <w:w w:val="110"/>
        </w:rPr>
        <w:t xml:space="preserve"> </w:t>
      </w:r>
      <w:r>
        <w:rPr>
          <w:rFonts w:ascii="Arial" w:hAnsi="Arial"/>
          <w:w w:val="110"/>
        </w:rPr>
        <w:t>Notification"</w:t>
      </w:r>
      <w:r>
        <w:rPr>
          <w:rFonts w:ascii="Arial" w:hAnsi="Arial"/>
          <w:spacing w:val="17"/>
          <w:w w:val="110"/>
        </w:rPr>
        <w:t xml:space="preserve"> </w:t>
      </w:r>
      <w:r>
        <w:rPr>
          <w:rFonts w:ascii="Arial" w:hAnsi="Arial"/>
          <w:w w:val="110"/>
        </w:rPr>
        <w:t>has</w:t>
      </w:r>
      <w:r>
        <w:rPr>
          <w:rFonts w:ascii="Arial" w:hAnsi="Arial"/>
          <w:spacing w:val="17"/>
          <w:w w:val="110"/>
        </w:rPr>
        <w:t xml:space="preserve"> </w:t>
      </w:r>
      <w:r>
        <w:rPr>
          <w:rFonts w:ascii="Arial" w:hAnsi="Arial"/>
          <w:w w:val="110"/>
        </w:rPr>
        <w:t>been</w:t>
      </w:r>
      <w:r>
        <w:rPr>
          <w:rFonts w:ascii="Arial" w:hAnsi="Arial"/>
          <w:spacing w:val="17"/>
          <w:w w:val="110"/>
        </w:rPr>
        <w:t xml:space="preserve"> </w:t>
      </w:r>
      <w:r>
        <w:rPr>
          <w:rFonts w:ascii="Arial" w:hAnsi="Arial"/>
          <w:w w:val="110"/>
        </w:rPr>
        <w:t>changed</w:t>
      </w:r>
      <w:r>
        <w:rPr>
          <w:rFonts w:ascii="Arial" w:hAnsi="Arial"/>
          <w:spacing w:val="17"/>
          <w:w w:val="110"/>
        </w:rPr>
        <w:t xml:space="preserve"> </w:t>
      </w:r>
      <w:r>
        <w:rPr>
          <w:rFonts w:ascii="Arial" w:hAnsi="Arial"/>
          <w:w w:val="110"/>
        </w:rPr>
        <w:t>to</w:t>
      </w:r>
      <w:r>
        <w:rPr>
          <w:rFonts w:ascii="Arial" w:hAnsi="Arial"/>
          <w:spacing w:val="16"/>
          <w:w w:val="110"/>
        </w:rPr>
        <w:t xml:space="preserve"> </w:t>
      </w:r>
      <w:r>
        <w:rPr>
          <w:rFonts w:ascii="Arial" w:hAnsi="Arial"/>
          <w:w w:val="110"/>
        </w:rPr>
        <w:t>"Show</w:t>
      </w:r>
      <w:r>
        <w:rPr>
          <w:rFonts w:ascii="Arial" w:hAnsi="Arial"/>
          <w:spacing w:val="17"/>
          <w:w w:val="110"/>
        </w:rPr>
        <w:t xml:space="preserve"> </w:t>
      </w:r>
      <w:r>
        <w:rPr>
          <w:rFonts w:ascii="Arial" w:hAnsi="Arial"/>
          <w:w w:val="110"/>
        </w:rPr>
        <w:t>Additional</w:t>
      </w:r>
      <w:r>
        <w:rPr>
          <w:rFonts w:ascii="Arial" w:hAnsi="Arial"/>
          <w:w w:val="112"/>
        </w:rPr>
        <w:t xml:space="preserve"> </w:t>
      </w:r>
      <w:r>
        <w:rPr>
          <w:rFonts w:ascii="Arial" w:hAnsi="Arial"/>
          <w:w w:val="110"/>
        </w:rPr>
        <w:t>Notifications"</w:t>
      </w:r>
    </w:p>
    <w:p w:rsidR="00BD5E84" w:rsidRDefault="00BD5E84">
      <w:pPr>
        <w:spacing w:before="11"/>
        <w:rPr>
          <w:rFonts w:ascii="Arial" w:eastAsia="Arial" w:hAnsi="Arial" w:cs="Arial"/>
          <w:sz w:val="27"/>
          <w:szCs w:val="27"/>
        </w:rPr>
      </w:pPr>
    </w:p>
    <w:p w:rsidR="00BD5E84" w:rsidRDefault="00FE0F79">
      <w:pPr>
        <w:pStyle w:val="BodyText"/>
        <w:tabs>
          <w:tab w:val="left" w:pos="1432"/>
        </w:tabs>
        <w:spacing w:line="276" w:lineRule="auto"/>
        <w:ind w:right="572"/>
      </w:pPr>
      <w:r>
        <w:rPr>
          <w:rFonts w:ascii="Arial" w:hAnsi="Arial"/>
          <w:w w:val="115"/>
        </w:rPr>
        <w:t>Some</w:t>
      </w:r>
      <w:r>
        <w:rPr>
          <w:rFonts w:ascii="Arial" w:hAnsi="Arial"/>
          <w:spacing w:val="-32"/>
          <w:w w:val="115"/>
        </w:rPr>
        <w:t xml:space="preserve"> </w:t>
      </w:r>
      <w:r>
        <w:rPr>
          <w:rFonts w:ascii="Arial" w:hAnsi="Arial"/>
          <w:w w:val="115"/>
        </w:rPr>
        <w:t>machines</w:t>
      </w:r>
      <w:r>
        <w:rPr>
          <w:rFonts w:ascii="Arial" w:hAnsi="Arial"/>
          <w:spacing w:val="-31"/>
          <w:w w:val="115"/>
        </w:rPr>
        <w:t xml:space="preserve"> </w:t>
      </w:r>
      <w:r>
        <w:rPr>
          <w:rFonts w:ascii="Arial" w:hAnsi="Arial"/>
          <w:w w:val="115"/>
        </w:rPr>
        <w:t>have</w:t>
      </w:r>
      <w:r>
        <w:rPr>
          <w:rFonts w:ascii="Arial" w:hAnsi="Arial"/>
          <w:spacing w:val="-31"/>
          <w:w w:val="115"/>
        </w:rPr>
        <w:t xml:space="preserve"> </w:t>
      </w:r>
      <w:r>
        <w:rPr>
          <w:rFonts w:ascii="Arial" w:hAnsi="Arial"/>
          <w:w w:val="115"/>
        </w:rPr>
        <w:t>been</w:t>
      </w:r>
      <w:r>
        <w:rPr>
          <w:rFonts w:ascii="Arial" w:hAnsi="Arial"/>
          <w:spacing w:val="-31"/>
          <w:w w:val="115"/>
        </w:rPr>
        <w:t xml:space="preserve"> </w:t>
      </w:r>
      <w:r>
        <w:rPr>
          <w:rFonts w:ascii="Arial" w:hAnsi="Arial"/>
          <w:w w:val="115"/>
        </w:rPr>
        <w:t>reported</w:t>
      </w:r>
      <w:r>
        <w:rPr>
          <w:rFonts w:ascii="Arial" w:hAnsi="Arial"/>
          <w:spacing w:val="-31"/>
          <w:w w:val="115"/>
        </w:rPr>
        <w:t xml:space="preserve"> </w:t>
      </w:r>
      <w:r>
        <w:rPr>
          <w:rFonts w:ascii="Arial" w:hAnsi="Arial"/>
          <w:w w:val="115"/>
        </w:rPr>
        <w:t>as</w:t>
      </w:r>
      <w:r>
        <w:rPr>
          <w:rFonts w:ascii="Arial" w:hAnsi="Arial"/>
          <w:spacing w:val="-31"/>
          <w:w w:val="115"/>
        </w:rPr>
        <w:t xml:space="preserve"> </w:t>
      </w:r>
      <w:r>
        <w:rPr>
          <w:rFonts w:ascii="Arial" w:hAnsi="Arial"/>
          <w:w w:val="115"/>
        </w:rPr>
        <w:t>locking</w:t>
      </w:r>
      <w:r>
        <w:rPr>
          <w:rFonts w:ascii="Arial" w:hAnsi="Arial"/>
          <w:spacing w:val="-32"/>
          <w:w w:val="115"/>
        </w:rPr>
        <w:t xml:space="preserve"> </w:t>
      </w:r>
      <w:r>
        <w:rPr>
          <w:rFonts w:ascii="Arial" w:hAnsi="Arial"/>
          <w:w w:val="115"/>
        </w:rPr>
        <w:t>up</w:t>
      </w:r>
      <w:r>
        <w:rPr>
          <w:rFonts w:ascii="Arial" w:hAnsi="Arial"/>
          <w:spacing w:val="-31"/>
          <w:w w:val="115"/>
        </w:rPr>
        <w:t xml:space="preserve"> </w:t>
      </w:r>
      <w:r>
        <w:rPr>
          <w:rFonts w:ascii="Arial" w:hAnsi="Arial"/>
          <w:w w:val="115"/>
        </w:rPr>
        <w:t>when</w:t>
      </w:r>
      <w:r>
        <w:rPr>
          <w:rFonts w:ascii="Arial" w:hAnsi="Arial"/>
          <w:spacing w:val="-31"/>
          <w:w w:val="115"/>
        </w:rPr>
        <w:t xml:space="preserve"> </w:t>
      </w:r>
      <w:r>
        <w:rPr>
          <w:rFonts w:ascii="Arial" w:hAnsi="Arial"/>
          <w:w w:val="115"/>
        </w:rPr>
        <w:t>the</w:t>
      </w:r>
      <w:r>
        <w:rPr>
          <w:rFonts w:ascii="Arial" w:hAnsi="Arial"/>
          <w:spacing w:val="-31"/>
          <w:w w:val="115"/>
        </w:rPr>
        <w:t xml:space="preserve"> </w:t>
      </w:r>
      <w:r>
        <w:rPr>
          <w:rFonts w:ascii="Arial" w:hAnsi="Arial"/>
          <w:w w:val="115"/>
        </w:rPr>
        <w:t>small</w:t>
      </w:r>
      <w:r>
        <w:rPr>
          <w:rFonts w:ascii="Arial" w:hAnsi="Arial"/>
          <w:spacing w:val="-31"/>
          <w:w w:val="115"/>
        </w:rPr>
        <w:t xml:space="preserve"> </w:t>
      </w:r>
      <w:r>
        <w:rPr>
          <w:rFonts w:ascii="Arial" w:hAnsi="Arial"/>
          <w:w w:val="115"/>
        </w:rPr>
        <w:t>notification</w:t>
      </w:r>
      <w:r>
        <w:rPr>
          <w:rFonts w:ascii="Arial" w:hAnsi="Arial"/>
          <w:spacing w:val="-31"/>
          <w:w w:val="115"/>
        </w:rPr>
        <w:t xml:space="preserve"> </w:t>
      </w:r>
      <w:r>
        <w:rPr>
          <w:rFonts w:ascii="Arial" w:hAnsi="Arial"/>
          <w:w w:val="115"/>
        </w:rPr>
        <w:t>window</w:t>
      </w:r>
      <w:r>
        <w:rPr>
          <w:rFonts w:ascii="Arial" w:hAnsi="Arial"/>
          <w:spacing w:val="-32"/>
          <w:w w:val="115"/>
        </w:rPr>
        <w:t xml:space="preserve"> </w:t>
      </w:r>
      <w:r>
        <w:rPr>
          <w:rFonts w:ascii="Arial" w:hAnsi="Arial"/>
          <w:w w:val="115"/>
        </w:rPr>
        <w:t>appears</w:t>
      </w:r>
      <w:r>
        <w:rPr>
          <w:rFonts w:ascii="Arial" w:hAnsi="Arial"/>
          <w:w w:val="111"/>
        </w:rPr>
        <w:t xml:space="preserve"> </w:t>
      </w:r>
      <w:r>
        <w:rPr>
          <w:rFonts w:ascii="Arial" w:hAnsi="Arial"/>
          <w:w w:val="115"/>
        </w:rPr>
        <w:t>after</w:t>
      </w:r>
      <w:r>
        <w:rPr>
          <w:rFonts w:ascii="Arial" w:hAnsi="Arial"/>
          <w:spacing w:val="13"/>
          <w:w w:val="115"/>
        </w:rPr>
        <w:t xml:space="preserve"> </w:t>
      </w:r>
      <w:r>
        <w:rPr>
          <w:rFonts w:ascii="Arial" w:hAnsi="Arial"/>
          <w:w w:val="115"/>
        </w:rPr>
        <w:t>each</w:t>
      </w:r>
      <w:r>
        <w:rPr>
          <w:rFonts w:ascii="Arial" w:hAnsi="Arial"/>
          <w:spacing w:val="13"/>
          <w:w w:val="115"/>
        </w:rPr>
        <w:t xml:space="preserve"> </w:t>
      </w:r>
      <w:r>
        <w:rPr>
          <w:rFonts w:ascii="Arial" w:hAnsi="Arial"/>
          <w:w w:val="115"/>
        </w:rPr>
        <w:t>round</w:t>
      </w:r>
      <w:r>
        <w:rPr>
          <w:rFonts w:ascii="Arial" w:hAnsi="Arial"/>
          <w:spacing w:val="13"/>
          <w:w w:val="115"/>
        </w:rPr>
        <w:t xml:space="preserve"> </w:t>
      </w:r>
      <w:r>
        <w:rPr>
          <w:rFonts w:ascii="Arial" w:hAnsi="Arial"/>
          <w:w w:val="115"/>
        </w:rPr>
        <w:t>of</w:t>
      </w:r>
      <w:r>
        <w:rPr>
          <w:rFonts w:ascii="Arial" w:hAnsi="Arial"/>
          <w:spacing w:val="13"/>
          <w:w w:val="115"/>
        </w:rPr>
        <w:t xml:space="preserve"> </w:t>
      </w:r>
      <w:r>
        <w:rPr>
          <w:rFonts w:ascii="Arial" w:hAnsi="Arial"/>
          <w:w w:val="115"/>
        </w:rPr>
        <w:t>combat,</w:t>
      </w:r>
      <w:r>
        <w:rPr>
          <w:rFonts w:ascii="Arial" w:hAnsi="Arial"/>
          <w:spacing w:val="13"/>
          <w:w w:val="115"/>
        </w:rPr>
        <w:t xml:space="preserve"> </w:t>
      </w:r>
      <w:r>
        <w:rPr>
          <w:rFonts w:ascii="Arial" w:hAnsi="Arial"/>
          <w:w w:val="115"/>
        </w:rPr>
        <w:t>during</w:t>
      </w:r>
      <w:r>
        <w:rPr>
          <w:rFonts w:ascii="Arial" w:hAnsi="Arial"/>
          <w:spacing w:val="13"/>
          <w:w w:val="115"/>
        </w:rPr>
        <w:t xml:space="preserve"> </w:t>
      </w:r>
      <w:r>
        <w:rPr>
          <w:rFonts w:ascii="Arial" w:hAnsi="Arial"/>
          <w:w w:val="115"/>
        </w:rPr>
        <w:t>item</w:t>
      </w:r>
      <w:r>
        <w:rPr>
          <w:rFonts w:ascii="Arial" w:hAnsi="Arial"/>
          <w:spacing w:val="14"/>
          <w:w w:val="115"/>
        </w:rPr>
        <w:t xml:space="preserve"> </w:t>
      </w:r>
      <w:r>
        <w:rPr>
          <w:rFonts w:ascii="Arial" w:hAnsi="Arial"/>
          <w:w w:val="115"/>
        </w:rPr>
        <w:t>identification</w:t>
      </w:r>
      <w:r>
        <w:rPr>
          <w:rFonts w:ascii="Arial" w:hAnsi="Arial"/>
          <w:spacing w:val="13"/>
          <w:w w:val="115"/>
        </w:rPr>
        <w:t xml:space="preserve"> </w:t>
      </w:r>
      <w:r>
        <w:rPr>
          <w:rFonts w:ascii="Arial" w:hAnsi="Arial"/>
          <w:w w:val="115"/>
        </w:rPr>
        <w:t>or</w:t>
      </w:r>
      <w:r>
        <w:rPr>
          <w:rFonts w:ascii="Arial" w:hAnsi="Arial"/>
          <w:spacing w:val="13"/>
          <w:w w:val="115"/>
        </w:rPr>
        <w:t xml:space="preserve"> </w:t>
      </w:r>
      <w:r>
        <w:rPr>
          <w:rFonts w:ascii="Arial" w:hAnsi="Arial"/>
          <w:w w:val="115"/>
        </w:rPr>
        <w:t>when</w:t>
      </w:r>
      <w:r>
        <w:rPr>
          <w:rFonts w:ascii="Arial" w:hAnsi="Arial"/>
          <w:spacing w:val="13"/>
          <w:w w:val="115"/>
        </w:rPr>
        <w:t xml:space="preserve"> </w:t>
      </w:r>
      <w:r>
        <w:rPr>
          <w:rFonts w:ascii="Arial" w:hAnsi="Arial"/>
          <w:w w:val="115"/>
        </w:rPr>
        <w:t>casting</w:t>
      </w:r>
      <w:r>
        <w:rPr>
          <w:rFonts w:ascii="Arial" w:hAnsi="Arial"/>
          <w:spacing w:val="13"/>
          <w:w w:val="115"/>
        </w:rPr>
        <w:t xml:space="preserve"> </w:t>
      </w:r>
      <w:r>
        <w:rPr>
          <w:rFonts w:ascii="Arial" w:hAnsi="Arial"/>
          <w:w w:val="115"/>
        </w:rPr>
        <w:t>spells</w:t>
      </w:r>
      <w:r>
        <w:rPr>
          <w:rFonts w:ascii="Arial" w:hAnsi="Arial"/>
          <w:spacing w:val="13"/>
          <w:w w:val="115"/>
        </w:rPr>
        <w:t xml:space="preserve"> </w:t>
      </w:r>
      <w:r>
        <w:rPr>
          <w:rFonts w:ascii="Arial" w:hAnsi="Arial"/>
          <w:w w:val="115"/>
        </w:rPr>
        <w:t>that</w:t>
      </w:r>
      <w:r>
        <w:rPr>
          <w:rFonts w:ascii="Arial" w:hAnsi="Arial"/>
          <w:spacing w:val="13"/>
          <w:w w:val="115"/>
        </w:rPr>
        <w:t xml:space="preserve"> </w:t>
      </w:r>
      <w:r>
        <w:rPr>
          <w:rFonts w:ascii="Arial" w:hAnsi="Arial"/>
          <w:w w:val="115"/>
        </w:rPr>
        <w:t>affect</w:t>
      </w:r>
      <w:r>
        <w:rPr>
          <w:rFonts w:ascii="Arial" w:hAnsi="Arial"/>
          <w:spacing w:val="14"/>
          <w:w w:val="115"/>
        </w:rPr>
        <w:t xml:space="preserve"> </w:t>
      </w:r>
      <w:r>
        <w:rPr>
          <w:rFonts w:ascii="Arial" w:hAnsi="Arial"/>
          <w:w w:val="115"/>
        </w:rPr>
        <w:t>all</w:t>
      </w:r>
      <w:r>
        <w:rPr>
          <w:rFonts w:ascii="Arial" w:hAnsi="Arial"/>
          <w:w w:val="117"/>
        </w:rPr>
        <w:t xml:space="preserve"> </w:t>
      </w:r>
      <w:r>
        <w:rPr>
          <w:rFonts w:ascii="Arial" w:hAnsi="Arial"/>
          <w:w w:val="110"/>
        </w:rPr>
        <w:t>enemies.</w:t>
      </w:r>
      <w:r>
        <w:rPr>
          <w:rFonts w:ascii="Arial" w:hAnsi="Arial"/>
          <w:w w:val="110"/>
        </w:rPr>
        <w:tab/>
      </w:r>
      <w:r>
        <w:rPr>
          <w:rFonts w:ascii="Arial" w:hAnsi="Arial"/>
          <w:w w:val="115"/>
        </w:rPr>
        <w:t>If</w:t>
      </w:r>
      <w:r>
        <w:rPr>
          <w:rFonts w:ascii="Arial" w:hAnsi="Arial"/>
          <w:spacing w:val="-12"/>
          <w:w w:val="115"/>
        </w:rPr>
        <w:t xml:space="preserve"> </w:t>
      </w:r>
      <w:r>
        <w:rPr>
          <w:rFonts w:ascii="Arial" w:hAnsi="Arial"/>
          <w:w w:val="115"/>
        </w:rPr>
        <w:t>this</w:t>
      </w:r>
      <w:r>
        <w:rPr>
          <w:rFonts w:ascii="Arial" w:hAnsi="Arial"/>
          <w:spacing w:val="-12"/>
          <w:w w:val="115"/>
        </w:rPr>
        <w:t xml:space="preserve"> </w:t>
      </w:r>
      <w:r>
        <w:rPr>
          <w:rFonts w:ascii="Arial" w:hAnsi="Arial"/>
          <w:w w:val="115"/>
        </w:rPr>
        <w:t>applies</w:t>
      </w:r>
      <w:r>
        <w:rPr>
          <w:rFonts w:ascii="Arial" w:hAnsi="Arial"/>
          <w:spacing w:val="-12"/>
          <w:w w:val="115"/>
        </w:rPr>
        <w:t xml:space="preserve"> </w:t>
      </w:r>
      <w:r>
        <w:rPr>
          <w:rFonts w:ascii="Arial" w:hAnsi="Arial"/>
          <w:w w:val="115"/>
        </w:rPr>
        <w:t>to</w:t>
      </w:r>
      <w:r>
        <w:rPr>
          <w:rFonts w:ascii="Arial" w:hAnsi="Arial"/>
          <w:spacing w:val="-12"/>
          <w:w w:val="115"/>
        </w:rPr>
        <w:t xml:space="preserve"> </w:t>
      </w:r>
      <w:r>
        <w:rPr>
          <w:rFonts w:ascii="Arial" w:hAnsi="Arial"/>
          <w:w w:val="115"/>
        </w:rPr>
        <w:t>you,</w:t>
      </w:r>
      <w:r>
        <w:rPr>
          <w:rFonts w:ascii="Arial" w:hAnsi="Arial"/>
          <w:spacing w:val="-12"/>
          <w:w w:val="115"/>
        </w:rPr>
        <w:t xml:space="preserve"> </w:t>
      </w:r>
      <w:r>
        <w:rPr>
          <w:rFonts w:ascii="Arial" w:hAnsi="Arial"/>
          <w:w w:val="115"/>
        </w:rPr>
        <w:t>you</w:t>
      </w:r>
      <w:r>
        <w:rPr>
          <w:rFonts w:ascii="Arial" w:hAnsi="Arial"/>
          <w:spacing w:val="-11"/>
          <w:w w:val="115"/>
        </w:rPr>
        <w:t xml:space="preserve"> </w:t>
      </w:r>
      <w:r>
        <w:rPr>
          <w:rFonts w:ascii="Arial" w:hAnsi="Arial"/>
          <w:w w:val="115"/>
        </w:rPr>
        <w:t>can</w:t>
      </w:r>
      <w:r>
        <w:rPr>
          <w:rFonts w:ascii="Arial" w:hAnsi="Arial"/>
          <w:spacing w:val="-12"/>
          <w:w w:val="115"/>
        </w:rPr>
        <w:t xml:space="preserve"> </w:t>
      </w:r>
      <w:r>
        <w:rPr>
          <w:rFonts w:ascii="Arial" w:hAnsi="Arial"/>
          <w:w w:val="115"/>
        </w:rPr>
        <w:t>avoid</w:t>
      </w:r>
      <w:r>
        <w:rPr>
          <w:rFonts w:ascii="Arial" w:hAnsi="Arial"/>
          <w:spacing w:val="-12"/>
          <w:w w:val="115"/>
        </w:rPr>
        <w:t xml:space="preserve"> </w:t>
      </w:r>
      <w:r>
        <w:rPr>
          <w:rFonts w:ascii="Arial" w:hAnsi="Arial"/>
          <w:w w:val="115"/>
        </w:rPr>
        <w:t>this</w:t>
      </w:r>
      <w:r>
        <w:rPr>
          <w:rFonts w:ascii="Arial" w:hAnsi="Arial"/>
          <w:spacing w:val="-12"/>
          <w:w w:val="115"/>
        </w:rPr>
        <w:t xml:space="preserve"> </w:t>
      </w:r>
      <w:r>
        <w:rPr>
          <w:rFonts w:ascii="Arial" w:hAnsi="Arial"/>
          <w:w w:val="115"/>
        </w:rPr>
        <w:t>problem</w:t>
      </w:r>
      <w:r>
        <w:rPr>
          <w:rFonts w:ascii="Arial" w:hAnsi="Arial"/>
          <w:spacing w:val="-12"/>
          <w:w w:val="115"/>
        </w:rPr>
        <w:t xml:space="preserve"> </w:t>
      </w:r>
      <w:r>
        <w:rPr>
          <w:rFonts w:ascii="Arial" w:hAnsi="Arial"/>
          <w:w w:val="115"/>
        </w:rPr>
        <w:t>by</w:t>
      </w:r>
      <w:r>
        <w:rPr>
          <w:rFonts w:ascii="Arial" w:hAnsi="Arial"/>
          <w:spacing w:val="-11"/>
          <w:w w:val="115"/>
        </w:rPr>
        <w:t xml:space="preserve"> </w:t>
      </w:r>
      <w:r>
        <w:rPr>
          <w:rFonts w:ascii="Arial" w:hAnsi="Arial"/>
          <w:w w:val="115"/>
        </w:rPr>
        <w:t>turning</w:t>
      </w:r>
      <w:r>
        <w:rPr>
          <w:rFonts w:ascii="Arial" w:hAnsi="Arial"/>
          <w:spacing w:val="-12"/>
          <w:w w:val="115"/>
        </w:rPr>
        <w:t xml:space="preserve"> </w:t>
      </w:r>
      <w:r>
        <w:rPr>
          <w:rFonts w:ascii="Arial" w:hAnsi="Arial"/>
          <w:w w:val="115"/>
        </w:rPr>
        <w:t>this</w:t>
      </w:r>
      <w:r>
        <w:rPr>
          <w:rFonts w:ascii="Arial" w:hAnsi="Arial"/>
          <w:spacing w:val="-12"/>
          <w:w w:val="115"/>
        </w:rPr>
        <w:t xml:space="preserve"> </w:t>
      </w:r>
      <w:r>
        <w:rPr>
          <w:rFonts w:ascii="Arial" w:hAnsi="Arial"/>
          <w:w w:val="115"/>
        </w:rPr>
        <w:t>preference</w:t>
      </w:r>
      <w:r>
        <w:rPr>
          <w:rFonts w:ascii="Arial" w:hAnsi="Arial"/>
          <w:spacing w:val="-12"/>
          <w:w w:val="115"/>
        </w:rPr>
        <w:t xml:space="preserve"> </w:t>
      </w:r>
      <w:r>
        <w:rPr>
          <w:rFonts w:ascii="Arial" w:hAnsi="Arial"/>
          <w:w w:val="115"/>
        </w:rPr>
        <w:t>OFF.</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5"/>
        </w:tabs>
        <w:spacing w:line="276" w:lineRule="auto"/>
        <w:ind w:right="994" w:firstLine="0"/>
      </w:pPr>
      <w:r>
        <w:rPr>
          <w:rFonts w:ascii="Arial" w:hAnsi="Arial"/>
          <w:w w:val="115"/>
        </w:rPr>
        <w:t xml:space="preserve">Many </w:t>
      </w:r>
      <w:r>
        <w:rPr>
          <w:rFonts w:ascii="Arial" w:hAnsi="Arial"/>
          <w:w w:val="115"/>
        </w:rPr>
        <w:t>internal additions</w:t>
      </w:r>
      <w:r>
        <w:rPr>
          <w:rFonts w:ascii="Arial" w:hAnsi="Arial"/>
          <w:spacing w:val="-1"/>
          <w:w w:val="115"/>
        </w:rPr>
        <w:t xml:space="preserve"> </w:t>
      </w:r>
      <w:r>
        <w:rPr>
          <w:rFonts w:ascii="Arial" w:hAnsi="Arial"/>
          <w:w w:val="115"/>
        </w:rPr>
        <w:t>to allow for more variety of game play by scenarios currently in development</w:t>
      </w:r>
      <w:r>
        <w:rPr>
          <w:rFonts w:ascii="Arial" w:hAnsi="Arial"/>
          <w:spacing w:val="-16"/>
          <w:w w:val="115"/>
        </w:rPr>
        <w:t xml:space="preserve"> </w:t>
      </w:r>
      <w:r>
        <w:rPr>
          <w:rFonts w:ascii="Arial" w:hAnsi="Arial"/>
          <w:w w:val="115"/>
        </w:rPr>
        <w:t>as</w:t>
      </w:r>
      <w:r>
        <w:rPr>
          <w:rFonts w:ascii="Arial" w:hAnsi="Arial"/>
          <w:spacing w:val="-15"/>
          <w:w w:val="115"/>
        </w:rPr>
        <w:t xml:space="preserve"> </w:t>
      </w:r>
      <w:r>
        <w:rPr>
          <w:rFonts w:ascii="Arial" w:hAnsi="Arial"/>
          <w:w w:val="115"/>
        </w:rPr>
        <w:t>well</w:t>
      </w:r>
      <w:r>
        <w:rPr>
          <w:rFonts w:ascii="Arial" w:hAnsi="Arial"/>
          <w:spacing w:val="-15"/>
          <w:w w:val="115"/>
        </w:rPr>
        <w:t xml:space="preserve"> </w:t>
      </w:r>
      <w:r>
        <w:rPr>
          <w:rFonts w:ascii="Arial" w:hAnsi="Arial"/>
          <w:w w:val="115"/>
        </w:rPr>
        <w:t>as</w:t>
      </w:r>
      <w:r>
        <w:rPr>
          <w:rFonts w:ascii="Arial" w:hAnsi="Arial"/>
          <w:spacing w:val="-15"/>
          <w:w w:val="115"/>
        </w:rPr>
        <w:t xml:space="preserve"> </w:t>
      </w:r>
      <w:r>
        <w:rPr>
          <w:rFonts w:ascii="Arial" w:hAnsi="Arial"/>
          <w:w w:val="115"/>
        </w:rPr>
        <w:t>3rd</w:t>
      </w:r>
      <w:r>
        <w:rPr>
          <w:rFonts w:ascii="Arial" w:hAnsi="Arial"/>
          <w:spacing w:val="-16"/>
          <w:w w:val="115"/>
        </w:rPr>
        <w:t xml:space="preserve"> </w:t>
      </w:r>
      <w:r>
        <w:rPr>
          <w:rFonts w:ascii="Arial" w:hAnsi="Arial"/>
          <w:w w:val="115"/>
        </w:rPr>
        <w:t>party</w:t>
      </w:r>
      <w:r>
        <w:rPr>
          <w:rFonts w:ascii="Arial" w:hAnsi="Arial"/>
          <w:spacing w:val="-15"/>
          <w:w w:val="115"/>
        </w:rPr>
        <w:t xml:space="preserve"> </w:t>
      </w:r>
      <w:r>
        <w:rPr>
          <w:rFonts w:ascii="Arial" w:hAnsi="Arial"/>
          <w:w w:val="115"/>
        </w:rPr>
        <w:t>scenarios.</w:t>
      </w:r>
    </w:p>
    <w:p w:rsidR="00BD5E84" w:rsidRDefault="00BD5E84">
      <w:pPr>
        <w:spacing w:before="10"/>
        <w:rPr>
          <w:rFonts w:ascii="Arial" w:eastAsia="Arial" w:hAnsi="Arial" w:cs="Arial"/>
          <w:sz w:val="19"/>
          <w:szCs w:val="19"/>
        </w:rPr>
      </w:pPr>
    </w:p>
    <w:p w:rsidR="00BD5E84" w:rsidRDefault="00FE0F79">
      <w:pPr>
        <w:pStyle w:val="Heading2"/>
        <w:sectPr w:rsidR="00BD5E84">
          <w:pgSz w:w="12240" w:h="15840"/>
          <w:pgMar w:top="560" w:right="180" w:bottom="280" w:left="200" w:header="0" w:footer="0" w:gutter="0"/>
          <w:cols w:space="720"/>
          <w:formProt w:val="0"/>
          <w:docGrid w:linePitch="240" w:charSpace="-2049"/>
        </w:sectPr>
      </w:pPr>
      <w:r>
        <w:t>What's</w:t>
      </w:r>
      <w:r>
        <w:rPr>
          <w:spacing w:val="10"/>
        </w:rPr>
        <w:t xml:space="preserve"> </w:t>
      </w:r>
      <w:r>
        <w:t>new</w:t>
      </w:r>
      <w:r>
        <w:rPr>
          <w:spacing w:val="11"/>
        </w:rPr>
        <w:t xml:space="preserve"> </w:t>
      </w:r>
      <w:r>
        <w:t>in</w:t>
      </w:r>
      <w:r>
        <w:rPr>
          <w:spacing w:val="10"/>
        </w:rPr>
        <w:t xml:space="preserve"> </w:t>
      </w:r>
      <w:r>
        <w:t>6.1.2</w:t>
      </w:r>
    </w:p>
    <w:p w:rsidR="00BD5E84" w:rsidRDefault="00FE0F79">
      <w:pPr>
        <w:pStyle w:val="BodyText"/>
        <w:numPr>
          <w:ilvl w:val="0"/>
          <w:numId w:val="4"/>
        </w:numPr>
        <w:tabs>
          <w:tab w:val="left" w:pos="274"/>
        </w:tabs>
        <w:spacing w:before="55" w:line="276" w:lineRule="auto"/>
        <w:ind w:right="118" w:firstLine="0"/>
      </w:pPr>
      <w:r>
        <w:rPr>
          <w:rFonts w:ascii="Arial" w:hAnsi="Arial"/>
          <w:w w:val="115"/>
        </w:rPr>
        <w:t>Fixed a minor</w:t>
      </w:r>
      <w:r>
        <w:rPr>
          <w:rFonts w:ascii="Arial" w:hAnsi="Arial"/>
          <w:spacing w:val="-1"/>
          <w:w w:val="115"/>
        </w:rPr>
        <w:t xml:space="preserve"> </w:t>
      </w:r>
      <w:r>
        <w:rPr>
          <w:rFonts w:ascii="Arial" w:hAnsi="Arial"/>
          <w:w w:val="115"/>
        </w:rPr>
        <w:t>bug in the treasure collection screen that would cause the Dagger of Styx</w:t>
      </w:r>
      <w:r>
        <w:rPr>
          <w:rFonts w:ascii="Arial" w:hAnsi="Arial"/>
          <w:w w:val="115"/>
        </w:rPr>
        <w:t xml:space="preserve"> +2 to become</w:t>
      </w:r>
      <w:r>
        <w:rPr>
          <w:rFonts w:ascii="Arial" w:hAnsi="Arial"/>
          <w:spacing w:val="-12"/>
          <w:w w:val="115"/>
        </w:rPr>
        <w:t xml:space="preserve"> </w:t>
      </w:r>
      <w:r>
        <w:rPr>
          <w:rFonts w:ascii="Arial" w:hAnsi="Arial"/>
          <w:w w:val="115"/>
        </w:rPr>
        <w:t>corrupt.</w:t>
      </w:r>
      <w:r>
        <w:rPr>
          <w:rFonts w:ascii="Arial" w:hAnsi="Arial"/>
          <w:spacing w:val="54"/>
          <w:w w:val="115"/>
        </w:rPr>
        <w:t xml:space="preserve"> </w:t>
      </w:r>
      <w:r>
        <w:rPr>
          <w:rFonts w:ascii="Arial" w:hAnsi="Arial"/>
          <w:w w:val="115"/>
        </w:rPr>
        <w:t>This</w:t>
      </w:r>
      <w:r>
        <w:rPr>
          <w:rFonts w:ascii="Arial" w:hAnsi="Arial"/>
          <w:spacing w:val="-11"/>
          <w:w w:val="115"/>
        </w:rPr>
        <w:t xml:space="preserve"> </w:t>
      </w:r>
      <w:r>
        <w:rPr>
          <w:rFonts w:ascii="Arial" w:hAnsi="Arial"/>
          <w:w w:val="115"/>
        </w:rPr>
        <w:t>same</w:t>
      </w:r>
      <w:r>
        <w:rPr>
          <w:rFonts w:ascii="Arial" w:hAnsi="Arial"/>
          <w:spacing w:val="-11"/>
          <w:w w:val="115"/>
        </w:rPr>
        <w:t xml:space="preserve"> </w:t>
      </w:r>
      <w:r>
        <w:rPr>
          <w:rFonts w:ascii="Arial" w:hAnsi="Arial"/>
          <w:w w:val="115"/>
        </w:rPr>
        <w:t>bug</w:t>
      </w:r>
      <w:r>
        <w:rPr>
          <w:rFonts w:ascii="Arial" w:hAnsi="Arial"/>
          <w:spacing w:val="-12"/>
          <w:w w:val="115"/>
        </w:rPr>
        <w:t xml:space="preserve"> </w:t>
      </w:r>
      <w:r>
        <w:rPr>
          <w:rFonts w:ascii="Arial" w:hAnsi="Arial"/>
          <w:w w:val="115"/>
        </w:rPr>
        <w:t>may</w:t>
      </w:r>
      <w:r>
        <w:rPr>
          <w:rFonts w:ascii="Arial" w:hAnsi="Arial"/>
          <w:spacing w:val="-11"/>
          <w:w w:val="115"/>
        </w:rPr>
        <w:t xml:space="preserve"> </w:t>
      </w:r>
      <w:r>
        <w:rPr>
          <w:rFonts w:ascii="Arial" w:hAnsi="Arial"/>
          <w:w w:val="115"/>
        </w:rPr>
        <w:t>be</w:t>
      </w:r>
      <w:r>
        <w:rPr>
          <w:rFonts w:ascii="Arial" w:hAnsi="Arial"/>
          <w:spacing w:val="-11"/>
          <w:w w:val="115"/>
        </w:rPr>
        <w:t xml:space="preserve"> </w:t>
      </w:r>
      <w:r>
        <w:rPr>
          <w:rFonts w:ascii="Arial" w:hAnsi="Arial"/>
          <w:w w:val="115"/>
        </w:rPr>
        <w:t>responsible</w:t>
      </w:r>
      <w:r>
        <w:rPr>
          <w:rFonts w:ascii="Arial" w:hAnsi="Arial"/>
          <w:spacing w:val="-11"/>
          <w:w w:val="115"/>
        </w:rPr>
        <w:t xml:space="preserve"> </w:t>
      </w:r>
      <w:r>
        <w:rPr>
          <w:rFonts w:ascii="Arial" w:hAnsi="Arial"/>
          <w:w w:val="115"/>
        </w:rPr>
        <w:t>for</w:t>
      </w:r>
      <w:r>
        <w:rPr>
          <w:rFonts w:ascii="Arial" w:hAnsi="Arial"/>
          <w:spacing w:val="-12"/>
          <w:w w:val="115"/>
        </w:rPr>
        <w:t xml:space="preserve"> </w:t>
      </w:r>
      <w:r>
        <w:rPr>
          <w:rFonts w:ascii="Arial" w:hAnsi="Arial"/>
          <w:w w:val="115"/>
        </w:rPr>
        <w:t>a</w:t>
      </w:r>
      <w:r>
        <w:rPr>
          <w:rFonts w:ascii="Arial" w:hAnsi="Arial"/>
          <w:spacing w:val="-11"/>
          <w:w w:val="115"/>
        </w:rPr>
        <w:t xml:space="preserve"> </w:t>
      </w:r>
      <w:r>
        <w:rPr>
          <w:rFonts w:ascii="Arial" w:hAnsi="Arial"/>
          <w:w w:val="115"/>
        </w:rPr>
        <w:t>number</w:t>
      </w:r>
      <w:r>
        <w:rPr>
          <w:rFonts w:ascii="Arial" w:hAnsi="Arial"/>
          <w:spacing w:val="-11"/>
          <w:w w:val="115"/>
        </w:rPr>
        <w:t xml:space="preserve"> </w:t>
      </w:r>
      <w:r>
        <w:rPr>
          <w:rFonts w:ascii="Arial" w:hAnsi="Arial"/>
          <w:w w:val="115"/>
        </w:rPr>
        <w:t>of</w:t>
      </w:r>
      <w:r>
        <w:rPr>
          <w:rFonts w:ascii="Arial" w:hAnsi="Arial"/>
          <w:spacing w:val="-12"/>
          <w:w w:val="115"/>
        </w:rPr>
        <w:t xml:space="preserve"> </w:t>
      </w:r>
      <w:r>
        <w:rPr>
          <w:rFonts w:ascii="Arial" w:hAnsi="Arial"/>
          <w:w w:val="115"/>
        </w:rPr>
        <w:t>other</w:t>
      </w:r>
      <w:r>
        <w:rPr>
          <w:rFonts w:ascii="Arial" w:hAnsi="Arial"/>
          <w:spacing w:val="-11"/>
          <w:w w:val="115"/>
        </w:rPr>
        <w:t xml:space="preserve"> </w:t>
      </w:r>
      <w:r>
        <w:rPr>
          <w:rFonts w:ascii="Arial" w:hAnsi="Arial"/>
          <w:w w:val="115"/>
        </w:rPr>
        <w:t>problems</w:t>
      </w:r>
      <w:r>
        <w:rPr>
          <w:rFonts w:ascii="Arial" w:hAnsi="Arial"/>
          <w:spacing w:val="-11"/>
          <w:w w:val="115"/>
        </w:rPr>
        <w:t xml:space="preserve"> </w:t>
      </w:r>
      <w:r>
        <w:rPr>
          <w:rFonts w:ascii="Arial" w:hAnsi="Arial"/>
          <w:w w:val="115"/>
        </w:rPr>
        <w:t>but</w:t>
      </w:r>
      <w:r>
        <w:rPr>
          <w:rFonts w:ascii="Arial" w:hAnsi="Arial"/>
          <w:spacing w:val="-12"/>
          <w:w w:val="115"/>
        </w:rPr>
        <w:t xml:space="preserve"> </w:t>
      </w:r>
      <w:r>
        <w:rPr>
          <w:rFonts w:ascii="Arial" w:hAnsi="Arial"/>
          <w:w w:val="115"/>
        </w:rPr>
        <w:t>I</w:t>
      </w:r>
      <w:r>
        <w:rPr>
          <w:rFonts w:ascii="Arial" w:hAnsi="Arial"/>
          <w:spacing w:val="-11"/>
          <w:w w:val="115"/>
        </w:rPr>
        <w:t xml:space="preserve"> </w:t>
      </w:r>
      <w:r>
        <w:rPr>
          <w:rFonts w:ascii="Arial" w:hAnsi="Arial"/>
          <w:w w:val="115"/>
        </w:rPr>
        <w:t>am</w:t>
      </w:r>
      <w:r>
        <w:rPr>
          <w:rFonts w:ascii="Arial" w:hAnsi="Arial"/>
          <w:w w:val="113"/>
        </w:rPr>
        <w:t xml:space="preserve"> </w:t>
      </w:r>
      <w:r>
        <w:rPr>
          <w:rFonts w:ascii="Arial" w:hAnsi="Arial"/>
          <w:w w:val="115"/>
        </w:rPr>
        <w:t>not</w:t>
      </w:r>
      <w:r>
        <w:rPr>
          <w:rFonts w:ascii="Arial" w:hAnsi="Arial"/>
          <w:spacing w:val="-5"/>
          <w:w w:val="115"/>
        </w:rPr>
        <w:t xml:space="preserve"> </w:t>
      </w:r>
      <w:r>
        <w:rPr>
          <w:rFonts w:ascii="Arial" w:hAnsi="Arial"/>
          <w:w w:val="115"/>
        </w:rPr>
        <w:t>sure.</w:t>
      </w:r>
      <w:r>
        <w:rPr>
          <w:rFonts w:ascii="Arial" w:hAnsi="Arial"/>
          <w:spacing w:val="68"/>
          <w:w w:val="115"/>
        </w:rPr>
        <w:t xml:space="preserve"> </w:t>
      </w:r>
      <w:r>
        <w:rPr>
          <w:rFonts w:ascii="Arial" w:hAnsi="Arial"/>
          <w:w w:val="115"/>
        </w:rPr>
        <w:t>In</w:t>
      </w:r>
      <w:r>
        <w:rPr>
          <w:rFonts w:ascii="Arial" w:hAnsi="Arial"/>
          <w:spacing w:val="-4"/>
          <w:w w:val="115"/>
        </w:rPr>
        <w:t xml:space="preserve"> </w:t>
      </w:r>
      <w:r>
        <w:rPr>
          <w:rFonts w:ascii="Arial" w:hAnsi="Arial"/>
          <w:w w:val="115"/>
        </w:rPr>
        <w:t>any</w:t>
      </w:r>
      <w:r>
        <w:rPr>
          <w:rFonts w:ascii="Arial" w:hAnsi="Arial"/>
          <w:spacing w:val="-5"/>
          <w:w w:val="115"/>
        </w:rPr>
        <w:t xml:space="preserve"> </w:t>
      </w:r>
      <w:r>
        <w:rPr>
          <w:rFonts w:ascii="Arial" w:hAnsi="Arial"/>
          <w:w w:val="115"/>
        </w:rPr>
        <w:t>case</w:t>
      </w:r>
      <w:r>
        <w:rPr>
          <w:rFonts w:ascii="Arial" w:hAnsi="Arial"/>
          <w:spacing w:val="-5"/>
          <w:w w:val="115"/>
        </w:rPr>
        <w:t xml:space="preserve"> </w:t>
      </w:r>
      <w:r>
        <w:rPr>
          <w:rFonts w:ascii="Arial" w:hAnsi="Arial"/>
          <w:w w:val="115"/>
        </w:rPr>
        <w:t>it</w:t>
      </w:r>
      <w:r>
        <w:rPr>
          <w:rFonts w:ascii="Arial" w:hAnsi="Arial"/>
          <w:spacing w:val="-4"/>
          <w:w w:val="115"/>
        </w:rPr>
        <w:t xml:space="preserve"> </w:t>
      </w:r>
      <w:r>
        <w:rPr>
          <w:rFonts w:ascii="Arial" w:hAnsi="Arial"/>
          <w:w w:val="115"/>
        </w:rPr>
        <w:t>is</w:t>
      </w:r>
      <w:r>
        <w:rPr>
          <w:rFonts w:ascii="Arial" w:hAnsi="Arial"/>
          <w:spacing w:val="-5"/>
          <w:w w:val="115"/>
        </w:rPr>
        <w:t xml:space="preserve"> </w:t>
      </w:r>
      <w:r>
        <w:rPr>
          <w:rFonts w:ascii="Arial" w:hAnsi="Arial"/>
          <w:w w:val="115"/>
        </w:rPr>
        <w:t>fixed</w:t>
      </w:r>
      <w:r>
        <w:rPr>
          <w:rFonts w:ascii="Arial" w:hAnsi="Arial"/>
          <w:spacing w:val="-5"/>
          <w:w w:val="115"/>
        </w:rPr>
        <w:t xml:space="preserve"> </w:t>
      </w:r>
      <w:r>
        <w:rPr>
          <w:rFonts w:ascii="Arial" w:hAnsi="Arial"/>
          <w:w w:val="115"/>
        </w:rPr>
        <w:t>now.</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3"/>
        </w:tabs>
        <w:spacing w:line="276" w:lineRule="auto"/>
        <w:ind w:right="314" w:firstLine="0"/>
      </w:pPr>
      <w:r>
        <w:rPr>
          <w:rFonts w:ascii="Arial" w:hAnsi="Arial"/>
          <w:w w:val="115"/>
        </w:rPr>
        <w:t>Some</w:t>
      </w:r>
      <w:r>
        <w:rPr>
          <w:rFonts w:ascii="Arial" w:hAnsi="Arial"/>
          <w:spacing w:val="-7"/>
          <w:w w:val="115"/>
        </w:rPr>
        <w:t xml:space="preserve"> </w:t>
      </w:r>
      <w:r>
        <w:rPr>
          <w:rFonts w:ascii="Arial" w:hAnsi="Arial"/>
          <w:w w:val="115"/>
        </w:rPr>
        <w:t>systems</w:t>
      </w:r>
      <w:r>
        <w:rPr>
          <w:rFonts w:ascii="Arial" w:hAnsi="Arial"/>
          <w:spacing w:val="-6"/>
          <w:w w:val="115"/>
        </w:rPr>
        <w:t xml:space="preserve"> </w:t>
      </w:r>
      <w:r>
        <w:rPr>
          <w:rFonts w:ascii="Arial" w:hAnsi="Arial"/>
          <w:w w:val="115"/>
        </w:rPr>
        <w:t>would</w:t>
      </w:r>
      <w:r>
        <w:rPr>
          <w:rFonts w:ascii="Arial" w:hAnsi="Arial"/>
          <w:spacing w:val="-7"/>
          <w:w w:val="115"/>
        </w:rPr>
        <w:t xml:space="preserve"> </w:t>
      </w:r>
      <w:r>
        <w:rPr>
          <w:rFonts w:ascii="Arial" w:hAnsi="Arial"/>
          <w:w w:val="115"/>
        </w:rPr>
        <w:t>encounter</w:t>
      </w:r>
      <w:r>
        <w:rPr>
          <w:rFonts w:ascii="Arial" w:hAnsi="Arial"/>
          <w:spacing w:val="-6"/>
          <w:w w:val="115"/>
        </w:rPr>
        <w:t xml:space="preserve"> </w:t>
      </w:r>
      <w:r>
        <w:rPr>
          <w:rFonts w:ascii="Arial" w:hAnsi="Arial"/>
          <w:w w:val="115"/>
        </w:rPr>
        <w:t>a</w:t>
      </w:r>
      <w:r>
        <w:rPr>
          <w:rFonts w:ascii="Arial" w:hAnsi="Arial"/>
          <w:spacing w:val="-7"/>
          <w:w w:val="115"/>
        </w:rPr>
        <w:t xml:space="preserve"> </w:t>
      </w:r>
      <w:r>
        <w:rPr>
          <w:rFonts w:ascii="Arial" w:hAnsi="Arial"/>
          <w:w w:val="115"/>
        </w:rPr>
        <w:t>lot</w:t>
      </w:r>
      <w:r>
        <w:rPr>
          <w:rFonts w:ascii="Arial" w:hAnsi="Arial"/>
          <w:spacing w:val="-6"/>
          <w:w w:val="115"/>
        </w:rPr>
        <w:t xml:space="preserve"> </w:t>
      </w:r>
      <w:r>
        <w:rPr>
          <w:rFonts w:ascii="Arial" w:hAnsi="Arial"/>
          <w:w w:val="115"/>
        </w:rPr>
        <w:t>of</w:t>
      </w:r>
      <w:r>
        <w:rPr>
          <w:rFonts w:ascii="Arial" w:hAnsi="Arial"/>
          <w:spacing w:val="-7"/>
          <w:w w:val="115"/>
        </w:rPr>
        <w:t xml:space="preserve"> </w:t>
      </w:r>
      <w:r>
        <w:rPr>
          <w:rFonts w:ascii="Arial" w:hAnsi="Arial"/>
          <w:w w:val="115"/>
        </w:rPr>
        <w:t>Type</w:t>
      </w:r>
      <w:r>
        <w:rPr>
          <w:rFonts w:ascii="Arial" w:hAnsi="Arial"/>
          <w:spacing w:val="-6"/>
          <w:w w:val="115"/>
        </w:rPr>
        <w:t xml:space="preserve"> </w:t>
      </w:r>
      <w:r>
        <w:rPr>
          <w:rFonts w:ascii="Arial" w:hAnsi="Arial"/>
          <w:w w:val="115"/>
        </w:rPr>
        <w:t>1</w:t>
      </w:r>
      <w:r>
        <w:rPr>
          <w:rFonts w:ascii="Arial" w:hAnsi="Arial"/>
          <w:spacing w:val="-7"/>
          <w:w w:val="115"/>
        </w:rPr>
        <w:t xml:space="preserve"> </w:t>
      </w:r>
      <w:r>
        <w:rPr>
          <w:rFonts w:ascii="Arial" w:hAnsi="Arial"/>
          <w:w w:val="115"/>
        </w:rPr>
        <w:t>errors</w:t>
      </w:r>
      <w:r>
        <w:rPr>
          <w:rFonts w:ascii="Arial" w:hAnsi="Arial"/>
          <w:spacing w:val="-6"/>
          <w:w w:val="115"/>
        </w:rPr>
        <w:t xml:space="preserve"> </w:t>
      </w:r>
      <w:r>
        <w:rPr>
          <w:rFonts w:ascii="Arial" w:hAnsi="Arial"/>
          <w:w w:val="115"/>
        </w:rPr>
        <w:t>in</w:t>
      </w:r>
      <w:r>
        <w:rPr>
          <w:rFonts w:ascii="Arial" w:hAnsi="Arial"/>
          <w:spacing w:val="-7"/>
          <w:w w:val="115"/>
        </w:rPr>
        <w:t xml:space="preserve"> </w:t>
      </w:r>
      <w:r>
        <w:rPr>
          <w:rFonts w:ascii="Arial" w:hAnsi="Arial"/>
          <w:w w:val="115"/>
        </w:rPr>
        <w:t>some</w:t>
      </w:r>
      <w:r>
        <w:rPr>
          <w:rFonts w:ascii="Arial" w:hAnsi="Arial"/>
          <w:spacing w:val="-6"/>
          <w:w w:val="115"/>
        </w:rPr>
        <w:t xml:space="preserve"> </w:t>
      </w:r>
      <w:r>
        <w:rPr>
          <w:rFonts w:ascii="Arial" w:hAnsi="Arial"/>
          <w:w w:val="115"/>
        </w:rPr>
        <w:t>situations.</w:t>
      </w:r>
      <w:r>
        <w:rPr>
          <w:rFonts w:ascii="Arial" w:hAnsi="Arial"/>
          <w:spacing w:val="65"/>
          <w:w w:val="115"/>
        </w:rPr>
        <w:t xml:space="preserve"> </w:t>
      </w:r>
      <w:r>
        <w:rPr>
          <w:rFonts w:ascii="Arial" w:hAnsi="Arial"/>
          <w:w w:val="115"/>
        </w:rPr>
        <w:t>Those</w:t>
      </w:r>
      <w:r>
        <w:rPr>
          <w:rFonts w:ascii="Arial" w:hAnsi="Arial"/>
          <w:spacing w:val="-7"/>
          <w:w w:val="115"/>
        </w:rPr>
        <w:t xml:space="preserve"> </w:t>
      </w:r>
      <w:r>
        <w:rPr>
          <w:rFonts w:ascii="Arial" w:hAnsi="Arial"/>
          <w:w w:val="115"/>
        </w:rPr>
        <w:t>should</w:t>
      </w:r>
      <w:r>
        <w:rPr>
          <w:rFonts w:ascii="Arial" w:hAnsi="Arial"/>
          <w:spacing w:val="-6"/>
          <w:w w:val="115"/>
        </w:rPr>
        <w:t xml:space="preserve"> </w:t>
      </w:r>
      <w:r>
        <w:rPr>
          <w:rFonts w:ascii="Arial" w:hAnsi="Arial"/>
          <w:w w:val="115"/>
        </w:rPr>
        <w:t>now</w:t>
      </w:r>
      <w:r>
        <w:rPr>
          <w:rFonts w:ascii="Arial" w:hAnsi="Arial"/>
          <w:w w:val="114"/>
        </w:rPr>
        <w:t xml:space="preserve"> </w:t>
      </w:r>
      <w:r>
        <w:rPr>
          <w:rFonts w:ascii="Arial" w:hAnsi="Arial"/>
          <w:w w:val="110"/>
        </w:rPr>
        <w:t>be</w:t>
      </w:r>
      <w:r>
        <w:rPr>
          <w:rFonts w:ascii="Arial" w:hAnsi="Arial"/>
          <w:spacing w:val="14"/>
          <w:w w:val="110"/>
        </w:rPr>
        <w:t xml:space="preserve"> </w:t>
      </w:r>
      <w:r>
        <w:rPr>
          <w:rFonts w:ascii="Arial" w:hAnsi="Arial"/>
          <w:w w:val="110"/>
        </w:rPr>
        <w:t>eliminated.</w:t>
      </w:r>
    </w:p>
    <w:p w:rsidR="00BD5E84" w:rsidRDefault="00BD5E84">
      <w:pPr>
        <w:spacing w:before="10"/>
        <w:rPr>
          <w:rFonts w:ascii="Arial" w:eastAsia="Arial" w:hAnsi="Arial" w:cs="Arial"/>
          <w:sz w:val="19"/>
          <w:szCs w:val="19"/>
        </w:rPr>
      </w:pPr>
    </w:p>
    <w:p w:rsidR="00BD5E84" w:rsidRDefault="00FE0F79">
      <w:pPr>
        <w:pStyle w:val="Heading2"/>
      </w:pPr>
      <w:r>
        <w:t>What's</w:t>
      </w:r>
      <w:r>
        <w:rPr>
          <w:spacing w:val="10"/>
        </w:rPr>
        <w:t xml:space="preserve"> </w:t>
      </w:r>
      <w:r>
        <w:t>new</w:t>
      </w:r>
      <w:r>
        <w:rPr>
          <w:spacing w:val="11"/>
        </w:rPr>
        <w:t xml:space="preserve"> </w:t>
      </w:r>
      <w:r>
        <w:t>in</w:t>
      </w:r>
      <w:r>
        <w:rPr>
          <w:spacing w:val="10"/>
        </w:rPr>
        <w:t xml:space="preserve"> </w:t>
      </w:r>
      <w:r>
        <w:t>6.0.4</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1"/>
        </w:tabs>
        <w:spacing w:line="276" w:lineRule="auto"/>
        <w:ind w:right="394" w:firstLine="0"/>
      </w:pPr>
      <w:r>
        <w:rPr>
          <w:rFonts w:ascii="Arial" w:hAnsi="Arial"/>
          <w:w w:val="115"/>
        </w:rPr>
        <w:t>A</w:t>
      </w:r>
      <w:r>
        <w:rPr>
          <w:rFonts w:ascii="Arial" w:hAnsi="Arial"/>
          <w:spacing w:val="-13"/>
          <w:w w:val="115"/>
        </w:rPr>
        <w:t xml:space="preserve"> </w:t>
      </w:r>
      <w:r>
        <w:rPr>
          <w:rFonts w:ascii="Arial" w:hAnsi="Arial"/>
          <w:w w:val="115"/>
        </w:rPr>
        <w:t>number</w:t>
      </w:r>
      <w:r>
        <w:rPr>
          <w:rFonts w:ascii="Arial" w:hAnsi="Arial"/>
          <w:spacing w:val="-13"/>
          <w:w w:val="115"/>
        </w:rPr>
        <w:t xml:space="preserve"> </w:t>
      </w:r>
      <w:r>
        <w:rPr>
          <w:rFonts w:ascii="Arial" w:hAnsi="Arial"/>
          <w:w w:val="115"/>
        </w:rPr>
        <w:t>of</w:t>
      </w:r>
      <w:r>
        <w:rPr>
          <w:rFonts w:ascii="Arial" w:hAnsi="Arial"/>
          <w:spacing w:val="-13"/>
          <w:w w:val="115"/>
        </w:rPr>
        <w:t xml:space="preserve"> </w:t>
      </w:r>
      <w:r>
        <w:rPr>
          <w:rFonts w:ascii="Arial" w:hAnsi="Arial"/>
          <w:w w:val="115"/>
        </w:rPr>
        <w:t>minor</w:t>
      </w:r>
      <w:r>
        <w:rPr>
          <w:rFonts w:ascii="Arial" w:hAnsi="Arial"/>
          <w:spacing w:val="-13"/>
          <w:w w:val="115"/>
        </w:rPr>
        <w:t xml:space="preserve"> </w:t>
      </w:r>
      <w:r>
        <w:rPr>
          <w:rFonts w:ascii="Arial" w:hAnsi="Arial"/>
          <w:w w:val="115"/>
        </w:rPr>
        <w:t>bug</w:t>
      </w:r>
      <w:r>
        <w:rPr>
          <w:rFonts w:ascii="Arial" w:hAnsi="Arial"/>
          <w:spacing w:val="-13"/>
          <w:w w:val="115"/>
        </w:rPr>
        <w:t xml:space="preserve"> </w:t>
      </w:r>
      <w:r>
        <w:rPr>
          <w:rFonts w:ascii="Arial" w:hAnsi="Arial"/>
          <w:w w:val="115"/>
        </w:rPr>
        <w:t>fixes</w:t>
      </w:r>
      <w:r>
        <w:rPr>
          <w:rFonts w:ascii="Arial" w:hAnsi="Arial"/>
          <w:spacing w:val="-13"/>
          <w:w w:val="115"/>
        </w:rPr>
        <w:t xml:space="preserve"> </w:t>
      </w:r>
      <w:r>
        <w:rPr>
          <w:rFonts w:ascii="Arial" w:hAnsi="Arial"/>
          <w:w w:val="115"/>
        </w:rPr>
        <w:t>plus</w:t>
      </w:r>
      <w:r>
        <w:rPr>
          <w:rFonts w:ascii="Arial" w:hAnsi="Arial"/>
          <w:spacing w:val="-13"/>
          <w:w w:val="115"/>
        </w:rPr>
        <w:t xml:space="preserve"> </w:t>
      </w:r>
      <w:r>
        <w:rPr>
          <w:rFonts w:ascii="Arial" w:hAnsi="Arial"/>
          <w:w w:val="115"/>
        </w:rPr>
        <w:t>one</w:t>
      </w:r>
      <w:r>
        <w:rPr>
          <w:rFonts w:ascii="Arial" w:hAnsi="Arial"/>
          <w:spacing w:val="-13"/>
          <w:w w:val="115"/>
        </w:rPr>
        <w:t xml:space="preserve"> </w:t>
      </w:r>
      <w:r>
        <w:rPr>
          <w:rFonts w:ascii="Arial" w:hAnsi="Arial"/>
          <w:w w:val="115"/>
        </w:rPr>
        <w:t>major</w:t>
      </w:r>
      <w:r>
        <w:rPr>
          <w:rFonts w:ascii="Arial" w:hAnsi="Arial"/>
          <w:spacing w:val="-13"/>
          <w:w w:val="115"/>
        </w:rPr>
        <w:t xml:space="preserve"> </w:t>
      </w:r>
      <w:r>
        <w:rPr>
          <w:rFonts w:ascii="Arial" w:hAnsi="Arial"/>
          <w:w w:val="115"/>
        </w:rPr>
        <w:t>one</w:t>
      </w:r>
      <w:r>
        <w:rPr>
          <w:rFonts w:ascii="Arial" w:hAnsi="Arial"/>
          <w:spacing w:val="-13"/>
          <w:w w:val="115"/>
        </w:rPr>
        <w:t xml:space="preserve"> </w:t>
      </w:r>
      <w:r>
        <w:rPr>
          <w:rFonts w:ascii="Arial" w:hAnsi="Arial"/>
          <w:w w:val="115"/>
        </w:rPr>
        <w:t>that</w:t>
      </w:r>
      <w:r>
        <w:rPr>
          <w:rFonts w:ascii="Arial" w:hAnsi="Arial"/>
          <w:spacing w:val="-13"/>
          <w:w w:val="115"/>
        </w:rPr>
        <w:t xml:space="preserve"> </w:t>
      </w:r>
      <w:r>
        <w:rPr>
          <w:rFonts w:ascii="Arial" w:hAnsi="Arial"/>
          <w:w w:val="115"/>
        </w:rPr>
        <w:t>would</w:t>
      </w:r>
      <w:r>
        <w:rPr>
          <w:rFonts w:ascii="Arial" w:hAnsi="Arial"/>
          <w:spacing w:val="-13"/>
          <w:w w:val="115"/>
        </w:rPr>
        <w:t xml:space="preserve"> </w:t>
      </w:r>
      <w:r>
        <w:rPr>
          <w:rFonts w:ascii="Arial" w:hAnsi="Arial"/>
          <w:w w:val="115"/>
        </w:rPr>
        <w:t>cause</w:t>
      </w:r>
      <w:r>
        <w:rPr>
          <w:rFonts w:ascii="Arial" w:hAnsi="Arial"/>
          <w:spacing w:val="-13"/>
          <w:w w:val="115"/>
        </w:rPr>
        <w:t xml:space="preserve"> </w:t>
      </w:r>
      <w:r>
        <w:rPr>
          <w:rFonts w:ascii="Arial" w:hAnsi="Arial"/>
          <w:w w:val="115"/>
        </w:rPr>
        <w:t>the</w:t>
      </w:r>
      <w:r>
        <w:rPr>
          <w:rFonts w:ascii="Arial" w:hAnsi="Arial"/>
          <w:spacing w:val="-13"/>
          <w:w w:val="115"/>
        </w:rPr>
        <w:t xml:space="preserve"> </w:t>
      </w:r>
      <w:r>
        <w:rPr>
          <w:rFonts w:ascii="Arial" w:hAnsi="Arial"/>
          <w:w w:val="115"/>
        </w:rPr>
        <w:t>opening</w:t>
      </w:r>
      <w:r>
        <w:rPr>
          <w:rFonts w:ascii="Arial" w:hAnsi="Arial"/>
          <w:spacing w:val="-13"/>
          <w:w w:val="115"/>
        </w:rPr>
        <w:t xml:space="preserve"> </w:t>
      </w:r>
      <w:r>
        <w:rPr>
          <w:rFonts w:ascii="Arial" w:hAnsi="Arial"/>
          <w:w w:val="115"/>
        </w:rPr>
        <w:t>splash</w:t>
      </w:r>
      <w:r>
        <w:rPr>
          <w:rFonts w:ascii="Arial" w:hAnsi="Arial"/>
          <w:spacing w:val="-13"/>
          <w:w w:val="115"/>
        </w:rPr>
        <w:t xml:space="preserve"> </w:t>
      </w:r>
      <w:r>
        <w:rPr>
          <w:rFonts w:ascii="Arial" w:hAnsi="Arial"/>
          <w:w w:val="115"/>
        </w:rPr>
        <w:t>screen</w:t>
      </w:r>
      <w:r>
        <w:rPr>
          <w:rFonts w:ascii="Arial" w:hAnsi="Arial"/>
          <w:w w:val="113"/>
        </w:rPr>
        <w:t xml:space="preserve"> </w:t>
      </w:r>
      <w:r>
        <w:rPr>
          <w:rFonts w:ascii="Arial" w:hAnsi="Arial"/>
          <w:w w:val="115"/>
        </w:rPr>
        <w:t>on</w:t>
      </w:r>
      <w:r>
        <w:rPr>
          <w:rFonts w:ascii="Arial" w:hAnsi="Arial"/>
          <w:spacing w:val="-23"/>
          <w:w w:val="115"/>
        </w:rPr>
        <w:t xml:space="preserve"> </w:t>
      </w:r>
      <w:r>
        <w:rPr>
          <w:rFonts w:ascii="Arial" w:hAnsi="Arial"/>
          <w:w w:val="115"/>
        </w:rPr>
        <w:t>some</w:t>
      </w:r>
      <w:r>
        <w:rPr>
          <w:rFonts w:ascii="Arial" w:hAnsi="Arial"/>
          <w:spacing w:val="-23"/>
          <w:w w:val="115"/>
        </w:rPr>
        <w:t xml:space="preserve"> </w:t>
      </w:r>
      <w:r>
        <w:rPr>
          <w:rFonts w:ascii="Arial" w:hAnsi="Arial"/>
          <w:w w:val="115"/>
        </w:rPr>
        <w:t>machines</w:t>
      </w:r>
      <w:r>
        <w:rPr>
          <w:rFonts w:ascii="Arial" w:hAnsi="Arial"/>
          <w:spacing w:val="-22"/>
          <w:w w:val="115"/>
        </w:rPr>
        <w:t xml:space="preserve"> </w:t>
      </w:r>
      <w:r>
        <w:rPr>
          <w:rFonts w:ascii="Arial" w:hAnsi="Arial"/>
          <w:w w:val="115"/>
        </w:rPr>
        <w:t>to</w:t>
      </w:r>
      <w:r>
        <w:rPr>
          <w:rFonts w:ascii="Arial" w:hAnsi="Arial"/>
          <w:spacing w:val="-23"/>
          <w:w w:val="115"/>
        </w:rPr>
        <w:t xml:space="preserve"> </w:t>
      </w:r>
      <w:r>
        <w:rPr>
          <w:rFonts w:ascii="Arial" w:hAnsi="Arial"/>
          <w:w w:val="115"/>
        </w:rPr>
        <w:t>crash.</w:t>
      </w:r>
    </w:p>
    <w:p w:rsidR="00BD5E84" w:rsidRDefault="00BD5E84">
      <w:pPr>
        <w:spacing w:before="10"/>
        <w:rPr>
          <w:rFonts w:ascii="Arial" w:eastAsia="Arial" w:hAnsi="Arial" w:cs="Arial"/>
          <w:sz w:val="19"/>
          <w:szCs w:val="19"/>
        </w:rPr>
      </w:pPr>
    </w:p>
    <w:p w:rsidR="00BD5E84" w:rsidRDefault="00FE0F79">
      <w:pPr>
        <w:pStyle w:val="Heading2"/>
      </w:pPr>
      <w:r>
        <w:t>What's</w:t>
      </w:r>
      <w:r>
        <w:rPr>
          <w:spacing w:val="9"/>
        </w:rPr>
        <w:t xml:space="preserve"> </w:t>
      </w:r>
      <w:r>
        <w:t>new</w:t>
      </w:r>
      <w:r>
        <w:rPr>
          <w:spacing w:val="10"/>
        </w:rPr>
        <w:t xml:space="preserve"> </w:t>
      </w:r>
      <w:r>
        <w:t>in</w:t>
      </w:r>
      <w:r>
        <w:rPr>
          <w:spacing w:val="10"/>
        </w:rPr>
        <w:t xml:space="preserve"> </w:t>
      </w:r>
      <w:r>
        <w:t>6.0</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1"/>
        </w:tabs>
        <w:spacing w:line="276" w:lineRule="auto"/>
        <w:ind w:right="378" w:firstLine="0"/>
      </w:pPr>
      <w:r>
        <w:rPr>
          <w:rFonts w:ascii="Arial" w:hAnsi="Arial"/>
          <w:w w:val="115"/>
        </w:rPr>
        <w:t>Released</w:t>
      </w:r>
      <w:r>
        <w:rPr>
          <w:rFonts w:ascii="Arial" w:hAnsi="Arial"/>
          <w:spacing w:val="-15"/>
          <w:w w:val="115"/>
        </w:rPr>
        <w:t xml:space="preserve"> </w:t>
      </w:r>
      <w:r>
        <w:rPr>
          <w:rFonts w:ascii="Arial" w:hAnsi="Arial"/>
          <w:w w:val="115"/>
        </w:rPr>
        <w:t>"Trouble</w:t>
      </w:r>
      <w:r>
        <w:rPr>
          <w:rFonts w:ascii="Arial" w:hAnsi="Arial"/>
          <w:spacing w:val="-15"/>
          <w:w w:val="115"/>
        </w:rPr>
        <w:t xml:space="preserve"> </w:t>
      </w:r>
      <w:r>
        <w:rPr>
          <w:rFonts w:ascii="Arial" w:hAnsi="Arial"/>
          <w:w w:val="115"/>
        </w:rPr>
        <w:t>in</w:t>
      </w:r>
      <w:r>
        <w:rPr>
          <w:rFonts w:ascii="Arial" w:hAnsi="Arial"/>
          <w:spacing w:val="-15"/>
          <w:w w:val="115"/>
        </w:rPr>
        <w:t xml:space="preserve"> </w:t>
      </w:r>
      <w:r>
        <w:rPr>
          <w:rFonts w:ascii="Arial" w:hAnsi="Arial"/>
          <w:w w:val="115"/>
        </w:rPr>
        <w:t>the</w:t>
      </w:r>
      <w:r>
        <w:rPr>
          <w:rFonts w:ascii="Arial" w:hAnsi="Arial"/>
          <w:spacing w:val="-15"/>
          <w:w w:val="115"/>
        </w:rPr>
        <w:t xml:space="preserve"> </w:t>
      </w:r>
      <w:r>
        <w:rPr>
          <w:rFonts w:ascii="Arial" w:hAnsi="Arial"/>
          <w:w w:val="115"/>
        </w:rPr>
        <w:t>Sword</w:t>
      </w:r>
      <w:r>
        <w:rPr>
          <w:rFonts w:ascii="Arial" w:hAnsi="Arial"/>
          <w:spacing w:val="-14"/>
          <w:w w:val="115"/>
        </w:rPr>
        <w:t xml:space="preserve"> </w:t>
      </w:r>
      <w:r>
        <w:rPr>
          <w:rFonts w:ascii="Arial" w:hAnsi="Arial"/>
          <w:w w:val="115"/>
        </w:rPr>
        <w:t>Lands"</w:t>
      </w:r>
      <w:r>
        <w:rPr>
          <w:rFonts w:ascii="Arial" w:hAnsi="Arial"/>
          <w:spacing w:val="-15"/>
          <w:w w:val="115"/>
        </w:rPr>
        <w:t xml:space="preserve"> </w:t>
      </w:r>
      <w:r>
        <w:rPr>
          <w:rFonts w:ascii="Arial" w:hAnsi="Arial"/>
          <w:w w:val="115"/>
        </w:rPr>
        <w:t>scenario.</w:t>
      </w:r>
      <w:r>
        <w:rPr>
          <w:rFonts w:ascii="Arial" w:hAnsi="Arial"/>
          <w:spacing w:val="48"/>
          <w:w w:val="115"/>
        </w:rPr>
        <w:t xml:space="preserve"> </w:t>
      </w:r>
      <w:r>
        <w:rPr>
          <w:rFonts w:ascii="Arial" w:hAnsi="Arial"/>
          <w:w w:val="115"/>
        </w:rPr>
        <w:t>This</w:t>
      </w:r>
      <w:r>
        <w:rPr>
          <w:rFonts w:ascii="Arial" w:hAnsi="Arial"/>
          <w:spacing w:val="-15"/>
          <w:w w:val="115"/>
        </w:rPr>
        <w:t xml:space="preserve"> </w:t>
      </w:r>
      <w:r>
        <w:rPr>
          <w:rFonts w:ascii="Arial" w:hAnsi="Arial"/>
          <w:w w:val="115"/>
        </w:rPr>
        <w:t>scenario</w:t>
      </w:r>
      <w:r>
        <w:rPr>
          <w:rFonts w:ascii="Arial" w:hAnsi="Arial"/>
          <w:spacing w:val="-15"/>
          <w:w w:val="115"/>
        </w:rPr>
        <w:t xml:space="preserve"> </w:t>
      </w:r>
      <w:r>
        <w:rPr>
          <w:rFonts w:ascii="Arial" w:hAnsi="Arial"/>
          <w:w w:val="115"/>
        </w:rPr>
        <w:t>is</w:t>
      </w:r>
      <w:r>
        <w:rPr>
          <w:rFonts w:ascii="Arial" w:hAnsi="Arial"/>
          <w:spacing w:val="-14"/>
          <w:w w:val="115"/>
        </w:rPr>
        <w:t xml:space="preserve"> </w:t>
      </w:r>
      <w:r>
        <w:rPr>
          <w:rFonts w:ascii="Arial" w:hAnsi="Arial"/>
          <w:w w:val="115"/>
        </w:rPr>
        <w:t>easily</w:t>
      </w:r>
      <w:r>
        <w:rPr>
          <w:rFonts w:ascii="Arial" w:hAnsi="Arial"/>
          <w:spacing w:val="-15"/>
          <w:w w:val="115"/>
        </w:rPr>
        <w:t xml:space="preserve"> </w:t>
      </w:r>
      <w:r>
        <w:rPr>
          <w:rFonts w:ascii="Arial" w:hAnsi="Arial"/>
          <w:w w:val="115"/>
        </w:rPr>
        <w:t>the</w:t>
      </w:r>
      <w:r>
        <w:rPr>
          <w:rFonts w:ascii="Arial" w:hAnsi="Arial"/>
          <w:spacing w:val="-15"/>
          <w:w w:val="115"/>
        </w:rPr>
        <w:t xml:space="preserve"> </w:t>
      </w:r>
      <w:r>
        <w:rPr>
          <w:rFonts w:ascii="Arial" w:hAnsi="Arial"/>
          <w:w w:val="115"/>
        </w:rPr>
        <w:t>largest</w:t>
      </w:r>
      <w:r>
        <w:rPr>
          <w:rFonts w:ascii="Arial" w:hAnsi="Arial"/>
          <w:spacing w:val="-15"/>
          <w:w w:val="115"/>
        </w:rPr>
        <w:t xml:space="preserve"> </w:t>
      </w:r>
      <w:r>
        <w:rPr>
          <w:rFonts w:ascii="Arial" w:hAnsi="Arial"/>
          <w:w w:val="115"/>
        </w:rPr>
        <w:t>scenario</w:t>
      </w:r>
      <w:r>
        <w:rPr>
          <w:rFonts w:ascii="Arial" w:hAnsi="Arial"/>
          <w:w w:val="113"/>
        </w:rPr>
        <w:t xml:space="preserve"> </w:t>
      </w:r>
      <w:r>
        <w:rPr>
          <w:rFonts w:ascii="Arial" w:hAnsi="Arial"/>
          <w:w w:val="115"/>
        </w:rPr>
        <w:t>ever</w:t>
      </w:r>
      <w:r>
        <w:rPr>
          <w:rFonts w:ascii="Arial" w:hAnsi="Arial"/>
          <w:spacing w:val="-12"/>
          <w:w w:val="115"/>
        </w:rPr>
        <w:t xml:space="preserve"> </w:t>
      </w:r>
      <w:r>
        <w:rPr>
          <w:rFonts w:ascii="Arial" w:hAnsi="Arial"/>
          <w:w w:val="115"/>
        </w:rPr>
        <w:t>released</w:t>
      </w:r>
      <w:r>
        <w:rPr>
          <w:rFonts w:ascii="Arial" w:hAnsi="Arial"/>
          <w:spacing w:val="-11"/>
          <w:w w:val="115"/>
        </w:rPr>
        <w:t xml:space="preserve"> </w:t>
      </w:r>
      <w:r>
        <w:rPr>
          <w:rFonts w:ascii="Arial" w:hAnsi="Arial"/>
          <w:w w:val="115"/>
        </w:rPr>
        <w:t>by</w:t>
      </w:r>
      <w:r>
        <w:rPr>
          <w:rFonts w:ascii="Arial" w:hAnsi="Arial"/>
          <w:spacing w:val="-11"/>
          <w:w w:val="115"/>
        </w:rPr>
        <w:t xml:space="preserve"> </w:t>
      </w:r>
      <w:r>
        <w:rPr>
          <w:rFonts w:ascii="Arial" w:hAnsi="Arial"/>
          <w:w w:val="115"/>
        </w:rPr>
        <w:t>Fantasoft</w:t>
      </w:r>
      <w:r>
        <w:rPr>
          <w:rFonts w:ascii="Arial" w:hAnsi="Arial"/>
          <w:spacing w:val="-11"/>
          <w:w w:val="115"/>
        </w:rPr>
        <w:t xml:space="preserve"> </w:t>
      </w:r>
      <w:r>
        <w:rPr>
          <w:rFonts w:ascii="Arial" w:hAnsi="Arial"/>
          <w:w w:val="115"/>
        </w:rPr>
        <w:t>and</w:t>
      </w:r>
      <w:r>
        <w:rPr>
          <w:rFonts w:ascii="Arial" w:hAnsi="Arial"/>
          <w:spacing w:val="-11"/>
          <w:w w:val="115"/>
        </w:rPr>
        <w:t xml:space="preserve"> </w:t>
      </w:r>
      <w:r>
        <w:rPr>
          <w:rFonts w:ascii="Arial" w:hAnsi="Arial"/>
          <w:w w:val="115"/>
        </w:rPr>
        <w:t>is</w:t>
      </w:r>
      <w:r>
        <w:rPr>
          <w:rFonts w:ascii="Arial" w:hAnsi="Arial"/>
          <w:spacing w:val="-11"/>
          <w:w w:val="115"/>
        </w:rPr>
        <w:t xml:space="preserve"> </w:t>
      </w:r>
      <w:r>
        <w:rPr>
          <w:rFonts w:ascii="Arial" w:hAnsi="Arial"/>
          <w:w w:val="115"/>
        </w:rPr>
        <w:t>sure</w:t>
      </w:r>
      <w:r>
        <w:rPr>
          <w:rFonts w:ascii="Arial" w:hAnsi="Arial"/>
          <w:spacing w:val="-12"/>
          <w:w w:val="115"/>
        </w:rPr>
        <w:t xml:space="preserve"> </w:t>
      </w:r>
      <w:r>
        <w:rPr>
          <w:rFonts w:ascii="Arial" w:hAnsi="Arial"/>
          <w:w w:val="115"/>
        </w:rPr>
        <w:t>to</w:t>
      </w:r>
      <w:r>
        <w:rPr>
          <w:rFonts w:ascii="Arial" w:hAnsi="Arial"/>
          <w:spacing w:val="-11"/>
          <w:w w:val="115"/>
        </w:rPr>
        <w:t xml:space="preserve"> </w:t>
      </w:r>
      <w:r>
        <w:rPr>
          <w:rFonts w:ascii="Arial" w:hAnsi="Arial"/>
          <w:w w:val="115"/>
        </w:rPr>
        <w:t>keep</w:t>
      </w:r>
      <w:r>
        <w:rPr>
          <w:rFonts w:ascii="Arial" w:hAnsi="Arial"/>
          <w:spacing w:val="-11"/>
          <w:w w:val="115"/>
        </w:rPr>
        <w:t xml:space="preserve"> </w:t>
      </w:r>
      <w:r>
        <w:rPr>
          <w:rFonts w:ascii="Arial" w:hAnsi="Arial"/>
          <w:w w:val="115"/>
        </w:rPr>
        <w:t>you</w:t>
      </w:r>
      <w:r>
        <w:rPr>
          <w:rFonts w:ascii="Arial" w:hAnsi="Arial"/>
          <w:spacing w:val="-11"/>
          <w:w w:val="115"/>
        </w:rPr>
        <w:t xml:space="preserve"> </w:t>
      </w:r>
      <w:r>
        <w:rPr>
          <w:rFonts w:ascii="Arial" w:hAnsi="Arial"/>
          <w:w w:val="115"/>
        </w:rPr>
        <w:t>up</w:t>
      </w:r>
      <w:r>
        <w:rPr>
          <w:rFonts w:ascii="Arial" w:hAnsi="Arial"/>
          <w:spacing w:val="-11"/>
          <w:w w:val="115"/>
        </w:rPr>
        <w:t xml:space="preserve"> </w:t>
      </w:r>
      <w:r>
        <w:rPr>
          <w:rFonts w:ascii="Arial" w:hAnsi="Arial"/>
          <w:w w:val="115"/>
        </w:rPr>
        <w:t>way</w:t>
      </w:r>
      <w:r>
        <w:rPr>
          <w:rFonts w:ascii="Arial" w:hAnsi="Arial"/>
          <w:spacing w:val="-11"/>
          <w:w w:val="115"/>
        </w:rPr>
        <w:t xml:space="preserve"> </w:t>
      </w:r>
      <w:r>
        <w:rPr>
          <w:rFonts w:ascii="Arial" w:hAnsi="Arial"/>
          <w:w w:val="115"/>
        </w:rPr>
        <w:t>past</w:t>
      </w:r>
      <w:r>
        <w:rPr>
          <w:rFonts w:ascii="Arial" w:hAnsi="Arial"/>
          <w:spacing w:val="-12"/>
          <w:w w:val="115"/>
        </w:rPr>
        <w:t xml:space="preserve"> </w:t>
      </w:r>
      <w:r>
        <w:rPr>
          <w:rFonts w:ascii="Arial" w:hAnsi="Arial"/>
          <w:w w:val="115"/>
        </w:rPr>
        <w:t>nappy</w:t>
      </w:r>
      <w:r>
        <w:rPr>
          <w:rFonts w:ascii="Arial" w:hAnsi="Arial"/>
          <w:spacing w:val="-11"/>
          <w:w w:val="115"/>
        </w:rPr>
        <w:t xml:space="preserve"> </w:t>
      </w:r>
      <w:r>
        <w:rPr>
          <w:rFonts w:ascii="Arial" w:hAnsi="Arial"/>
          <w:w w:val="115"/>
        </w:rPr>
        <w:t>time.</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4"/>
        </w:tabs>
        <w:spacing w:line="276" w:lineRule="auto"/>
        <w:ind w:right="311" w:firstLine="0"/>
      </w:pPr>
      <w:r>
        <w:rPr>
          <w:rFonts w:ascii="Arial" w:hAnsi="Arial"/>
          <w:w w:val="120"/>
        </w:rPr>
        <w:t>You</w:t>
      </w:r>
      <w:r>
        <w:rPr>
          <w:rFonts w:ascii="Arial" w:hAnsi="Arial"/>
          <w:spacing w:val="-33"/>
          <w:w w:val="120"/>
        </w:rPr>
        <w:t xml:space="preserve"> </w:t>
      </w:r>
      <w:r>
        <w:rPr>
          <w:rFonts w:ascii="Arial" w:hAnsi="Arial"/>
          <w:w w:val="120"/>
        </w:rPr>
        <w:t>can</w:t>
      </w:r>
      <w:r>
        <w:rPr>
          <w:rFonts w:ascii="Arial" w:hAnsi="Arial"/>
          <w:spacing w:val="-33"/>
          <w:w w:val="120"/>
        </w:rPr>
        <w:t xml:space="preserve"> </w:t>
      </w:r>
      <w:r>
        <w:rPr>
          <w:rFonts w:ascii="Arial" w:hAnsi="Arial"/>
          <w:w w:val="120"/>
        </w:rPr>
        <w:t>now</w:t>
      </w:r>
      <w:r>
        <w:rPr>
          <w:rFonts w:ascii="Arial" w:hAnsi="Arial"/>
          <w:spacing w:val="-32"/>
          <w:w w:val="120"/>
        </w:rPr>
        <w:t xml:space="preserve"> </w:t>
      </w:r>
      <w:r>
        <w:rPr>
          <w:rFonts w:ascii="Arial" w:hAnsi="Arial"/>
          <w:w w:val="120"/>
        </w:rPr>
        <w:t>play</w:t>
      </w:r>
      <w:r>
        <w:rPr>
          <w:rFonts w:ascii="Arial" w:hAnsi="Arial"/>
          <w:spacing w:val="-33"/>
          <w:w w:val="120"/>
        </w:rPr>
        <w:t xml:space="preserve"> </w:t>
      </w:r>
      <w:r>
        <w:rPr>
          <w:rFonts w:ascii="Arial" w:hAnsi="Arial"/>
          <w:w w:val="120"/>
        </w:rPr>
        <w:t>third</w:t>
      </w:r>
      <w:r>
        <w:rPr>
          <w:rFonts w:ascii="Arial" w:hAnsi="Arial"/>
          <w:spacing w:val="-32"/>
          <w:w w:val="120"/>
        </w:rPr>
        <w:t xml:space="preserve"> </w:t>
      </w:r>
      <w:r>
        <w:rPr>
          <w:rFonts w:ascii="Arial" w:hAnsi="Arial"/>
          <w:w w:val="120"/>
        </w:rPr>
        <w:t>party</w:t>
      </w:r>
      <w:r>
        <w:rPr>
          <w:rFonts w:ascii="Arial" w:hAnsi="Arial"/>
          <w:spacing w:val="-33"/>
          <w:w w:val="120"/>
        </w:rPr>
        <w:t xml:space="preserve"> </w:t>
      </w:r>
      <w:r>
        <w:rPr>
          <w:rFonts w:ascii="Arial" w:hAnsi="Arial"/>
          <w:w w:val="120"/>
        </w:rPr>
        <w:t>scenarios</w:t>
      </w:r>
      <w:r>
        <w:rPr>
          <w:rFonts w:ascii="Arial" w:hAnsi="Arial"/>
          <w:spacing w:val="-32"/>
          <w:w w:val="120"/>
        </w:rPr>
        <w:t xml:space="preserve"> </w:t>
      </w:r>
      <w:r>
        <w:rPr>
          <w:rFonts w:ascii="Arial" w:hAnsi="Arial"/>
          <w:w w:val="120"/>
        </w:rPr>
        <w:t>created</w:t>
      </w:r>
      <w:r>
        <w:rPr>
          <w:rFonts w:ascii="Arial" w:hAnsi="Arial"/>
          <w:spacing w:val="-33"/>
          <w:w w:val="120"/>
        </w:rPr>
        <w:t xml:space="preserve"> </w:t>
      </w:r>
      <w:r>
        <w:rPr>
          <w:rFonts w:ascii="Arial" w:hAnsi="Arial"/>
          <w:w w:val="120"/>
        </w:rPr>
        <w:t>with</w:t>
      </w:r>
      <w:r>
        <w:rPr>
          <w:rFonts w:ascii="Arial" w:hAnsi="Arial"/>
          <w:spacing w:val="-32"/>
          <w:w w:val="120"/>
        </w:rPr>
        <w:t xml:space="preserve"> </w:t>
      </w:r>
      <w:r>
        <w:rPr>
          <w:rFonts w:ascii="Arial" w:hAnsi="Arial"/>
          <w:w w:val="120"/>
        </w:rPr>
        <w:t>Divinity</w:t>
      </w:r>
      <w:r>
        <w:rPr>
          <w:rFonts w:ascii="Arial" w:hAnsi="Arial"/>
          <w:spacing w:val="-33"/>
          <w:w w:val="120"/>
        </w:rPr>
        <w:t xml:space="preserve"> </w:t>
      </w:r>
      <w:r>
        <w:rPr>
          <w:rFonts w:ascii="Arial" w:hAnsi="Arial"/>
          <w:w w:val="120"/>
        </w:rPr>
        <w:t>directly</w:t>
      </w:r>
      <w:r>
        <w:rPr>
          <w:rFonts w:ascii="Arial" w:hAnsi="Arial"/>
          <w:spacing w:val="-33"/>
          <w:w w:val="120"/>
        </w:rPr>
        <w:t xml:space="preserve"> </w:t>
      </w:r>
      <w:r>
        <w:rPr>
          <w:rFonts w:ascii="Arial" w:hAnsi="Arial"/>
          <w:w w:val="120"/>
        </w:rPr>
        <w:t>in</w:t>
      </w:r>
      <w:r>
        <w:rPr>
          <w:rFonts w:ascii="Arial" w:hAnsi="Arial"/>
          <w:spacing w:val="-32"/>
          <w:w w:val="120"/>
        </w:rPr>
        <w:t xml:space="preserve"> </w:t>
      </w:r>
      <w:r>
        <w:rPr>
          <w:rFonts w:ascii="Arial" w:hAnsi="Arial"/>
          <w:w w:val="120"/>
        </w:rPr>
        <w:t>Realmz</w:t>
      </w:r>
      <w:r>
        <w:rPr>
          <w:rFonts w:ascii="Arial" w:hAnsi="Arial"/>
          <w:spacing w:val="-33"/>
          <w:w w:val="120"/>
        </w:rPr>
        <w:t xml:space="preserve"> </w:t>
      </w:r>
      <w:r>
        <w:rPr>
          <w:rFonts w:ascii="Arial" w:hAnsi="Arial"/>
          <w:w w:val="120"/>
        </w:rPr>
        <w:t>6.0</w:t>
      </w:r>
      <w:r>
        <w:rPr>
          <w:rFonts w:ascii="Arial" w:hAnsi="Arial"/>
          <w:spacing w:val="-32"/>
          <w:w w:val="120"/>
        </w:rPr>
        <w:t xml:space="preserve"> </w:t>
      </w:r>
      <w:r>
        <w:rPr>
          <w:rFonts w:ascii="Arial" w:hAnsi="Arial"/>
          <w:w w:val="120"/>
        </w:rPr>
        <w:t>or</w:t>
      </w:r>
      <w:r>
        <w:rPr>
          <w:rFonts w:ascii="Arial" w:hAnsi="Arial"/>
          <w:spacing w:val="-33"/>
          <w:w w:val="120"/>
        </w:rPr>
        <w:t xml:space="preserve"> </w:t>
      </w:r>
      <w:r>
        <w:rPr>
          <w:rFonts w:ascii="Arial" w:hAnsi="Arial"/>
          <w:w w:val="120"/>
        </w:rPr>
        <w:t>higher.</w:t>
      </w:r>
      <w:r>
        <w:rPr>
          <w:rFonts w:ascii="Arial" w:hAnsi="Arial"/>
          <w:w w:val="115"/>
        </w:rPr>
        <w:t xml:space="preserve"> </w:t>
      </w:r>
      <w:r>
        <w:rPr>
          <w:rFonts w:ascii="Arial" w:hAnsi="Arial"/>
          <w:w w:val="120"/>
        </w:rPr>
        <w:t>To</w:t>
      </w:r>
      <w:r>
        <w:rPr>
          <w:rFonts w:ascii="Arial" w:hAnsi="Arial"/>
          <w:spacing w:val="-28"/>
          <w:w w:val="120"/>
        </w:rPr>
        <w:t xml:space="preserve"> </w:t>
      </w:r>
      <w:r>
        <w:rPr>
          <w:rFonts w:ascii="Arial" w:hAnsi="Arial"/>
          <w:w w:val="120"/>
        </w:rPr>
        <w:t>find</w:t>
      </w:r>
      <w:r>
        <w:rPr>
          <w:rFonts w:ascii="Arial" w:hAnsi="Arial"/>
          <w:spacing w:val="-27"/>
          <w:w w:val="120"/>
        </w:rPr>
        <w:t xml:space="preserve"> </w:t>
      </w:r>
      <w:r>
        <w:rPr>
          <w:rFonts w:ascii="Arial" w:hAnsi="Arial"/>
          <w:w w:val="120"/>
        </w:rPr>
        <w:t>out</w:t>
      </w:r>
      <w:r>
        <w:rPr>
          <w:rFonts w:ascii="Arial" w:hAnsi="Arial"/>
          <w:spacing w:val="-27"/>
          <w:w w:val="120"/>
        </w:rPr>
        <w:t xml:space="preserve"> </w:t>
      </w:r>
      <w:r>
        <w:rPr>
          <w:rFonts w:ascii="Arial" w:hAnsi="Arial"/>
          <w:w w:val="120"/>
        </w:rPr>
        <w:t>more</w:t>
      </w:r>
      <w:r>
        <w:rPr>
          <w:rFonts w:ascii="Arial" w:hAnsi="Arial"/>
          <w:spacing w:val="-27"/>
          <w:w w:val="120"/>
        </w:rPr>
        <w:t xml:space="preserve"> </w:t>
      </w:r>
      <w:r>
        <w:rPr>
          <w:rFonts w:ascii="Arial" w:hAnsi="Arial"/>
          <w:w w:val="120"/>
        </w:rPr>
        <w:t>about</w:t>
      </w:r>
      <w:r>
        <w:rPr>
          <w:rFonts w:ascii="Arial" w:hAnsi="Arial"/>
          <w:spacing w:val="-27"/>
          <w:w w:val="120"/>
        </w:rPr>
        <w:t xml:space="preserve"> </w:t>
      </w:r>
      <w:r>
        <w:rPr>
          <w:rFonts w:ascii="Arial" w:hAnsi="Arial"/>
          <w:w w:val="120"/>
        </w:rPr>
        <w:t>where</w:t>
      </w:r>
      <w:r>
        <w:rPr>
          <w:rFonts w:ascii="Arial" w:hAnsi="Arial"/>
          <w:spacing w:val="-27"/>
          <w:w w:val="120"/>
        </w:rPr>
        <w:t xml:space="preserve"> </w:t>
      </w:r>
      <w:r>
        <w:rPr>
          <w:rFonts w:ascii="Arial" w:hAnsi="Arial"/>
          <w:w w:val="120"/>
        </w:rPr>
        <w:t>to</w:t>
      </w:r>
      <w:r>
        <w:rPr>
          <w:rFonts w:ascii="Arial" w:hAnsi="Arial"/>
          <w:spacing w:val="-27"/>
          <w:w w:val="120"/>
        </w:rPr>
        <w:t xml:space="preserve"> </w:t>
      </w:r>
      <w:r>
        <w:rPr>
          <w:rFonts w:ascii="Arial" w:hAnsi="Arial"/>
          <w:w w:val="120"/>
        </w:rPr>
        <w:t>get</w:t>
      </w:r>
      <w:r>
        <w:rPr>
          <w:rFonts w:ascii="Arial" w:hAnsi="Arial"/>
          <w:spacing w:val="-28"/>
          <w:w w:val="120"/>
        </w:rPr>
        <w:t xml:space="preserve"> </w:t>
      </w:r>
      <w:r>
        <w:rPr>
          <w:rFonts w:ascii="Arial" w:hAnsi="Arial"/>
          <w:w w:val="120"/>
        </w:rPr>
        <w:t>third</w:t>
      </w:r>
      <w:r>
        <w:rPr>
          <w:rFonts w:ascii="Arial" w:hAnsi="Arial"/>
          <w:spacing w:val="-27"/>
          <w:w w:val="120"/>
        </w:rPr>
        <w:t xml:space="preserve"> </w:t>
      </w:r>
      <w:r>
        <w:rPr>
          <w:rFonts w:ascii="Arial" w:hAnsi="Arial"/>
          <w:w w:val="120"/>
        </w:rPr>
        <w:t>party</w:t>
      </w:r>
      <w:r>
        <w:rPr>
          <w:rFonts w:ascii="Arial" w:hAnsi="Arial"/>
          <w:spacing w:val="-27"/>
          <w:w w:val="120"/>
        </w:rPr>
        <w:t xml:space="preserve"> </w:t>
      </w:r>
      <w:r>
        <w:rPr>
          <w:rFonts w:ascii="Arial" w:hAnsi="Arial"/>
          <w:w w:val="120"/>
        </w:rPr>
        <w:t>scenarios</w:t>
      </w:r>
      <w:r>
        <w:rPr>
          <w:rFonts w:ascii="Arial" w:hAnsi="Arial"/>
          <w:spacing w:val="-27"/>
          <w:w w:val="120"/>
        </w:rPr>
        <w:t xml:space="preserve"> </w:t>
      </w:r>
      <w:r>
        <w:rPr>
          <w:rFonts w:ascii="Arial" w:hAnsi="Arial"/>
          <w:w w:val="120"/>
        </w:rPr>
        <w:t>or</w:t>
      </w:r>
      <w:r>
        <w:rPr>
          <w:rFonts w:ascii="Arial" w:hAnsi="Arial"/>
          <w:spacing w:val="-27"/>
          <w:w w:val="120"/>
        </w:rPr>
        <w:t xml:space="preserve"> </w:t>
      </w:r>
      <w:r>
        <w:rPr>
          <w:rFonts w:ascii="Arial" w:hAnsi="Arial"/>
          <w:w w:val="120"/>
        </w:rPr>
        <w:t>how</w:t>
      </w:r>
      <w:r>
        <w:rPr>
          <w:rFonts w:ascii="Arial" w:hAnsi="Arial"/>
          <w:spacing w:val="-27"/>
          <w:w w:val="120"/>
        </w:rPr>
        <w:t xml:space="preserve"> </w:t>
      </w:r>
      <w:r>
        <w:rPr>
          <w:rFonts w:ascii="Arial" w:hAnsi="Arial"/>
          <w:w w:val="120"/>
        </w:rPr>
        <w:t>to</w:t>
      </w:r>
      <w:r>
        <w:rPr>
          <w:rFonts w:ascii="Arial" w:hAnsi="Arial"/>
          <w:spacing w:val="-27"/>
          <w:w w:val="120"/>
        </w:rPr>
        <w:t xml:space="preserve"> </w:t>
      </w:r>
      <w:r>
        <w:rPr>
          <w:rFonts w:ascii="Arial" w:hAnsi="Arial"/>
          <w:w w:val="120"/>
        </w:rPr>
        <w:t>may</w:t>
      </w:r>
      <w:r>
        <w:rPr>
          <w:rFonts w:ascii="Arial" w:hAnsi="Arial"/>
          <w:spacing w:val="-27"/>
          <w:w w:val="120"/>
        </w:rPr>
        <w:t xml:space="preserve"> </w:t>
      </w:r>
      <w:r>
        <w:rPr>
          <w:rFonts w:ascii="Arial" w:hAnsi="Arial"/>
          <w:w w:val="120"/>
        </w:rPr>
        <w:t>your</w:t>
      </w:r>
      <w:r>
        <w:rPr>
          <w:rFonts w:ascii="Arial" w:hAnsi="Arial"/>
          <w:spacing w:val="-28"/>
          <w:w w:val="120"/>
        </w:rPr>
        <w:t xml:space="preserve"> </w:t>
      </w:r>
      <w:r>
        <w:rPr>
          <w:rFonts w:ascii="Arial" w:hAnsi="Arial"/>
          <w:w w:val="120"/>
        </w:rPr>
        <w:t>own</w:t>
      </w:r>
      <w:r>
        <w:rPr>
          <w:rFonts w:ascii="Arial" w:hAnsi="Arial"/>
          <w:spacing w:val="-27"/>
          <w:w w:val="120"/>
        </w:rPr>
        <w:t xml:space="preserve"> </w:t>
      </w:r>
      <w:r>
        <w:rPr>
          <w:rFonts w:ascii="Arial" w:hAnsi="Arial"/>
          <w:w w:val="120"/>
        </w:rPr>
        <w:t>point</w:t>
      </w:r>
      <w:r>
        <w:rPr>
          <w:rFonts w:ascii="Arial" w:hAnsi="Arial"/>
          <w:spacing w:val="-27"/>
          <w:w w:val="120"/>
        </w:rPr>
        <w:t xml:space="preserve"> </w:t>
      </w:r>
      <w:r>
        <w:rPr>
          <w:rFonts w:ascii="Arial" w:hAnsi="Arial"/>
          <w:w w:val="120"/>
        </w:rPr>
        <w:t>your</w:t>
      </w:r>
      <w:r>
        <w:rPr>
          <w:rFonts w:ascii="Arial" w:hAnsi="Arial"/>
          <w:w w:val="115"/>
        </w:rPr>
        <w:t xml:space="preserve"> </w:t>
      </w:r>
      <w:r>
        <w:rPr>
          <w:rFonts w:ascii="Arial" w:hAnsi="Arial"/>
          <w:w w:val="120"/>
        </w:rPr>
        <w:t>web</w:t>
      </w:r>
      <w:r>
        <w:rPr>
          <w:rFonts w:ascii="Arial" w:hAnsi="Arial"/>
          <w:spacing w:val="-39"/>
          <w:w w:val="120"/>
        </w:rPr>
        <w:t xml:space="preserve"> </w:t>
      </w:r>
      <w:r>
        <w:rPr>
          <w:rFonts w:ascii="Arial" w:hAnsi="Arial"/>
          <w:w w:val="120"/>
        </w:rPr>
        <w:t>browser</w:t>
      </w:r>
      <w:r>
        <w:rPr>
          <w:rFonts w:ascii="Arial" w:hAnsi="Arial"/>
          <w:spacing w:val="-38"/>
          <w:w w:val="120"/>
        </w:rPr>
        <w:t xml:space="preserve"> </w:t>
      </w:r>
      <w:r>
        <w:rPr>
          <w:rFonts w:ascii="Arial" w:hAnsi="Arial"/>
          <w:w w:val="120"/>
        </w:rPr>
        <w:t>to</w:t>
      </w:r>
      <w:r>
        <w:rPr>
          <w:rFonts w:ascii="Arial" w:hAnsi="Arial"/>
          <w:spacing w:val="-39"/>
          <w:w w:val="120"/>
        </w:rPr>
        <w:t xml:space="preserve"> </w:t>
      </w:r>
      <w:hyperlink r:id="rId118">
        <w:r>
          <w:rPr>
            <w:rStyle w:val="InternetLink"/>
            <w:rFonts w:ascii="Arial" w:hAnsi="Arial"/>
            <w:b/>
            <w:w w:val="120"/>
          </w:rPr>
          <w:t>www.fantasoft.com</w:t>
        </w:r>
      </w:hyperlink>
      <w:r>
        <w:rPr>
          <w:rFonts w:ascii="Arial" w:hAnsi="Arial"/>
          <w:b/>
          <w:spacing w:val="-38"/>
          <w:w w:val="120"/>
        </w:rPr>
        <w:t xml:space="preserve"> </w:t>
      </w:r>
      <w:r>
        <w:rPr>
          <w:rFonts w:ascii="Arial" w:hAnsi="Arial"/>
          <w:w w:val="120"/>
        </w:rPr>
        <w:t>and</w:t>
      </w:r>
      <w:r>
        <w:rPr>
          <w:rFonts w:ascii="Arial" w:hAnsi="Arial"/>
          <w:spacing w:val="-39"/>
          <w:w w:val="120"/>
        </w:rPr>
        <w:t xml:space="preserve"> </w:t>
      </w:r>
      <w:r>
        <w:rPr>
          <w:rFonts w:ascii="Arial" w:hAnsi="Arial"/>
          <w:w w:val="120"/>
        </w:rPr>
        <w:t>enter</w:t>
      </w:r>
      <w:r>
        <w:rPr>
          <w:rFonts w:ascii="Arial" w:hAnsi="Arial"/>
          <w:spacing w:val="-39"/>
          <w:w w:val="120"/>
        </w:rPr>
        <w:t xml:space="preserve"> </w:t>
      </w:r>
      <w:r>
        <w:rPr>
          <w:rFonts w:ascii="Arial" w:hAnsi="Arial"/>
          <w:w w:val="120"/>
        </w:rPr>
        <w:t>the</w:t>
      </w:r>
      <w:r>
        <w:rPr>
          <w:rFonts w:ascii="Arial" w:hAnsi="Arial"/>
          <w:spacing w:val="-39"/>
          <w:w w:val="120"/>
        </w:rPr>
        <w:t xml:space="preserve"> </w:t>
      </w:r>
      <w:r>
        <w:rPr>
          <w:rFonts w:ascii="Arial" w:hAnsi="Arial"/>
          <w:w w:val="120"/>
        </w:rPr>
        <w:t>Games</w:t>
      </w:r>
      <w:r>
        <w:rPr>
          <w:rFonts w:ascii="Arial" w:hAnsi="Arial"/>
          <w:spacing w:val="-39"/>
          <w:w w:val="120"/>
        </w:rPr>
        <w:t xml:space="preserve"> </w:t>
      </w:r>
      <w:r>
        <w:rPr>
          <w:rFonts w:ascii="Arial" w:hAnsi="Arial"/>
          <w:w w:val="120"/>
        </w:rPr>
        <w:t>section</w:t>
      </w:r>
      <w:r>
        <w:rPr>
          <w:rFonts w:ascii="Arial" w:hAnsi="Arial"/>
          <w:spacing w:val="-39"/>
          <w:w w:val="120"/>
        </w:rPr>
        <w:t xml:space="preserve"> </w:t>
      </w:r>
      <w:r>
        <w:rPr>
          <w:rFonts w:ascii="Arial" w:hAnsi="Arial"/>
          <w:w w:val="120"/>
        </w:rPr>
        <w:t>and</w:t>
      </w:r>
      <w:r>
        <w:rPr>
          <w:rFonts w:ascii="Arial" w:hAnsi="Arial"/>
          <w:spacing w:val="-39"/>
          <w:w w:val="120"/>
        </w:rPr>
        <w:t xml:space="preserve"> </w:t>
      </w:r>
      <w:r>
        <w:rPr>
          <w:rFonts w:ascii="Arial" w:hAnsi="Arial"/>
          <w:w w:val="120"/>
        </w:rPr>
        <w:t>head</w:t>
      </w:r>
      <w:r>
        <w:rPr>
          <w:rFonts w:ascii="Arial" w:hAnsi="Arial"/>
          <w:spacing w:val="-39"/>
          <w:w w:val="120"/>
        </w:rPr>
        <w:t xml:space="preserve"> </w:t>
      </w:r>
      <w:r>
        <w:rPr>
          <w:rFonts w:ascii="Arial" w:hAnsi="Arial"/>
          <w:w w:val="120"/>
        </w:rPr>
        <w:t>for</w:t>
      </w:r>
      <w:r>
        <w:rPr>
          <w:rFonts w:ascii="Arial" w:hAnsi="Arial"/>
          <w:spacing w:val="-39"/>
          <w:w w:val="120"/>
        </w:rPr>
        <w:t xml:space="preserve"> </w:t>
      </w:r>
      <w:r>
        <w:rPr>
          <w:rFonts w:ascii="Arial" w:hAnsi="Arial"/>
          <w:w w:val="120"/>
        </w:rPr>
        <w:t>the</w:t>
      </w:r>
      <w:r>
        <w:rPr>
          <w:rFonts w:ascii="Arial" w:hAnsi="Arial"/>
          <w:spacing w:val="-39"/>
          <w:w w:val="120"/>
        </w:rPr>
        <w:t xml:space="preserve"> </w:t>
      </w:r>
      <w:r>
        <w:rPr>
          <w:rFonts w:ascii="Arial" w:hAnsi="Arial"/>
          <w:w w:val="120"/>
        </w:rPr>
        <w:t>Realmz</w:t>
      </w:r>
      <w:r>
        <w:rPr>
          <w:rFonts w:ascii="Arial" w:hAnsi="Arial"/>
          <w:w w:val="112"/>
        </w:rPr>
        <w:t xml:space="preserve"> </w:t>
      </w:r>
      <w:r>
        <w:rPr>
          <w:rFonts w:ascii="Arial" w:hAnsi="Arial"/>
          <w:w w:val="120"/>
        </w:rPr>
        <w:t>section.</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3"/>
        </w:tabs>
        <w:spacing w:line="276" w:lineRule="auto"/>
        <w:ind w:right="378" w:firstLine="0"/>
      </w:pPr>
      <w:r>
        <w:rPr>
          <w:rFonts w:ascii="Arial" w:hAnsi="Arial"/>
          <w:w w:val="115"/>
        </w:rPr>
        <w:t>Added</w:t>
      </w:r>
      <w:r>
        <w:rPr>
          <w:rFonts w:ascii="Arial" w:hAnsi="Arial"/>
          <w:spacing w:val="-7"/>
          <w:w w:val="115"/>
        </w:rPr>
        <w:t xml:space="preserve"> </w:t>
      </w:r>
      <w:r>
        <w:rPr>
          <w:rFonts w:ascii="Arial" w:hAnsi="Arial"/>
          <w:w w:val="115"/>
        </w:rPr>
        <w:t>two</w:t>
      </w:r>
      <w:r>
        <w:rPr>
          <w:rFonts w:ascii="Arial" w:hAnsi="Arial"/>
          <w:spacing w:val="-6"/>
          <w:w w:val="115"/>
        </w:rPr>
        <w:t xml:space="preserve"> </w:t>
      </w:r>
      <w:r>
        <w:rPr>
          <w:rFonts w:ascii="Arial" w:hAnsi="Arial"/>
          <w:w w:val="115"/>
        </w:rPr>
        <w:t>new</w:t>
      </w:r>
      <w:r>
        <w:rPr>
          <w:rFonts w:ascii="Arial" w:hAnsi="Arial"/>
          <w:spacing w:val="-7"/>
          <w:w w:val="115"/>
        </w:rPr>
        <w:t xml:space="preserve"> </w:t>
      </w:r>
      <w:r>
        <w:rPr>
          <w:rFonts w:ascii="Arial" w:hAnsi="Arial"/>
          <w:w w:val="115"/>
        </w:rPr>
        <w:t>menu</w:t>
      </w:r>
      <w:r>
        <w:rPr>
          <w:rFonts w:ascii="Arial" w:hAnsi="Arial"/>
          <w:spacing w:val="-6"/>
          <w:w w:val="115"/>
        </w:rPr>
        <w:t xml:space="preserve"> </w:t>
      </w:r>
      <w:r>
        <w:rPr>
          <w:rFonts w:ascii="Arial" w:hAnsi="Arial"/>
          <w:w w:val="115"/>
        </w:rPr>
        <w:t>options</w:t>
      </w:r>
      <w:r>
        <w:rPr>
          <w:rFonts w:ascii="Arial" w:hAnsi="Arial"/>
          <w:spacing w:val="-7"/>
          <w:w w:val="115"/>
        </w:rPr>
        <w:t xml:space="preserve"> </w:t>
      </w:r>
      <w:r>
        <w:rPr>
          <w:rFonts w:ascii="Arial" w:hAnsi="Arial"/>
          <w:w w:val="115"/>
        </w:rPr>
        <w:t>in</w:t>
      </w:r>
      <w:r>
        <w:rPr>
          <w:rFonts w:ascii="Arial" w:hAnsi="Arial"/>
          <w:spacing w:val="-6"/>
          <w:w w:val="115"/>
        </w:rPr>
        <w:t xml:space="preserve"> </w:t>
      </w:r>
      <w:r>
        <w:rPr>
          <w:rFonts w:ascii="Arial" w:hAnsi="Arial"/>
          <w:w w:val="115"/>
        </w:rPr>
        <w:t>the</w:t>
      </w:r>
      <w:r>
        <w:rPr>
          <w:rFonts w:ascii="Arial" w:hAnsi="Arial"/>
          <w:spacing w:val="-7"/>
          <w:w w:val="115"/>
        </w:rPr>
        <w:t xml:space="preserve"> </w:t>
      </w:r>
      <w:r>
        <w:rPr>
          <w:rFonts w:ascii="Arial" w:hAnsi="Arial"/>
          <w:w w:val="115"/>
        </w:rPr>
        <w:t>"Adventure"</w:t>
      </w:r>
      <w:r>
        <w:rPr>
          <w:rFonts w:ascii="Arial" w:hAnsi="Arial"/>
          <w:spacing w:val="-6"/>
          <w:w w:val="115"/>
        </w:rPr>
        <w:t xml:space="preserve"> </w:t>
      </w:r>
      <w:r>
        <w:rPr>
          <w:rFonts w:ascii="Arial" w:hAnsi="Arial"/>
          <w:w w:val="115"/>
        </w:rPr>
        <w:t>menu</w:t>
      </w:r>
      <w:r>
        <w:rPr>
          <w:rFonts w:ascii="Arial" w:hAnsi="Arial"/>
          <w:spacing w:val="-6"/>
          <w:w w:val="115"/>
        </w:rPr>
        <w:t xml:space="preserve"> </w:t>
      </w:r>
      <w:r>
        <w:rPr>
          <w:rFonts w:ascii="Arial" w:hAnsi="Arial"/>
          <w:w w:val="115"/>
        </w:rPr>
        <w:t>to</w:t>
      </w:r>
      <w:r>
        <w:rPr>
          <w:rFonts w:ascii="Arial" w:hAnsi="Arial"/>
          <w:spacing w:val="-7"/>
          <w:w w:val="115"/>
        </w:rPr>
        <w:t xml:space="preserve"> </w:t>
      </w:r>
      <w:r>
        <w:rPr>
          <w:rFonts w:ascii="Arial" w:hAnsi="Arial"/>
          <w:w w:val="115"/>
        </w:rPr>
        <w:t>allow</w:t>
      </w:r>
      <w:r>
        <w:rPr>
          <w:rFonts w:ascii="Arial" w:hAnsi="Arial"/>
          <w:spacing w:val="-6"/>
          <w:w w:val="115"/>
        </w:rPr>
        <w:t xml:space="preserve"> </w:t>
      </w:r>
      <w:r>
        <w:rPr>
          <w:rFonts w:ascii="Arial" w:hAnsi="Arial"/>
          <w:w w:val="115"/>
        </w:rPr>
        <w:t>you</w:t>
      </w:r>
      <w:r>
        <w:rPr>
          <w:rFonts w:ascii="Arial" w:hAnsi="Arial"/>
          <w:spacing w:val="-7"/>
          <w:w w:val="115"/>
        </w:rPr>
        <w:t xml:space="preserve"> </w:t>
      </w:r>
      <w:r>
        <w:rPr>
          <w:rFonts w:ascii="Arial" w:hAnsi="Arial"/>
          <w:w w:val="115"/>
        </w:rPr>
        <w:t>to</w:t>
      </w:r>
      <w:r>
        <w:rPr>
          <w:rFonts w:ascii="Arial" w:hAnsi="Arial"/>
          <w:spacing w:val="-6"/>
          <w:w w:val="115"/>
        </w:rPr>
        <w:t xml:space="preserve"> </w:t>
      </w:r>
      <w:r>
        <w:rPr>
          <w:rFonts w:ascii="Arial" w:hAnsi="Arial"/>
          <w:w w:val="115"/>
        </w:rPr>
        <w:t>install</w:t>
      </w:r>
      <w:r>
        <w:rPr>
          <w:rFonts w:ascii="Arial" w:hAnsi="Arial"/>
          <w:spacing w:val="-7"/>
          <w:w w:val="115"/>
        </w:rPr>
        <w:t xml:space="preserve"> </w:t>
      </w:r>
      <w:r>
        <w:rPr>
          <w:rFonts w:ascii="Arial" w:hAnsi="Arial"/>
          <w:w w:val="115"/>
        </w:rPr>
        <w:t>or</w:t>
      </w:r>
      <w:r>
        <w:rPr>
          <w:rFonts w:ascii="Arial" w:hAnsi="Arial"/>
          <w:spacing w:val="-6"/>
          <w:w w:val="115"/>
        </w:rPr>
        <w:t xml:space="preserve"> </w:t>
      </w:r>
      <w:r>
        <w:rPr>
          <w:rFonts w:ascii="Arial" w:hAnsi="Arial"/>
          <w:w w:val="115"/>
        </w:rPr>
        <w:t>remove</w:t>
      </w:r>
      <w:r>
        <w:rPr>
          <w:rFonts w:ascii="Arial" w:hAnsi="Arial"/>
          <w:spacing w:val="-7"/>
          <w:w w:val="115"/>
        </w:rPr>
        <w:t xml:space="preserve"> </w:t>
      </w:r>
      <w:r>
        <w:rPr>
          <w:rFonts w:ascii="Arial" w:hAnsi="Arial"/>
          <w:w w:val="115"/>
        </w:rPr>
        <w:t>third</w:t>
      </w:r>
      <w:r>
        <w:rPr>
          <w:rFonts w:ascii="Arial" w:hAnsi="Arial"/>
          <w:w w:val="114"/>
        </w:rPr>
        <w:t xml:space="preserve"> </w:t>
      </w:r>
      <w:r>
        <w:rPr>
          <w:rFonts w:ascii="Arial" w:hAnsi="Arial"/>
          <w:w w:val="115"/>
        </w:rPr>
        <w:t>party</w:t>
      </w:r>
      <w:r>
        <w:rPr>
          <w:rFonts w:ascii="Arial" w:hAnsi="Arial"/>
          <w:spacing w:val="-7"/>
          <w:w w:val="115"/>
        </w:rPr>
        <w:t xml:space="preserve"> </w:t>
      </w:r>
      <w:r>
        <w:rPr>
          <w:rFonts w:ascii="Arial" w:hAnsi="Arial"/>
          <w:w w:val="115"/>
        </w:rPr>
        <w:t>scenario</w:t>
      </w:r>
      <w:r>
        <w:rPr>
          <w:rFonts w:ascii="Arial" w:hAnsi="Arial"/>
          <w:spacing w:val="-7"/>
          <w:w w:val="115"/>
        </w:rPr>
        <w:t xml:space="preserve"> </w:t>
      </w:r>
      <w:r>
        <w:rPr>
          <w:rFonts w:ascii="Arial" w:hAnsi="Arial"/>
          <w:w w:val="115"/>
        </w:rPr>
        <w:t>titles.</w:t>
      </w:r>
      <w:r>
        <w:rPr>
          <w:rFonts w:ascii="Arial" w:hAnsi="Arial"/>
          <w:spacing w:val="65"/>
          <w:w w:val="115"/>
        </w:rPr>
        <w:t xml:space="preserve"> </w:t>
      </w:r>
      <w:r>
        <w:rPr>
          <w:rFonts w:ascii="Arial" w:hAnsi="Arial"/>
          <w:w w:val="115"/>
        </w:rPr>
        <w:t>See</w:t>
      </w:r>
      <w:r>
        <w:rPr>
          <w:rFonts w:ascii="Arial" w:hAnsi="Arial"/>
          <w:spacing w:val="-7"/>
          <w:w w:val="115"/>
        </w:rPr>
        <w:t xml:space="preserve"> </w:t>
      </w:r>
      <w:r>
        <w:rPr>
          <w:rFonts w:ascii="Arial" w:hAnsi="Arial"/>
          <w:w w:val="115"/>
        </w:rPr>
        <w:t>the</w:t>
      </w:r>
      <w:r>
        <w:rPr>
          <w:rFonts w:ascii="Arial" w:hAnsi="Arial"/>
          <w:spacing w:val="-7"/>
          <w:w w:val="115"/>
        </w:rPr>
        <w:t xml:space="preserve"> </w:t>
      </w:r>
      <w:r>
        <w:rPr>
          <w:rFonts w:ascii="Arial" w:hAnsi="Arial"/>
          <w:w w:val="115"/>
        </w:rPr>
        <w:t>chapter</w:t>
      </w:r>
      <w:r>
        <w:rPr>
          <w:rFonts w:ascii="Arial" w:hAnsi="Arial"/>
          <w:spacing w:val="-6"/>
          <w:w w:val="115"/>
        </w:rPr>
        <w:t xml:space="preserve"> </w:t>
      </w:r>
      <w:r>
        <w:rPr>
          <w:rFonts w:ascii="Arial" w:hAnsi="Arial"/>
          <w:w w:val="115"/>
        </w:rPr>
        <w:t>"Making</w:t>
      </w:r>
      <w:r>
        <w:rPr>
          <w:rFonts w:ascii="Arial" w:hAnsi="Arial"/>
          <w:spacing w:val="-7"/>
          <w:w w:val="115"/>
        </w:rPr>
        <w:t xml:space="preserve"> </w:t>
      </w:r>
      <w:r>
        <w:rPr>
          <w:rFonts w:ascii="Arial" w:hAnsi="Arial"/>
          <w:w w:val="115"/>
        </w:rPr>
        <w:t>Your</w:t>
      </w:r>
      <w:r>
        <w:rPr>
          <w:rFonts w:ascii="Arial" w:hAnsi="Arial"/>
          <w:spacing w:val="-6"/>
          <w:w w:val="115"/>
        </w:rPr>
        <w:t xml:space="preserve"> </w:t>
      </w:r>
      <w:r>
        <w:rPr>
          <w:rFonts w:ascii="Arial" w:hAnsi="Arial"/>
          <w:w w:val="115"/>
        </w:rPr>
        <w:t>Own</w:t>
      </w:r>
      <w:r>
        <w:rPr>
          <w:rFonts w:ascii="Arial" w:hAnsi="Arial"/>
          <w:spacing w:val="-7"/>
          <w:w w:val="115"/>
        </w:rPr>
        <w:t xml:space="preserve"> </w:t>
      </w:r>
      <w:r>
        <w:rPr>
          <w:rFonts w:ascii="Arial" w:hAnsi="Arial"/>
          <w:w w:val="115"/>
        </w:rPr>
        <w:t>Scenarios"</w:t>
      </w:r>
      <w:r>
        <w:rPr>
          <w:rFonts w:ascii="Arial" w:hAnsi="Arial"/>
          <w:spacing w:val="-7"/>
          <w:w w:val="115"/>
        </w:rPr>
        <w:t xml:space="preserve"> </w:t>
      </w:r>
      <w:r>
        <w:rPr>
          <w:rFonts w:ascii="Arial" w:hAnsi="Arial"/>
          <w:w w:val="115"/>
        </w:rPr>
        <w:t>for</w:t>
      </w:r>
      <w:r>
        <w:rPr>
          <w:rFonts w:ascii="Arial" w:hAnsi="Arial"/>
          <w:spacing w:val="-6"/>
          <w:w w:val="115"/>
        </w:rPr>
        <w:t xml:space="preserve"> </w:t>
      </w:r>
      <w:r>
        <w:rPr>
          <w:rFonts w:ascii="Arial" w:hAnsi="Arial"/>
          <w:w w:val="115"/>
        </w:rPr>
        <w:t>more</w:t>
      </w:r>
      <w:r>
        <w:rPr>
          <w:rFonts w:ascii="Arial" w:hAnsi="Arial"/>
          <w:spacing w:val="-7"/>
          <w:w w:val="115"/>
        </w:rPr>
        <w:t xml:space="preserve"> </w:t>
      </w:r>
      <w:r>
        <w:rPr>
          <w:rFonts w:ascii="Arial" w:hAnsi="Arial"/>
          <w:w w:val="115"/>
        </w:rPr>
        <w:t>info</w:t>
      </w:r>
      <w:r>
        <w:rPr>
          <w:rFonts w:ascii="Arial" w:hAnsi="Arial"/>
          <w:spacing w:val="-7"/>
          <w:w w:val="115"/>
        </w:rPr>
        <w:t xml:space="preserve"> </w:t>
      </w:r>
      <w:r>
        <w:rPr>
          <w:rFonts w:ascii="Arial" w:hAnsi="Arial"/>
          <w:w w:val="115"/>
        </w:rPr>
        <w:t>on</w:t>
      </w:r>
      <w:r>
        <w:rPr>
          <w:rFonts w:ascii="Arial" w:hAnsi="Arial"/>
          <w:spacing w:val="-6"/>
          <w:w w:val="115"/>
        </w:rPr>
        <w:t xml:space="preserve"> </w:t>
      </w:r>
      <w:r>
        <w:rPr>
          <w:rFonts w:ascii="Arial" w:hAnsi="Arial"/>
          <w:w w:val="115"/>
        </w:rPr>
        <w:t>this</w:t>
      </w:r>
      <w:r>
        <w:rPr>
          <w:rFonts w:ascii="Arial" w:hAnsi="Arial"/>
          <w:w w:val="114"/>
        </w:rPr>
        <w:t xml:space="preserve"> </w:t>
      </w:r>
      <w:r>
        <w:rPr>
          <w:rFonts w:ascii="Arial" w:hAnsi="Arial"/>
          <w:w w:val="115"/>
        </w:rPr>
        <w:t>subject.</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3"/>
        </w:tabs>
        <w:spacing w:line="276" w:lineRule="auto"/>
        <w:ind w:right="1054" w:firstLine="0"/>
      </w:pPr>
      <w:r>
        <w:rPr>
          <w:rFonts w:ascii="Arial" w:hAnsi="Arial"/>
          <w:w w:val="115"/>
        </w:rPr>
        <w:t>Added</w:t>
      </w:r>
      <w:r>
        <w:rPr>
          <w:rFonts w:ascii="Arial" w:hAnsi="Arial"/>
          <w:spacing w:val="-7"/>
          <w:w w:val="115"/>
        </w:rPr>
        <w:t xml:space="preserve"> </w:t>
      </w:r>
      <w:r>
        <w:rPr>
          <w:rFonts w:ascii="Arial" w:hAnsi="Arial"/>
          <w:w w:val="115"/>
        </w:rPr>
        <w:t>a</w:t>
      </w:r>
      <w:r>
        <w:rPr>
          <w:rFonts w:ascii="Arial" w:hAnsi="Arial"/>
          <w:spacing w:val="-6"/>
          <w:w w:val="115"/>
        </w:rPr>
        <w:t xml:space="preserve"> </w:t>
      </w:r>
      <w:r>
        <w:rPr>
          <w:rFonts w:ascii="Arial" w:hAnsi="Arial"/>
          <w:w w:val="115"/>
        </w:rPr>
        <w:t>new</w:t>
      </w:r>
      <w:r>
        <w:rPr>
          <w:rFonts w:ascii="Arial" w:hAnsi="Arial"/>
          <w:spacing w:val="-6"/>
          <w:w w:val="115"/>
        </w:rPr>
        <w:t xml:space="preserve"> </w:t>
      </w:r>
      <w:r>
        <w:rPr>
          <w:rFonts w:ascii="Arial" w:hAnsi="Arial"/>
          <w:w w:val="115"/>
        </w:rPr>
        <w:t>Caste:</w:t>
      </w:r>
      <w:r>
        <w:rPr>
          <w:rFonts w:ascii="Arial" w:hAnsi="Arial"/>
          <w:spacing w:val="66"/>
          <w:w w:val="115"/>
        </w:rPr>
        <w:t xml:space="preserve"> </w:t>
      </w:r>
      <w:r>
        <w:rPr>
          <w:rFonts w:ascii="Arial" w:hAnsi="Arial"/>
          <w:w w:val="115"/>
        </w:rPr>
        <w:t>Minstrel.</w:t>
      </w:r>
      <w:r>
        <w:rPr>
          <w:rFonts w:ascii="Arial" w:hAnsi="Arial"/>
          <w:spacing w:val="65"/>
          <w:w w:val="115"/>
        </w:rPr>
        <w:t xml:space="preserve"> </w:t>
      </w:r>
      <w:r>
        <w:rPr>
          <w:rFonts w:ascii="Arial" w:hAnsi="Arial"/>
          <w:w w:val="115"/>
        </w:rPr>
        <w:t>For</w:t>
      </w:r>
      <w:r>
        <w:rPr>
          <w:rFonts w:ascii="Arial" w:hAnsi="Arial"/>
          <w:spacing w:val="-6"/>
          <w:w w:val="115"/>
        </w:rPr>
        <w:t xml:space="preserve"> </w:t>
      </w:r>
      <w:r>
        <w:rPr>
          <w:rFonts w:ascii="Arial" w:hAnsi="Arial"/>
          <w:w w:val="115"/>
        </w:rPr>
        <w:t>more</w:t>
      </w:r>
      <w:r>
        <w:rPr>
          <w:rFonts w:ascii="Arial" w:hAnsi="Arial"/>
          <w:spacing w:val="-6"/>
          <w:w w:val="115"/>
        </w:rPr>
        <w:t xml:space="preserve"> </w:t>
      </w:r>
      <w:r>
        <w:rPr>
          <w:rFonts w:ascii="Arial" w:hAnsi="Arial"/>
          <w:w w:val="115"/>
        </w:rPr>
        <w:t>info</w:t>
      </w:r>
      <w:r>
        <w:rPr>
          <w:rFonts w:ascii="Arial" w:hAnsi="Arial"/>
          <w:spacing w:val="-6"/>
          <w:w w:val="115"/>
        </w:rPr>
        <w:t xml:space="preserve"> </w:t>
      </w:r>
      <w:r>
        <w:rPr>
          <w:rFonts w:ascii="Arial" w:hAnsi="Arial"/>
          <w:w w:val="115"/>
        </w:rPr>
        <w:t>about</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Minstrel</w:t>
      </w:r>
      <w:r>
        <w:rPr>
          <w:rFonts w:ascii="Arial" w:hAnsi="Arial"/>
          <w:spacing w:val="-6"/>
          <w:w w:val="115"/>
        </w:rPr>
        <w:t xml:space="preserve"> </w:t>
      </w:r>
      <w:r>
        <w:rPr>
          <w:rFonts w:ascii="Arial" w:hAnsi="Arial"/>
          <w:w w:val="115"/>
        </w:rPr>
        <w:t>Caste</w:t>
      </w:r>
      <w:r>
        <w:rPr>
          <w:rFonts w:ascii="Arial" w:hAnsi="Arial"/>
          <w:spacing w:val="-6"/>
          <w:w w:val="115"/>
        </w:rPr>
        <w:t xml:space="preserve"> </w:t>
      </w:r>
      <w:r>
        <w:rPr>
          <w:rFonts w:ascii="Arial" w:hAnsi="Arial"/>
          <w:w w:val="115"/>
        </w:rPr>
        <w:t>see</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chapter</w:t>
      </w:r>
      <w:r>
        <w:rPr>
          <w:rFonts w:ascii="Arial" w:hAnsi="Arial"/>
          <w:w w:val="114"/>
        </w:rPr>
        <w:t xml:space="preserve"> </w:t>
      </w:r>
      <w:r>
        <w:rPr>
          <w:rFonts w:ascii="Arial" w:hAnsi="Arial"/>
          <w:w w:val="115"/>
        </w:rPr>
        <w:t>"Character</w:t>
      </w:r>
      <w:r>
        <w:rPr>
          <w:rFonts w:ascii="Arial" w:hAnsi="Arial"/>
          <w:spacing w:val="-21"/>
          <w:w w:val="115"/>
        </w:rPr>
        <w:t xml:space="preserve"> </w:t>
      </w:r>
      <w:r>
        <w:rPr>
          <w:rFonts w:ascii="Arial" w:hAnsi="Arial"/>
          <w:w w:val="115"/>
        </w:rPr>
        <w:t>Castes"</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3"/>
        </w:tabs>
        <w:spacing w:line="276" w:lineRule="auto"/>
        <w:ind w:right="434" w:firstLine="0"/>
      </w:pPr>
      <w:r>
        <w:rPr>
          <w:rFonts w:ascii="Arial" w:hAnsi="Arial"/>
          <w:w w:val="115"/>
        </w:rPr>
        <w:t>You</w:t>
      </w:r>
      <w:r>
        <w:rPr>
          <w:rFonts w:ascii="Arial" w:hAnsi="Arial"/>
          <w:spacing w:val="-7"/>
          <w:w w:val="115"/>
        </w:rPr>
        <w:t xml:space="preserve"> </w:t>
      </w:r>
      <w:r>
        <w:rPr>
          <w:rFonts w:ascii="Arial" w:hAnsi="Arial"/>
          <w:w w:val="115"/>
        </w:rPr>
        <w:t>can</w:t>
      </w:r>
      <w:r>
        <w:rPr>
          <w:rFonts w:ascii="Arial" w:hAnsi="Arial"/>
          <w:spacing w:val="-6"/>
          <w:w w:val="115"/>
        </w:rPr>
        <w:t xml:space="preserve"> </w:t>
      </w:r>
      <w:r>
        <w:rPr>
          <w:rFonts w:ascii="Arial" w:hAnsi="Arial"/>
          <w:w w:val="115"/>
        </w:rPr>
        <w:t>now</w:t>
      </w:r>
      <w:r>
        <w:rPr>
          <w:rFonts w:ascii="Arial" w:hAnsi="Arial"/>
          <w:spacing w:val="-7"/>
          <w:w w:val="115"/>
        </w:rPr>
        <w:t xml:space="preserve"> </w:t>
      </w:r>
      <w:r>
        <w:rPr>
          <w:rFonts w:ascii="Arial" w:hAnsi="Arial"/>
          <w:w w:val="115"/>
        </w:rPr>
        <w:t>rename</w:t>
      </w:r>
      <w:r>
        <w:rPr>
          <w:rFonts w:ascii="Arial" w:hAnsi="Arial"/>
          <w:spacing w:val="-6"/>
          <w:w w:val="115"/>
        </w:rPr>
        <w:t xml:space="preserve"> </w:t>
      </w:r>
      <w:r>
        <w:rPr>
          <w:rFonts w:ascii="Arial" w:hAnsi="Arial"/>
          <w:w w:val="115"/>
        </w:rPr>
        <w:t>your</w:t>
      </w:r>
      <w:r>
        <w:rPr>
          <w:rFonts w:ascii="Arial" w:hAnsi="Arial"/>
          <w:spacing w:val="-6"/>
          <w:w w:val="115"/>
        </w:rPr>
        <w:t xml:space="preserve"> </w:t>
      </w:r>
      <w:r>
        <w:rPr>
          <w:rFonts w:ascii="Arial" w:hAnsi="Arial"/>
          <w:w w:val="115"/>
        </w:rPr>
        <w:t>characters</w:t>
      </w:r>
      <w:r>
        <w:rPr>
          <w:rFonts w:ascii="Arial" w:hAnsi="Arial"/>
          <w:spacing w:val="-7"/>
          <w:w w:val="115"/>
        </w:rPr>
        <w:t xml:space="preserve"> </w:t>
      </w:r>
      <w:r>
        <w:rPr>
          <w:rFonts w:ascii="Arial" w:hAnsi="Arial"/>
          <w:w w:val="115"/>
        </w:rPr>
        <w:t>in</w:t>
      </w:r>
      <w:r>
        <w:rPr>
          <w:rFonts w:ascii="Arial" w:hAnsi="Arial"/>
          <w:spacing w:val="-6"/>
          <w:w w:val="115"/>
        </w:rPr>
        <w:t xml:space="preserve"> </w:t>
      </w:r>
      <w:r>
        <w:rPr>
          <w:rFonts w:ascii="Arial" w:hAnsi="Arial"/>
          <w:w w:val="115"/>
        </w:rPr>
        <w:t>the</w:t>
      </w:r>
      <w:r>
        <w:rPr>
          <w:rFonts w:ascii="Arial" w:hAnsi="Arial"/>
          <w:spacing w:val="-7"/>
          <w:w w:val="115"/>
        </w:rPr>
        <w:t xml:space="preserve"> </w:t>
      </w:r>
      <w:r>
        <w:rPr>
          <w:rFonts w:ascii="Arial" w:hAnsi="Arial"/>
          <w:w w:val="115"/>
        </w:rPr>
        <w:t>"View</w:t>
      </w:r>
      <w:r>
        <w:rPr>
          <w:rFonts w:ascii="Arial" w:hAnsi="Arial"/>
          <w:spacing w:val="-6"/>
          <w:w w:val="115"/>
        </w:rPr>
        <w:t xml:space="preserve"> </w:t>
      </w:r>
      <w:r>
        <w:rPr>
          <w:rFonts w:ascii="Arial" w:hAnsi="Arial"/>
          <w:w w:val="115"/>
        </w:rPr>
        <w:t>Character</w:t>
      </w:r>
      <w:r>
        <w:rPr>
          <w:rFonts w:ascii="Arial" w:hAnsi="Arial"/>
          <w:spacing w:val="-6"/>
          <w:w w:val="115"/>
        </w:rPr>
        <w:t xml:space="preserve"> </w:t>
      </w:r>
      <w:r>
        <w:rPr>
          <w:rFonts w:ascii="Arial" w:hAnsi="Arial"/>
          <w:w w:val="115"/>
        </w:rPr>
        <w:t>Info"</w:t>
      </w:r>
      <w:r>
        <w:rPr>
          <w:rFonts w:ascii="Arial" w:hAnsi="Arial"/>
          <w:spacing w:val="-7"/>
          <w:w w:val="115"/>
        </w:rPr>
        <w:t xml:space="preserve"> </w:t>
      </w:r>
      <w:r>
        <w:rPr>
          <w:rFonts w:ascii="Arial" w:hAnsi="Arial"/>
          <w:w w:val="115"/>
        </w:rPr>
        <w:t>screen.</w:t>
      </w:r>
      <w:r>
        <w:rPr>
          <w:rFonts w:ascii="Arial" w:hAnsi="Arial"/>
          <w:spacing w:val="65"/>
          <w:w w:val="115"/>
        </w:rPr>
        <w:t xml:space="preserve"> </w:t>
      </w:r>
      <w:r>
        <w:rPr>
          <w:rFonts w:ascii="Arial" w:hAnsi="Arial"/>
          <w:w w:val="115"/>
        </w:rPr>
        <w:t>Just</w:t>
      </w:r>
      <w:r>
        <w:rPr>
          <w:rFonts w:ascii="Arial" w:hAnsi="Arial"/>
          <w:spacing w:val="-6"/>
          <w:w w:val="115"/>
        </w:rPr>
        <w:t xml:space="preserve"> </w:t>
      </w:r>
      <w:r>
        <w:rPr>
          <w:rFonts w:ascii="Arial" w:hAnsi="Arial"/>
          <w:w w:val="115"/>
        </w:rPr>
        <w:t>click</w:t>
      </w:r>
      <w:r>
        <w:rPr>
          <w:rFonts w:ascii="Arial" w:hAnsi="Arial"/>
          <w:spacing w:val="-7"/>
          <w:w w:val="115"/>
        </w:rPr>
        <w:t xml:space="preserve"> </w:t>
      </w:r>
      <w:r>
        <w:rPr>
          <w:rFonts w:ascii="Arial" w:hAnsi="Arial"/>
          <w:w w:val="115"/>
        </w:rPr>
        <w:t>on</w:t>
      </w:r>
      <w:r>
        <w:rPr>
          <w:rFonts w:ascii="Arial" w:hAnsi="Arial"/>
          <w:spacing w:val="-6"/>
          <w:w w:val="115"/>
        </w:rPr>
        <w:t xml:space="preserve"> </w:t>
      </w:r>
      <w:r>
        <w:rPr>
          <w:rFonts w:ascii="Arial" w:hAnsi="Arial"/>
          <w:w w:val="115"/>
        </w:rPr>
        <w:t>the</w:t>
      </w:r>
      <w:r>
        <w:rPr>
          <w:rFonts w:ascii="Arial" w:hAnsi="Arial"/>
          <w:w w:val="114"/>
        </w:rPr>
        <w:t xml:space="preserve"> </w:t>
      </w:r>
      <w:r>
        <w:rPr>
          <w:rFonts w:ascii="Arial" w:hAnsi="Arial"/>
          <w:w w:val="115"/>
        </w:rPr>
        <w:t>characters</w:t>
      </w:r>
      <w:r>
        <w:rPr>
          <w:rFonts w:ascii="Arial" w:hAnsi="Arial"/>
          <w:spacing w:val="-13"/>
          <w:w w:val="115"/>
        </w:rPr>
        <w:t xml:space="preserve"> </w:t>
      </w:r>
      <w:r>
        <w:rPr>
          <w:rFonts w:ascii="Arial" w:hAnsi="Arial"/>
          <w:w w:val="115"/>
        </w:rPr>
        <w:t>name</w:t>
      </w:r>
      <w:r>
        <w:rPr>
          <w:rFonts w:ascii="Arial" w:hAnsi="Arial"/>
          <w:spacing w:val="-13"/>
          <w:w w:val="115"/>
        </w:rPr>
        <w:t xml:space="preserve"> </w:t>
      </w:r>
      <w:r>
        <w:rPr>
          <w:rFonts w:ascii="Arial" w:hAnsi="Arial"/>
          <w:w w:val="115"/>
        </w:rPr>
        <w:t>in</w:t>
      </w:r>
      <w:r>
        <w:rPr>
          <w:rFonts w:ascii="Arial" w:hAnsi="Arial"/>
          <w:spacing w:val="-12"/>
          <w:w w:val="115"/>
        </w:rPr>
        <w:t xml:space="preserve"> </w:t>
      </w:r>
      <w:r>
        <w:rPr>
          <w:rFonts w:ascii="Arial" w:hAnsi="Arial"/>
          <w:w w:val="115"/>
        </w:rPr>
        <w:t>the</w:t>
      </w:r>
      <w:r>
        <w:rPr>
          <w:rFonts w:ascii="Arial" w:hAnsi="Arial"/>
          <w:spacing w:val="-13"/>
          <w:w w:val="115"/>
        </w:rPr>
        <w:t xml:space="preserve"> </w:t>
      </w:r>
      <w:r>
        <w:rPr>
          <w:rFonts w:ascii="Arial" w:hAnsi="Arial"/>
          <w:w w:val="115"/>
        </w:rPr>
        <w:t>upper</w:t>
      </w:r>
      <w:r>
        <w:rPr>
          <w:rFonts w:ascii="Arial" w:hAnsi="Arial"/>
          <w:spacing w:val="-13"/>
          <w:w w:val="115"/>
        </w:rPr>
        <w:t xml:space="preserve"> </w:t>
      </w:r>
      <w:r>
        <w:rPr>
          <w:rFonts w:ascii="Arial" w:hAnsi="Arial"/>
          <w:w w:val="115"/>
        </w:rPr>
        <w:t>right</w:t>
      </w:r>
      <w:r>
        <w:rPr>
          <w:rFonts w:ascii="Arial" w:hAnsi="Arial"/>
          <w:spacing w:val="-12"/>
          <w:w w:val="115"/>
        </w:rPr>
        <w:t xml:space="preserve"> </w:t>
      </w:r>
      <w:r>
        <w:rPr>
          <w:rFonts w:ascii="Arial" w:hAnsi="Arial"/>
          <w:w w:val="115"/>
        </w:rPr>
        <w:t>hand</w:t>
      </w:r>
      <w:r>
        <w:rPr>
          <w:rFonts w:ascii="Arial" w:hAnsi="Arial"/>
          <w:spacing w:val="-13"/>
          <w:w w:val="115"/>
        </w:rPr>
        <w:t xml:space="preserve"> </w:t>
      </w:r>
      <w:r>
        <w:rPr>
          <w:rFonts w:ascii="Arial" w:hAnsi="Arial"/>
          <w:w w:val="115"/>
        </w:rPr>
        <w:t>corner</w:t>
      </w:r>
      <w:r>
        <w:rPr>
          <w:rFonts w:ascii="Arial" w:hAnsi="Arial"/>
          <w:spacing w:val="-12"/>
          <w:w w:val="115"/>
        </w:rPr>
        <w:t xml:space="preserve"> </w:t>
      </w:r>
      <w:r>
        <w:rPr>
          <w:rFonts w:ascii="Arial" w:hAnsi="Arial"/>
          <w:w w:val="115"/>
        </w:rPr>
        <w:t>and</w:t>
      </w:r>
      <w:r>
        <w:rPr>
          <w:rFonts w:ascii="Arial" w:hAnsi="Arial"/>
          <w:spacing w:val="-13"/>
          <w:w w:val="115"/>
        </w:rPr>
        <w:t xml:space="preserve"> </w:t>
      </w:r>
      <w:r>
        <w:rPr>
          <w:rFonts w:ascii="Arial" w:hAnsi="Arial"/>
          <w:w w:val="115"/>
        </w:rPr>
        <w:t>type</w:t>
      </w:r>
      <w:r>
        <w:rPr>
          <w:rFonts w:ascii="Arial" w:hAnsi="Arial"/>
          <w:spacing w:val="-13"/>
          <w:w w:val="115"/>
        </w:rPr>
        <w:t xml:space="preserve"> </w:t>
      </w:r>
      <w:r>
        <w:rPr>
          <w:rFonts w:ascii="Arial" w:hAnsi="Arial"/>
          <w:w w:val="115"/>
        </w:rPr>
        <w:t>your</w:t>
      </w:r>
      <w:r>
        <w:rPr>
          <w:rFonts w:ascii="Arial" w:hAnsi="Arial"/>
          <w:spacing w:val="-12"/>
          <w:w w:val="115"/>
        </w:rPr>
        <w:t xml:space="preserve"> </w:t>
      </w:r>
      <w:r>
        <w:rPr>
          <w:rFonts w:ascii="Arial" w:hAnsi="Arial"/>
          <w:w w:val="115"/>
        </w:rPr>
        <w:t>new</w:t>
      </w:r>
      <w:r>
        <w:rPr>
          <w:rFonts w:ascii="Arial" w:hAnsi="Arial"/>
          <w:spacing w:val="-13"/>
          <w:w w:val="115"/>
        </w:rPr>
        <w:t xml:space="preserve"> </w:t>
      </w:r>
      <w:r>
        <w:rPr>
          <w:rFonts w:ascii="Arial" w:hAnsi="Arial"/>
          <w:w w:val="115"/>
        </w:rPr>
        <w:t>name.</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2"/>
        </w:tabs>
        <w:ind w:left="271" w:hanging="171"/>
      </w:pPr>
      <w:r>
        <w:rPr>
          <w:rFonts w:ascii="Arial" w:hAnsi="Arial"/>
          <w:w w:val="115"/>
        </w:rPr>
        <w:t>Helpless</w:t>
      </w:r>
      <w:r>
        <w:rPr>
          <w:rFonts w:ascii="Arial" w:hAnsi="Arial"/>
          <w:spacing w:val="-15"/>
          <w:w w:val="115"/>
        </w:rPr>
        <w:t xml:space="preserve"> </w:t>
      </w:r>
      <w:r>
        <w:rPr>
          <w:rFonts w:ascii="Arial" w:hAnsi="Arial"/>
          <w:w w:val="115"/>
        </w:rPr>
        <w:t>characters</w:t>
      </w:r>
      <w:r>
        <w:rPr>
          <w:rFonts w:ascii="Arial" w:hAnsi="Arial"/>
          <w:spacing w:val="-15"/>
          <w:w w:val="115"/>
        </w:rPr>
        <w:t xml:space="preserve"> </w:t>
      </w:r>
      <w:r>
        <w:rPr>
          <w:rFonts w:ascii="Arial" w:hAnsi="Arial"/>
          <w:w w:val="115"/>
        </w:rPr>
        <w:t>and</w:t>
      </w:r>
      <w:r>
        <w:rPr>
          <w:rFonts w:ascii="Arial" w:hAnsi="Arial"/>
          <w:spacing w:val="-14"/>
          <w:w w:val="115"/>
        </w:rPr>
        <w:t xml:space="preserve"> </w:t>
      </w:r>
      <w:r>
        <w:rPr>
          <w:rFonts w:ascii="Arial" w:hAnsi="Arial"/>
          <w:w w:val="115"/>
        </w:rPr>
        <w:t>monsters</w:t>
      </w:r>
      <w:r>
        <w:rPr>
          <w:rFonts w:ascii="Arial" w:hAnsi="Arial"/>
          <w:spacing w:val="-15"/>
          <w:w w:val="115"/>
        </w:rPr>
        <w:t xml:space="preserve"> </w:t>
      </w:r>
      <w:r>
        <w:rPr>
          <w:rFonts w:ascii="Arial" w:hAnsi="Arial"/>
          <w:w w:val="115"/>
        </w:rPr>
        <w:t>will</w:t>
      </w:r>
      <w:r>
        <w:rPr>
          <w:rFonts w:ascii="Arial" w:hAnsi="Arial"/>
          <w:spacing w:val="-15"/>
          <w:w w:val="115"/>
        </w:rPr>
        <w:t xml:space="preserve"> </w:t>
      </w:r>
      <w:r>
        <w:rPr>
          <w:rFonts w:ascii="Arial" w:hAnsi="Arial"/>
          <w:w w:val="115"/>
        </w:rPr>
        <w:t>now</w:t>
      </w:r>
      <w:r>
        <w:rPr>
          <w:rFonts w:ascii="Arial" w:hAnsi="Arial"/>
          <w:spacing w:val="-14"/>
          <w:w w:val="115"/>
        </w:rPr>
        <w:t xml:space="preserve"> </w:t>
      </w:r>
      <w:r>
        <w:rPr>
          <w:rFonts w:ascii="Arial" w:hAnsi="Arial"/>
          <w:w w:val="115"/>
        </w:rPr>
        <w:t>be</w:t>
      </w:r>
      <w:r>
        <w:rPr>
          <w:rFonts w:ascii="Arial" w:hAnsi="Arial"/>
          <w:spacing w:val="-15"/>
          <w:w w:val="115"/>
        </w:rPr>
        <w:t xml:space="preserve"> </w:t>
      </w:r>
      <w:r>
        <w:rPr>
          <w:rFonts w:ascii="Arial" w:hAnsi="Arial"/>
          <w:w w:val="115"/>
        </w:rPr>
        <w:t>marked</w:t>
      </w:r>
      <w:r>
        <w:rPr>
          <w:rFonts w:ascii="Arial" w:hAnsi="Arial"/>
          <w:spacing w:val="-15"/>
          <w:w w:val="115"/>
        </w:rPr>
        <w:t xml:space="preserve"> </w:t>
      </w:r>
      <w:r>
        <w:rPr>
          <w:rFonts w:ascii="Arial" w:hAnsi="Arial"/>
          <w:w w:val="115"/>
        </w:rPr>
        <w:t>with</w:t>
      </w:r>
      <w:r>
        <w:rPr>
          <w:rFonts w:ascii="Arial" w:hAnsi="Arial"/>
          <w:spacing w:val="-14"/>
          <w:w w:val="115"/>
        </w:rPr>
        <w:t xml:space="preserve"> </w:t>
      </w:r>
      <w:r>
        <w:rPr>
          <w:rFonts w:ascii="Arial" w:hAnsi="Arial"/>
          <w:w w:val="115"/>
        </w:rPr>
        <w:t>a</w:t>
      </w:r>
      <w:r>
        <w:rPr>
          <w:rFonts w:ascii="Arial" w:hAnsi="Arial"/>
          <w:spacing w:val="-15"/>
          <w:w w:val="115"/>
        </w:rPr>
        <w:t xml:space="preserve"> </w:t>
      </w:r>
      <w:r>
        <w:rPr>
          <w:rFonts w:ascii="Arial" w:hAnsi="Arial"/>
          <w:w w:val="115"/>
        </w:rPr>
        <w:t>blue</w:t>
      </w:r>
      <w:r>
        <w:rPr>
          <w:rFonts w:ascii="Arial" w:hAnsi="Arial"/>
          <w:spacing w:val="-14"/>
          <w:w w:val="115"/>
        </w:rPr>
        <w:t xml:space="preserve"> </w:t>
      </w:r>
      <w:r>
        <w:rPr>
          <w:rFonts w:ascii="Arial" w:hAnsi="Arial"/>
          <w:w w:val="115"/>
        </w:rPr>
        <w:t>background</w:t>
      </w:r>
      <w:r>
        <w:rPr>
          <w:rFonts w:ascii="Arial" w:hAnsi="Arial"/>
          <w:spacing w:val="-15"/>
          <w:w w:val="115"/>
        </w:rPr>
        <w:t xml:space="preserve"> </w:t>
      </w:r>
      <w:r>
        <w:rPr>
          <w:rFonts w:ascii="Arial" w:hAnsi="Arial"/>
          <w:w w:val="115"/>
        </w:rPr>
        <w:t>during</w:t>
      </w:r>
      <w:r>
        <w:rPr>
          <w:rFonts w:ascii="Arial" w:hAnsi="Arial"/>
          <w:spacing w:val="-15"/>
          <w:w w:val="115"/>
        </w:rPr>
        <w:t xml:space="preserve"> </w:t>
      </w:r>
      <w:r>
        <w:rPr>
          <w:rFonts w:ascii="Arial" w:hAnsi="Arial"/>
          <w:w w:val="115"/>
        </w:rPr>
        <w:t>battle.</w:t>
      </w:r>
    </w:p>
    <w:p w:rsidR="00BD5E84" w:rsidRDefault="00BD5E84">
      <w:pPr>
        <w:spacing w:before="8"/>
        <w:rPr>
          <w:rFonts w:ascii="Arial" w:eastAsia="Arial" w:hAnsi="Arial" w:cs="Arial"/>
          <w:sz w:val="31"/>
          <w:szCs w:val="31"/>
        </w:rPr>
      </w:pPr>
    </w:p>
    <w:p w:rsidR="00BD5E84" w:rsidRDefault="00FE0F79">
      <w:pPr>
        <w:pStyle w:val="BodyText"/>
        <w:numPr>
          <w:ilvl w:val="0"/>
          <w:numId w:val="4"/>
        </w:numPr>
        <w:tabs>
          <w:tab w:val="left" w:pos="275"/>
        </w:tabs>
        <w:spacing w:line="276" w:lineRule="auto"/>
        <w:ind w:right="175" w:firstLine="0"/>
        <w:jc w:val="both"/>
      </w:pPr>
      <w:r>
        <w:rPr>
          <w:rFonts w:ascii="Arial" w:hAnsi="Arial"/>
          <w:w w:val="115"/>
        </w:rPr>
        <w:t>Characters and monsters</w:t>
      </w:r>
      <w:r>
        <w:rPr>
          <w:rFonts w:ascii="Arial" w:hAnsi="Arial"/>
          <w:spacing w:val="-1"/>
          <w:w w:val="115"/>
        </w:rPr>
        <w:t xml:space="preserve"> </w:t>
      </w:r>
      <w:r>
        <w:rPr>
          <w:rFonts w:ascii="Arial" w:hAnsi="Arial"/>
          <w:w w:val="115"/>
        </w:rPr>
        <w:t xml:space="preserve">that are offscreen during combat will be denoted with a </w:t>
      </w:r>
      <w:r>
        <w:rPr>
          <w:rFonts w:ascii="Arial" w:hAnsi="Arial"/>
          <w:w w:val="115"/>
        </w:rPr>
        <w:t>hash mark near the edge</w:t>
      </w:r>
      <w:r>
        <w:rPr>
          <w:rFonts w:ascii="Arial" w:hAnsi="Arial"/>
          <w:spacing w:val="-1"/>
          <w:w w:val="115"/>
        </w:rPr>
        <w:t xml:space="preserve"> </w:t>
      </w:r>
      <w:r>
        <w:rPr>
          <w:rFonts w:ascii="Arial" w:hAnsi="Arial"/>
          <w:w w:val="115"/>
        </w:rPr>
        <w:t>of the screen in their general direction.  This is an easy way for you to tell where everybody</w:t>
      </w:r>
      <w:r>
        <w:rPr>
          <w:rFonts w:ascii="Arial" w:hAnsi="Arial"/>
          <w:spacing w:val="24"/>
          <w:w w:val="115"/>
        </w:rPr>
        <w:t xml:space="preserve"> </w:t>
      </w:r>
      <w:r>
        <w:rPr>
          <w:rFonts w:ascii="Arial" w:hAnsi="Arial"/>
          <w:w w:val="115"/>
        </w:rPr>
        <w:t>is</w:t>
      </w:r>
      <w:r>
        <w:rPr>
          <w:rFonts w:ascii="Arial" w:hAnsi="Arial"/>
          <w:spacing w:val="24"/>
          <w:w w:val="115"/>
        </w:rPr>
        <w:t xml:space="preserve"> </w:t>
      </w:r>
      <w:r>
        <w:rPr>
          <w:rFonts w:ascii="Arial" w:hAnsi="Arial"/>
          <w:w w:val="115"/>
        </w:rPr>
        <w:t>relative</w:t>
      </w:r>
      <w:r>
        <w:rPr>
          <w:rFonts w:ascii="Arial" w:hAnsi="Arial"/>
          <w:spacing w:val="24"/>
          <w:w w:val="115"/>
        </w:rPr>
        <w:t xml:space="preserve"> </w:t>
      </w:r>
      <w:r>
        <w:rPr>
          <w:rFonts w:ascii="Arial" w:hAnsi="Arial"/>
          <w:w w:val="115"/>
        </w:rPr>
        <w:t>to</w:t>
      </w:r>
      <w:r>
        <w:rPr>
          <w:rFonts w:ascii="Arial" w:hAnsi="Arial"/>
          <w:spacing w:val="24"/>
          <w:w w:val="115"/>
        </w:rPr>
        <w:t xml:space="preserve"> </w:t>
      </w:r>
      <w:r>
        <w:rPr>
          <w:rFonts w:ascii="Arial" w:hAnsi="Arial"/>
          <w:w w:val="115"/>
        </w:rPr>
        <w:t>the</w:t>
      </w:r>
      <w:r>
        <w:rPr>
          <w:rFonts w:ascii="Arial" w:hAnsi="Arial"/>
          <w:spacing w:val="24"/>
          <w:w w:val="115"/>
        </w:rPr>
        <w:t xml:space="preserve"> </w:t>
      </w:r>
      <w:r>
        <w:rPr>
          <w:rFonts w:ascii="Arial" w:hAnsi="Arial"/>
          <w:w w:val="115"/>
        </w:rPr>
        <w:t>current</w:t>
      </w:r>
      <w:r>
        <w:rPr>
          <w:rFonts w:ascii="Arial" w:hAnsi="Arial"/>
          <w:spacing w:val="24"/>
          <w:w w:val="115"/>
        </w:rPr>
        <w:t xml:space="preserve"> </w:t>
      </w:r>
      <w:r>
        <w:rPr>
          <w:rFonts w:ascii="Arial" w:hAnsi="Arial"/>
          <w:w w:val="115"/>
        </w:rPr>
        <w:t>character.</w:t>
      </w:r>
    </w:p>
    <w:p w:rsidR="00BD5E84" w:rsidRDefault="00BD5E84">
      <w:pPr>
        <w:spacing w:before="11"/>
        <w:rPr>
          <w:rFonts w:ascii="Arial" w:eastAsia="Arial" w:hAnsi="Arial" w:cs="Arial"/>
          <w:sz w:val="27"/>
          <w:szCs w:val="27"/>
        </w:rPr>
      </w:pPr>
    </w:p>
    <w:p w:rsidR="00BD5E84" w:rsidRDefault="00FE0F79">
      <w:pPr>
        <w:pStyle w:val="BodyText"/>
      </w:pPr>
      <w:r>
        <w:rPr>
          <w:rFonts w:ascii="Arial" w:hAnsi="Arial"/>
          <w:w w:val="115"/>
        </w:rPr>
        <w:t>There</w:t>
      </w:r>
      <w:r>
        <w:rPr>
          <w:rFonts w:ascii="Arial" w:hAnsi="Arial"/>
          <w:spacing w:val="9"/>
          <w:w w:val="115"/>
        </w:rPr>
        <w:t xml:space="preserve"> </w:t>
      </w:r>
      <w:r>
        <w:rPr>
          <w:rFonts w:ascii="Arial" w:hAnsi="Arial"/>
          <w:w w:val="115"/>
        </w:rPr>
        <w:t>is</w:t>
      </w:r>
      <w:r>
        <w:rPr>
          <w:rFonts w:ascii="Arial" w:hAnsi="Arial"/>
          <w:spacing w:val="10"/>
          <w:w w:val="115"/>
        </w:rPr>
        <w:t xml:space="preserve"> </w:t>
      </w:r>
      <w:r>
        <w:rPr>
          <w:rFonts w:ascii="Arial" w:hAnsi="Arial"/>
          <w:w w:val="115"/>
        </w:rPr>
        <w:t>also</w:t>
      </w:r>
      <w:r>
        <w:rPr>
          <w:rFonts w:ascii="Arial" w:hAnsi="Arial"/>
          <w:spacing w:val="9"/>
          <w:w w:val="115"/>
        </w:rPr>
        <w:t xml:space="preserve"> </w:t>
      </w:r>
      <w:r>
        <w:rPr>
          <w:rFonts w:ascii="Arial" w:hAnsi="Arial"/>
          <w:w w:val="115"/>
        </w:rPr>
        <w:t>a</w:t>
      </w:r>
      <w:r>
        <w:rPr>
          <w:rFonts w:ascii="Arial" w:hAnsi="Arial"/>
          <w:spacing w:val="10"/>
          <w:w w:val="115"/>
        </w:rPr>
        <w:t xml:space="preserve"> </w:t>
      </w:r>
      <w:r>
        <w:rPr>
          <w:rFonts w:ascii="Arial" w:hAnsi="Arial"/>
          <w:w w:val="115"/>
        </w:rPr>
        <w:t>new</w:t>
      </w:r>
      <w:r>
        <w:rPr>
          <w:rFonts w:ascii="Arial" w:hAnsi="Arial"/>
          <w:spacing w:val="10"/>
          <w:w w:val="115"/>
        </w:rPr>
        <w:t xml:space="preserve"> </w:t>
      </w:r>
      <w:r>
        <w:rPr>
          <w:rFonts w:ascii="Arial" w:hAnsi="Arial"/>
          <w:w w:val="115"/>
        </w:rPr>
        <w:t>preference</w:t>
      </w:r>
      <w:r>
        <w:rPr>
          <w:rFonts w:ascii="Arial" w:hAnsi="Arial"/>
          <w:spacing w:val="9"/>
          <w:w w:val="115"/>
        </w:rPr>
        <w:t xml:space="preserve"> </w:t>
      </w:r>
      <w:r>
        <w:rPr>
          <w:rFonts w:ascii="Arial" w:hAnsi="Arial"/>
          <w:w w:val="115"/>
        </w:rPr>
        <w:t>for</w:t>
      </w:r>
      <w:r>
        <w:rPr>
          <w:rFonts w:ascii="Arial" w:hAnsi="Arial"/>
          <w:spacing w:val="10"/>
          <w:w w:val="115"/>
        </w:rPr>
        <w:t xml:space="preserve"> </w:t>
      </w:r>
      <w:r>
        <w:rPr>
          <w:rFonts w:ascii="Arial" w:hAnsi="Arial"/>
          <w:w w:val="115"/>
        </w:rPr>
        <w:t>turning</w:t>
      </w:r>
      <w:r>
        <w:rPr>
          <w:rFonts w:ascii="Arial" w:hAnsi="Arial"/>
          <w:spacing w:val="9"/>
          <w:w w:val="115"/>
        </w:rPr>
        <w:t xml:space="preserve"> </w:t>
      </w:r>
      <w:r>
        <w:rPr>
          <w:rFonts w:ascii="Arial" w:hAnsi="Arial"/>
          <w:w w:val="115"/>
        </w:rPr>
        <w:t>this</w:t>
      </w:r>
      <w:r>
        <w:rPr>
          <w:rFonts w:ascii="Arial" w:hAnsi="Arial"/>
          <w:spacing w:val="10"/>
          <w:w w:val="115"/>
        </w:rPr>
        <w:t xml:space="preserve"> </w:t>
      </w:r>
      <w:r>
        <w:rPr>
          <w:rFonts w:ascii="Arial" w:hAnsi="Arial"/>
          <w:w w:val="115"/>
        </w:rPr>
        <w:t>option</w:t>
      </w:r>
      <w:r>
        <w:rPr>
          <w:rFonts w:ascii="Arial" w:hAnsi="Arial"/>
          <w:spacing w:val="10"/>
          <w:w w:val="115"/>
        </w:rPr>
        <w:t xml:space="preserve"> </w:t>
      </w:r>
      <w:r>
        <w:rPr>
          <w:rFonts w:ascii="Arial" w:hAnsi="Arial"/>
          <w:w w:val="115"/>
        </w:rPr>
        <w:t>on</w:t>
      </w:r>
      <w:r>
        <w:rPr>
          <w:rFonts w:ascii="Arial" w:hAnsi="Arial"/>
          <w:spacing w:val="9"/>
          <w:w w:val="115"/>
        </w:rPr>
        <w:t xml:space="preserve"> </w:t>
      </w:r>
      <w:r>
        <w:rPr>
          <w:rFonts w:ascii="Arial" w:hAnsi="Arial"/>
          <w:w w:val="115"/>
        </w:rPr>
        <w:t>or</w:t>
      </w:r>
      <w:r>
        <w:rPr>
          <w:rFonts w:ascii="Arial" w:hAnsi="Arial"/>
          <w:spacing w:val="10"/>
          <w:w w:val="115"/>
        </w:rPr>
        <w:t xml:space="preserve"> </w:t>
      </w:r>
      <w:r>
        <w:rPr>
          <w:rFonts w:ascii="Arial" w:hAnsi="Arial"/>
          <w:w w:val="115"/>
        </w:rPr>
        <w:t>off</w:t>
      </w:r>
      <w:r>
        <w:rPr>
          <w:rFonts w:ascii="Arial" w:hAnsi="Arial"/>
          <w:spacing w:val="9"/>
          <w:w w:val="115"/>
        </w:rPr>
        <w:t xml:space="preserve"> </w:t>
      </w:r>
      <w:r>
        <w:rPr>
          <w:rFonts w:ascii="Arial" w:hAnsi="Arial"/>
          <w:w w:val="115"/>
        </w:rPr>
        <w:t>if</w:t>
      </w:r>
      <w:r>
        <w:rPr>
          <w:rFonts w:ascii="Arial" w:hAnsi="Arial"/>
          <w:spacing w:val="10"/>
          <w:w w:val="115"/>
        </w:rPr>
        <w:t xml:space="preserve"> </w:t>
      </w:r>
      <w:r>
        <w:rPr>
          <w:rFonts w:ascii="Arial" w:hAnsi="Arial"/>
          <w:w w:val="115"/>
        </w:rPr>
        <w:t>you</w:t>
      </w:r>
      <w:r>
        <w:rPr>
          <w:rFonts w:ascii="Arial" w:hAnsi="Arial"/>
          <w:spacing w:val="10"/>
          <w:w w:val="115"/>
        </w:rPr>
        <w:t xml:space="preserve"> </w:t>
      </w:r>
      <w:r>
        <w:rPr>
          <w:rFonts w:ascii="Arial" w:hAnsi="Arial"/>
          <w:w w:val="115"/>
        </w:rPr>
        <w:t>don't</w:t>
      </w:r>
      <w:r>
        <w:rPr>
          <w:rFonts w:ascii="Arial" w:hAnsi="Arial"/>
          <w:spacing w:val="9"/>
          <w:w w:val="115"/>
        </w:rPr>
        <w:t xml:space="preserve"> </w:t>
      </w:r>
      <w:r>
        <w:rPr>
          <w:rFonts w:ascii="Arial" w:hAnsi="Arial"/>
          <w:w w:val="115"/>
        </w:rPr>
        <w:t>like</w:t>
      </w:r>
      <w:r>
        <w:rPr>
          <w:rFonts w:ascii="Arial" w:hAnsi="Arial"/>
          <w:spacing w:val="10"/>
          <w:w w:val="115"/>
        </w:rPr>
        <w:t xml:space="preserve"> </w:t>
      </w:r>
      <w:r>
        <w:rPr>
          <w:rFonts w:ascii="Arial" w:hAnsi="Arial"/>
          <w:w w:val="115"/>
        </w:rPr>
        <w:t>it.</w:t>
      </w:r>
    </w:p>
    <w:p w:rsidR="00BD5E84" w:rsidRDefault="00BD5E84">
      <w:pPr>
        <w:spacing w:before="8"/>
        <w:rPr>
          <w:rFonts w:ascii="Arial" w:eastAsia="Arial" w:hAnsi="Arial" w:cs="Arial"/>
          <w:sz w:val="31"/>
          <w:szCs w:val="31"/>
        </w:rPr>
      </w:pPr>
    </w:p>
    <w:p w:rsidR="00BD5E84" w:rsidRDefault="00FE0F79">
      <w:pPr>
        <w:pStyle w:val="BodyText"/>
        <w:numPr>
          <w:ilvl w:val="0"/>
          <w:numId w:val="4"/>
        </w:numPr>
        <w:tabs>
          <w:tab w:val="left" w:pos="269"/>
        </w:tabs>
        <w:spacing w:line="276" w:lineRule="auto"/>
        <w:ind w:right="572" w:firstLine="0"/>
      </w:pPr>
      <w:r>
        <w:rPr>
          <w:rFonts w:ascii="Arial" w:hAnsi="Arial"/>
          <w:w w:val="110"/>
        </w:rPr>
        <w:t>In</w:t>
      </w:r>
      <w:r>
        <w:rPr>
          <w:rFonts w:ascii="Arial" w:hAnsi="Arial"/>
          <w:spacing w:val="11"/>
          <w:w w:val="110"/>
        </w:rPr>
        <w:t xml:space="preserve"> </w:t>
      </w:r>
      <w:r>
        <w:rPr>
          <w:rFonts w:ascii="Arial" w:hAnsi="Arial"/>
          <w:w w:val="110"/>
        </w:rPr>
        <w:t>addition,</w:t>
      </w:r>
      <w:r>
        <w:rPr>
          <w:rFonts w:ascii="Arial" w:hAnsi="Arial"/>
          <w:spacing w:val="12"/>
          <w:w w:val="110"/>
        </w:rPr>
        <w:t xml:space="preserve"> </w:t>
      </w:r>
      <w:r>
        <w:rPr>
          <w:rFonts w:ascii="Arial" w:hAnsi="Arial"/>
          <w:w w:val="110"/>
        </w:rPr>
        <w:t>music</w:t>
      </w:r>
      <w:r>
        <w:rPr>
          <w:rFonts w:ascii="Arial" w:hAnsi="Arial"/>
          <w:spacing w:val="11"/>
          <w:w w:val="110"/>
        </w:rPr>
        <w:t xml:space="preserve"> </w:t>
      </w:r>
      <w:r>
        <w:rPr>
          <w:rFonts w:ascii="Arial" w:hAnsi="Arial"/>
          <w:w w:val="110"/>
        </w:rPr>
        <w:t>in</w:t>
      </w:r>
      <w:r>
        <w:rPr>
          <w:rFonts w:ascii="Arial" w:hAnsi="Arial"/>
          <w:spacing w:val="12"/>
          <w:w w:val="110"/>
        </w:rPr>
        <w:t xml:space="preserve"> </w:t>
      </w:r>
      <w:r>
        <w:rPr>
          <w:rFonts w:ascii="Arial" w:hAnsi="Arial"/>
          <w:w w:val="110"/>
        </w:rPr>
        <w:t>formats</w:t>
      </w:r>
      <w:r>
        <w:rPr>
          <w:rFonts w:ascii="Arial" w:hAnsi="Arial"/>
          <w:spacing w:val="11"/>
          <w:w w:val="110"/>
        </w:rPr>
        <w:t xml:space="preserve"> </w:t>
      </w:r>
      <w:r>
        <w:rPr>
          <w:rFonts w:ascii="Arial" w:hAnsi="Arial"/>
          <w:w w:val="110"/>
        </w:rPr>
        <w:t>other</w:t>
      </w:r>
      <w:r>
        <w:rPr>
          <w:rFonts w:ascii="Arial" w:hAnsi="Arial"/>
          <w:spacing w:val="12"/>
          <w:w w:val="110"/>
        </w:rPr>
        <w:t xml:space="preserve"> </w:t>
      </w:r>
      <w:r>
        <w:rPr>
          <w:rFonts w:ascii="Arial" w:hAnsi="Arial"/>
          <w:w w:val="110"/>
        </w:rPr>
        <w:t>than</w:t>
      </w:r>
      <w:r>
        <w:rPr>
          <w:rFonts w:ascii="Arial" w:hAnsi="Arial"/>
          <w:spacing w:val="11"/>
          <w:w w:val="110"/>
        </w:rPr>
        <w:t xml:space="preserve"> </w:t>
      </w:r>
      <w:r>
        <w:rPr>
          <w:rFonts w:ascii="Arial" w:hAnsi="Arial"/>
          <w:w w:val="110"/>
        </w:rPr>
        <w:t>MOD</w:t>
      </w:r>
      <w:r>
        <w:rPr>
          <w:rFonts w:ascii="Arial" w:hAnsi="Arial"/>
          <w:spacing w:val="12"/>
          <w:w w:val="110"/>
        </w:rPr>
        <w:t xml:space="preserve"> </w:t>
      </w:r>
      <w:r>
        <w:rPr>
          <w:rFonts w:ascii="Arial" w:hAnsi="Arial"/>
          <w:w w:val="110"/>
        </w:rPr>
        <w:t>or</w:t>
      </w:r>
      <w:r>
        <w:rPr>
          <w:rFonts w:ascii="Arial" w:hAnsi="Arial"/>
          <w:spacing w:val="11"/>
          <w:w w:val="110"/>
        </w:rPr>
        <w:t xml:space="preserve"> </w:t>
      </w:r>
      <w:r>
        <w:rPr>
          <w:rFonts w:ascii="Arial" w:hAnsi="Arial"/>
          <w:w w:val="110"/>
        </w:rPr>
        <w:t>MAD</w:t>
      </w:r>
      <w:r>
        <w:rPr>
          <w:rFonts w:ascii="Arial" w:hAnsi="Arial"/>
          <w:spacing w:val="12"/>
          <w:w w:val="110"/>
        </w:rPr>
        <w:t xml:space="preserve"> </w:t>
      </w:r>
      <w:r>
        <w:rPr>
          <w:rFonts w:ascii="Arial" w:hAnsi="Arial"/>
          <w:w w:val="110"/>
        </w:rPr>
        <w:t>are</w:t>
      </w:r>
      <w:r>
        <w:rPr>
          <w:rFonts w:ascii="Arial" w:hAnsi="Arial"/>
          <w:spacing w:val="11"/>
          <w:w w:val="110"/>
        </w:rPr>
        <w:t xml:space="preserve"> </w:t>
      </w:r>
      <w:r>
        <w:rPr>
          <w:rFonts w:ascii="Arial" w:hAnsi="Arial"/>
          <w:w w:val="110"/>
        </w:rPr>
        <w:t>now</w:t>
      </w:r>
      <w:r>
        <w:rPr>
          <w:rFonts w:ascii="Arial" w:hAnsi="Arial"/>
          <w:spacing w:val="12"/>
          <w:w w:val="110"/>
        </w:rPr>
        <w:t xml:space="preserve"> </w:t>
      </w:r>
      <w:r>
        <w:rPr>
          <w:rFonts w:ascii="Arial" w:hAnsi="Arial"/>
          <w:w w:val="110"/>
        </w:rPr>
        <w:t xml:space="preserve">supported. </w:t>
      </w:r>
      <w:r>
        <w:rPr>
          <w:rFonts w:ascii="Arial" w:hAnsi="Arial"/>
          <w:spacing w:val="23"/>
          <w:w w:val="110"/>
        </w:rPr>
        <w:t xml:space="preserve"> </w:t>
      </w:r>
      <w:r>
        <w:rPr>
          <w:rFonts w:ascii="Arial" w:hAnsi="Arial"/>
          <w:w w:val="110"/>
        </w:rPr>
        <w:t>You</w:t>
      </w:r>
      <w:r>
        <w:rPr>
          <w:rFonts w:ascii="Arial" w:hAnsi="Arial"/>
          <w:spacing w:val="11"/>
          <w:w w:val="110"/>
        </w:rPr>
        <w:t xml:space="preserve"> </w:t>
      </w:r>
      <w:r>
        <w:rPr>
          <w:rFonts w:ascii="Arial" w:hAnsi="Arial"/>
          <w:w w:val="110"/>
        </w:rPr>
        <w:t>can</w:t>
      </w:r>
      <w:r>
        <w:rPr>
          <w:rFonts w:ascii="Arial" w:hAnsi="Arial"/>
          <w:spacing w:val="12"/>
          <w:w w:val="110"/>
        </w:rPr>
        <w:t xml:space="preserve"> </w:t>
      </w:r>
      <w:r>
        <w:rPr>
          <w:rFonts w:ascii="Arial" w:hAnsi="Arial"/>
          <w:w w:val="110"/>
        </w:rPr>
        <w:t>now</w:t>
      </w:r>
      <w:r>
        <w:rPr>
          <w:rFonts w:ascii="Arial" w:hAnsi="Arial"/>
          <w:spacing w:val="11"/>
          <w:w w:val="110"/>
        </w:rPr>
        <w:t xml:space="preserve"> </w:t>
      </w:r>
      <w:r>
        <w:rPr>
          <w:rFonts w:ascii="Arial" w:hAnsi="Arial"/>
          <w:w w:val="110"/>
        </w:rPr>
        <w:t>play</w:t>
      </w:r>
      <w:r>
        <w:rPr>
          <w:rFonts w:ascii="Arial" w:hAnsi="Arial"/>
          <w:w w:val="112"/>
        </w:rPr>
        <w:t xml:space="preserve"> </w:t>
      </w:r>
      <w:r>
        <w:rPr>
          <w:rFonts w:ascii="Arial" w:hAnsi="Arial"/>
          <w:w w:val="110"/>
        </w:rPr>
        <w:t>music</w:t>
      </w:r>
      <w:r>
        <w:rPr>
          <w:rFonts w:ascii="Arial" w:hAnsi="Arial"/>
          <w:spacing w:val="-6"/>
          <w:w w:val="110"/>
        </w:rPr>
        <w:t xml:space="preserve"> </w:t>
      </w:r>
      <w:r>
        <w:rPr>
          <w:rFonts w:ascii="Arial" w:hAnsi="Arial"/>
          <w:w w:val="110"/>
        </w:rPr>
        <w:t>in</w:t>
      </w:r>
      <w:r>
        <w:rPr>
          <w:rFonts w:ascii="Arial" w:hAnsi="Arial"/>
          <w:spacing w:val="-5"/>
          <w:w w:val="110"/>
        </w:rPr>
        <w:t xml:space="preserve"> </w:t>
      </w:r>
      <w:r>
        <w:rPr>
          <w:rFonts w:ascii="Arial" w:hAnsi="Arial"/>
          <w:w w:val="110"/>
        </w:rPr>
        <w:t>S3M,</w:t>
      </w:r>
      <w:r>
        <w:rPr>
          <w:rFonts w:ascii="Arial" w:hAnsi="Arial"/>
          <w:spacing w:val="-5"/>
          <w:w w:val="110"/>
        </w:rPr>
        <w:t xml:space="preserve"> </w:t>
      </w:r>
      <w:r>
        <w:rPr>
          <w:rFonts w:ascii="Arial" w:hAnsi="Arial"/>
          <w:w w:val="110"/>
        </w:rPr>
        <w:t>MTM,</w:t>
      </w:r>
      <w:r>
        <w:rPr>
          <w:rFonts w:ascii="Arial" w:hAnsi="Arial"/>
          <w:spacing w:val="-5"/>
          <w:w w:val="110"/>
        </w:rPr>
        <w:t xml:space="preserve"> </w:t>
      </w:r>
      <w:r>
        <w:rPr>
          <w:rFonts w:ascii="Arial" w:hAnsi="Arial"/>
          <w:w w:val="110"/>
        </w:rPr>
        <w:t>MED,</w:t>
      </w:r>
      <w:r>
        <w:rPr>
          <w:rFonts w:ascii="Arial" w:hAnsi="Arial"/>
          <w:spacing w:val="-5"/>
          <w:w w:val="110"/>
        </w:rPr>
        <w:t xml:space="preserve"> </w:t>
      </w:r>
      <w:r>
        <w:rPr>
          <w:rFonts w:ascii="Arial" w:hAnsi="Arial"/>
          <w:w w:val="110"/>
        </w:rPr>
        <w:t>XM,</w:t>
      </w:r>
      <w:r>
        <w:rPr>
          <w:rFonts w:ascii="Arial" w:hAnsi="Arial"/>
          <w:spacing w:val="-5"/>
          <w:w w:val="110"/>
        </w:rPr>
        <w:t xml:space="preserve"> </w:t>
      </w:r>
      <w:r>
        <w:rPr>
          <w:rFonts w:ascii="Arial" w:hAnsi="Arial"/>
          <w:w w:val="110"/>
        </w:rPr>
        <w:t>IT</w:t>
      </w:r>
      <w:r>
        <w:rPr>
          <w:rFonts w:ascii="Arial" w:hAnsi="Arial"/>
          <w:spacing w:val="63"/>
          <w:w w:val="110"/>
        </w:rPr>
        <w:t xml:space="preserve"> </w:t>
      </w:r>
      <w:r>
        <w:rPr>
          <w:rFonts w:ascii="Arial" w:hAnsi="Arial"/>
          <w:w w:val="110"/>
        </w:rPr>
        <w:t>as</w:t>
      </w:r>
      <w:r>
        <w:rPr>
          <w:rFonts w:ascii="Arial" w:hAnsi="Arial"/>
          <w:spacing w:val="-5"/>
          <w:w w:val="110"/>
        </w:rPr>
        <w:t xml:space="preserve"> </w:t>
      </w:r>
      <w:r>
        <w:rPr>
          <w:rFonts w:ascii="Arial" w:hAnsi="Arial"/>
          <w:w w:val="110"/>
        </w:rPr>
        <w:t>well.</w:t>
      </w:r>
      <w:r>
        <w:rPr>
          <w:rFonts w:ascii="Arial" w:hAnsi="Arial"/>
          <w:spacing w:val="63"/>
          <w:w w:val="110"/>
        </w:rPr>
        <w:t xml:space="preserve"> </w:t>
      </w:r>
      <w:r>
        <w:rPr>
          <w:rFonts w:ascii="Arial" w:hAnsi="Arial"/>
          <w:w w:val="110"/>
        </w:rPr>
        <w:t>However,</w:t>
      </w:r>
      <w:r>
        <w:rPr>
          <w:rFonts w:ascii="Arial" w:hAnsi="Arial"/>
          <w:spacing w:val="-5"/>
          <w:w w:val="110"/>
        </w:rPr>
        <w:t xml:space="preserve"> </w:t>
      </w:r>
      <w:r>
        <w:rPr>
          <w:rFonts w:ascii="Arial" w:hAnsi="Arial"/>
          <w:w w:val="110"/>
        </w:rPr>
        <w:t>it</w:t>
      </w:r>
      <w:r>
        <w:rPr>
          <w:rFonts w:ascii="Arial" w:hAnsi="Arial"/>
          <w:spacing w:val="-5"/>
          <w:w w:val="110"/>
        </w:rPr>
        <w:t xml:space="preserve"> </w:t>
      </w:r>
      <w:r>
        <w:rPr>
          <w:rFonts w:ascii="Arial" w:hAnsi="Arial"/>
          <w:w w:val="110"/>
        </w:rPr>
        <w:t>may</w:t>
      </w:r>
      <w:r>
        <w:rPr>
          <w:rFonts w:ascii="Arial" w:hAnsi="Arial"/>
          <w:spacing w:val="-5"/>
          <w:w w:val="110"/>
        </w:rPr>
        <w:t xml:space="preserve"> </w:t>
      </w:r>
      <w:r>
        <w:rPr>
          <w:rFonts w:ascii="Arial" w:hAnsi="Arial"/>
          <w:w w:val="110"/>
        </w:rPr>
        <w:t>not</w:t>
      </w:r>
      <w:r>
        <w:rPr>
          <w:rFonts w:ascii="Arial" w:hAnsi="Arial"/>
          <w:spacing w:val="-6"/>
          <w:w w:val="110"/>
        </w:rPr>
        <w:t xml:space="preserve"> </w:t>
      </w:r>
      <w:r>
        <w:rPr>
          <w:rFonts w:ascii="Arial" w:hAnsi="Arial"/>
          <w:w w:val="110"/>
        </w:rPr>
        <w:t>work</w:t>
      </w:r>
      <w:r>
        <w:rPr>
          <w:rFonts w:ascii="Arial" w:hAnsi="Arial"/>
          <w:spacing w:val="-5"/>
          <w:w w:val="110"/>
        </w:rPr>
        <w:t xml:space="preserve"> </w:t>
      </w:r>
      <w:r>
        <w:rPr>
          <w:rFonts w:ascii="Arial" w:hAnsi="Arial"/>
          <w:w w:val="110"/>
        </w:rPr>
        <w:t>100%</w:t>
      </w:r>
      <w:r>
        <w:rPr>
          <w:rFonts w:ascii="Arial" w:hAnsi="Arial"/>
          <w:spacing w:val="-5"/>
          <w:w w:val="110"/>
        </w:rPr>
        <w:t xml:space="preserve"> </w:t>
      </w:r>
      <w:r>
        <w:rPr>
          <w:rFonts w:ascii="Arial" w:hAnsi="Arial"/>
          <w:w w:val="110"/>
        </w:rPr>
        <w:t>with</w:t>
      </w:r>
      <w:r>
        <w:rPr>
          <w:rFonts w:ascii="Arial" w:hAnsi="Arial"/>
          <w:spacing w:val="-5"/>
          <w:w w:val="110"/>
        </w:rPr>
        <w:t xml:space="preserve"> </w:t>
      </w:r>
      <w:r>
        <w:rPr>
          <w:rFonts w:ascii="Arial" w:hAnsi="Arial"/>
          <w:w w:val="110"/>
        </w:rPr>
        <w:t>these</w:t>
      </w:r>
      <w:r>
        <w:rPr>
          <w:rFonts w:ascii="Arial" w:hAnsi="Arial"/>
          <w:spacing w:val="-5"/>
          <w:w w:val="110"/>
        </w:rPr>
        <w:t xml:space="preserve"> </w:t>
      </w:r>
      <w:r>
        <w:rPr>
          <w:rFonts w:ascii="Arial" w:hAnsi="Arial"/>
          <w:w w:val="110"/>
        </w:rPr>
        <w:t>new</w:t>
      </w:r>
      <w:r>
        <w:rPr>
          <w:rFonts w:ascii="Arial" w:hAnsi="Arial"/>
          <w:w w:val="109"/>
        </w:rPr>
        <w:t xml:space="preserve"> </w:t>
      </w:r>
      <w:r>
        <w:rPr>
          <w:rFonts w:ascii="Arial" w:hAnsi="Arial"/>
          <w:w w:val="110"/>
        </w:rPr>
        <w:t>formats</w:t>
      </w:r>
      <w:r>
        <w:rPr>
          <w:rFonts w:ascii="Arial" w:hAnsi="Arial"/>
          <w:spacing w:val="36"/>
          <w:w w:val="110"/>
        </w:rPr>
        <w:t xml:space="preserve"> </w:t>
      </w:r>
      <w:r>
        <w:rPr>
          <w:rFonts w:ascii="Arial" w:hAnsi="Arial"/>
          <w:w w:val="110"/>
        </w:rPr>
        <w:t>so</w:t>
      </w:r>
      <w:r>
        <w:rPr>
          <w:rFonts w:ascii="Arial" w:hAnsi="Arial"/>
          <w:spacing w:val="36"/>
          <w:w w:val="110"/>
        </w:rPr>
        <w:t xml:space="preserve"> </w:t>
      </w:r>
      <w:r>
        <w:rPr>
          <w:rFonts w:ascii="Arial" w:hAnsi="Arial"/>
          <w:w w:val="110"/>
        </w:rPr>
        <w:t>you</w:t>
      </w:r>
      <w:r>
        <w:rPr>
          <w:rFonts w:ascii="Arial" w:hAnsi="Arial"/>
          <w:spacing w:val="36"/>
          <w:w w:val="110"/>
        </w:rPr>
        <w:t xml:space="preserve"> </w:t>
      </w:r>
      <w:r>
        <w:rPr>
          <w:rFonts w:ascii="Arial" w:hAnsi="Arial"/>
          <w:w w:val="110"/>
        </w:rPr>
        <w:t>will</w:t>
      </w:r>
      <w:r>
        <w:rPr>
          <w:rFonts w:ascii="Arial" w:hAnsi="Arial"/>
          <w:spacing w:val="37"/>
          <w:w w:val="110"/>
        </w:rPr>
        <w:t xml:space="preserve"> </w:t>
      </w:r>
      <w:r>
        <w:rPr>
          <w:rFonts w:ascii="Arial" w:hAnsi="Arial"/>
          <w:w w:val="110"/>
        </w:rPr>
        <w:t>have</w:t>
      </w:r>
      <w:r>
        <w:rPr>
          <w:rFonts w:ascii="Arial" w:hAnsi="Arial"/>
          <w:spacing w:val="36"/>
          <w:w w:val="110"/>
        </w:rPr>
        <w:t xml:space="preserve"> </w:t>
      </w:r>
      <w:r>
        <w:rPr>
          <w:rFonts w:ascii="Arial" w:hAnsi="Arial"/>
          <w:w w:val="110"/>
        </w:rPr>
        <w:t>to</w:t>
      </w:r>
      <w:r>
        <w:rPr>
          <w:rFonts w:ascii="Arial" w:hAnsi="Arial"/>
          <w:spacing w:val="36"/>
          <w:w w:val="110"/>
        </w:rPr>
        <w:t xml:space="preserve"> </w:t>
      </w:r>
      <w:r>
        <w:rPr>
          <w:rFonts w:ascii="Arial" w:hAnsi="Arial"/>
          <w:w w:val="110"/>
        </w:rPr>
        <w:t>trust</w:t>
      </w:r>
      <w:r>
        <w:rPr>
          <w:rFonts w:ascii="Arial" w:hAnsi="Arial"/>
          <w:spacing w:val="36"/>
          <w:w w:val="110"/>
        </w:rPr>
        <w:t xml:space="preserve"> </w:t>
      </w:r>
      <w:r>
        <w:rPr>
          <w:rFonts w:ascii="Arial" w:hAnsi="Arial"/>
          <w:w w:val="110"/>
        </w:rPr>
        <w:t>in</w:t>
      </w:r>
      <w:r>
        <w:rPr>
          <w:rFonts w:ascii="Arial" w:hAnsi="Arial"/>
          <w:spacing w:val="37"/>
          <w:w w:val="110"/>
        </w:rPr>
        <w:t xml:space="preserve"> </w:t>
      </w:r>
      <w:r>
        <w:rPr>
          <w:rFonts w:ascii="Arial" w:hAnsi="Arial"/>
          <w:w w:val="110"/>
        </w:rPr>
        <w:t>luck</w:t>
      </w:r>
      <w:r>
        <w:rPr>
          <w:rFonts w:ascii="Arial" w:hAnsi="Arial"/>
          <w:spacing w:val="36"/>
          <w:w w:val="110"/>
        </w:rPr>
        <w:t xml:space="preserve"> </w:t>
      </w:r>
      <w:r>
        <w:rPr>
          <w:rFonts w:ascii="Arial" w:hAnsi="Arial"/>
          <w:w w:val="110"/>
        </w:rPr>
        <w:t>for</w:t>
      </w:r>
      <w:r>
        <w:rPr>
          <w:rFonts w:ascii="Arial" w:hAnsi="Arial"/>
          <w:spacing w:val="36"/>
          <w:w w:val="110"/>
        </w:rPr>
        <w:t xml:space="preserve"> </w:t>
      </w:r>
      <w:r>
        <w:rPr>
          <w:rFonts w:ascii="Arial" w:hAnsi="Arial"/>
          <w:w w:val="110"/>
        </w:rPr>
        <w:t>any</w:t>
      </w:r>
      <w:r>
        <w:rPr>
          <w:rFonts w:ascii="Arial" w:hAnsi="Arial"/>
          <w:spacing w:val="36"/>
          <w:w w:val="110"/>
        </w:rPr>
        <w:t xml:space="preserve"> </w:t>
      </w:r>
      <w:r>
        <w:rPr>
          <w:rFonts w:ascii="Arial" w:hAnsi="Arial"/>
          <w:w w:val="110"/>
        </w:rPr>
        <w:t>particular</w:t>
      </w:r>
      <w:r>
        <w:rPr>
          <w:rFonts w:ascii="Arial" w:hAnsi="Arial"/>
          <w:spacing w:val="37"/>
          <w:w w:val="110"/>
        </w:rPr>
        <w:t xml:space="preserve"> </w:t>
      </w:r>
      <w:r>
        <w:rPr>
          <w:rFonts w:ascii="Arial" w:hAnsi="Arial"/>
          <w:w w:val="110"/>
        </w:rPr>
        <w:t>song</w:t>
      </w:r>
      <w:r>
        <w:rPr>
          <w:rFonts w:ascii="Arial" w:hAnsi="Arial"/>
          <w:spacing w:val="36"/>
          <w:w w:val="110"/>
        </w:rPr>
        <w:t xml:space="preserve"> </w:t>
      </w:r>
      <w:r>
        <w:rPr>
          <w:rFonts w:ascii="Arial" w:hAnsi="Arial"/>
          <w:w w:val="110"/>
        </w:rPr>
        <w:t>to</w:t>
      </w:r>
      <w:r>
        <w:rPr>
          <w:rFonts w:ascii="Arial" w:hAnsi="Arial"/>
          <w:spacing w:val="36"/>
          <w:w w:val="110"/>
        </w:rPr>
        <w:t xml:space="preserve"> </w:t>
      </w:r>
      <w:r>
        <w:rPr>
          <w:rFonts w:ascii="Arial" w:hAnsi="Arial"/>
          <w:w w:val="110"/>
        </w:rPr>
        <w:t>work</w:t>
      </w:r>
      <w:r>
        <w:rPr>
          <w:rFonts w:ascii="Arial" w:hAnsi="Arial"/>
          <w:spacing w:val="36"/>
          <w:w w:val="110"/>
        </w:rPr>
        <w:t xml:space="preserve"> </w:t>
      </w:r>
      <w:r>
        <w:rPr>
          <w:rFonts w:ascii="Arial" w:hAnsi="Arial"/>
          <w:w w:val="110"/>
        </w:rPr>
        <w:t>or</w:t>
      </w:r>
      <w:r>
        <w:rPr>
          <w:rFonts w:ascii="Arial" w:hAnsi="Arial"/>
          <w:spacing w:val="37"/>
          <w:w w:val="110"/>
        </w:rPr>
        <w:t xml:space="preserve"> </w:t>
      </w:r>
      <w:r>
        <w:rPr>
          <w:rFonts w:ascii="Arial" w:hAnsi="Arial"/>
          <w:w w:val="110"/>
        </w:rPr>
        <w:t>not.</w:t>
      </w:r>
    </w:p>
    <w:p w:rsidR="00BD5E84" w:rsidRDefault="00BD5E84">
      <w:pPr>
        <w:spacing w:before="11"/>
        <w:rPr>
          <w:rFonts w:ascii="Arial" w:eastAsia="Arial" w:hAnsi="Arial" w:cs="Arial"/>
          <w:sz w:val="27"/>
          <w:szCs w:val="27"/>
        </w:rPr>
      </w:pPr>
    </w:p>
    <w:p w:rsidR="00BD5E84" w:rsidRDefault="00FE0F79">
      <w:pPr>
        <w:pStyle w:val="BodyText"/>
        <w:sectPr w:rsidR="00BD5E84">
          <w:pgSz w:w="12240" w:h="15840"/>
          <w:pgMar w:top="560" w:right="220" w:bottom="280" w:left="200" w:header="0" w:footer="0" w:gutter="0"/>
          <w:cols w:space="720"/>
          <w:formProt w:val="0"/>
          <w:docGrid w:linePitch="240" w:charSpace="-2049"/>
        </w:sectPr>
      </w:pPr>
      <w:r>
        <w:rPr>
          <w:rFonts w:ascii="Arial" w:hAnsi="Arial"/>
          <w:w w:val="115"/>
        </w:rPr>
        <w:t>Music</w:t>
      </w:r>
      <w:r>
        <w:rPr>
          <w:rFonts w:ascii="Arial" w:hAnsi="Arial"/>
          <w:spacing w:val="-12"/>
          <w:w w:val="115"/>
        </w:rPr>
        <w:t xml:space="preserve"> </w:t>
      </w:r>
      <w:r>
        <w:rPr>
          <w:rFonts w:ascii="Arial" w:hAnsi="Arial"/>
          <w:w w:val="115"/>
        </w:rPr>
        <w:t>will</w:t>
      </w:r>
      <w:r>
        <w:rPr>
          <w:rFonts w:ascii="Arial" w:hAnsi="Arial"/>
          <w:spacing w:val="-12"/>
          <w:w w:val="115"/>
        </w:rPr>
        <w:t xml:space="preserve"> </w:t>
      </w:r>
      <w:r>
        <w:rPr>
          <w:rFonts w:ascii="Arial" w:hAnsi="Arial"/>
          <w:w w:val="115"/>
        </w:rPr>
        <w:t>now</w:t>
      </w:r>
      <w:r>
        <w:rPr>
          <w:rFonts w:ascii="Arial" w:hAnsi="Arial"/>
          <w:spacing w:val="-12"/>
          <w:w w:val="115"/>
        </w:rPr>
        <w:t xml:space="preserve"> </w:t>
      </w:r>
      <w:r>
        <w:rPr>
          <w:rFonts w:ascii="Arial" w:hAnsi="Arial"/>
          <w:w w:val="115"/>
        </w:rPr>
        <w:t>pick</w:t>
      </w:r>
      <w:r>
        <w:rPr>
          <w:rFonts w:ascii="Arial" w:hAnsi="Arial"/>
          <w:spacing w:val="-12"/>
          <w:w w:val="115"/>
        </w:rPr>
        <w:t xml:space="preserve"> </w:t>
      </w:r>
      <w:r>
        <w:rPr>
          <w:rFonts w:ascii="Arial" w:hAnsi="Arial"/>
          <w:w w:val="115"/>
        </w:rPr>
        <w:t>up</w:t>
      </w:r>
      <w:r>
        <w:rPr>
          <w:rFonts w:ascii="Arial" w:hAnsi="Arial"/>
          <w:spacing w:val="-12"/>
          <w:w w:val="115"/>
        </w:rPr>
        <w:t xml:space="preserve"> </w:t>
      </w:r>
      <w:r>
        <w:rPr>
          <w:rFonts w:ascii="Arial" w:hAnsi="Arial"/>
          <w:w w:val="115"/>
        </w:rPr>
        <w:t>where</w:t>
      </w:r>
      <w:r>
        <w:rPr>
          <w:rFonts w:ascii="Arial" w:hAnsi="Arial"/>
          <w:spacing w:val="-12"/>
          <w:w w:val="115"/>
        </w:rPr>
        <w:t xml:space="preserve"> </w:t>
      </w:r>
      <w:r>
        <w:rPr>
          <w:rFonts w:ascii="Arial" w:hAnsi="Arial"/>
          <w:w w:val="115"/>
        </w:rPr>
        <w:t>it</w:t>
      </w:r>
      <w:r>
        <w:rPr>
          <w:rFonts w:ascii="Arial" w:hAnsi="Arial"/>
          <w:spacing w:val="-12"/>
          <w:w w:val="115"/>
        </w:rPr>
        <w:t xml:space="preserve"> </w:t>
      </w:r>
      <w:r>
        <w:rPr>
          <w:rFonts w:ascii="Arial" w:hAnsi="Arial"/>
          <w:w w:val="115"/>
        </w:rPr>
        <w:t>left</w:t>
      </w:r>
      <w:r>
        <w:rPr>
          <w:rFonts w:ascii="Arial" w:hAnsi="Arial"/>
          <w:spacing w:val="-12"/>
          <w:w w:val="115"/>
        </w:rPr>
        <w:t xml:space="preserve"> </w:t>
      </w:r>
      <w:r>
        <w:rPr>
          <w:rFonts w:ascii="Arial" w:hAnsi="Arial"/>
          <w:w w:val="115"/>
        </w:rPr>
        <w:t>off</w:t>
      </w:r>
      <w:r>
        <w:rPr>
          <w:rFonts w:ascii="Arial" w:hAnsi="Arial"/>
          <w:spacing w:val="-12"/>
          <w:w w:val="115"/>
        </w:rPr>
        <w:t xml:space="preserve"> </w:t>
      </w:r>
      <w:r>
        <w:rPr>
          <w:rFonts w:ascii="Arial" w:hAnsi="Arial"/>
          <w:w w:val="115"/>
        </w:rPr>
        <w:t>when</w:t>
      </w:r>
      <w:r>
        <w:rPr>
          <w:rFonts w:ascii="Arial" w:hAnsi="Arial"/>
          <w:spacing w:val="-12"/>
          <w:w w:val="115"/>
        </w:rPr>
        <w:t xml:space="preserve"> </w:t>
      </w:r>
      <w:r>
        <w:rPr>
          <w:rFonts w:ascii="Arial" w:hAnsi="Arial"/>
          <w:w w:val="115"/>
        </w:rPr>
        <w:t>switching</w:t>
      </w:r>
      <w:r>
        <w:rPr>
          <w:rFonts w:ascii="Arial" w:hAnsi="Arial"/>
          <w:spacing w:val="-12"/>
          <w:w w:val="115"/>
        </w:rPr>
        <w:t xml:space="preserve"> </w:t>
      </w:r>
      <w:r>
        <w:rPr>
          <w:rFonts w:ascii="Arial" w:hAnsi="Arial"/>
          <w:w w:val="115"/>
        </w:rPr>
        <w:t>between</w:t>
      </w:r>
      <w:r>
        <w:rPr>
          <w:rFonts w:ascii="Arial" w:hAnsi="Arial"/>
          <w:spacing w:val="-12"/>
          <w:w w:val="115"/>
        </w:rPr>
        <w:t xml:space="preserve"> </w:t>
      </w:r>
      <w:r>
        <w:rPr>
          <w:rFonts w:ascii="Arial" w:hAnsi="Arial"/>
          <w:w w:val="115"/>
        </w:rPr>
        <w:t>areas.</w:t>
      </w:r>
    </w:p>
    <w:p w:rsidR="00BD5E84" w:rsidRDefault="00FE0F79">
      <w:pPr>
        <w:pStyle w:val="Heading2"/>
        <w:spacing w:line="468" w:lineRule="exact"/>
      </w:pPr>
      <w:r>
        <w:t>What's</w:t>
      </w:r>
      <w:r>
        <w:rPr>
          <w:spacing w:val="10"/>
        </w:rPr>
        <w:t xml:space="preserve"> </w:t>
      </w:r>
      <w:r>
        <w:t>new</w:t>
      </w:r>
      <w:r>
        <w:rPr>
          <w:spacing w:val="11"/>
        </w:rPr>
        <w:t xml:space="preserve"> </w:t>
      </w:r>
      <w:r>
        <w:t>in</w:t>
      </w:r>
      <w:r>
        <w:rPr>
          <w:spacing w:val="10"/>
        </w:rPr>
        <w:t xml:space="preserve"> </w:t>
      </w:r>
      <w:r>
        <w:t>5.1.2</w:t>
      </w:r>
    </w:p>
    <w:p w:rsidR="00BD5E84" w:rsidRDefault="00BD5E84">
      <w:pPr>
        <w:spacing w:before="3"/>
        <w:rPr>
          <w:rFonts w:ascii="Palatino Linotype" w:eastAsia="Palatino Linotype" w:hAnsi="Palatino Linotype" w:cs="Palatino Linotype"/>
          <w:b/>
          <w:bCs/>
          <w:sz w:val="24"/>
          <w:szCs w:val="24"/>
        </w:rPr>
      </w:pPr>
    </w:p>
    <w:p w:rsidR="00BD5E84" w:rsidRDefault="00FE0F79">
      <w:pPr>
        <w:pStyle w:val="BodyText"/>
        <w:numPr>
          <w:ilvl w:val="0"/>
          <w:numId w:val="4"/>
        </w:numPr>
        <w:tabs>
          <w:tab w:val="left" w:pos="275"/>
        </w:tabs>
        <w:spacing w:line="276" w:lineRule="auto"/>
        <w:ind w:right="554" w:firstLine="0"/>
      </w:pPr>
      <w:r>
        <w:rPr>
          <w:rFonts w:ascii="Arial" w:hAnsi="Arial"/>
          <w:w w:val="115"/>
        </w:rPr>
        <w:t>Actually, most of</w:t>
      </w:r>
      <w:r>
        <w:rPr>
          <w:rFonts w:ascii="Arial" w:hAnsi="Arial"/>
          <w:spacing w:val="-1"/>
          <w:w w:val="115"/>
        </w:rPr>
        <w:t xml:space="preserve"> </w:t>
      </w:r>
      <w:r>
        <w:rPr>
          <w:rFonts w:ascii="Arial" w:hAnsi="Arial"/>
          <w:w w:val="115"/>
        </w:rPr>
        <w:t>the changes have to deal with adding support for new features in Divine Right.</w:t>
      </w:r>
      <w:r>
        <w:rPr>
          <w:rFonts w:ascii="Arial" w:hAnsi="Arial"/>
          <w:spacing w:val="66"/>
          <w:w w:val="115"/>
        </w:rPr>
        <w:t xml:space="preserve"> </w:t>
      </w:r>
      <w:r>
        <w:rPr>
          <w:rFonts w:ascii="Arial" w:hAnsi="Arial"/>
          <w:w w:val="115"/>
        </w:rPr>
        <w:t>However,</w:t>
      </w:r>
      <w:r>
        <w:rPr>
          <w:rFonts w:ascii="Arial" w:hAnsi="Arial"/>
          <w:spacing w:val="-6"/>
          <w:w w:val="115"/>
        </w:rPr>
        <w:t xml:space="preserve"> </w:t>
      </w:r>
      <w:r>
        <w:rPr>
          <w:rFonts w:ascii="Arial" w:hAnsi="Arial"/>
          <w:w w:val="115"/>
        </w:rPr>
        <w:t>a</w:t>
      </w:r>
      <w:r>
        <w:rPr>
          <w:rFonts w:ascii="Arial" w:hAnsi="Arial"/>
          <w:spacing w:val="-6"/>
          <w:w w:val="115"/>
        </w:rPr>
        <w:t xml:space="preserve"> </w:t>
      </w:r>
      <w:r>
        <w:rPr>
          <w:rFonts w:ascii="Arial" w:hAnsi="Arial"/>
          <w:w w:val="115"/>
        </w:rPr>
        <w:t>few</w:t>
      </w:r>
      <w:r>
        <w:rPr>
          <w:rFonts w:ascii="Arial" w:hAnsi="Arial"/>
          <w:spacing w:val="-6"/>
          <w:w w:val="115"/>
        </w:rPr>
        <w:t xml:space="preserve"> </w:t>
      </w:r>
      <w:r>
        <w:rPr>
          <w:rFonts w:ascii="Arial" w:hAnsi="Arial"/>
          <w:w w:val="115"/>
        </w:rPr>
        <w:t>of</w:t>
      </w:r>
      <w:r>
        <w:rPr>
          <w:rFonts w:ascii="Arial" w:hAnsi="Arial"/>
          <w:spacing w:val="-6"/>
          <w:w w:val="115"/>
        </w:rPr>
        <w:t xml:space="preserve"> </w:t>
      </w:r>
      <w:r>
        <w:rPr>
          <w:rFonts w:ascii="Arial" w:hAnsi="Arial"/>
          <w:w w:val="115"/>
        </w:rPr>
        <w:t>those</w:t>
      </w:r>
      <w:r>
        <w:rPr>
          <w:rFonts w:ascii="Arial" w:hAnsi="Arial"/>
          <w:spacing w:val="-5"/>
          <w:w w:val="115"/>
        </w:rPr>
        <w:t xml:space="preserve"> </w:t>
      </w:r>
      <w:r>
        <w:rPr>
          <w:rFonts w:ascii="Arial" w:hAnsi="Arial"/>
          <w:w w:val="115"/>
        </w:rPr>
        <w:t>spill</w:t>
      </w:r>
      <w:r>
        <w:rPr>
          <w:rFonts w:ascii="Arial" w:hAnsi="Arial"/>
          <w:spacing w:val="-6"/>
          <w:w w:val="115"/>
        </w:rPr>
        <w:t xml:space="preserve"> </w:t>
      </w:r>
      <w:r>
        <w:rPr>
          <w:rFonts w:ascii="Arial" w:hAnsi="Arial"/>
          <w:w w:val="115"/>
        </w:rPr>
        <w:t>over</w:t>
      </w:r>
      <w:r>
        <w:rPr>
          <w:rFonts w:ascii="Arial" w:hAnsi="Arial"/>
          <w:spacing w:val="-6"/>
          <w:w w:val="115"/>
        </w:rPr>
        <w:t xml:space="preserve"> </w:t>
      </w:r>
      <w:r>
        <w:rPr>
          <w:rFonts w:ascii="Arial" w:hAnsi="Arial"/>
          <w:w w:val="115"/>
        </w:rPr>
        <w:t>into</w:t>
      </w:r>
      <w:r>
        <w:rPr>
          <w:rFonts w:ascii="Arial" w:hAnsi="Arial"/>
          <w:spacing w:val="-6"/>
          <w:w w:val="115"/>
        </w:rPr>
        <w:t xml:space="preserve"> </w:t>
      </w:r>
      <w:r>
        <w:rPr>
          <w:rFonts w:ascii="Arial" w:hAnsi="Arial"/>
          <w:w w:val="115"/>
        </w:rPr>
        <w:t>Realmz</w:t>
      </w:r>
      <w:r>
        <w:rPr>
          <w:rFonts w:ascii="Arial" w:hAnsi="Arial"/>
          <w:spacing w:val="-5"/>
          <w:w w:val="115"/>
        </w:rPr>
        <w:t xml:space="preserve"> </w:t>
      </w:r>
      <w:r>
        <w:rPr>
          <w:rFonts w:ascii="Arial" w:hAnsi="Arial"/>
          <w:w w:val="115"/>
        </w:rPr>
        <w:t>and</w:t>
      </w:r>
      <w:r>
        <w:rPr>
          <w:rFonts w:ascii="Arial" w:hAnsi="Arial"/>
          <w:spacing w:val="-6"/>
          <w:w w:val="115"/>
        </w:rPr>
        <w:t xml:space="preserve"> </w:t>
      </w:r>
      <w:r>
        <w:rPr>
          <w:rFonts w:ascii="Arial" w:hAnsi="Arial"/>
          <w:w w:val="115"/>
        </w:rPr>
        <w:t>are</w:t>
      </w:r>
      <w:r>
        <w:rPr>
          <w:rFonts w:ascii="Arial" w:hAnsi="Arial"/>
          <w:spacing w:val="-6"/>
          <w:w w:val="115"/>
        </w:rPr>
        <w:t xml:space="preserve"> </w:t>
      </w:r>
      <w:r>
        <w:rPr>
          <w:rFonts w:ascii="Arial" w:hAnsi="Arial"/>
          <w:w w:val="115"/>
        </w:rPr>
        <w:t>supported</w:t>
      </w:r>
      <w:r>
        <w:rPr>
          <w:rFonts w:ascii="Arial" w:hAnsi="Arial"/>
          <w:spacing w:val="-6"/>
          <w:w w:val="115"/>
        </w:rPr>
        <w:t xml:space="preserve"> </w:t>
      </w:r>
      <w:r>
        <w:rPr>
          <w:rFonts w:ascii="Arial" w:hAnsi="Arial"/>
          <w:w w:val="115"/>
        </w:rPr>
        <w:t>even</w:t>
      </w:r>
      <w:r>
        <w:rPr>
          <w:rFonts w:ascii="Arial" w:hAnsi="Arial"/>
          <w:spacing w:val="-6"/>
          <w:w w:val="115"/>
        </w:rPr>
        <w:t xml:space="preserve"> </w:t>
      </w:r>
      <w:r>
        <w:rPr>
          <w:rFonts w:ascii="Arial" w:hAnsi="Arial"/>
          <w:w w:val="115"/>
        </w:rPr>
        <w:t>if</w:t>
      </w:r>
      <w:r>
        <w:rPr>
          <w:rFonts w:ascii="Arial" w:hAnsi="Arial"/>
          <w:spacing w:val="-5"/>
          <w:w w:val="115"/>
        </w:rPr>
        <w:t xml:space="preserve"> </w:t>
      </w:r>
      <w:r>
        <w:rPr>
          <w:rFonts w:ascii="Arial" w:hAnsi="Arial"/>
          <w:w w:val="115"/>
        </w:rPr>
        <w:t>they</w:t>
      </w:r>
      <w:r>
        <w:rPr>
          <w:rFonts w:ascii="Arial" w:hAnsi="Arial"/>
          <w:spacing w:val="-6"/>
          <w:w w:val="115"/>
        </w:rPr>
        <w:t xml:space="preserve"> </w:t>
      </w:r>
      <w:r>
        <w:rPr>
          <w:rFonts w:ascii="Arial" w:hAnsi="Arial"/>
          <w:w w:val="115"/>
        </w:rPr>
        <w:t>are</w:t>
      </w:r>
      <w:r>
        <w:rPr>
          <w:rFonts w:ascii="Arial" w:hAnsi="Arial"/>
          <w:spacing w:val="-6"/>
          <w:w w:val="115"/>
        </w:rPr>
        <w:t xml:space="preserve"> </w:t>
      </w:r>
      <w:r>
        <w:rPr>
          <w:rFonts w:ascii="Arial" w:hAnsi="Arial"/>
          <w:w w:val="115"/>
        </w:rPr>
        <w:t>not</w:t>
      </w:r>
      <w:r>
        <w:rPr>
          <w:rFonts w:ascii="Arial" w:hAnsi="Arial"/>
          <w:w w:val="114"/>
        </w:rPr>
        <w:t xml:space="preserve"> </w:t>
      </w:r>
      <w:r>
        <w:rPr>
          <w:rFonts w:ascii="Arial" w:hAnsi="Arial"/>
          <w:w w:val="115"/>
        </w:rPr>
        <w:t>used.</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2"/>
        </w:tabs>
        <w:spacing w:line="276" w:lineRule="auto"/>
        <w:ind w:right="295" w:firstLine="0"/>
      </w:pPr>
      <w:r>
        <w:rPr>
          <w:rFonts w:ascii="Arial" w:hAnsi="Arial"/>
          <w:w w:val="115"/>
        </w:rPr>
        <w:t>You</w:t>
      </w:r>
      <w:r>
        <w:rPr>
          <w:rFonts w:ascii="Arial" w:hAnsi="Arial"/>
          <w:spacing w:val="-14"/>
          <w:w w:val="115"/>
        </w:rPr>
        <w:t xml:space="preserve"> </w:t>
      </w:r>
      <w:r>
        <w:rPr>
          <w:rFonts w:ascii="Arial" w:hAnsi="Arial"/>
          <w:w w:val="115"/>
        </w:rPr>
        <w:t>can</w:t>
      </w:r>
      <w:r>
        <w:rPr>
          <w:rFonts w:ascii="Arial" w:hAnsi="Arial"/>
          <w:spacing w:val="-14"/>
          <w:w w:val="115"/>
        </w:rPr>
        <w:t xml:space="preserve"> </w:t>
      </w:r>
      <w:r>
        <w:rPr>
          <w:rFonts w:ascii="Arial" w:hAnsi="Arial"/>
          <w:w w:val="115"/>
        </w:rPr>
        <w:t>now</w:t>
      </w:r>
      <w:r>
        <w:rPr>
          <w:rFonts w:ascii="Arial" w:hAnsi="Arial"/>
          <w:spacing w:val="-14"/>
          <w:w w:val="115"/>
        </w:rPr>
        <w:t xml:space="preserve"> </w:t>
      </w:r>
      <w:r>
        <w:rPr>
          <w:rFonts w:ascii="Arial" w:hAnsi="Arial"/>
          <w:w w:val="115"/>
        </w:rPr>
        <w:t>get</w:t>
      </w:r>
      <w:r>
        <w:rPr>
          <w:rFonts w:ascii="Arial" w:hAnsi="Arial"/>
          <w:spacing w:val="-13"/>
          <w:w w:val="115"/>
        </w:rPr>
        <w:t xml:space="preserve"> </w:t>
      </w:r>
      <w:r>
        <w:rPr>
          <w:rFonts w:ascii="Arial" w:hAnsi="Arial"/>
          <w:w w:val="115"/>
        </w:rPr>
        <w:t>"Contact</w:t>
      </w:r>
      <w:r>
        <w:rPr>
          <w:rFonts w:ascii="Arial" w:hAnsi="Arial"/>
          <w:spacing w:val="-14"/>
          <w:w w:val="115"/>
        </w:rPr>
        <w:t xml:space="preserve"> </w:t>
      </w:r>
      <w:r>
        <w:rPr>
          <w:rFonts w:ascii="Arial" w:hAnsi="Arial"/>
          <w:w w:val="115"/>
        </w:rPr>
        <w:t>Info"</w:t>
      </w:r>
      <w:r>
        <w:rPr>
          <w:rFonts w:ascii="Arial" w:hAnsi="Arial"/>
          <w:spacing w:val="-14"/>
          <w:w w:val="115"/>
        </w:rPr>
        <w:t xml:space="preserve"> </w:t>
      </w:r>
      <w:r>
        <w:rPr>
          <w:rFonts w:ascii="Arial" w:hAnsi="Arial"/>
          <w:w w:val="115"/>
        </w:rPr>
        <w:t>about</w:t>
      </w:r>
      <w:r>
        <w:rPr>
          <w:rFonts w:ascii="Arial" w:hAnsi="Arial"/>
          <w:spacing w:val="-14"/>
          <w:w w:val="115"/>
        </w:rPr>
        <w:t xml:space="preserve"> </w:t>
      </w:r>
      <w:r>
        <w:rPr>
          <w:rFonts w:ascii="Arial" w:hAnsi="Arial"/>
          <w:w w:val="115"/>
        </w:rPr>
        <w:t>each</w:t>
      </w:r>
      <w:r>
        <w:rPr>
          <w:rFonts w:ascii="Arial" w:hAnsi="Arial"/>
          <w:spacing w:val="-13"/>
          <w:w w:val="115"/>
        </w:rPr>
        <w:t xml:space="preserve"> </w:t>
      </w:r>
      <w:r>
        <w:rPr>
          <w:rFonts w:ascii="Arial" w:hAnsi="Arial"/>
          <w:w w:val="115"/>
        </w:rPr>
        <w:t>scenario</w:t>
      </w:r>
      <w:r>
        <w:rPr>
          <w:rFonts w:ascii="Arial" w:hAnsi="Arial"/>
          <w:spacing w:val="-14"/>
          <w:w w:val="115"/>
        </w:rPr>
        <w:t xml:space="preserve"> </w:t>
      </w:r>
      <w:r>
        <w:rPr>
          <w:rFonts w:ascii="Arial" w:hAnsi="Arial"/>
          <w:w w:val="115"/>
        </w:rPr>
        <w:t>by</w:t>
      </w:r>
      <w:r>
        <w:rPr>
          <w:rFonts w:ascii="Arial" w:hAnsi="Arial"/>
          <w:spacing w:val="-14"/>
          <w:w w:val="115"/>
        </w:rPr>
        <w:t xml:space="preserve"> </w:t>
      </w:r>
      <w:r>
        <w:rPr>
          <w:rFonts w:ascii="Arial" w:hAnsi="Arial"/>
          <w:w w:val="115"/>
        </w:rPr>
        <w:t>selecting</w:t>
      </w:r>
      <w:r>
        <w:rPr>
          <w:rFonts w:ascii="Arial" w:hAnsi="Arial"/>
          <w:spacing w:val="-14"/>
          <w:w w:val="115"/>
        </w:rPr>
        <w:t xml:space="preserve"> </w:t>
      </w:r>
      <w:r>
        <w:rPr>
          <w:rFonts w:ascii="Arial" w:hAnsi="Arial"/>
          <w:w w:val="115"/>
        </w:rPr>
        <w:t>"About</w:t>
      </w:r>
      <w:r>
        <w:rPr>
          <w:rFonts w:ascii="Arial" w:hAnsi="Arial"/>
          <w:spacing w:val="-13"/>
          <w:w w:val="115"/>
        </w:rPr>
        <w:t xml:space="preserve"> </w:t>
      </w:r>
      <w:r>
        <w:rPr>
          <w:rFonts w:ascii="Arial" w:hAnsi="Arial"/>
          <w:w w:val="115"/>
        </w:rPr>
        <w:t>this</w:t>
      </w:r>
      <w:r>
        <w:rPr>
          <w:rFonts w:ascii="Arial" w:hAnsi="Arial"/>
          <w:spacing w:val="-14"/>
          <w:w w:val="115"/>
        </w:rPr>
        <w:t xml:space="preserve"> </w:t>
      </w:r>
      <w:r>
        <w:rPr>
          <w:rFonts w:ascii="Arial" w:hAnsi="Arial"/>
          <w:w w:val="115"/>
        </w:rPr>
        <w:t>scenario"</w:t>
      </w:r>
      <w:r>
        <w:rPr>
          <w:rFonts w:ascii="Arial" w:hAnsi="Arial"/>
          <w:spacing w:val="-14"/>
          <w:w w:val="115"/>
        </w:rPr>
        <w:t xml:space="preserve"> </w:t>
      </w:r>
      <w:r>
        <w:rPr>
          <w:rFonts w:ascii="Arial" w:hAnsi="Arial"/>
          <w:w w:val="115"/>
        </w:rPr>
        <w:t>under</w:t>
      </w:r>
      <w:r>
        <w:rPr>
          <w:rFonts w:ascii="Arial" w:hAnsi="Arial"/>
          <w:w w:val="113"/>
        </w:rPr>
        <w:t xml:space="preserve"> </w:t>
      </w:r>
      <w:r>
        <w:rPr>
          <w:rFonts w:ascii="Arial" w:hAnsi="Arial"/>
          <w:w w:val="115"/>
        </w:rPr>
        <w:t>the</w:t>
      </w:r>
      <w:r>
        <w:rPr>
          <w:rFonts w:ascii="Arial" w:hAnsi="Arial"/>
          <w:spacing w:val="-13"/>
          <w:w w:val="115"/>
        </w:rPr>
        <w:t xml:space="preserve"> </w:t>
      </w:r>
      <w:r>
        <w:rPr>
          <w:rFonts w:ascii="Arial" w:hAnsi="Arial"/>
          <w:w w:val="115"/>
        </w:rPr>
        <w:t>apple</w:t>
      </w:r>
      <w:r>
        <w:rPr>
          <w:rFonts w:ascii="Arial" w:hAnsi="Arial"/>
          <w:spacing w:val="-13"/>
          <w:w w:val="115"/>
        </w:rPr>
        <w:t xml:space="preserve"> </w:t>
      </w:r>
      <w:r>
        <w:rPr>
          <w:rFonts w:ascii="Arial" w:hAnsi="Arial"/>
          <w:w w:val="115"/>
        </w:rPr>
        <w:t>menu</w:t>
      </w:r>
      <w:r>
        <w:rPr>
          <w:rFonts w:ascii="Arial" w:hAnsi="Arial"/>
          <w:spacing w:val="-12"/>
          <w:w w:val="115"/>
        </w:rPr>
        <w:t xml:space="preserve"> </w:t>
      </w:r>
      <w:r>
        <w:rPr>
          <w:rFonts w:ascii="Arial" w:hAnsi="Arial"/>
          <w:w w:val="115"/>
        </w:rPr>
        <w:t>when</w:t>
      </w:r>
      <w:r>
        <w:rPr>
          <w:rFonts w:ascii="Arial" w:hAnsi="Arial"/>
          <w:spacing w:val="-13"/>
          <w:w w:val="115"/>
        </w:rPr>
        <w:t xml:space="preserve"> </w:t>
      </w:r>
      <w:r>
        <w:rPr>
          <w:rFonts w:ascii="Arial" w:hAnsi="Arial"/>
          <w:w w:val="115"/>
        </w:rPr>
        <w:t>playing</w:t>
      </w:r>
      <w:r>
        <w:rPr>
          <w:rFonts w:ascii="Arial" w:hAnsi="Arial"/>
          <w:spacing w:val="-12"/>
          <w:w w:val="115"/>
        </w:rPr>
        <w:t xml:space="preserve"> </w:t>
      </w:r>
      <w:r>
        <w:rPr>
          <w:rFonts w:ascii="Arial" w:hAnsi="Arial"/>
          <w:w w:val="115"/>
        </w:rPr>
        <w:t>a</w:t>
      </w:r>
      <w:r>
        <w:rPr>
          <w:rFonts w:ascii="Arial" w:hAnsi="Arial"/>
          <w:spacing w:val="-13"/>
          <w:w w:val="115"/>
        </w:rPr>
        <w:t xml:space="preserve"> </w:t>
      </w:r>
      <w:r>
        <w:rPr>
          <w:rFonts w:ascii="Arial" w:hAnsi="Arial"/>
          <w:w w:val="115"/>
        </w:rPr>
        <w:t>scenario.</w:t>
      </w:r>
      <w:r>
        <w:rPr>
          <w:rFonts w:ascii="Arial" w:hAnsi="Arial"/>
          <w:spacing w:val="52"/>
          <w:w w:val="115"/>
        </w:rPr>
        <w:t xml:space="preserve"> </w:t>
      </w:r>
      <w:r>
        <w:rPr>
          <w:rFonts w:ascii="Arial" w:hAnsi="Arial"/>
          <w:w w:val="115"/>
        </w:rPr>
        <w:t>This</w:t>
      </w:r>
      <w:r>
        <w:rPr>
          <w:rFonts w:ascii="Arial" w:hAnsi="Arial"/>
          <w:spacing w:val="-12"/>
          <w:w w:val="115"/>
        </w:rPr>
        <w:t xml:space="preserve"> </w:t>
      </w:r>
      <w:r>
        <w:rPr>
          <w:rFonts w:ascii="Arial" w:hAnsi="Arial"/>
          <w:w w:val="115"/>
        </w:rPr>
        <w:t>will</w:t>
      </w:r>
      <w:r>
        <w:rPr>
          <w:rFonts w:ascii="Arial" w:hAnsi="Arial"/>
          <w:spacing w:val="-13"/>
          <w:w w:val="115"/>
        </w:rPr>
        <w:t xml:space="preserve"> </w:t>
      </w:r>
      <w:r>
        <w:rPr>
          <w:rFonts w:ascii="Arial" w:hAnsi="Arial"/>
          <w:w w:val="115"/>
        </w:rPr>
        <w:t>only</w:t>
      </w:r>
      <w:r>
        <w:rPr>
          <w:rFonts w:ascii="Arial" w:hAnsi="Arial"/>
          <w:spacing w:val="-12"/>
          <w:w w:val="115"/>
        </w:rPr>
        <w:t xml:space="preserve"> </w:t>
      </w:r>
      <w:r>
        <w:rPr>
          <w:rFonts w:ascii="Arial" w:hAnsi="Arial"/>
          <w:w w:val="115"/>
        </w:rPr>
        <w:t>hold</w:t>
      </w:r>
      <w:r>
        <w:rPr>
          <w:rFonts w:ascii="Arial" w:hAnsi="Arial"/>
          <w:spacing w:val="-13"/>
          <w:w w:val="115"/>
        </w:rPr>
        <w:t xml:space="preserve"> </w:t>
      </w:r>
      <w:r>
        <w:rPr>
          <w:rFonts w:ascii="Arial" w:hAnsi="Arial"/>
          <w:w w:val="115"/>
        </w:rPr>
        <w:t>true</w:t>
      </w:r>
      <w:r>
        <w:rPr>
          <w:rFonts w:ascii="Arial" w:hAnsi="Arial"/>
          <w:spacing w:val="-12"/>
          <w:w w:val="115"/>
        </w:rPr>
        <w:t xml:space="preserve"> </w:t>
      </w:r>
      <w:r>
        <w:rPr>
          <w:rFonts w:ascii="Arial" w:hAnsi="Arial"/>
          <w:w w:val="115"/>
        </w:rPr>
        <w:t>for</w:t>
      </w:r>
      <w:r>
        <w:rPr>
          <w:rFonts w:ascii="Arial" w:hAnsi="Arial"/>
          <w:spacing w:val="-13"/>
          <w:w w:val="115"/>
        </w:rPr>
        <w:t xml:space="preserve"> </w:t>
      </w:r>
      <w:r>
        <w:rPr>
          <w:rFonts w:ascii="Arial" w:hAnsi="Arial"/>
          <w:w w:val="115"/>
        </w:rPr>
        <w:t>versions</w:t>
      </w:r>
      <w:r>
        <w:rPr>
          <w:rFonts w:ascii="Arial" w:hAnsi="Arial"/>
          <w:spacing w:val="-13"/>
          <w:w w:val="115"/>
        </w:rPr>
        <w:t xml:space="preserve"> </w:t>
      </w:r>
      <w:r>
        <w:rPr>
          <w:rFonts w:ascii="Arial" w:hAnsi="Arial"/>
          <w:w w:val="115"/>
        </w:rPr>
        <w:t>5.1.2</w:t>
      </w:r>
      <w:r>
        <w:rPr>
          <w:rFonts w:ascii="Arial" w:hAnsi="Arial"/>
          <w:spacing w:val="-12"/>
          <w:w w:val="115"/>
        </w:rPr>
        <w:t xml:space="preserve"> </w:t>
      </w:r>
      <w:r>
        <w:rPr>
          <w:rFonts w:ascii="Arial" w:hAnsi="Arial"/>
          <w:w w:val="115"/>
        </w:rPr>
        <w:t>of</w:t>
      </w:r>
      <w:r>
        <w:rPr>
          <w:rFonts w:ascii="Arial" w:hAnsi="Arial"/>
          <w:spacing w:val="-13"/>
          <w:w w:val="115"/>
        </w:rPr>
        <w:t xml:space="preserve"> </w:t>
      </w:r>
      <w:r>
        <w:rPr>
          <w:rFonts w:ascii="Arial" w:hAnsi="Arial"/>
          <w:w w:val="115"/>
        </w:rPr>
        <w:t>scenarios</w:t>
      </w:r>
      <w:r>
        <w:rPr>
          <w:rFonts w:ascii="Arial" w:hAnsi="Arial"/>
          <w:w w:val="113"/>
        </w:rPr>
        <w:t xml:space="preserve"> </w:t>
      </w:r>
      <w:r>
        <w:rPr>
          <w:rFonts w:ascii="Arial" w:hAnsi="Arial"/>
          <w:w w:val="115"/>
        </w:rPr>
        <w:t>or</w:t>
      </w:r>
      <w:r>
        <w:rPr>
          <w:rFonts w:ascii="Arial" w:hAnsi="Arial"/>
          <w:spacing w:val="-11"/>
          <w:w w:val="115"/>
        </w:rPr>
        <w:t xml:space="preserve"> </w:t>
      </w:r>
      <w:r>
        <w:rPr>
          <w:rFonts w:ascii="Arial" w:hAnsi="Arial"/>
          <w:w w:val="115"/>
        </w:rPr>
        <w:t>higher.</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5"/>
        </w:tabs>
        <w:spacing w:line="276" w:lineRule="auto"/>
        <w:ind w:right="295" w:firstLine="0"/>
      </w:pPr>
      <w:r>
        <w:rPr>
          <w:rFonts w:ascii="Arial" w:hAnsi="Arial"/>
          <w:w w:val="115"/>
        </w:rPr>
        <w:t xml:space="preserve">Added </w:t>
      </w:r>
      <w:r>
        <w:rPr>
          <w:rFonts w:ascii="Arial" w:hAnsi="Arial"/>
          <w:w w:val="115"/>
        </w:rPr>
        <w:t>support for</w:t>
      </w:r>
      <w:r>
        <w:rPr>
          <w:rFonts w:ascii="Arial" w:hAnsi="Arial"/>
          <w:spacing w:val="-1"/>
          <w:w w:val="115"/>
        </w:rPr>
        <w:t xml:space="preserve"> </w:t>
      </w:r>
      <w:r>
        <w:rPr>
          <w:rFonts w:ascii="Arial" w:hAnsi="Arial"/>
          <w:w w:val="115"/>
        </w:rPr>
        <w:t>Scenario Restrictions.  None of the standard Realmz scenarios currently have</w:t>
      </w:r>
      <w:r>
        <w:rPr>
          <w:rFonts w:ascii="Arial" w:hAnsi="Arial"/>
          <w:spacing w:val="-8"/>
          <w:w w:val="115"/>
        </w:rPr>
        <w:t xml:space="preserve"> </w:t>
      </w:r>
      <w:r>
        <w:rPr>
          <w:rFonts w:ascii="Arial" w:hAnsi="Arial"/>
          <w:w w:val="115"/>
        </w:rPr>
        <w:t>any</w:t>
      </w:r>
      <w:r>
        <w:rPr>
          <w:rFonts w:ascii="Arial" w:hAnsi="Arial"/>
          <w:spacing w:val="-8"/>
          <w:w w:val="115"/>
        </w:rPr>
        <w:t xml:space="preserve"> </w:t>
      </w:r>
      <w:r>
        <w:rPr>
          <w:rFonts w:ascii="Arial" w:hAnsi="Arial"/>
          <w:w w:val="115"/>
        </w:rPr>
        <w:t>restrictions</w:t>
      </w:r>
      <w:r>
        <w:rPr>
          <w:rFonts w:ascii="Arial" w:hAnsi="Arial"/>
          <w:spacing w:val="-7"/>
          <w:w w:val="115"/>
        </w:rPr>
        <w:t xml:space="preserve"> </w:t>
      </w:r>
      <w:r>
        <w:rPr>
          <w:rFonts w:ascii="Arial" w:hAnsi="Arial"/>
          <w:w w:val="115"/>
        </w:rPr>
        <w:t>but</w:t>
      </w:r>
      <w:r>
        <w:rPr>
          <w:rFonts w:ascii="Arial" w:hAnsi="Arial"/>
          <w:spacing w:val="-8"/>
          <w:w w:val="115"/>
        </w:rPr>
        <w:t xml:space="preserve"> </w:t>
      </w:r>
      <w:r>
        <w:rPr>
          <w:rFonts w:ascii="Arial" w:hAnsi="Arial"/>
          <w:w w:val="115"/>
        </w:rPr>
        <w:t>custom</w:t>
      </w:r>
      <w:r>
        <w:rPr>
          <w:rFonts w:ascii="Arial" w:hAnsi="Arial"/>
          <w:spacing w:val="-8"/>
          <w:w w:val="115"/>
        </w:rPr>
        <w:t xml:space="preserve"> </w:t>
      </w:r>
      <w:r>
        <w:rPr>
          <w:rFonts w:ascii="Arial" w:hAnsi="Arial"/>
          <w:w w:val="115"/>
        </w:rPr>
        <w:t>scenarios</w:t>
      </w:r>
      <w:r>
        <w:rPr>
          <w:rFonts w:ascii="Arial" w:hAnsi="Arial"/>
          <w:spacing w:val="-7"/>
          <w:w w:val="115"/>
        </w:rPr>
        <w:t xml:space="preserve"> </w:t>
      </w:r>
      <w:r>
        <w:rPr>
          <w:rFonts w:ascii="Arial" w:hAnsi="Arial"/>
          <w:w w:val="115"/>
        </w:rPr>
        <w:t>created</w:t>
      </w:r>
      <w:r>
        <w:rPr>
          <w:rFonts w:ascii="Arial" w:hAnsi="Arial"/>
          <w:spacing w:val="-8"/>
          <w:w w:val="115"/>
        </w:rPr>
        <w:t xml:space="preserve"> </w:t>
      </w:r>
      <w:r>
        <w:rPr>
          <w:rFonts w:ascii="Arial" w:hAnsi="Arial"/>
          <w:w w:val="115"/>
        </w:rPr>
        <w:t>using</w:t>
      </w:r>
      <w:r>
        <w:rPr>
          <w:rFonts w:ascii="Arial" w:hAnsi="Arial"/>
          <w:spacing w:val="-7"/>
          <w:w w:val="115"/>
        </w:rPr>
        <w:t xml:space="preserve"> </w:t>
      </w:r>
      <w:r>
        <w:rPr>
          <w:rFonts w:ascii="Arial" w:hAnsi="Arial"/>
          <w:w w:val="115"/>
        </w:rPr>
        <w:t>Divinity</w:t>
      </w:r>
      <w:r>
        <w:rPr>
          <w:rFonts w:ascii="Arial" w:hAnsi="Arial"/>
          <w:spacing w:val="-8"/>
          <w:w w:val="115"/>
        </w:rPr>
        <w:t xml:space="preserve"> </w:t>
      </w:r>
      <w:r>
        <w:rPr>
          <w:rFonts w:ascii="Arial" w:hAnsi="Arial"/>
          <w:w w:val="115"/>
        </w:rPr>
        <w:t>may</w:t>
      </w:r>
      <w:r>
        <w:rPr>
          <w:rFonts w:ascii="Arial" w:hAnsi="Arial"/>
          <w:spacing w:val="-8"/>
          <w:w w:val="115"/>
        </w:rPr>
        <w:t xml:space="preserve"> </w:t>
      </w:r>
      <w:r>
        <w:rPr>
          <w:rFonts w:ascii="Arial" w:hAnsi="Arial"/>
          <w:w w:val="115"/>
        </w:rPr>
        <w:t>have</w:t>
      </w:r>
      <w:r>
        <w:rPr>
          <w:rFonts w:ascii="Arial" w:hAnsi="Arial"/>
          <w:spacing w:val="-7"/>
          <w:w w:val="115"/>
        </w:rPr>
        <w:t xml:space="preserve"> </w:t>
      </w:r>
      <w:r>
        <w:rPr>
          <w:rFonts w:ascii="Arial" w:hAnsi="Arial"/>
          <w:w w:val="115"/>
        </w:rPr>
        <w:t>them.</w:t>
      </w:r>
      <w:r>
        <w:rPr>
          <w:rFonts w:ascii="Arial" w:hAnsi="Arial"/>
          <w:spacing w:val="62"/>
          <w:w w:val="115"/>
        </w:rPr>
        <w:t xml:space="preserve"> </w:t>
      </w:r>
      <w:r>
        <w:rPr>
          <w:rFonts w:ascii="Arial" w:hAnsi="Arial"/>
          <w:w w:val="115"/>
        </w:rPr>
        <w:t>These</w:t>
      </w:r>
      <w:r>
        <w:rPr>
          <w:rFonts w:ascii="Arial" w:hAnsi="Arial"/>
          <w:w w:val="114"/>
        </w:rPr>
        <w:t xml:space="preserve"> </w:t>
      </w:r>
      <w:r>
        <w:rPr>
          <w:rFonts w:ascii="Arial" w:hAnsi="Arial"/>
          <w:w w:val="115"/>
        </w:rPr>
        <w:t>restrictions</w:t>
      </w:r>
      <w:r>
        <w:rPr>
          <w:rFonts w:ascii="Arial" w:hAnsi="Arial"/>
          <w:spacing w:val="6"/>
          <w:w w:val="115"/>
        </w:rPr>
        <w:t xml:space="preserve"> </w:t>
      </w:r>
      <w:r>
        <w:rPr>
          <w:rFonts w:ascii="Arial" w:hAnsi="Arial"/>
          <w:w w:val="115"/>
        </w:rPr>
        <w:t>may</w:t>
      </w:r>
      <w:r>
        <w:rPr>
          <w:rFonts w:ascii="Arial" w:hAnsi="Arial"/>
          <w:spacing w:val="6"/>
          <w:w w:val="115"/>
        </w:rPr>
        <w:t xml:space="preserve"> </w:t>
      </w:r>
      <w:r>
        <w:rPr>
          <w:rFonts w:ascii="Arial" w:hAnsi="Arial"/>
          <w:w w:val="115"/>
        </w:rPr>
        <w:t>ban</w:t>
      </w:r>
      <w:r>
        <w:rPr>
          <w:rFonts w:ascii="Arial" w:hAnsi="Arial"/>
          <w:spacing w:val="6"/>
          <w:w w:val="115"/>
        </w:rPr>
        <w:t xml:space="preserve"> </w:t>
      </w:r>
      <w:r>
        <w:rPr>
          <w:rFonts w:ascii="Arial" w:hAnsi="Arial"/>
          <w:w w:val="115"/>
        </w:rPr>
        <w:t>certain</w:t>
      </w:r>
      <w:r>
        <w:rPr>
          <w:rFonts w:ascii="Arial" w:hAnsi="Arial"/>
          <w:spacing w:val="6"/>
          <w:w w:val="115"/>
        </w:rPr>
        <w:t xml:space="preserve"> </w:t>
      </w:r>
      <w:r>
        <w:rPr>
          <w:rFonts w:ascii="Arial" w:hAnsi="Arial"/>
          <w:w w:val="115"/>
        </w:rPr>
        <w:t>character</w:t>
      </w:r>
      <w:r>
        <w:rPr>
          <w:rFonts w:ascii="Arial" w:hAnsi="Arial"/>
          <w:spacing w:val="6"/>
          <w:w w:val="115"/>
        </w:rPr>
        <w:t xml:space="preserve"> </w:t>
      </w:r>
      <w:r>
        <w:rPr>
          <w:rFonts w:ascii="Arial" w:hAnsi="Arial"/>
          <w:w w:val="115"/>
        </w:rPr>
        <w:t>castes</w:t>
      </w:r>
      <w:r>
        <w:rPr>
          <w:rFonts w:ascii="Arial" w:hAnsi="Arial"/>
          <w:spacing w:val="6"/>
          <w:w w:val="115"/>
        </w:rPr>
        <w:t xml:space="preserve"> </w:t>
      </w:r>
      <w:r>
        <w:rPr>
          <w:rFonts w:ascii="Arial" w:hAnsi="Arial"/>
          <w:w w:val="115"/>
        </w:rPr>
        <w:t>or</w:t>
      </w:r>
      <w:r>
        <w:rPr>
          <w:rFonts w:ascii="Arial" w:hAnsi="Arial"/>
          <w:spacing w:val="6"/>
          <w:w w:val="115"/>
        </w:rPr>
        <w:t xml:space="preserve"> </w:t>
      </w:r>
      <w:r>
        <w:rPr>
          <w:rFonts w:ascii="Arial" w:hAnsi="Arial"/>
          <w:w w:val="115"/>
        </w:rPr>
        <w:t xml:space="preserve">races. </w:t>
      </w:r>
      <w:r>
        <w:rPr>
          <w:rFonts w:ascii="Arial" w:hAnsi="Arial"/>
          <w:spacing w:val="12"/>
          <w:w w:val="115"/>
        </w:rPr>
        <w:t xml:space="preserve"> </w:t>
      </w:r>
      <w:r>
        <w:rPr>
          <w:rFonts w:ascii="Arial" w:hAnsi="Arial"/>
          <w:w w:val="115"/>
        </w:rPr>
        <w:t>It</w:t>
      </w:r>
      <w:r>
        <w:rPr>
          <w:rFonts w:ascii="Arial" w:hAnsi="Arial"/>
          <w:spacing w:val="6"/>
          <w:w w:val="115"/>
        </w:rPr>
        <w:t xml:space="preserve"> </w:t>
      </w:r>
      <w:r>
        <w:rPr>
          <w:rFonts w:ascii="Arial" w:hAnsi="Arial"/>
          <w:w w:val="115"/>
        </w:rPr>
        <w:t>may</w:t>
      </w:r>
      <w:r>
        <w:rPr>
          <w:rFonts w:ascii="Arial" w:hAnsi="Arial"/>
          <w:spacing w:val="6"/>
          <w:w w:val="115"/>
        </w:rPr>
        <w:t xml:space="preserve"> </w:t>
      </w:r>
      <w:r>
        <w:rPr>
          <w:rFonts w:ascii="Arial" w:hAnsi="Arial"/>
          <w:w w:val="115"/>
        </w:rPr>
        <w:t>also</w:t>
      </w:r>
      <w:r>
        <w:rPr>
          <w:rFonts w:ascii="Arial" w:hAnsi="Arial"/>
          <w:spacing w:val="6"/>
          <w:w w:val="115"/>
        </w:rPr>
        <w:t xml:space="preserve"> </w:t>
      </w:r>
      <w:r>
        <w:rPr>
          <w:rFonts w:ascii="Arial" w:hAnsi="Arial"/>
          <w:w w:val="115"/>
        </w:rPr>
        <w:t>put</w:t>
      </w:r>
      <w:r>
        <w:rPr>
          <w:rFonts w:ascii="Arial" w:hAnsi="Arial"/>
          <w:spacing w:val="6"/>
          <w:w w:val="115"/>
        </w:rPr>
        <w:t xml:space="preserve"> </w:t>
      </w:r>
      <w:r>
        <w:rPr>
          <w:rFonts w:ascii="Arial" w:hAnsi="Arial"/>
          <w:w w:val="115"/>
        </w:rPr>
        <w:t>a</w:t>
      </w:r>
      <w:r>
        <w:rPr>
          <w:rFonts w:ascii="Arial" w:hAnsi="Arial"/>
          <w:spacing w:val="6"/>
          <w:w w:val="115"/>
        </w:rPr>
        <w:t xml:space="preserve"> </w:t>
      </w:r>
      <w:r>
        <w:rPr>
          <w:rFonts w:ascii="Arial" w:hAnsi="Arial"/>
          <w:w w:val="115"/>
        </w:rPr>
        <w:t>limit</w:t>
      </w:r>
      <w:r>
        <w:rPr>
          <w:rFonts w:ascii="Arial" w:hAnsi="Arial"/>
          <w:spacing w:val="7"/>
          <w:w w:val="115"/>
        </w:rPr>
        <w:t xml:space="preserve"> </w:t>
      </w:r>
      <w:r>
        <w:rPr>
          <w:rFonts w:ascii="Arial" w:hAnsi="Arial"/>
          <w:w w:val="115"/>
        </w:rPr>
        <w:t>on</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number</w:t>
      </w:r>
      <w:r>
        <w:rPr>
          <w:rFonts w:ascii="Arial" w:hAnsi="Arial"/>
          <w:w w:val="116"/>
        </w:rPr>
        <w:t xml:space="preserve"> </w:t>
      </w:r>
      <w:r>
        <w:rPr>
          <w:rFonts w:ascii="Arial" w:hAnsi="Arial"/>
          <w:w w:val="115"/>
        </w:rPr>
        <w:t>of characters that</w:t>
      </w:r>
      <w:r>
        <w:rPr>
          <w:rFonts w:ascii="Arial" w:hAnsi="Arial"/>
          <w:spacing w:val="-1"/>
          <w:w w:val="115"/>
        </w:rPr>
        <w:t xml:space="preserve"> </w:t>
      </w:r>
      <w:r>
        <w:rPr>
          <w:rFonts w:ascii="Arial" w:hAnsi="Arial"/>
          <w:w w:val="115"/>
        </w:rPr>
        <w:t>may join the party as well as the maximum level a character can be in order to</w:t>
      </w:r>
      <w:r>
        <w:rPr>
          <w:rFonts w:ascii="Arial" w:hAnsi="Arial"/>
          <w:spacing w:val="23"/>
          <w:w w:val="115"/>
        </w:rPr>
        <w:t xml:space="preserve"> </w:t>
      </w:r>
      <w:r>
        <w:rPr>
          <w:rFonts w:ascii="Arial" w:hAnsi="Arial"/>
          <w:w w:val="115"/>
        </w:rPr>
        <w:t>join</w:t>
      </w:r>
      <w:r>
        <w:rPr>
          <w:rFonts w:ascii="Arial" w:hAnsi="Arial"/>
          <w:spacing w:val="23"/>
          <w:w w:val="115"/>
        </w:rPr>
        <w:t xml:space="preserve"> </w:t>
      </w:r>
      <w:r>
        <w:rPr>
          <w:rFonts w:ascii="Arial" w:hAnsi="Arial"/>
          <w:w w:val="115"/>
        </w:rPr>
        <w:t>the</w:t>
      </w:r>
      <w:r>
        <w:rPr>
          <w:rFonts w:ascii="Arial" w:hAnsi="Arial"/>
          <w:spacing w:val="23"/>
          <w:w w:val="115"/>
        </w:rPr>
        <w:t xml:space="preserve"> </w:t>
      </w:r>
      <w:r>
        <w:rPr>
          <w:rFonts w:ascii="Arial" w:hAnsi="Arial"/>
          <w:w w:val="115"/>
        </w:rPr>
        <w:t>party.</w:t>
      </w:r>
    </w:p>
    <w:p w:rsidR="00BD5E84" w:rsidRDefault="00BD5E84">
      <w:pPr>
        <w:spacing w:before="11"/>
        <w:rPr>
          <w:rFonts w:ascii="Arial" w:eastAsia="Arial" w:hAnsi="Arial" w:cs="Arial"/>
          <w:sz w:val="27"/>
          <w:szCs w:val="27"/>
        </w:rPr>
      </w:pPr>
    </w:p>
    <w:p w:rsidR="00BD5E84" w:rsidRDefault="00FE0F79">
      <w:pPr>
        <w:pStyle w:val="BodyText"/>
        <w:numPr>
          <w:ilvl w:val="0"/>
          <w:numId w:val="4"/>
        </w:numPr>
        <w:tabs>
          <w:tab w:val="left" w:pos="276"/>
        </w:tabs>
        <w:spacing w:line="276" w:lineRule="auto"/>
        <w:ind w:right="114" w:firstLine="0"/>
      </w:pPr>
      <w:r>
        <w:rPr>
          <w:rFonts w:ascii="Arial" w:hAnsi="Arial"/>
          <w:w w:val="115"/>
        </w:rPr>
        <w:t>Added</w:t>
      </w:r>
      <w:r>
        <w:rPr>
          <w:rFonts w:ascii="Arial" w:hAnsi="Arial"/>
          <w:spacing w:val="6"/>
          <w:w w:val="115"/>
        </w:rPr>
        <w:t xml:space="preserve"> </w:t>
      </w:r>
      <w:r>
        <w:rPr>
          <w:rFonts w:ascii="Arial" w:hAnsi="Arial"/>
          <w:w w:val="115"/>
        </w:rPr>
        <w:t>support</w:t>
      </w:r>
      <w:r>
        <w:rPr>
          <w:rFonts w:ascii="Arial" w:hAnsi="Arial"/>
          <w:spacing w:val="7"/>
          <w:w w:val="115"/>
        </w:rPr>
        <w:t xml:space="preserve"> </w:t>
      </w:r>
      <w:r>
        <w:rPr>
          <w:rFonts w:ascii="Arial" w:hAnsi="Arial"/>
          <w:w w:val="115"/>
        </w:rPr>
        <w:t>for</w:t>
      </w:r>
      <w:r>
        <w:rPr>
          <w:rFonts w:ascii="Arial" w:hAnsi="Arial"/>
          <w:spacing w:val="6"/>
          <w:w w:val="115"/>
        </w:rPr>
        <w:t xml:space="preserve"> </w:t>
      </w:r>
      <w:r>
        <w:rPr>
          <w:rFonts w:ascii="Arial" w:hAnsi="Arial"/>
          <w:w w:val="115"/>
        </w:rPr>
        <w:t>custom</w:t>
      </w:r>
      <w:r>
        <w:rPr>
          <w:rFonts w:ascii="Arial" w:hAnsi="Arial"/>
          <w:spacing w:val="7"/>
          <w:w w:val="115"/>
        </w:rPr>
        <w:t xml:space="preserve"> </w:t>
      </w:r>
      <w:r>
        <w:rPr>
          <w:rFonts w:ascii="Arial" w:hAnsi="Arial"/>
          <w:w w:val="115"/>
        </w:rPr>
        <w:t>designed</w:t>
      </w:r>
      <w:r>
        <w:rPr>
          <w:rFonts w:ascii="Arial" w:hAnsi="Arial"/>
          <w:spacing w:val="7"/>
          <w:w w:val="115"/>
        </w:rPr>
        <w:t xml:space="preserve"> </w:t>
      </w:r>
      <w:r>
        <w:rPr>
          <w:rFonts w:ascii="Arial" w:hAnsi="Arial"/>
          <w:w w:val="115"/>
        </w:rPr>
        <w:t>spells,</w:t>
      </w:r>
      <w:r>
        <w:rPr>
          <w:rFonts w:ascii="Arial" w:hAnsi="Arial"/>
          <w:spacing w:val="6"/>
          <w:w w:val="115"/>
        </w:rPr>
        <w:t xml:space="preserve"> </w:t>
      </w:r>
      <w:r>
        <w:rPr>
          <w:rFonts w:ascii="Arial" w:hAnsi="Arial"/>
          <w:w w:val="115"/>
        </w:rPr>
        <w:t>races</w:t>
      </w:r>
      <w:r>
        <w:rPr>
          <w:rFonts w:ascii="Arial" w:hAnsi="Arial"/>
          <w:spacing w:val="7"/>
          <w:w w:val="115"/>
        </w:rPr>
        <w:t xml:space="preserve"> </w:t>
      </w:r>
      <w:r>
        <w:rPr>
          <w:rFonts w:ascii="Arial" w:hAnsi="Arial"/>
          <w:w w:val="115"/>
        </w:rPr>
        <w:t>and</w:t>
      </w:r>
      <w:r>
        <w:rPr>
          <w:rFonts w:ascii="Arial" w:hAnsi="Arial"/>
          <w:spacing w:val="6"/>
          <w:w w:val="115"/>
        </w:rPr>
        <w:t xml:space="preserve"> </w:t>
      </w:r>
      <w:r>
        <w:rPr>
          <w:rFonts w:ascii="Arial" w:hAnsi="Arial"/>
          <w:w w:val="115"/>
        </w:rPr>
        <w:t xml:space="preserve">castes. </w:t>
      </w:r>
      <w:r>
        <w:rPr>
          <w:rFonts w:ascii="Arial" w:hAnsi="Arial"/>
          <w:spacing w:val="14"/>
          <w:w w:val="115"/>
        </w:rPr>
        <w:t xml:space="preserve"> </w:t>
      </w:r>
      <w:r>
        <w:rPr>
          <w:rFonts w:ascii="Arial" w:hAnsi="Arial"/>
          <w:w w:val="115"/>
        </w:rPr>
        <w:t>Again,</w:t>
      </w:r>
      <w:r>
        <w:rPr>
          <w:rFonts w:ascii="Arial" w:hAnsi="Arial"/>
          <w:spacing w:val="6"/>
          <w:w w:val="115"/>
        </w:rPr>
        <w:t xml:space="preserve"> </w:t>
      </w:r>
      <w:r>
        <w:rPr>
          <w:rFonts w:ascii="Arial" w:hAnsi="Arial"/>
          <w:w w:val="115"/>
        </w:rPr>
        <w:t>this</w:t>
      </w:r>
      <w:r>
        <w:rPr>
          <w:rFonts w:ascii="Arial" w:hAnsi="Arial"/>
          <w:spacing w:val="7"/>
          <w:w w:val="115"/>
        </w:rPr>
        <w:t xml:space="preserve"> </w:t>
      </w:r>
      <w:r>
        <w:rPr>
          <w:rFonts w:ascii="Arial" w:hAnsi="Arial"/>
          <w:w w:val="115"/>
        </w:rPr>
        <w:t>is</w:t>
      </w:r>
      <w:r>
        <w:rPr>
          <w:rFonts w:ascii="Arial" w:hAnsi="Arial"/>
          <w:spacing w:val="7"/>
          <w:w w:val="115"/>
        </w:rPr>
        <w:t xml:space="preserve"> </w:t>
      </w:r>
      <w:r>
        <w:rPr>
          <w:rFonts w:ascii="Arial" w:hAnsi="Arial"/>
          <w:w w:val="115"/>
        </w:rPr>
        <w:t>for</w:t>
      </w:r>
      <w:r>
        <w:rPr>
          <w:rFonts w:ascii="Arial" w:hAnsi="Arial"/>
          <w:spacing w:val="6"/>
          <w:w w:val="115"/>
        </w:rPr>
        <w:t xml:space="preserve"> </w:t>
      </w:r>
      <w:r>
        <w:rPr>
          <w:rFonts w:ascii="Arial" w:hAnsi="Arial"/>
          <w:w w:val="115"/>
        </w:rPr>
        <w:t>those</w:t>
      </w:r>
      <w:r>
        <w:rPr>
          <w:rFonts w:ascii="Arial" w:hAnsi="Arial"/>
          <w:spacing w:val="7"/>
          <w:w w:val="115"/>
        </w:rPr>
        <w:t xml:space="preserve"> </w:t>
      </w:r>
      <w:r>
        <w:rPr>
          <w:rFonts w:ascii="Arial" w:hAnsi="Arial"/>
          <w:w w:val="115"/>
        </w:rPr>
        <w:t>that</w:t>
      </w:r>
      <w:r>
        <w:rPr>
          <w:rFonts w:ascii="Arial" w:hAnsi="Arial"/>
          <w:w w:val="116"/>
        </w:rPr>
        <w:t xml:space="preserve"> </w:t>
      </w:r>
      <w:r>
        <w:rPr>
          <w:rFonts w:ascii="Arial" w:hAnsi="Arial"/>
          <w:w w:val="115"/>
        </w:rPr>
        <w:t>use Divinity to</w:t>
      </w:r>
      <w:r>
        <w:rPr>
          <w:rFonts w:ascii="Arial" w:hAnsi="Arial"/>
          <w:spacing w:val="-1"/>
          <w:w w:val="115"/>
        </w:rPr>
        <w:t xml:space="preserve"> </w:t>
      </w:r>
      <w:r>
        <w:rPr>
          <w:rFonts w:ascii="Arial" w:hAnsi="Arial"/>
          <w:w w:val="115"/>
        </w:rPr>
        <w:t>create their own scenar</w:t>
      </w:r>
      <w:r>
        <w:rPr>
          <w:rFonts w:ascii="Arial" w:hAnsi="Arial"/>
          <w:w w:val="115"/>
        </w:rPr>
        <w:t>ios.  If your interested in making your own scenarios then check</w:t>
      </w:r>
      <w:r>
        <w:rPr>
          <w:rFonts w:ascii="Arial" w:hAnsi="Arial"/>
          <w:spacing w:val="23"/>
          <w:w w:val="115"/>
        </w:rPr>
        <w:t xml:space="preserve"> </w:t>
      </w:r>
      <w:r>
        <w:rPr>
          <w:rFonts w:ascii="Arial" w:hAnsi="Arial"/>
          <w:w w:val="115"/>
        </w:rPr>
        <w:t>out</w:t>
      </w:r>
      <w:r>
        <w:rPr>
          <w:rFonts w:ascii="Arial" w:hAnsi="Arial"/>
          <w:spacing w:val="24"/>
          <w:w w:val="115"/>
        </w:rPr>
        <w:t xml:space="preserve"> </w:t>
      </w:r>
      <w:r>
        <w:rPr>
          <w:rFonts w:ascii="Arial" w:hAnsi="Arial"/>
          <w:w w:val="115"/>
        </w:rPr>
        <w:t>our</w:t>
      </w:r>
      <w:r>
        <w:rPr>
          <w:rFonts w:ascii="Arial" w:hAnsi="Arial"/>
          <w:spacing w:val="24"/>
          <w:w w:val="115"/>
        </w:rPr>
        <w:t xml:space="preserve"> </w:t>
      </w:r>
      <w:r>
        <w:rPr>
          <w:rFonts w:ascii="Arial" w:hAnsi="Arial"/>
          <w:w w:val="115"/>
        </w:rPr>
        <w:t>web</w:t>
      </w:r>
      <w:r>
        <w:rPr>
          <w:rFonts w:ascii="Arial" w:hAnsi="Arial"/>
          <w:spacing w:val="24"/>
          <w:w w:val="115"/>
        </w:rPr>
        <w:t xml:space="preserve"> </w:t>
      </w:r>
      <w:r>
        <w:rPr>
          <w:rFonts w:ascii="Arial" w:hAnsi="Arial"/>
          <w:w w:val="115"/>
        </w:rPr>
        <w:t>site</w:t>
      </w:r>
      <w:r>
        <w:rPr>
          <w:rFonts w:ascii="Arial" w:hAnsi="Arial"/>
          <w:spacing w:val="24"/>
          <w:w w:val="115"/>
        </w:rPr>
        <w:t xml:space="preserve"> </w:t>
      </w:r>
      <w:r>
        <w:rPr>
          <w:rFonts w:ascii="Arial" w:hAnsi="Arial"/>
          <w:w w:val="115"/>
        </w:rPr>
        <w:t>for</w:t>
      </w:r>
      <w:r>
        <w:rPr>
          <w:rFonts w:ascii="Arial" w:hAnsi="Arial"/>
          <w:spacing w:val="24"/>
          <w:w w:val="115"/>
        </w:rPr>
        <w:t xml:space="preserve"> </w:t>
      </w:r>
      <w:r>
        <w:rPr>
          <w:rFonts w:ascii="Arial" w:hAnsi="Arial"/>
          <w:w w:val="115"/>
        </w:rPr>
        <w:t>information</w:t>
      </w:r>
      <w:r>
        <w:rPr>
          <w:rFonts w:ascii="Arial" w:hAnsi="Arial"/>
          <w:spacing w:val="24"/>
          <w:w w:val="115"/>
        </w:rPr>
        <w:t xml:space="preserve"> </w:t>
      </w:r>
      <w:r>
        <w:rPr>
          <w:rFonts w:ascii="Arial" w:hAnsi="Arial"/>
          <w:w w:val="115"/>
        </w:rPr>
        <w:t>on</w:t>
      </w:r>
      <w:r>
        <w:rPr>
          <w:rFonts w:ascii="Arial" w:hAnsi="Arial"/>
          <w:spacing w:val="24"/>
          <w:w w:val="115"/>
        </w:rPr>
        <w:t xml:space="preserve"> </w:t>
      </w:r>
      <w:r>
        <w:rPr>
          <w:rFonts w:ascii="Arial" w:hAnsi="Arial"/>
          <w:w w:val="115"/>
        </w:rPr>
        <w:t xml:space="preserve">Divinity. </w:t>
      </w:r>
      <w:r>
        <w:rPr>
          <w:rFonts w:ascii="Arial" w:hAnsi="Arial"/>
          <w:spacing w:val="49"/>
          <w:w w:val="115"/>
        </w:rPr>
        <w:t xml:space="preserve"> </w:t>
      </w:r>
      <w:hyperlink r:id="rId119">
        <w:r>
          <w:rPr>
            <w:rStyle w:val="InternetLink"/>
            <w:rFonts w:ascii="Arial" w:hAnsi="Arial"/>
            <w:w w:val="115"/>
          </w:rPr>
          <w:t>http://www.fantasoft.com</w:t>
        </w:r>
      </w:hyperlink>
    </w:p>
    <w:p w:rsidR="00BD5E84" w:rsidRDefault="00BD5E84">
      <w:pPr>
        <w:rPr>
          <w:rFonts w:ascii="Arial" w:eastAsia="Arial" w:hAnsi="Arial" w:cs="Arial"/>
          <w:sz w:val="24"/>
          <w:szCs w:val="24"/>
        </w:rPr>
      </w:pPr>
    </w:p>
    <w:p w:rsidR="00BD5E84" w:rsidRDefault="00BD5E84">
      <w:pPr>
        <w:spacing w:before="8"/>
        <w:rPr>
          <w:rFonts w:ascii="Arial" w:eastAsia="Arial" w:hAnsi="Arial" w:cs="Arial"/>
          <w:sz w:val="23"/>
          <w:szCs w:val="23"/>
        </w:rPr>
      </w:pPr>
    </w:p>
    <w:p w:rsidR="00BD5E84" w:rsidRDefault="00FE0F79">
      <w:pPr>
        <w:pStyle w:val="Heading2"/>
      </w:pPr>
      <w:r>
        <w:t>What's</w:t>
      </w:r>
      <w:r>
        <w:rPr>
          <w:spacing w:val="9"/>
        </w:rPr>
        <w:t xml:space="preserve"> </w:t>
      </w:r>
      <w:r>
        <w:t>new</w:t>
      </w:r>
      <w:r>
        <w:rPr>
          <w:spacing w:val="10"/>
        </w:rPr>
        <w:t xml:space="preserve"> </w:t>
      </w:r>
      <w:r>
        <w:t>in</w:t>
      </w:r>
      <w:r>
        <w:rPr>
          <w:spacing w:val="10"/>
        </w:rPr>
        <w:t xml:space="preserve"> </w:t>
      </w:r>
      <w:r>
        <w:t>5.1</w:t>
      </w:r>
    </w:p>
    <w:p w:rsidR="00BD5E84" w:rsidRDefault="00FE0F79">
      <w:pPr>
        <w:pStyle w:val="BodyText"/>
        <w:numPr>
          <w:ilvl w:val="0"/>
          <w:numId w:val="3"/>
        </w:numPr>
        <w:tabs>
          <w:tab w:val="left" w:pos="315"/>
        </w:tabs>
        <w:spacing w:before="300" w:line="266" w:lineRule="auto"/>
        <w:ind w:right="535" w:firstLine="0"/>
      </w:pPr>
      <w:r>
        <w:rPr>
          <w:rFonts w:ascii="Arial" w:hAnsi="Arial"/>
          <w:w w:val="115"/>
        </w:rPr>
        <w:t>Changed</w:t>
      </w:r>
      <w:r>
        <w:rPr>
          <w:rFonts w:ascii="Arial" w:hAnsi="Arial"/>
          <w:spacing w:val="-29"/>
          <w:w w:val="115"/>
        </w:rPr>
        <w:t xml:space="preserve"> </w:t>
      </w:r>
      <w:r>
        <w:rPr>
          <w:rFonts w:ascii="Arial" w:hAnsi="Arial"/>
          <w:w w:val="115"/>
        </w:rPr>
        <w:t>the</w:t>
      </w:r>
      <w:r>
        <w:rPr>
          <w:rFonts w:ascii="Arial" w:hAnsi="Arial"/>
          <w:spacing w:val="-28"/>
          <w:w w:val="115"/>
        </w:rPr>
        <w:t xml:space="preserve"> </w:t>
      </w:r>
      <w:r>
        <w:rPr>
          <w:rFonts w:ascii="Arial" w:hAnsi="Arial"/>
          <w:w w:val="115"/>
        </w:rPr>
        <w:t>way</w:t>
      </w:r>
      <w:r>
        <w:rPr>
          <w:rFonts w:ascii="Arial" w:hAnsi="Arial"/>
          <w:spacing w:val="-28"/>
          <w:w w:val="115"/>
        </w:rPr>
        <w:t xml:space="preserve"> </w:t>
      </w:r>
      <w:r>
        <w:rPr>
          <w:rFonts w:ascii="Arial" w:hAnsi="Arial"/>
          <w:w w:val="115"/>
        </w:rPr>
        <w:t>the</w:t>
      </w:r>
      <w:r>
        <w:rPr>
          <w:rFonts w:ascii="Arial" w:hAnsi="Arial"/>
          <w:spacing w:val="-28"/>
          <w:w w:val="115"/>
        </w:rPr>
        <w:t xml:space="preserve"> </w:t>
      </w:r>
      <w:r>
        <w:rPr>
          <w:rFonts w:ascii="Arial" w:hAnsi="Arial"/>
          <w:w w:val="115"/>
        </w:rPr>
        <w:t>Music</w:t>
      </w:r>
      <w:r>
        <w:rPr>
          <w:rFonts w:ascii="Arial" w:hAnsi="Arial"/>
          <w:spacing w:val="-28"/>
          <w:w w:val="115"/>
        </w:rPr>
        <w:t xml:space="preserve"> </w:t>
      </w:r>
      <w:r>
        <w:rPr>
          <w:rFonts w:ascii="Arial" w:hAnsi="Arial"/>
          <w:w w:val="115"/>
        </w:rPr>
        <w:t>Menu</w:t>
      </w:r>
      <w:r>
        <w:rPr>
          <w:rFonts w:ascii="Arial" w:hAnsi="Arial"/>
          <w:spacing w:val="-28"/>
          <w:w w:val="115"/>
        </w:rPr>
        <w:t xml:space="preserve"> </w:t>
      </w:r>
      <w:r>
        <w:rPr>
          <w:rFonts w:ascii="Arial" w:hAnsi="Arial"/>
          <w:w w:val="115"/>
        </w:rPr>
        <w:t>works.</w:t>
      </w:r>
      <w:r>
        <w:rPr>
          <w:rFonts w:ascii="Arial" w:hAnsi="Arial"/>
          <w:spacing w:val="20"/>
          <w:w w:val="115"/>
        </w:rPr>
        <w:t xml:space="preserve"> </w:t>
      </w:r>
      <w:r>
        <w:rPr>
          <w:rFonts w:ascii="Arial" w:hAnsi="Arial"/>
          <w:w w:val="115"/>
        </w:rPr>
        <w:t>Each</w:t>
      </w:r>
      <w:r>
        <w:rPr>
          <w:rFonts w:ascii="Arial" w:hAnsi="Arial"/>
          <w:spacing w:val="-28"/>
          <w:w w:val="115"/>
        </w:rPr>
        <w:t xml:space="preserve"> </w:t>
      </w:r>
      <w:r>
        <w:rPr>
          <w:rFonts w:ascii="Arial" w:hAnsi="Arial"/>
          <w:w w:val="115"/>
        </w:rPr>
        <w:t>music</w:t>
      </w:r>
      <w:r>
        <w:rPr>
          <w:rFonts w:ascii="Arial" w:hAnsi="Arial"/>
          <w:spacing w:val="-28"/>
          <w:w w:val="115"/>
        </w:rPr>
        <w:t xml:space="preserve"> </w:t>
      </w:r>
      <w:r>
        <w:rPr>
          <w:rFonts w:ascii="Arial" w:hAnsi="Arial"/>
          <w:w w:val="115"/>
        </w:rPr>
        <w:t>selection</w:t>
      </w:r>
      <w:r>
        <w:rPr>
          <w:rFonts w:ascii="Arial" w:hAnsi="Arial"/>
          <w:spacing w:val="-28"/>
          <w:w w:val="115"/>
        </w:rPr>
        <w:t xml:space="preserve"> </w:t>
      </w:r>
      <w:r>
        <w:rPr>
          <w:rFonts w:ascii="Arial" w:hAnsi="Arial"/>
          <w:w w:val="115"/>
        </w:rPr>
        <w:t>can</w:t>
      </w:r>
      <w:r>
        <w:rPr>
          <w:rFonts w:ascii="Arial" w:hAnsi="Arial"/>
          <w:spacing w:val="-28"/>
          <w:w w:val="115"/>
        </w:rPr>
        <w:t xml:space="preserve"> </w:t>
      </w:r>
      <w:r>
        <w:rPr>
          <w:rFonts w:ascii="Arial" w:hAnsi="Arial"/>
          <w:w w:val="115"/>
        </w:rPr>
        <w:t>now</w:t>
      </w:r>
      <w:r>
        <w:rPr>
          <w:rFonts w:ascii="Arial" w:hAnsi="Arial"/>
          <w:spacing w:val="-28"/>
          <w:w w:val="115"/>
        </w:rPr>
        <w:t xml:space="preserve"> </w:t>
      </w:r>
      <w:r>
        <w:rPr>
          <w:rFonts w:ascii="Arial" w:hAnsi="Arial"/>
          <w:w w:val="115"/>
        </w:rPr>
        <w:t>be</w:t>
      </w:r>
      <w:r>
        <w:rPr>
          <w:rFonts w:ascii="Arial" w:hAnsi="Arial"/>
          <w:spacing w:val="-28"/>
          <w:w w:val="115"/>
        </w:rPr>
        <w:t xml:space="preserve"> </w:t>
      </w:r>
      <w:r>
        <w:rPr>
          <w:rFonts w:ascii="Arial" w:hAnsi="Arial"/>
          <w:w w:val="115"/>
        </w:rPr>
        <w:t>in</w:t>
      </w:r>
      <w:r>
        <w:rPr>
          <w:rFonts w:ascii="Arial" w:hAnsi="Arial"/>
          <w:spacing w:val="-28"/>
          <w:w w:val="115"/>
        </w:rPr>
        <w:t xml:space="preserve"> </w:t>
      </w:r>
      <w:r>
        <w:rPr>
          <w:rFonts w:ascii="Arial" w:hAnsi="Arial"/>
          <w:w w:val="115"/>
        </w:rPr>
        <w:t>one</w:t>
      </w:r>
      <w:r>
        <w:rPr>
          <w:rFonts w:ascii="Arial" w:hAnsi="Arial"/>
          <w:spacing w:val="-29"/>
          <w:w w:val="115"/>
        </w:rPr>
        <w:t xml:space="preserve"> </w:t>
      </w:r>
      <w:r>
        <w:rPr>
          <w:rFonts w:ascii="Arial" w:hAnsi="Arial"/>
          <w:w w:val="115"/>
        </w:rPr>
        <w:t>of</w:t>
      </w:r>
      <w:r>
        <w:rPr>
          <w:rFonts w:ascii="Arial" w:hAnsi="Arial"/>
          <w:spacing w:val="-28"/>
          <w:w w:val="115"/>
        </w:rPr>
        <w:t xml:space="preserve"> </w:t>
      </w:r>
      <w:r>
        <w:rPr>
          <w:rFonts w:ascii="Arial" w:hAnsi="Arial"/>
          <w:w w:val="115"/>
        </w:rPr>
        <w:t>three</w:t>
      </w:r>
      <w:r>
        <w:rPr>
          <w:rFonts w:ascii="Arial" w:hAnsi="Arial"/>
          <w:w w:val="110"/>
        </w:rPr>
        <w:t xml:space="preserve"> </w:t>
      </w:r>
      <w:r>
        <w:rPr>
          <w:rFonts w:ascii="Arial" w:hAnsi="Arial"/>
          <w:w w:val="115"/>
        </w:rPr>
        <w:t>states.</w:t>
      </w:r>
      <w:r>
        <w:rPr>
          <w:rFonts w:ascii="Arial" w:hAnsi="Arial"/>
          <w:spacing w:val="76"/>
          <w:w w:val="115"/>
        </w:rPr>
        <w:t xml:space="preserve"> </w:t>
      </w:r>
      <w:r>
        <w:rPr>
          <w:rFonts w:ascii="Arial" w:hAnsi="Arial"/>
          <w:w w:val="115"/>
        </w:rPr>
        <w:t>You may have to reselect your music you want to play as a result of this change the first time you</w:t>
      </w:r>
      <w:r>
        <w:rPr>
          <w:rFonts w:ascii="Arial" w:hAnsi="Arial"/>
          <w:spacing w:val="-1"/>
          <w:w w:val="115"/>
        </w:rPr>
        <w:t xml:space="preserve"> </w:t>
      </w:r>
      <w:r>
        <w:rPr>
          <w:rFonts w:ascii="Arial" w:hAnsi="Arial"/>
          <w:w w:val="115"/>
        </w:rPr>
        <w:t>run a saved game.</w:t>
      </w:r>
    </w:p>
    <w:p w:rsidR="00BD5E84" w:rsidRDefault="00BD5E84">
      <w:pPr>
        <w:spacing w:before="11"/>
        <w:rPr>
          <w:rFonts w:ascii="Arial" w:eastAsia="Arial" w:hAnsi="Arial" w:cs="Arial"/>
          <w:sz w:val="28"/>
          <w:szCs w:val="28"/>
        </w:rPr>
      </w:pPr>
    </w:p>
    <w:p w:rsidR="00BD5E84" w:rsidRDefault="00FE0F79">
      <w:pPr>
        <w:pStyle w:val="BodyText"/>
        <w:tabs>
          <w:tab w:val="left" w:pos="927"/>
        </w:tabs>
      </w:pPr>
      <w:r>
        <w:rPr>
          <w:rFonts w:ascii="Arial" w:hAnsi="Arial"/>
          <w:w w:val="105"/>
        </w:rPr>
        <w:t>OFF</w:t>
      </w:r>
      <w:r>
        <w:rPr>
          <w:rFonts w:ascii="Arial" w:hAnsi="Arial"/>
          <w:w w:val="105"/>
        </w:rPr>
        <w:tab/>
      </w:r>
      <w:r>
        <w:rPr>
          <w:rFonts w:ascii="Arial" w:hAnsi="Arial"/>
          <w:w w:val="110"/>
        </w:rPr>
        <w:t>Music will stop</w:t>
      </w:r>
      <w:r>
        <w:rPr>
          <w:rFonts w:ascii="Arial" w:hAnsi="Arial"/>
          <w:spacing w:val="1"/>
          <w:w w:val="110"/>
        </w:rPr>
        <w:t xml:space="preserve"> </w:t>
      </w:r>
      <w:r>
        <w:rPr>
          <w:rFonts w:ascii="Arial" w:hAnsi="Arial"/>
          <w:w w:val="110"/>
        </w:rPr>
        <w:t>when you are in</w:t>
      </w:r>
      <w:r>
        <w:rPr>
          <w:rFonts w:ascii="Arial" w:hAnsi="Arial"/>
          <w:spacing w:val="1"/>
          <w:w w:val="110"/>
        </w:rPr>
        <w:t xml:space="preserve"> </w:t>
      </w:r>
      <w:r>
        <w:rPr>
          <w:rFonts w:ascii="Arial" w:hAnsi="Arial"/>
          <w:w w:val="110"/>
        </w:rPr>
        <w:t>this area.</w:t>
      </w:r>
    </w:p>
    <w:p w:rsidR="00BD5E84" w:rsidRDefault="00FE0F79">
      <w:pPr>
        <w:pStyle w:val="BodyText"/>
        <w:spacing w:before="44"/>
        <w:ind w:left="760"/>
      </w:pPr>
      <w:r>
        <w:rPr>
          <w:rFonts w:ascii="Arial" w:hAnsi="Arial"/>
          <w:w w:val="110"/>
        </w:rPr>
        <w:t>Music</w:t>
      </w:r>
      <w:r>
        <w:rPr>
          <w:rFonts w:ascii="Arial" w:hAnsi="Arial"/>
          <w:spacing w:val="5"/>
          <w:w w:val="110"/>
        </w:rPr>
        <w:t xml:space="preserve"> </w:t>
      </w:r>
      <w:r>
        <w:rPr>
          <w:rFonts w:ascii="Arial" w:hAnsi="Arial"/>
          <w:w w:val="110"/>
        </w:rPr>
        <w:t>will</w:t>
      </w:r>
      <w:r>
        <w:rPr>
          <w:rFonts w:ascii="Arial" w:hAnsi="Arial"/>
          <w:spacing w:val="5"/>
          <w:w w:val="110"/>
        </w:rPr>
        <w:t xml:space="preserve"> </w:t>
      </w:r>
      <w:r>
        <w:rPr>
          <w:rFonts w:ascii="Arial" w:hAnsi="Arial"/>
          <w:w w:val="110"/>
        </w:rPr>
        <w:t>play</w:t>
      </w:r>
      <w:r>
        <w:rPr>
          <w:rFonts w:ascii="Arial" w:hAnsi="Arial"/>
          <w:spacing w:val="6"/>
          <w:w w:val="110"/>
        </w:rPr>
        <w:t xml:space="preserve"> </w:t>
      </w:r>
      <w:r>
        <w:rPr>
          <w:rFonts w:ascii="Arial" w:hAnsi="Arial"/>
          <w:w w:val="110"/>
        </w:rPr>
        <w:t>in</w:t>
      </w:r>
      <w:r>
        <w:rPr>
          <w:rFonts w:ascii="Arial" w:hAnsi="Arial"/>
          <w:spacing w:val="5"/>
          <w:w w:val="110"/>
        </w:rPr>
        <w:t xml:space="preserve"> </w:t>
      </w:r>
      <w:r>
        <w:rPr>
          <w:rFonts w:ascii="Arial" w:hAnsi="Arial"/>
          <w:w w:val="110"/>
        </w:rPr>
        <w:t>this</w:t>
      </w:r>
      <w:r>
        <w:rPr>
          <w:rFonts w:ascii="Arial" w:hAnsi="Arial"/>
          <w:spacing w:val="5"/>
          <w:w w:val="110"/>
        </w:rPr>
        <w:t xml:space="preserve"> </w:t>
      </w:r>
      <w:r>
        <w:rPr>
          <w:rFonts w:ascii="Arial" w:hAnsi="Arial"/>
          <w:w w:val="110"/>
        </w:rPr>
        <w:t>area.</w:t>
      </w:r>
    </w:p>
    <w:p w:rsidR="00BD5E84" w:rsidRDefault="00FE0F79">
      <w:pPr>
        <w:pStyle w:val="BodyText"/>
        <w:numPr>
          <w:ilvl w:val="1"/>
          <w:numId w:val="3"/>
        </w:numPr>
        <w:tabs>
          <w:tab w:val="left" w:pos="700"/>
        </w:tabs>
        <w:spacing w:before="28" w:line="273" w:lineRule="auto"/>
        <w:ind w:right="445" w:firstLine="240"/>
      </w:pPr>
      <w:r>
        <w:rPr>
          <w:rFonts w:ascii="Arial" w:hAnsi="Arial"/>
          <w:w w:val="115"/>
        </w:rPr>
        <w:t>Music</w:t>
      </w:r>
      <w:r>
        <w:rPr>
          <w:rFonts w:ascii="Arial" w:hAnsi="Arial"/>
          <w:spacing w:val="-6"/>
          <w:w w:val="115"/>
        </w:rPr>
        <w:t xml:space="preserve"> </w:t>
      </w:r>
      <w:r>
        <w:rPr>
          <w:rFonts w:ascii="Arial" w:hAnsi="Arial"/>
          <w:w w:val="115"/>
        </w:rPr>
        <w:t>will</w:t>
      </w:r>
      <w:r>
        <w:rPr>
          <w:rFonts w:ascii="Arial" w:hAnsi="Arial"/>
          <w:spacing w:val="-6"/>
          <w:w w:val="115"/>
        </w:rPr>
        <w:t xml:space="preserve"> </w:t>
      </w:r>
      <w:r>
        <w:rPr>
          <w:rFonts w:ascii="Arial" w:hAnsi="Arial"/>
          <w:w w:val="115"/>
        </w:rPr>
        <w:t>not</w:t>
      </w:r>
      <w:r>
        <w:rPr>
          <w:rFonts w:ascii="Arial" w:hAnsi="Arial"/>
          <w:spacing w:val="-6"/>
          <w:w w:val="115"/>
        </w:rPr>
        <w:t xml:space="preserve"> </w:t>
      </w:r>
      <w:r>
        <w:rPr>
          <w:rFonts w:ascii="Arial" w:hAnsi="Arial"/>
          <w:w w:val="115"/>
        </w:rPr>
        <w:t>change</w:t>
      </w:r>
      <w:r>
        <w:rPr>
          <w:rFonts w:ascii="Arial" w:hAnsi="Arial"/>
          <w:spacing w:val="-6"/>
          <w:w w:val="115"/>
        </w:rPr>
        <w:t xml:space="preserve"> </w:t>
      </w:r>
      <w:r>
        <w:rPr>
          <w:rFonts w:ascii="Arial" w:hAnsi="Arial"/>
          <w:w w:val="115"/>
        </w:rPr>
        <w:t>in</w:t>
      </w:r>
      <w:r>
        <w:rPr>
          <w:rFonts w:ascii="Arial" w:hAnsi="Arial"/>
          <w:spacing w:val="-6"/>
          <w:w w:val="115"/>
        </w:rPr>
        <w:t xml:space="preserve"> </w:t>
      </w:r>
      <w:r>
        <w:rPr>
          <w:rFonts w:ascii="Arial" w:hAnsi="Arial"/>
          <w:w w:val="115"/>
        </w:rPr>
        <w:t>this</w:t>
      </w:r>
      <w:r>
        <w:rPr>
          <w:rFonts w:ascii="Arial" w:hAnsi="Arial"/>
          <w:spacing w:val="-6"/>
          <w:w w:val="115"/>
        </w:rPr>
        <w:t xml:space="preserve"> </w:t>
      </w:r>
      <w:r>
        <w:rPr>
          <w:rFonts w:ascii="Arial" w:hAnsi="Arial"/>
          <w:w w:val="115"/>
        </w:rPr>
        <w:t>area,</w:t>
      </w:r>
      <w:r>
        <w:rPr>
          <w:rFonts w:ascii="Arial" w:hAnsi="Arial"/>
          <w:spacing w:val="-5"/>
          <w:w w:val="115"/>
        </w:rPr>
        <w:t xml:space="preserve"> </w:t>
      </w:r>
      <w:r>
        <w:rPr>
          <w:rFonts w:ascii="Arial" w:hAnsi="Arial"/>
          <w:w w:val="115"/>
        </w:rPr>
        <w:t>BUT</w:t>
      </w:r>
      <w:r>
        <w:rPr>
          <w:rFonts w:ascii="Arial" w:hAnsi="Arial"/>
          <w:spacing w:val="-6"/>
          <w:w w:val="115"/>
        </w:rPr>
        <w:t xml:space="preserve"> </w:t>
      </w:r>
      <w:r>
        <w:rPr>
          <w:rFonts w:ascii="Arial" w:hAnsi="Arial"/>
          <w:w w:val="115"/>
        </w:rPr>
        <w:t>if</w:t>
      </w:r>
      <w:r>
        <w:rPr>
          <w:rFonts w:ascii="Arial" w:hAnsi="Arial"/>
          <w:spacing w:val="-6"/>
          <w:w w:val="115"/>
        </w:rPr>
        <w:t xml:space="preserve"> </w:t>
      </w:r>
      <w:r>
        <w:rPr>
          <w:rFonts w:ascii="Arial" w:hAnsi="Arial"/>
          <w:w w:val="115"/>
        </w:rPr>
        <w:t>music</w:t>
      </w:r>
      <w:r>
        <w:rPr>
          <w:rFonts w:ascii="Arial" w:hAnsi="Arial"/>
          <w:spacing w:val="-6"/>
          <w:w w:val="115"/>
        </w:rPr>
        <w:t xml:space="preserve"> </w:t>
      </w:r>
      <w:r>
        <w:rPr>
          <w:rFonts w:ascii="Arial" w:hAnsi="Arial"/>
          <w:w w:val="115"/>
        </w:rPr>
        <w:t>is</w:t>
      </w:r>
      <w:r>
        <w:rPr>
          <w:rFonts w:ascii="Arial" w:hAnsi="Arial"/>
          <w:spacing w:val="-6"/>
          <w:w w:val="115"/>
        </w:rPr>
        <w:t xml:space="preserve"> </w:t>
      </w:r>
      <w:r>
        <w:rPr>
          <w:rFonts w:ascii="Arial" w:hAnsi="Arial"/>
          <w:w w:val="115"/>
        </w:rPr>
        <w:t>already</w:t>
      </w:r>
      <w:r>
        <w:rPr>
          <w:rFonts w:ascii="Arial" w:hAnsi="Arial"/>
          <w:spacing w:val="-6"/>
          <w:w w:val="115"/>
        </w:rPr>
        <w:t xml:space="preserve"> </w:t>
      </w:r>
      <w:r>
        <w:rPr>
          <w:rFonts w:ascii="Arial" w:hAnsi="Arial"/>
          <w:w w:val="115"/>
        </w:rPr>
        <w:t>playing</w:t>
      </w:r>
      <w:r>
        <w:rPr>
          <w:rFonts w:ascii="Arial" w:hAnsi="Arial"/>
          <w:spacing w:val="-5"/>
          <w:w w:val="115"/>
        </w:rPr>
        <w:t xml:space="preserve"> </w:t>
      </w:r>
      <w:r>
        <w:rPr>
          <w:rFonts w:ascii="Arial" w:hAnsi="Arial"/>
          <w:w w:val="115"/>
        </w:rPr>
        <w:t>from</w:t>
      </w:r>
      <w:r>
        <w:rPr>
          <w:rFonts w:ascii="Arial" w:hAnsi="Arial"/>
          <w:spacing w:val="-6"/>
          <w:w w:val="115"/>
        </w:rPr>
        <w:t xml:space="preserve"> </w:t>
      </w:r>
      <w:r>
        <w:rPr>
          <w:rFonts w:ascii="Arial" w:hAnsi="Arial"/>
          <w:w w:val="115"/>
        </w:rPr>
        <w:t>a</w:t>
      </w:r>
      <w:r>
        <w:rPr>
          <w:rFonts w:ascii="Arial" w:hAnsi="Arial"/>
          <w:spacing w:val="-6"/>
          <w:w w:val="115"/>
        </w:rPr>
        <w:t xml:space="preserve"> </w:t>
      </w:r>
      <w:r>
        <w:rPr>
          <w:rFonts w:ascii="Arial" w:hAnsi="Arial"/>
          <w:w w:val="115"/>
        </w:rPr>
        <w:t>different</w:t>
      </w:r>
      <w:r>
        <w:rPr>
          <w:rFonts w:ascii="Arial" w:hAnsi="Arial"/>
          <w:spacing w:val="-6"/>
          <w:w w:val="115"/>
        </w:rPr>
        <w:t xml:space="preserve"> </w:t>
      </w:r>
      <w:r>
        <w:rPr>
          <w:rFonts w:ascii="Arial" w:hAnsi="Arial"/>
          <w:w w:val="115"/>
        </w:rPr>
        <w:t>area</w:t>
      </w:r>
      <w:r>
        <w:rPr>
          <w:rFonts w:ascii="Arial" w:hAnsi="Arial"/>
          <w:spacing w:val="-6"/>
          <w:w w:val="115"/>
        </w:rPr>
        <w:t xml:space="preserve"> </w:t>
      </w:r>
      <w:r>
        <w:rPr>
          <w:rFonts w:ascii="Arial" w:hAnsi="Arial"/>
          <w:w w:val="115"/>
        </w:rPr>
        <w:t>it</w:t>
      </w:r>
      <w:r>
        <w:rPr>
          <w:rFonts w:ascii="Arial" w:hAnsi="Arial"/>
          <w:w w:val="114"/>
        </w:rPr>
        <w:t xml:space="preserve"> </w:t>
      </w:r>
      <w:r>
        <w:rPr>
          <w:rFonts w:ascii="Arial" w:hAnsi="Arial"/>
          <w:w w:val="115"/>
        </w:rPr>
        <w:t>will</w:t>
      </w:r>
      <w:r>
        <w:rPr>
          <w:rFonts w:ascii="Arial" w:hAnsi="Arial"/>
          <w:spacing w:val="-14"/>
          <w:w w:val="115"/>
        </w:rPr>
        <w:t xml:space="preserve"> </w:t>
      </w:r>
      <w:r>
        <w:rPr>
          <w:rFonts w:ascii="Arial" w:hAnsi="Arial"/>
          <w:w w:val="115"/>
        </w:rPr>
        <w:t>continue</w:t>
      </w:r>
      <w:r>
        <w:rPr>
          <w:rFonts w:ascii="Arial" w:hAnsi="Arial"/>
          <w:spacing w:val="-14"/>
          <w:w w:val="115"/>
        </w:rPr>
        <w:t xml:space="preserve"> </w:t>
      </w:r>
      <w:r>
        <w:rPr>
          <w:rFonts w:ascii="Arial" w:hAnsi="Arial"/>
          <w:w w:val="115"/>
        </w:rPr>
        <w:t>to</w:t>
      </w:r>
      <w:r>
        <w:rPr>
          <w:rFonts w:ascii="Arial" w:hAnsi="Arial"/>
          <w:spacing w:val="-14"/>
          <w:w w:val="115"/>
        </w:rPr>
        <w:t xml:space="preserve"> </w:t>
      </w:r>
      <w:r>
        <w:rPr>
          <w:rFonts w:ascii="Arial" w:hAnsi="Arial"/>
          <w:w w:val="115"/>
        </w:rPr>
        <w:t>play.</w:t>
      </w:r>
    </w:p>
    <w:p w:rsidR="00BD5E84" w:rsidRDefault="00BD5E84">
      <w:pPr>
        <w:spacing w:before="9"/>
        <w:rPr>
          <w:rFonts w:ascii="Arial" w:eastAsia="Arial" w:hAnsi="Arial" w:cs="Arial"/>
          <w:sz w:val="20"/>
          <w:szCs w:val="20"/>
        </w:rPr>
      </w:pPr>
    </w:p>
    <w:p w:rsidR="00BD5E84" w:rsidRDefault="00FE0F79">
      <w:pPr>
        <w:pStyle w:val="BodyText"/>
        <w:numPr>
          <w:ilvl w:val="0"/>
          <w:numId w:val="3"/>
        </w:numPr>
        <w:tabs>
          <w:tab w:val="left" w:pos="317"/>
        </w:tabs>
        <w:spacing w:line="256" w:lineRule="auto"/>
        <w:ind w:right="353" w:firstLine="0"/>
      </w:pPr>
      <w:r>
        <w:rPr>
          <w:rFonts w:ascii="Arial" w:hAnsi="Arial"/>
          <w:w w:val="115"/>
        </w:rPr>
        <w:t>Added</w:t>
      </w:r>
      <w:r>
        <w:rPr>
          <w:rFonts w:ascii="Arial" w:hAnsi="Arial"/>
          <w:spacing w:val="-7"/>
          <w:w w:val="115"/>
        </w:rPr>
        <w:t xml:space="preserve"> </w:t>
      </w:r>
      <w:r>
        <w:rPr>
          <w:rFonts w:ascii="Arial" w:hAnsi="Arial"/>
          <w:w w:val="115"/>
        </w:rPr>
        <w:t>a</w:t>
      </w:r>
      <w:r>
        <w:rPr>
          <w:rFonts w:ascii="Arial" w:hAnsi="Arial"/>
          <w:spacing w:val="-6"/>
          <w:w w:val="115"/>
        </w:rPr>
        <w:t xml:space="preserve"> </w:t>
      </w:r>
      <w:r>
        <w:rPr>
          <w:rFonts w:ascii="Arial" w:hAnsi="Arial"/>
          <w:w w:val="115"/>
        </w:rPr>
        <w:t>colum</w:t>
      </w:r>
      <w:r>
        <w:rPr>
          <w:rFonts w:ascii="Arial" w:hAnsi="Arial"/>
          <w:spacing w:val="-6"/>
          <w:w w:val="115"/>
        </w:rPr>
        <w:t xml:space="preserve"> </w:t>
      </w:r>
      <w:r>
        <w:rPr>
          <w:rFonts w:ascii="Arial" w:hAnsi="Arial"/>
          <w:w w:val="115"/>
        </w:rPr>
        <w:t>to</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"Spell</w:t>
      </w:r>
      <w:r>
        <w:rPr>
          <w:rFonts w:ascii="Arial" w:hAnsi="Arial"/>
          <w:spacing w:val="-6"/>
          <w:w w:val="115"/>
        </w:rPr>
        <w:t xml:space="preserve"> </w:t>
      </w:r>
      <w:r>
        <w:rPr>
          <w:rFonts w:ascii="Arial" w:hAnsi="Arial"/>
          <w:w w:val="115"/>
        </w:rPr>
        <w:t>Casting</w:t>
      </w:r>
      <w:r>
        <w:rPr>
          <w:rFonts w:ascii="Arial" w:hAnsi="Arial"/>
          <w:spacing w:val="-6"/>
          <w:w w:val="115"/>
        </w:rPr>
        <w:t xml:space="preserve"> </w:t>
      </w:r>
      <w:r>
        <w:rPr>
          <w:rFonts w:ascii="Arial" w:hAnsi="Arial"/>
          <w:w w:val="115"/>
        </w:rPr>
        <w:t>Ability"</w:t>
      </w:r>
      <w:r>
        <w:rPr>
          <w:rFonts w:ascii="Arial" w:hAnsi="Arial"/>
          <w:spacing w:val="-6"/>
          <w:w w:val="115"/>
        </w:rPr>
        <w:t xml:space="preserve"> </w:t>
      </w:r>
      <w:r>
        <w:rPr>
          <w:rFonts w:ascii="Arial" w:hAnsi="Arial"/>
          <w:w w:val="115"/>
        </w:rPr>
        <w:t>table</w:t>
      </w:r>
      <w:r>
        <w:rPr>
          <w:rFonts w:ascii="Arial" w:hAnsi="Arial"/>
          <w:spacing w:val="-6"/>
          <w:w w:val="115"/>
        </w:rPr>
        <w:t xml:space="preserve"> </w:t>
      </w:r>
      <w:r>
        <w:rPr>
          <w:rFonts w:ascii="Arial" w:hAnsi="Arial"/>
          <w:w w:val="115"/>
        </w:rPr>
        <w:t>to</w:t>
      </w:r>
      <w:r>
        <w:rPr>
          <w:rFonts w:ascii="Arial" w:hAnsi="Arial"/>
          <w:spacing w:val="-7"/>
          <w:w w:val="115"/>
        </w:rPr>
        <w:t xml:space="preserve"> </w:t>
      </w:r>
      <w:r>
        <w:rPr>
          <w:rFonts w:ascii="Arial" w:hAnsi="Arial"/>
          <w:w w:val="115"/>
        </w:rPr>
        <w:t>show</w:t>
      </w:r>
      <w:r>
        <w:rPr>
          <w:rFonts w:ascii="Arial" w:hAnsi="Arial"/>
          <w:spacing w:val="-6"/>
          <w:w w:val="115"/>
        </w:rPr>
        <w:t xml:space="preserve"> </w:t>
      </w:r>
      <w:r>
        <w:rPr>
          <w:rFonts w:ascii="Arial" w:hAnsi="Arial"/>
          <w:w w:val="115"/>
        </w:rPr>
        <w:t>which</w:t>
      </w:r>
      <w:r>
        <w:rPr>
          <w:rFonts w:ascii="Arial" w:hAnsi="Arial"/>
          <w:spacing w:val="-6"/>
          <w:w w:val="115"/>
        </w:rPr>
        <w:t xml:space="preserve"> </w:t>
      </w:r>
      <w:r>
        <w:rPr>
          <w:rFonts w:ascii="Arial" w:hAnsi="Arial"/>
          <w:w w:val="115"/>
        </w:rPr>
        <w:t>caste</w:t>
      </w:r>
      <w:r>
        <w:rPr>
          <w:rFonts w:ascii="Arial" w:hAnsi="Arial"/>
          <w:spacing w:val="-6"/>
          <w:w w:val="115"/>
        </w:rPr>
        <w:t xml:space="preserve"> </w:t>
      </w:r>
      <w:r>
        <w:rPr>
          <w:rFonts w:ascii="Arial" w:hAnsi="Arial"/>
          <w:w w:val="115"/>
        </w:rPr>
        <w:t>can</w:t>
      </w:r>
      <w:r>
        <w:rPr>
          <w:rFonts w:ascii="Arial" w:hAnsi="Arial"/>
          <w:spacing w:val="-6"/>
          <w:w w:val="115"/>
        </w:rPr>
        <w:t xml:space="preserve"> </w:t>
      </w:r>
      <w:r>
        <w:rPr>
          <w:rFonts w:ascii="Arial" w:hAnsi="Arial"/>
          <w:w w:val="115"/>
        </w:rPr>
        <w:t>or</w:t>
      </w:r>
      <w:r>
        <w:rPr>
          <w:rFonts w:ascii="Arial" w:hAnsi="Arial"/>
          <w:spacing w:val="-6"/>
          <w:w w:val="115"/>
        </w:rPr>
        <w:t xml:space="preserve"> </w:t>
      </w:r>
      <w:r>
        <w:rPr>
          <w:rFonts w:ascii="Arial" w:hAnsi="Arial"/>
          <w:w w:val="115"/>
        </w:rPr>
        <w:t>can't</w:t>
      </w:r>
      <w:r>
        <w:rPr>
          <w:rFonts w:ascii="Arial" w:hAnsi="Arial"/>
          <w:spacing w:val="-6"/>
          <w:w w:val="115"/>
        </w:rPr>
        <w:t xml:space="preserve"> </w:t>
      </w:r>
      <w:r>
        <w:rPr>
          <w:rFonts w:ascii="Arial" w:hAnsi="Arial"/>
          <w:w w:val="115"/>
        </w:rPr>
        <w:t>use</w:t>
      </w:r>
      <w:r>
        <w:rPr>
          <w:rFonts w:ascii="Arial" w:hAnsi="Arial"/>
          <w:spacing w:val="-6"/>
          <w:w w:val="115"/>
        </w:rPr>
        <w:t xml:space="preserve"> </w:t>
      </w:r>
      <w:r>
        <w:rPr>
          <w:rFonts w:ascii="Arial" w:hAnsi="Arial"/>
          <w:w w:val="115"/>
        </w:rPr>
        <w:t>scroll</w:t>
      </w:r>
      <w:r>
        <w:rPr>
          <w:rFonts w:ascii="Arial" w:hAnsi="Arial"/>
          <w:w w:val="114"/>
        </w:rPr>
        <w:t xml:space="preserve"> </w:t>
      </w:r>
      <w:r>
        <w:rPr>
          <w:rFonts w:ascii="Arial" w:hAnsi="Arial"/>
          <w:w w:val="115"/>
        </w:rPr>
        <w:t>cases</w:t>
      </w:r>
      <w:r>
        <w:rPr>
          <w:rFonts w:ascii="Arial" w:hAnsi="Arial"/>
          <w:spacing w:val="-6"/>
          <w:w w:val="115"/>
        </w:rPr>
        <w:t xml:space="preserve"> </w:t>
      </w:r>
      <w:r>
        <w:rPr>
          <w:rFonts w:ascii="Arial" w:hAnsi="Arial"/>
          <w:w w:val="115"/>
        </w:rPr>
        <w:t>and</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type</w:t>
      </w:r>
      <w:r>
        <w:rPr>
          <w:rFonts w:ascii="Arial" w:hAnsi="Arial"/>
          <w:spacing w:val="-6"/>
          <w:w w:val="115"/>
        </w:rPr>
        <w:t xml:space="preserve"> </w:t>
      </w:r>
      <w:r>
        <w:rPr>
          <w:rFonts w:ascii="Arial" w:hAnsi="Arial"/>
          <w:w w:val="115"/>
        </w:rPr>
        <w:t>of</w:t>
      </w:r>
      <w:r>
        <w:rPr>
          <w:rFonts w:ascii="Arial" w:hAnsi="Arial"/>
          <w:spacing w:val="-6"/>
          <w:w w:val="115"/>
        </w:rPr>
        <w:t xml:space="preserve"> </w:t>
      </w:r>
      <w:r>
        <w:rPr>
          <w:rFonts w:ascii="Arial" w:hAnsi="Arial"/>
          <w:w w:val="115"/>
        </w:rPr>
        <w:t>scroll</w:t>
      </w:r>
      <w:r>
        <w:rPr>
          <w:rFonts w:ascii="Arial" w:hAnsi="Arial"/>
          <w:spacing w:val="-6"/>
          <w:w w:val="115"/>
        </w:rPr>
        <w:t xml:space="preserve"> </w:t>
      </w:r>
      <w:r>
        <w:rPr>
          <w:rFonts w:ascii="Arial" w:hAnsi="Arial"/>
          <w:w w:val="115"/>
        </w:rPr>
        <w:t>case</w:t>
      </w:r>
      <w:r>
        <w:rPr>
          <w:rFonts w:ascii="Arial" w:hAnsi="Arial"/>
          <w:spacing w:val="-6"/>
          <w:w w:val="115"/>
        </w:rPr>
        <w:t xml:space="preserve"> </w:t>
      </w:r>
      <w:r>
        <w:rPr>
          <w:rFonts w:ascii="Arial" w:hAnsi="Arial"/>
          <w:w w:val="115"/>
        </w:rPr>
        <w:t>they</w:t>
      </w:r>
      <w:r>
        <w:rPr>
          <w:rFonts w:ascii="Arial" w:hAnsi="Arial"/>
          <w:spacing w:val="-5"/>
          <w:w w:val="115"/>
        </w:rPr>
        <w:t xml:space="preserve"> </w:t>
      </w:r>
      <w:r>
        <w:rPr>
          <w:rFonts w:ascii="Arial" w:hAnsi="Arial"/>
          <w:w w:val="115"/>
        </w:rPr>
        <w:t>can</w:t>
      </w:r>
      <w:r>
        <w:rPr>
          <w:rFonts w:ascii="Arial" w:hAnsi="Arial"/>
          <w:spacing w:val="-6"/>
          <w:w w:val="115"/>
        </w:rPr>
        <w:t xml:space="preserve"> </w:t>
      </w:r>
      <w:r>
        <w:rPr>
          <w:rFonts w:ascii="Arial" w:hAnsi="Arial"/>
          <w:w w:val="115"/>
        </w:rPr>
        <w:t>use.</w:t>
      </w:r>
    </w:p>
    <w:p w:rsidR="00BD5E84" w:rsidRDefault="00BD5E84">
      <w:pPr>
        <w:spacing w:before="5"/>
        <w:rPr>
          <w:rFonts w:ascii="Arial" w:eastAsia="Arial" w:hAnsi="Arial" w:cs="Arial"/>
        </w:rPr>
      </w:pPr>
    </w:p>
    <w:p w:rsidR="00BD5E84" w:rsidRDefault="00FE0F79">
      <w:pPr>
        <w:pStyle w:val="BodyText"/>
        <w:numPr>
          <w:ilvl w:val="0"/>
          <w:numId w:val="3"/>
        </w:numPr>
        <w:tabs>
          <w:tab w:val="left" w:pos="316"/>
        </w:tabs>
        <w:spacing w:line="256" w:lineRule="auto"/>
        <w:ind w:right="994" w:firstLine="0"/>
      </w:pPr>
      <w:r>
        <w:rPr>
          <w:rFonts w:ascii="Arial" w:hAnsi="Arial"/>
          <w:w w:val="115"/>
        </w:rPr>
        <w:t>Data</w:t>
      </w:r>
      <w:r>
        <w:rPr>
          <w:rFonts w:ascii="Arial" w:hAnsi="Arial"/>
          <w:spacing w:val="-10"/>
          <w:w w:val="115"/>
        </w:rPr>
        <w:t xml:space="preserve"> </w:t>
      </w:r>
      <w:r>
        <w:rPr>
          <w:rFonts w:ascii="Arial" w:hAnsi="Arial"/>
          <w:w w:val="115"/>
        </w:rPr>
        <w:t>files</w:t>
      </w:r>
      <w:r>
        <w:rPr>
          <w:rFonts w:ascii="Arial" w:hAnsi="Arial"/>
          <w:spacing w:val="-10"/>
          <w:w w:val="115"/>
        </w:rPr>
        <w:t xml:space="preserve"> </w:t>
      </w:r>
      <w:r>
        <w:rPr>
          <w:rFonts w:ascii="Arial" w:hAnsi="Arial"/>
          <w:w w:val="115"/>
        </w:rPr>
        <w:t>for</w:t>
      </w:r>
      <w:r>
        <w:rPr>
          <w:rFonts w:ascii="Arial" w:hAnsi="Arial"/>
          <w:spacing w:val="-10"/>
          <w:w w:val="115"/>
        </w:rPr>
        <w:t xml:space="preserve"> </w:t>
      </w:r>
      <w:r>
        <w:rPr>
          <w:rFonts w:ascii="Arial" w:hAnsi="Arial"/>
          <w:w w:val="115"/>
        </w:rPr>
        <w:t>two</w:t>
      </w:r>
      <w:r>
        <w:rPr>
          <w:rFonts w:ascii="Arial" w:hAnsi="Arial"/>
          <w:spacing w:val="-10"/>
          <w:w w:val="115"/>
        </w:rPr>
        <w:t xml:space="preserve"> </w:t>
      </w:r>
      <w:r>
        <w:rPr>
          <w:rFonts w:ascii="Arial" w:hAnsi="Arial"/>
          <w:w w:val="115"/>
        </w:rPr>
        <w:t>new</w:t>
      </w:r>
      <w:r>
        <w:rPr>
          <w:rFonts w:ascii="Arial" w:hAnsi="Arial"/>
          <w:spacing w:val="-10"/>
          <w:w w:val="115"/>
        </w:rPr>
        <w:t xml:space="preserve"> </w:t>
      </w:r>
      <w:r>
        <w:rPr>
          <w:rFonts w:ascii="Arial" w:hAnsi="Arial"/>
          <w:w w:val="115"/>
        </w:rPr>
        <w:t>land</w:t>
      </w:r>
      <w:r>
        <w:rPr>
          <w:rFonts w:ascii="Arial" w:hAnsi="Arial"/>
          <w:spacing w:val="-10"/>
          <w:w w:val="115"/>
        </w:rPr>
        <w:t xml:space="preserve"> </w:t>
      </w:r>
      <w:r>
        <w:rPr>
          <w:rFonts w:ascii="Arial" w:hAnsi="Arial"/>
          <w:w w:val="115"/>
        </w:rPr>
        <w:t>types.</w:t>
      </w:r>
      <w:r>
        <w:rPr>
          <w:rFonts w:ascii="Arial" w:hAnsi="Arial"/>
          <w:spacing w:val="56"/>
          <w:w w:val="115"/>
        </w:rPr>
        <w:t xml:space="preserve"> </w:t>
      </w:r>
      <w:r>
        <w:rPr>
          <w:rFonts w:ascii="Arial" w:hAnsi="Arial"/>
          <w:w w:val="115"/>
        </w:rPr>
        <w:t>Swamp</w:t>
      </w:r>
      <w:r>
        <w:rPr>
          <w:rFonts w:ascii="Arial" w:hAnsi="Arial"/>
          <w:spacing w:val="-10"/>
          <w:w w:val="115"/>
        </w:rPr>
        <w:t xml:space="preserve"> </w:t>
      </w:r>
      <w:r>
        <w:rPr>
          <w:rFonts w:ascii="Arial" w:hAnsi="Arial"/>
          <w:w w:val="115"/>
        </w:rPr>
        <w:t>and</w:t>
      </w:r>
      <w:r>
        <w:rPr>
          <w:rFonts w:ascii="Arial" w:hAnsi="Arial"/>
          <w:spacing w:val="-9"/>
          <w:w w:val="115"/>
        </w:rPr>
        <w:t xml:space="preserve"> </w:t>
      </w:r>
      <w:r>
        <w:rPr>
          <w:rFonts w:ascii="Arial" w:hAnsi="Arial"/>
          <w:w w:val="115"/>
        </w:rPr>
        <w:t>Desert.</w:t>
      </w:r>
      <w:r>
        <w:rPr>
          <w:rFonts w:ascii="Arial" w:hAnsi="Arial"/>
          <w:spacing w:val="56"/>
          <w:w w:val="115"/>
        </w:rPr>
        <w:t xml:space="preserve"> </w:t>
      </w:r>
      <w:r>
        <w:rPr>
          <w:rFonts w:ascii="Arial" w:hAnsi="Arial"/>
          <w:w w:val="115"/>
        </w:rPr>
        <w:t>These</w:t>
      </w:r>
      <w:r>
        <w:rPr>
          <w:rFonts w:ascii="Arial" w:hAnsi="Arial"/>
          <w:spacing w:val="-10"/>
          <w:w w:val="115"/>
        </w:rPr>
        <w:t xml:space="preserve"> </w:t>
      </w:r>
      <w:r>
        <w:rPr>
          <w:rFonts w:ascii="Arial" w:hAnsi="Arial"/>
          <w:w w:val="115"/>
        </w:rPr>
        <w:t>files</w:t>
      </w:r>
      <w:r>
        <w:rPr>
          <w:rFonts w:ascii="Arial" w:hAnsi="Arial"/>
          <w:spacing w:val="-10"/>
          <w:w w:val="115"/>
        </w:rPr>
        <w:t xml:space="preserve"> </w:t>
      </w:r>
      <w:r>
        <w:rPr>
          <w:rFonts w:ascii="Arial" w:hAnsi="Arial"/>
          <w:w w:val="115"/>
        </w:rPr>
        <w:t>are</w:t>
      </w:r>
      <w:r>
        <w:rPr>
          <w:rFonts w:ascii="Arial" w:hAnsi="Arial"/>
          <w:spacing w:val="-10"/>
          <w:w w:val="115"/>
        </w:rPr>
        <w:t xml:space="preserve"> </w:t>
      </w:r>
      <w:r>
        <w:rPr>
          <w:rFonts w:ascii="Arial" w:hAnsi="Arial"/>
          <w:w w:val="115"/>
        </w:rPr>
        <w:t>used</w:t>
      </w:r>
      <w:r>
        <w:rPr>
          <w:rFonts w:ascii="Arial" w:hAnsi="Arial"/>
          <w:spacing w:val="-10"/>
          <w:w w:val="115"/>
        </w:rPr>
        <w:t xml:space="preserve"> </w:t>
      </w:r>
      <w:r>
        <w:rPr>
          <w:rFonts w:ascii="Arial" w:hAnsi="Arial"/>
          <w:w w:val="115"/>
        </w:rPr>
        <w:t>in</w:t>
      </w:r>
      <w:r>
        <w:rPr>
          <w:rFonts w:ascii="Arial" w:hAnsi="Arial"/>
          <w:spacing w:val="-10"/>
          <w:w w:val="115"/>
        </w:rPr>
        <w:t xml:space="preserve"> </w:t>
      </w:r>
      <w:r>
        <w:rPr>
          <w:rFonts w:ascii="Arial" w:hAnsi="Arial"/>
          <w:w w:val="115"/>
        </w:rPr>
        <w:t>a</w:t>
      </w:r>
      <w:r>
        <w:rPr>
          <w:rFonts w:ascii="Arial" w:hAnsi="Arial"/>
          <w:spacing w:val="-10"/>
          <w:w w:val="115"/>
        </w:rPr>
        <w:t xml:space="preserve"> </w:t>
      </w:r>
      <w:r>
        <w:rPr>
          <w:rFonts w:ascii="Arial" w:hAnsi="Arial"/>
          <w:w w:val="115"/>
        </w:rPr>
        <w:t>limited</w:t>
      </w:r>
      <w:r>
        <w:rPr>
          <w:rFonts w:ascii="Arial" w:hAnsi="Arial"/>
          <w:w w:val="113"/>
        </w:rPr>
        <w:t xml:space="preserve"> </w:t>
      </w:r>
      <w:r>
        <w:rPr>
          <w:rFonts w:ascii="Arial" w:hAnsi="Arial"/>
          <w:w w:val="115"/>
        </w:rPr>
        <w:t>fashion</w:t>
      </w:r>
      <w:r>
        <w:rPr>
          <w:rFonts w:ascii="Arial" w:hAnsi="Arial"/>
          <w:spacing w:val="-18"/>
          <w:w w:val="115"/>
        </w:rPr>
        <w:t xml:space="preserve"> </w:t>
      </w:r>
      <w:r>
        <w:rPr>
          <w:rFonts w:ascii="Arial" w:hAnsi="Arial"/>
          <w:w w:val="115"/>
        </w:rPr>
        <w:t>in</w:t>
      </w:r>
      <w:r>
        <w:rPr>
          <w:rFonts w:ascii="Arial" w:hAnsi="Arial"/>
          <w:spacing w:val="-18"/>
          <w:w w:val="115"/>
        </w:rPr>
        <w:t xml:space="preserve"> </w:t>
      </w:r>
      <w:r>
        <w:rPr>
          <w:rFonts w:ascii="Arial" w:hAnsi="Arial"/>
          <w:w w:val="115"/>
        </w:rPr>
        <w:t>the</w:t>
      </w:r>
      <w:r>
        <w:rPr>
          <w:rFonts w:ascii="Arial" w:hAnsi="Arial"/>
          <w:spacing w:val="-18"/>
          <w:w w:val="115"/>
        </w:rPr>
        <w:t xml:space="preserve"> </w:t>
      </w:r>
      <w:r>
        <w:rPr>
          <w:rFonts w:ascii="Arial" w:hAnsi="Arial"/>
          <w:w w:val="115"/>
        </w:rPr>
        <w:t>newest</w:t>
      </w:r>
      <w:r>
        <w:rPr>
          <w:rFonts w:ascii="Arial" w:hAnsi="Arial"/>
          <w:spacing w:val="-18"/>
          <w:w w:val="115"/>
        </w:rPr>
        <w:t xml:space="preserve"> </w:t>
      </w:r>
      <w:r>
        <w:rPr>
          <w:rFonts w:ascii="Arial" w:hAnsi="Arial"/>
          <w:w w:val="115"/>
        </w:rPr>
        <w:t>version</w:t>
      </w:r>
      <w:r>
        <w:rPr>
          <w:rFonts w:ascii="Arial" w:hAnsi="Arial"/>
          <w:spacing w:val="-18"/>
          <w:w w:val="115"/>
        </w:rPr>
        <w:t xml:space="preserve"> </w:t>
      </w:r>
      <w:r>
        <w:rPr>
          <w:rFonts w:ascii="Arial" w:hAnsi="Arial"/>
          <w:w w:val="115"/>
        </w:rPr>
        <w:t>of</w:t>
      </w:r>
      <w:r>
        <w:rPr>
          <w:rFonts w:ascii="Arial" w:hAnsi="Arial"/>
          <w:spacing w:val="-18"/>
          <w:w w:val="115"/>
        </w:rPr>
        <w:t xml:space="preserve"> </w:t>
      </w:r>
      <w:r>
        <w:rPr>
          <w:rFonts w:ascii="Arial" w:hAnsi="Arial"/>
          <w:w w:val="115"/>
        </w:rPr>
        <w:t>some</w:t>
      </w:r>
      <w:r>
        <w:rPr>
          <w:rFonts w:ascii="Arial" w:hAnsi="Arial"/>
          <w:spacing w:val="-18"/>
          <w:w w:val="115"/>
        </w:rPr>
        <w:t xml:space="preserve"> </w:t>
      </w:r>
      <w:r>
        <w:rPr>
          <w:rFonts w:ascii="Arial" w:hAnsi="Arial"/>
          <w:w w:val="115"/>
        </w:rPr>
        <w:t>scenarios.</w:t>
      </w:r>
      <w:r>
        <w:rPr>
          <w:rFonts w:ascii="Arial" w:hAnsi="Arial"/>
          <w:spacing w:val="41"/>
          <w:w w:val="115"/>
        </w:rPr>
        <w:t xml:space="preserve"> </w:t>
      </w:r>
      <w:r>
        <w:rPr>
          <w:rFonts w:ascii="Arial" w:hAnsi="Arial"/>
          <w:w w:val="115"/>
        </w:rPr>
        <w:t>They</w:t>
      </w:r>
      <w:r>
        <w:rPr>
          <w:rFonts w:ascii="Arial" w:hAnsi="Arial"/>
          <w:spacing w:val="-18"/>
          <w:w w:val="115"/>
        </w:rPr>
        <w:t xml:space="preserve"> </w:t>
      </w:r>
      <w:r>
        <w:rPr>
          <w:rFonts w:ascii="Arial" w:hAnsi="Arial"/>
          <w:w w:val="115"/>
        </w:rPr>
        <w:t>are</w:t>
      </w:r>
      <w:r>
        <w:rPr>
          <w:rFonts w:ascii="Arial" w:hAnsi="Arial"/>
          <w:spacing w:val="-18"/>
          <w:w w:val="115"/>
        </w:rPr>
        <w:t xml:space="preserve"> </w:t>
      </w:r>
      <w:r>
        <w:rPr>
          <w:rFonts w:ascii="Arial" w:hAnsi="Arial"/>
          <w:w w:val="115"/>
        </w:rPr>
        <w:t>also</w:t>
      </w:r>
      <w:r>
        <w:rPr>
          <w:rFonts w:ascii="Arial" w:hAnsi="Arial"/>
          <w:spacing w:val="-18"/>
          <w:w w:val="115"/>
        </w:rPr>
        <w:t xml:space="preserve"> </w:t>
      </w:r>
      <w:r>
        <w:rPr>
          <w:rFonts w:ascii="Arial" w:hAnsi="Arial"/>
          <w:w w:val="115"/>
        </w:rPr>
        <w:t>used</w:t>
      </w:r>
      <w:r>
        <w:rPr>
          <w:rFonts w:ascii="Arial" w:hAnsi="Arial"/>
          <w:spacing w:val="-18"/>
          <w:w w:val="115"/>
        </w:rPr>
        <w:t xml:space="preserve"> </w:t>
      </w:r>
      <w:r>
        <w:rPr>
          <w:rFonts w:ascii="Arial" w:hAnsi="Arial"/>
          <w:w w:val="115"/>
        </w:rPr>
        <w:t>by</w:t>
      </w:r>
      <w:r>
        <w:rPr>
          <w:rFonts w:ascii="Arial" w:hAnsi="Arial"/>
          <w:spacing w:val="-18"/>
          <w:w w:val="115"/>
        </w:rPr>
        <w:t xml:space="preserve"> </w:t>
      </w:r>
      <w:r>
        <w:rPr>
          <w:rFonts w:ascii="Arial" w:hAnsi="Arial"/>
          <w:w w:val="115"/>
        </w:rPr>
        <w:t>"Divine</w:t>
      </w:r>
      <w:r>
        <w:rPr>
          <w:rFonts w:ascii="Arial" w:hAnsi="Arial"/>
          <w:spacing w:val="-18"/>
          <w:w w:val="115"/>
        </w:rPr>
        <w:t xml:space="preserve"> </w:t>
      </w:r>
      <w:r>
        <w:rPr>
          <w:rFonts w:ascii="Arial" w:hAnsi="Arial"/>
          <w:w w:val="115"/>
        </w:rPr>
        <w:t>Right</w:t>
      </w:r>
      <w:r>
        <w:rPr>
          <w:rFonts w:ascii="Arial" w:hAnsi="Arial"/>
          <w:spacing w:val="-18"/>
          <w:w w:val="115"/>
        </w:rPr>
        <w:t xml:space="preserve"> </w:t>
      </w:r>
      <w:r>
        <w:rPr>
          <w:rFonts w:ascii="Arial" w:hAnsi="Arial"/>
          <w:w w:val="115"/>
        </w:rPr>
        <w:t>LE"</w:t>
      </w:r>
    </w:p>
    <w:p w:rsidR="00BD5E84" w:rsidRDefault="00BD5E84">
      <w:pPr>
        <w:spacing w:before="5"/>
        <w:rPr>
          <w:rFonts w:ascii="Arial" w:eastAsia="Arial" w:hAnsi="Arial" w:cs="Arial"/>
        </w:rPr>
      </w:pPr>
    </w:p>
    <w:p w:rsidR="00BD5E84" w:rsidRDefault="00FE0F79">
      <w:pPr>
        <w:pStyle w:val="BodyText"/>
        <w:numPr>
          <w:ilvl w:val="0"/>
          <w:numId w:val="3"/>
        </w:numPr>
        <w:tabs>
          <w:tab w:val="left" w:pos="317"/>
        </w:tabs>
        <w:ind w:left="316" w:hanging="216"/>
      </w:pPr>
      <w:r>
        <w:rPr>
          <w:rFonts w:ascii="Arial" w:hAnsi="Arial"/>
          <w:w w:val="115"/>
        </w:rPr>
        <w:t>Corrected</w:t>
      </w:r>
      <w:r>
        <w:rPr>
          <w:rFonts w:ascii="Arial" w:hAnsi="Arial"/>
          <w:spacing w:val="-8"/>
          <w:w w:val="115"/>
        </w:rPr>
        <w:t xml:space="preserve"> </w:t>
      </w:r>
      <w:r>
        <w:rPr>
          <w:rFonts w:ascii="Arial" w:hAnsi="Arial"/>
          <w:w w:val="115"/>
        </w:rPr>
        <w:t>a</w:t>
      </w:r>
      <w:r>
        <w:rPr>
          <w:rFonts w:ascii="Arial" w:hAnsi="Arial"/>
          <w:spacing w:val="-8"/>
          <w:w w:val="115"/>
        </w:rPr>
        <w:t xml:space="preserve"> </w:t>
      </w:r>
      <w:r>
        <w:rPr>
          <w:rFonts w:ascii="Arial" w:hAnsi="Arial"/>
          <w:w w:val="115"/>
        </w:rPr>
        <w:t>number</w:t>
      </w:r>
      <w:r>
        <w:rPr>
          <w:rFonts w:ascii="Arial" w:hAnsi="Arial"/>
          <w:spacing w:val="-8"/>
          <w:w w:val="115"/>
        </w:rPr>
        <w:t xml:space="preserve"> </w:t>
      </w:r>
      <w:r>
        <w:rPr>
          <w:rFonts w:ascii="Arial" w:hAnsi="Arial"/>
          <w:w w:val="115"/>
        </w:rPr>
        <w:t>of</w:t>
      </w:r>
      <w:r>
        <w:rPr>
          <w:rFonts w:ascii="Arial" w:hAnsi="Arial"/>
          <w:spacing w:val="-8"/>
          <w:w w:val="115"/>
        </w:rPr>
        <w:t xml:space="preserve"> </w:t>
      </w:r>
      <w:r>
        <w:rPr>
          <w:rFonts w:ascii="Arial" w:hAnsi="Arial"/>
          <w:w w:val="115"/>
        </w:rPr>
        <w:t>minor</w:t>
      </w:r>
      <w:r>
        <w:rPr>
          <w:rFonts w:ascii="Arial" w:hAnsi="Arial"/>
          <w:spacing w:val="-7"/>
          <w:w w:val="115"/>
        </w:rPr>
        <w:t xml:space="preserve"> </w:t>
      </w:r>
      <w:r>
        <w:rPr>
          <w:rFonts w:ascii="Arial" w:hAnsi="Arial"/>
          <w:w w:val="115"/>
        </w:rPr>
        <w:t>bugs.</w:t>
      </w:r>
    </w:p>
    <w:p w:rsidR="00BD5E84" w:rsidRDefault="00BD5E84">
      <w:pPr>
        <w:rPr>
          <w:rFonts w:ascii="Arial" w:eastAsia="Arial" w:hAnsi="Arial" w:cs="Arial"/>
          <w:sz w:val="24"/>
          <w:szCs w:val="24"/>
        </w:rPr>
      </w:pPr>
    </w:p>
    <w:p w:rsidR="00BD5E84" w:rsidRDefault="00FE0F79">
      <w:pPr>
        <w:pStyle w:val="Heading2"/>
        <w:spacing w:before="174"/>
      </w:pPr>
      <w:r>
        <w:t>What's</w:t>
      </w:r>
      <w:r>
        <w:rPr>
          <w:spacing w:val="10"/>
        </w:rPr>
        <w:t xml:space="preserve"> </w:t>
      </w:r>
      <w:r>
        <w:t>new</w:t>
      </w:r>
      <w:r>
        <w:rPr>
          <w:spacing w:val="11"/>
        </w:rPr>
        <w:t xml:space="preserve"> </w:t>
      </w:r>
      <w:r>
        <w:t>in</w:t>
      </w:r>
      <w:r>
        <w:rPr>
          <w:spacing w:val="10"/>
        </w:rPr>
        <w:t xml:space="preserve"> </w:t>
      </w:r>
      <w:r>
        <w:t>5.0.5</w:t>
      </w:r>
    </w:p>
    <w:p w:rsidR="00BD5E84" w:rsidRDefault="00FE0F79">
      <w:pPr>
        <w:pStyle w:val="BodyText"/>
        <w:numPr>
          <w:ilvl w:val="0"/>
          <w:numId w:val="3"/>
        </w:numPr>
        <w:tabs>
          <w:tab w:val="left" w:pos="316"/>
        </w:tabs>
        <w:spacing w:before="300" w:line="256" w:lineRule="auto"/>
        <w:ind w:right="749" w:firstLine="0"/>
      </w:pPr>
      <w:r>
        <w:rPr>
          <w:rFonts w:ascii="Arial" w:hAnsi="Arial"/>
          <w:w w:val="115"/>
        </w:rPr>
        <w:t>Changed</w:t>
      </w:r>
      <w:r>
        <w:rPr>
          <w:rFonts w:ascii="Arial" w:hAnsi="Arial"/>
          <w:spacing w:val="-12"/>
          <w:w w:val="115"/>
        </w:rPr>
        <w:t xml:space="preserve"> </w:t>
      </w:r>
      <w:r>
        <w:rPr>
          <w:rFonts w:ascii="Arial" w:hAnsi="Arial"/>
          <w:w w:val="115"/>
        </w:rPr>
        <w:t>the</w:t>
      </w:r>
      <w:r>
        <w:rPr>
          <w:rFonts w:ascii="Arial" w:hAnsi="Arial"/>
          <w:spacing w:val="-12"/>
          <w:w w:val="115"/>
        </w:rPr>
        <w:t xml:space="preserve"> </w:t>
      </w:r>
      <w:r>
        <w:rPr>
          <w:rFonts w:ascii="Arial" w:hAnsi="Arial"/>
          <w:w w:val="115"/>
        </w:rPr>
        <w:t>caste</w:t>
      </w:r>
      <w:r>
        <w:rPr>
          <w:rFonts w:ascii="Arial" w:hAnsi="Arial"/>
          <w:spacing w:val="-11"/>
          <w:w w:val="115"/>
        </w:rPr>
        <w:t xml:space="preserve"> </w:t>
      </w:r>
      <w:r>
        <w:rPr>
          <w:rFonts w:ascii="Arial" w:hAnsi="Arial"/>
          <w:w w:val="115"/>
        </w:rPr>
        <w:t>"Berzerker"</w:t>
      </w:r>
      <w:r>
        <w:rPr>
          <w:rFonts w:ascii="Arial" w:hAnsi="Arial"/>
          <w:spacing w:val="-12"/>
          <w:w w:val="115"/>
        </w:rPr>
        <w:t xml:space="preserve"> </w:t>
      </w:r>
      <w:r>
        <w:rPr>
          <w:rFonts w:ascii="Arial" w:hAnsi="Arial"/>
          <w:w w:val="115"/>
        </w:rPr>
        <w:t>a</w:t>
      </w:r>
      <w:r>
        <w:rPr>
          <w:rFonts w:ascii="Arial" w:hAnsi="Arial"/>
          <w:spacing w:val="-11"/>
          <w:w w:val="115"/>
        </w:rPr>
        <w:t xml:space="preserve"> </w:t>
      </w:r>
      <w:r>
        <w:rPr>
          <w:rFonts w:ascii="Arial" w:hAnsi="Arial"/>
          <w:w w:val="115"/>
        </w:rPr>
        <w:t>bit.</w:t>
      </w:r>
      <w:r>
        <w:rPr>
          <w:rFonts w:ascii="Arial" w:hAnsi="Arial"/>
          <w:spacing w:val="53"/>
          <w:w w:val="115"/>
        </w:rPr>
        <w:t xml:space="preserve"> </w:t>
      </w:r>
      <w:r>
        <w:rPr>
          <w:rFonts w:ascii="Arial" w:hAnsi="Arial"/>
          <w:w w:val="115"/>
        </w:rPr>
        <w:t>They</w:t>
      </w:r>
      <w:r>
        <w:rPr>
          <w:rFonts w:ascii="Arial" w:hAnsi="Arial"/>
          <w:spacing w:val="-11"/>
          <w:w w:val="115"/>
        </w:rPr>
        <w:t xml:space="preserve"> </w:t>
      </w:r>
      <w:r>
        <w:rPr>
          <w:rFonts w:ascii="Arial" w:hAnsi="Arial"/>
          <w:w w:val="115"/>
        </w:rPr>
        <w:t>can</w:t>
      </w:r>
      <w:r>
        <w:rPr>
          <w:rFonts w:ascii="Arial" w:hAnsi="Arial"/>
          <w:spacing w:val="-12"/>
          <w:w w:val="115"/>
        </w:rPr>
        <w:t xml:space="preserve"> </w:t>
      </w:r>
      <w:r>
        <w:rPr>
          <w:rFonts w:ascii="Arial" w:hAnsi="Arial"/>
          <w:w w:val="115"/>
        </w:rPr>
        <w:t>now</w:t>
      </w:r>
      <w:r>
        <w:rPr>
          <w:rFonts w:ascii="Arial" w:hAnsi="Arial"/>
          <w:spacing w:val="-11"/>
          <w:w w:val="115"/>
        </w:rPr>
        <w:t xml:space="preserve"> </w:t>
      </w:r>
      <w:r>
        <w:rPr>
          <w:rFonts w:ascii="Arial" w:hAnsi="Arial"/>
          <w:w w:val="115"/>
        </w:rPr>
        <w:t>no</w:t>
      </w:r>
      <w:r>
        <w:rPr>
          <w:rFonts w:ascii="Arial" w:hAnsi="Arial"/>
          <w:spacing w:val="-12"/>
          <w:w w:val="115"/>
        </w:rPr>
        <w:t xml:space="preserve"> </w:t>
      </w:r>
      <w:r>
        <w:rPr>
          <w:rFonts w:ascii="Arial" w:hAnsi="Arial"/>
          <w:w w:val="115"/>
        </w:rPr>
        <w:t>longer</w:t>
      </w:r>
      <w:r>
        <w:rPr>
          <w:rFonts w:ascii="Arial" w:hAnsi="Arial"/>
          <w:spacing w:val="-11"/>
          <w:w w:val="115"/>
        </w:rPr>
        <w:t xml:space="preserve"> </w:t>
      </w:r>
      <w:r>
        <w:rPr>
          <w:rFonts w:ascii="Arial" w:hAnsi="Arial"/>
          <w:w w:val="115"/>
        </w:rPr>
        <w:t>use</w:t>
      </w:r>
      <w:r>
        <w:rPr>
          <w:rFonts w:ascii="Arial" w:hAnsi="Arial"/>
          <w:spacing w:val="-12"/>
          <w:w w:val="115"/>
        </w:rPr>
        <w:t xml:space="preserve"> </w:t>
      </w:r>
      <w:r>
        <w:rPr>
          <w:rFonts w:ascii="Arial" w:hAnsi="Arial"/>
          <w:w w:val="115"/>
        </w:rPr>
        <w:t>leather</w:t>
      </w:r>
      <w:r>
        <w:rPr>
          <w:rFonts w:ascii="Arial" w:hAnsi="Arial"/>
          <w:spacing w:val="-12"/>
          <w:w w:val="115"/>
        </w:rPr>
        <w:t xml:space="preserve"> </w:t>
      </w:r>
      <w:r>
        <w:rPr>
          <w:rFonts w:ascii="Arial" w:hAnsi="Arial"/>
          <w:w w:val="115"/>
        </w:rPr>
        <w:t>or</w:t>
      </w:r>
      <w:r>
        <w:rPr>
          <w:rFonts w:ascii="Arial" w:hAnsi="Arial"/>
          <w:spacing w:val="-11"/>
          <w:w w:val="115"/>
        </w:rPr>
        <w:t xml:space="preserve"> </w:t>
      </w:r>
      <w:r>
        <w:rPr>
          <w:rFonts w:ascii="Arial" w:hAnsi="Arial"/>
          <w:w w:val="115"/>
        </w:rPr>
        <w:t>chain</w:t>
      </w:r>
      <w:r>
        <w:rPr>
          <w:rFonts w:ascii="Arial" w:hAnsi="Arial"/>
          <w:spacing w:val="-12"/>
          <w:w w:val="115"/>
        </w:rPr>
        <w:t xml:space="preserve"> </w:t>
      </w:r>
      <w:r>
        <w:rPr>
          <w:rFonts w:ascii="Arial" w:hAnsi="Arial"/>
          <w:w w:val="115"/>
        </w:rPr>
        <w:t>armor.</w:t>
      </w:r>
      <w:r>
        <w:rPr>
          <w:rFonts w:ascii="Arial" w:hAnsi="Arial"/>
          <w:w w:val="113"/>
        </w:rPr>
        <w:t xml:space="preserve"> </w:t>
      </w:r>
      <w:r>
        <w:rPr>
          <w:rFonts w:ascii="Arial" w:hAnsi="Arial"/>
          <w:w w:val="115"/>
        </w:rPr>
        <w:t>They</w:t>
      </w:r>
      <w:r>
        <w:rPr>
          <w:rFonts w:ascii="Arial" w:hAnsi="Arial"/>
          <w:spacing w:val="-20"/>
          <w:w w:val="115"/>
        </w:rPr>
        <w:t xml:space="preserve"> </w:t>
      </w:r>
      <w:r>
        <w:rPr>
          <w:rFonts w:ascii="Arial" w:hAnsi="Arial"/>
          <w:w w:val="115"/>
        </w:rPr>
        <w:t>can</w:t>
      </w:r>
      <w:r>
        <w:rPr>
          <w:rFonts w:ascii="Arial" w:hAnsi="Arial"/>
          <w:spacing w:val="-19"/>
          <w:w w:val="115"/>
        </w:rPr>
        <w:t xml:space="preserve"> </w:t>
      </w:r>
      <w:r>
        <w:rPr>
          <w:rFonts w:ascii="Arial" w:hAnsi="Arial"/>
          <w:w w:val="115"/>
        </w:rPr>
        <w:t>however</w:t>
      </w:r>
      <w:r>
        <w:rPr>
          <w:rFonts w:ascii="Arial" w:hAnsi="Arial"/>
          <w:spacing w:val="-19"/>
          <w:w w:val="115"/>
        </w:rPr>
        <w:t xml:space="preserve"> </w:t>
      </w:r>
      <w:r>
        <w:rPr>
          <w:rFonts w:ascii="Arial" w:hAnsi="Arial"/>
          <w:w w:val="115"/>
        </w:rPr>
        <w:t>now</w:t>
      </w:r>
      <w:r>
        <w:rPr>
          <w:rFonts w:ascii="Arial" w:hAnsi="Arial"/>
          <w:spacing w:val="-19"/>
          <w:w w:val="115"/>
        </w:rPr>
        <w:t xml:space="preserve"> </w:t>
      </w:r>
      <w:r>
        <w:rPr>
          <w:rFonts w:ascii="Arial" w:hAnsi="Arial"/>
          <w:w w:val="115"/>
        </w:rPr>
        <w:t>use</w:t>
      </w:r>
      <w:r>
        <w:rPr>
          <w:rFonts w:ascii="Arial" w:hAnsi="Arial"/>
          <w:spacing w:val="-20"/>
          <w:w w:val="115"/>
        </w:rPr>
        <w:t xml:space="preserve"> </w:t>
      </w:r>
      <w:r>
        <w:rPr>
          <w:rFonts w:ascii="Arial" w:hAnsi="Arial"/>
          <w:w w:val="115"/>
        </w:rPr>
        <w:t>small</w:t>
      </w:r>
      <w:r>
        <w:rPr>
          <w:rFonts w:ascii="Arial" w:hAnsi="Arial"/>
          <w:spacing w:val="-19"/>
          <w:w w:val="115"/>
        </w:rPr>
        <w:t xml:space="preserve"> </w:t>
      </w:r>
      <w:r>
        <w:rPr>
          <w:rFonts w:ascii="Arial" w:hAnsi="Arial"/>
          <w:w w:val="115"/>
        </w:rPr>
        <w:t>and</w:t>
      </w:r>
      <w:r>
        <w:rPr>
          <w:rFonts w:ascii="Arial" w:hAnsi="Arial"/>
          <w:spacing w:val="-19"/>
          <w:w w:val="115"/>
        </w:rPr>
        <w:t xml:space="preserve"> </w:t>
      </w:r>
      <w:r>
        <w:rPr>
          <w:rFonts w:ascii="Arial" w:hAnsi="Arial"/>
          <w:w w:val="115"/>
        </w:rPr>
        <w:t>medium</w:t>
      </w:r>
      <w:r>
        <w:rPr>
          <w:rFonts w:ascii="Arial" w:hAnsi="Arial"/>
          <w:spacing w:val="-19"/>
          <w:w w:val="115"/>
        </w:rPr>
        <w:t xml:space="preserve"> </w:t>
      </w:r>
      <w:r>
        <w:rPr>
          <w:rFonts w:ascii="Arial" w:hAnsi="Arial"/>
          <w:w w:val="115"/>
        </w:rPr>
        <w:t>sized</w:t>
      </w:r>
      <w:r>
        <w:rPr>
          <w:rFonts w:ascii="Arial" w:hAnsi="Arial"/>
          <w:spacing w:val="-19"/>
          <w:w w:val="115"/>
        </w:rPr>
        <w:t xml:space="preserve"> </w:t>
      </w:r>
      <w:r>
        <w:rPr>
          <w:rFonts w:ascii="Arial" w:hAnsi="Arial"/>
          <w:w w:val="115"/>
        </w:rPr>
        <w:t>shields</w:t>
      </w:r>
      <w:r>
        <w:rPr>
          <w:rFonts w:ascii="Arial" w:hAnsi="Arial"/>
          <w:spacing w:val="-20"/>
          <w:w w:val="115"/>
        </w:rPr>
        <w:t xml:space="preserve"> </w:t>
      </w:r>
      <w:r>
        <w:rPr>
          <w:rFonts w:ascii="Arial" w:hAnsi="Arial"/>
          <w:w w:val="115"/>
        </w:rPr>
        <w:t>and</w:t>
      </w:r>
      <w:r>
        <w:rPr>
          <w:rFonts w:ascii="Arial" w:hAnsi="Arial"/>
          <w:spacing w:val="-19"/>
          <w:w w:val="115"/>
        </w:rPr>
        <w:t xml:space="preserve"> </w:t>
      </w:r>
      <w:r>
        <w:rPr>
          <w:rFonts w:ascii="Arial" w:hAnsi="Arial"/>
          <w:w w:val="115"/>
        </w:rPr>
        <w:t>are</w:t>
      </w:r>
      <w:r>
        <w:rPr>
          <w:rFonts w:ascii="Arial" w:hAnsi="Arial"/>
          <w:spacing w:val="-19"/>
          <w:w w:val="115"/>
        </w:rPr>
        <w:t xml:space="preserve"> </w:t>
      </w:r>
      <w:r>
        <w:rPr>
          <w:rFonts w:ascii="Arial" w:hAnsi="Arial"/>
          <w:w w:val="115"/>
        </w:rPr>
        <w:t>resistant</w:t>
      </w:r>
      <w:r>
        <w:rPr>
          <w:rFonts w:ascii="Arial" w:hAnsi="Arial"/>
          <w:spacing w:val="-19"/>
          <w:w w:val="115"/>
        </w:rPr>
        <w:t xml:space="preserve"> </w:t>
      </w:r>
      <w:r>
        <w:rPr>
          <w:rFonts w:ascii="Arial" w:hAnsi="Arial"/>
          <w:w w:val="115"/>
        </w:rPr>
        <w:t>to</w:t>
      </w:r>
      <w:r>
        <w:rPr>
          <w:rFonts w:ascii="Arial" w:hAnsi="Arial"/>
          <w:spacing w:val="-19"/>
          <w:w w:val="115"/>
        </w:rPr>
        <w:t xml:space="preserve"> </w:t>
      </w:r>
      <w:r>
        <w:rPr>
          <w:rFonts w:ascii="Arial" w:hAnsi="Arial"/>
          <w:w w:val="115"/>
        </w:rPr>
        <w:t>fire.</w:t>
      </w:r>
    </w:p>
    <w:p w:rsidR="00BD5E84" w:rsidRDefault="00BD5E84">
      <w:pPr>
        <w:spacing w:before="5"/>
        <w:rPr>
          <w:rFonts w:ascii="Arial" w:eastAsia="Arial" w:hAnsi="Arial" w:cs="Arial"/>
        </w:rPr>
      </w:pPr>
    </w:p>
    <w:p w:rsidR="00BD5E84" w:rsidRDefault="00FE0F79">
      <w:pPr>
        <w:pStyle w:val="BodyText"/>
        <w:numPr>
          <w:ilvl w:val="0"/>
          <w:numId w:val="3"/>
        </w:numPr>
        <w:tabs>
          <w:tab w:val="left" w:pos="316"/>
        </w:tabs>
        <w:spacing w:line="256" w:lineRule="auto"/>
        <w:ind w:right="333" w:firstLine="0"/>
        <w:sectPr w:rsidR="00BD5E84">
          <w:pgSz w:w="12240" w:h="15840"/>
          <w:pgMar w:top="220" w:right="180" w:bottom="0" w:left="200" w:header="0" w:footer="0" w:gutter="0"/>
          <w:cols w:space="720"/>
          <w:formProt w:val="0"/>
          <w:docGrid w:linePitch="240" w:charSpace="-2049"/>
        </w:sectPr>
      </w:pPr>
      <w:r>
        <w:rPr>
          <w:rFonts w:ascii="Arial" w:hAnsi="Arial"/>
          <w:w w:val="115"/>
        </w:rPr>
        <w:t>Fixed</w:t>
      </w:r>
      <w:r>
        <w:rPr>
          <w:rFonts w:ascii="Arial" w:hAnsi="Arial"/>
          <w:spacing w:val="-12"/>
          <w:w w:val="115"/>
        </w:rPr>
        <w:t xml:space="preserve"> </w:t>
      </w:r>
      <w:r>
        <w:rPr>
          <w:rFonts w:ascii="Arial" w:hAnsi="Arial"/>
          <w:w w:val="115"/>
        </w:rPr>
        <w:t>a</w:t>
      </w:r>
      <w:r>
        <w:rPr>
          <w:rFonts w:ascii="Arial" w:hAnsi="Arial"/>
          <w:spacing w:val="-12"/>
          <w:w w:val="115"/>
        </w:rPr>
        <w:t xml:space="preserve"> </w:t>
      </w:r>
      <w:r>
        <w:rPr>
          <w:rFonts w:ascii="Arial" w:hAnsi="Arial"/>
          <w:w w:val="115"/>
        </w:rPr>
        <w:t>number</w:t>
      </w:r>
      <w:r>
        <w:rPr>
          <w:rFonts w:ascii="Arial" w:hAnsi="Arial"/>
          <w:spacing w:val="-11"/>
          <w:w w:val="115"/>
        </w:rPr>
        <w:t xml:space="preserve"> </w:t>
      </w:r>
      <w:r>
        <w:rPr>
          <w:rFonts w:ascii="Arial" w:hAnsi="Arial"/>
          <w:w w:val="115"/>
        </w:rPr>
        <w:t>of</w:t>
      </w:r>
      <w:r>
        <w:rPr>
          <w:rFonts w:ascii="Arial" w:hAnsi="Arial"/>
          <w:spacing w:val="-12"/>
          <w:w w:val="115"/>
        </w:rPr>
        <w:t xml:space="preserve"> </w:t>
      </w:r>
      <w:r>
        <w:rPr>
          <w:rFonts w:ascii="Arial" w:hAnsi="Arial"/>
          <w:w w:val="115"/>
        </w:rPr>
        <w:t>problems</w:t>
      </w:r>
      <w:r>
        <w:rPr>
          <w:rFonts w:ascii="Arial" w:hAnsi="Arial"/>
          <w:spacing w:val="-11"/>
          <w:w w:val="115"/>
        </w:rPr>
        <w:t xml:space="preserve"> </w:t>
      </w:r>
      <w:r>
        <w:rPr>
          <w:rFonts w:ascii="Arial" w:hAnsi="Arial"/>
          <w:w w:val="115"/>
        </w:rPr>
        <w:t>with</w:t>
      </w:r>
      <w:r>
        <w:rPr>
          <w:rFonts w:ascii="Arial" w:hAnsi="Arial"/>
          <w:spacing w:val="-12"/>
          <w:w w:val="115"/>
        </w:rPr>
        <w:t xml:space="preserve"> </w:t>
      </w:r>
      <w:r>
        <w:rPr>
          <w:rFonts w:ascii="Arial" w:hAnsi="Arial"/>
          <w:w w:val="115"/>
        </w:rPr>
        <w:t>aging</w:t>
      </w:r>
      <w:r>
        <w:rPr>
          <w:rFonts w:ascii="Arial" w:hAnsi="Arial"/>
          <w:spacing w:val="-11"/>
          <w:w w:val="115"/>
        </w:rPr>
        <w:t xml:space="preserve"> </w:t>
      </w:r>
      <w:r>
        <w:rPr>
          <w:rFonts w:ascii="Arial" w:hAnsi="Arial"/>
          <w:w w:val="115"/>
        </w:rPr>
        <w:t>as</w:t>
      </w:r>
      <w:r>
        <w:rPr>
          <w:rFonts w:ascii="Arial" w:hAnsi="Arial"/>
          <w:spacing w:val="-12"/>
          <w:w w:val="115"/>
        </w:rPr>
        <w:t xml:space="preserve"> </w:t>
      </w:r>
      <w:r>
        <w:rPr>
          <w:rFonts w:ascii="Arial" w:hAnsi="Arial"/>
          <w:w w:val="115"/>
        </w:rPr>
        <w:t>well</w:t>
      </w:r>
      <w:r>
        <w:rPr>
          <w:rFonts w:ascii="Arial" w:hAnsi="Arial"/>
          <w:spacing w:val="-11"/>
          <w:w w:val="115"/>
        </w:rPr>
        <w:t xml:space="preserve"> </w:t>
      </w:r>
      <w:r>
        <w:rPr>
          <w:rFonts w:ascii="Arial" w:hAnsi="Arial"/>
          <w:w w:val="115"/>
        </w:rPr>
        <w:t>as</w:t>
      </w:r>
      <w:r>
        <w:rPr>
          <w:rFonts w:ascii="Arial" w:hAnsi="Arial"/>
          <w:spacing w:val="-12"/>
          <w:w w:val="115"/>
        </w:rPr>
        <w:t xml:space="preserve"> </w:t>
      </w:r>
      <w:r>
        <w:rPr>
          <w:rFonts w:ascii="Arial" w:hAnsi="Arial"/>
          <w:w w:val="115"/>
        </w:rPr>
        <w:t>added</w:t>
      </w:r>
      <w:r>
        <w:rPr>
          <w:rFonts w:ascii="Arial" w:hAnsi="Arial"/>
          <w:spacing w:val="-11"/>
          <w:w w:val="115"/>
        </w:rPr>
        <w:t xml:space="preserve"> </w:t>
      </w:r>
      <w:r>
        <w:rPr>
          <w:rFonts w:ascii="Arial" w:hAnsi="Arial"/>
          <w:w w:val="115"/>
        </w:rPr>
        <w:t>support</w:t>
      </w:r>
      <w:r>
        <w:rPr>
          <w:rFonts w:ascii="Arial" w:hAnsi="Arial"/>
          <w:spacing w:val="-12"/>
          <w:w w:val="115"/>
        </w:rPr>
        <w:t xml:space="preserve"> </w:t>
      </w:r>
      <w:r>
        <w:rPr>
          <w:rFonts w:ascii="Arial" w:hAnsi="Arial"/>
          <w:w w:val="115"/>
        </w:rPr>
        <w:t>for</w:t>
      </w:r>
      <w:r>
        <w:rPr>
          <w:rFonts w:ascii="Arial" w:hAnsi="Arial"/>
          <w:spacing w:val="-11"/>
          <w:w w:val="115"/>
        </w:rPr>
        <w:t xml:space="preserve"> </w:t>
      </w:r>
      <w:r>
        <w:rPr>
          <w:rFonts w:ascii="Arial" w:hAnsi="Arial"/>
          <w:w w:val="115"/>
        </w:rPr>
        <w:t>magic</w:t>
      </w:r>
      <w:r>
        <w:rPr>
          <w:rFonts w:ascii="Arial" w:hAnsi="Arial"/>
          <w:spacing w:val="-12"/>
          <w:w w:val="115"/>
        </w:rPr>
        <w:t xml:space="preserve"> </w:t>
      </w:r>
      <w:r>
        <w:rPr>
          <w:rFonts w:ascii="Arial" w:hAnsi="Arial"/>
          <w:w w:val="115"/>
        </w:rPr>
        <w:t>items</w:t>
      </w:r>
      <w:r>
        <w:rPr>
          <w:rFonts w:ascii="Arial" w:hAnsi="Arial"/>
          <w:spacing w:val="-11"/>
          <w:w w:val="115"/>
        </w:rPr>
        <w:t xml:space="preserve"> </w:t>
      </w:r>
      <w:r>
        <w:rPr>
          <w:rFonts w:ascii="Arial" w:hAnsi="Arial"/>
          <w:w w:val="115"/>
        </w:rPr>
        <w:t>that</w:t>
      </w:r>
      <w:r>
        <w:rPr>
          <w:rFonts w:ascii="Arial" w:hAnsi="Arial"/>
          <w:spacing w:val="-12"/>
          <w:w w:val="115"/>
        </w:rPr>
        <w:t xml:space="preserve"> </w:t>
      </w:r>
      <w:r>
        <w:rPr>
          <w:rFonts w:ascii="Arial" w:hAnsi="Arial"/>
          <w:w w:val="115"/>
        </w:rPr>
        <w:t>can</w:t>
      </w:r>
      <w:r>
        <w:rPr>
          <w:rFonts w:ascii="Arial" w:hAnsi="Arial"/>
          <w:w w:val="113"/>
        </w:rPr>
        <w:t xml:space="preserve"> </w:t>
      </w:r>
      <w:r>
        <w:rPr>
          <w:rFonts w:ascii="Arial" w:hAnsi="Arial"/>
          <w:w w:val="115"/>
        </w:rPr>
        <w:t>cause</w:t>
      </w:r>
      <w:r>
        <w:rPr>
          <w:rFonts w:ascii="Arial" w:hAnsi="Arial"/>
          <w:spacing w:val="-6"/>
          <w:w w:val="115"/>
        </w:rPr>
        <w:t xml:space="preserve"> </w:t>
      </w:r>
      <w:r>
        <w:rPr>
          <w:rFonts w:ascii="Arial" w:hAnsi="Arial"/>
          <w:w w:val="115"/>
        </w:rPr>
        <w:t>you</w:t>
      </w:r>
      <w:r>
        <w:rPr>
          <w:rFonts w:ascii="Arial" w:hAnsi="Arial"/>
          <w:spacing w:val="-6"/>
          <w:w w:val="115"/>
        </w:rPr>
        <w:t xml:space="preserve"> </w:t>
      </w:r>
      <w:r>
        <w:rPr>
          <w:rFonts w:ascii="Arial" w:hAnsi="Arial"/>
          <w:w w:val="115"/>
        </w:rPr>
        <w:t>to</w:t>
      </w:r>
      <w:r>
        <w:rPr>
          <w:rFonts w:ascii="Arial" w:hAnsi="Arial"/>
          <w:spacing w:val="-6"/>
          <w:w w:val="115"/>
        </w:rPr>
        <w:t xml:space="preserve"> </w:t>
      </w:r>
      <w:r>
        <w:rPr>
          <w:rFonts w:ascii="Arial" w:hAnsi="Arial"/>
          <w:w w:val="115"/>
        </w:rPr>
        <w:t>age</w:t>
      </w:r>
      <w:r>
        <w:rPr>
          <w:rFonts w:ascii="Arial" w:hAnsi="Arial"/>
          <w:spacing w:val="-6"/>
          <w:w w:val="115"/>
        </w:rPr>
        <w:t xml:space="preserve"> </w:t>
      </w:r>
      <w:r>
        <w:rPr>
          <w:rFonts w:ascii="Arial" w:hAnsi="Arial"/>
          <w:w w:val="115"/>
        </w:rPr>
        <w:t>or</w:t>
      </w:r>
      <w:r>
        <w:rPr>
          <w:rFonts w:ascii="Arial" w:hAnsi="Arial"/>
          <w:spacing w:val="-6"/>
          <w:w w:val="115"/>
        </w:rPr>
        <w:t xml:space="preserve"> </w:t>
      </w:r>
      <w:r>
        <w:rPr>
          <w:rFonts w:ascii="Arial" w:hAnsi="Arial"/>
          <w:w w:val="115"/>
        </w:rPr>
        <w:t>get</w:t>
      </w:r>
      <w:r>
        <w:rPr>
          <w:rFonts w:ascii="Arial" w:hAnsi="Arial"/>
          <w:spacing w:val="-6"/>
          <w:w w:val="115"/>
        </w:rPr>
        <w:t xml:space="preserve"> </w:t>
      </w:r>
      <w:r>
        <w:rPr>
          <w:rFonts w:ascii="Arial" w:hAnsi="Arial"/>
          <w:w w:val="115"/>
        </w:rPr>
        <w:t>younger.</w:t>
      </w:r>
      <w:r>
        <w:rPr>
          <w:rFonts w:ascii="Arial" w:hAnsi="Arial"/>
          <w:spacing w:val="66"/>
          <w:w w:val="115"/>
        </w:rPr>
        <w:t xml:space="preserve"> </w:t>
      </w:r>
      <w:r>
        <w:rPr>
          <w:rFonts w:ascii="Arial" w:hAnsi="Arial"/>
          <w:w w:val="115"/>
        </w:rPr>
        <w:t>If</w:t>
      </w:r>
      <w:r>
        <w:rPr>
          <w:rFonts w:ascii="Arial" w:hAnsi="Arial"/>
          <w:spacing w:val="-6"/>
          <w:w w:val="115"/>
        </w:rPr>
        <w:t xml:space="preserve"> </w:t>
      </w:r>
      <w:r>
        <w:rPr>
          <w:rFonts w:ascii="Arial" w:hAnsi="Arial"/>
          <w:w w:val="115"/>
        </w:rPr>
        <w:t>you</w:t>
      </w:r>
      <w:r>
        <w:rPr>
          <w:rFonts w:ascii="Arial" w:hAnsi="Arial"/>
          <w:spacing w:val="-6"/>
          <w:w w:val="115"/>
        </w:rPr>
        <w:t xml:space="preserve"> </w:t>
      </w:r>
      <w:r>
        <w:rPr>
          <w:rFonts w:ascii="Arial" w:hAnsi="Arial"/>
          <w:w w:val="115"/>
        </w:rPr>
        <w:t>download</w:t>
      </w:r>
      <w:r>
        <w:rPr>
          <w:rFonts w:ascii="Arial" w:hAnsi="Arial"/>
          <w:spacing w:val="-6"/>
          <w:w w:val="115"/>
        </w:rPr>
        <w:t xml:space="preserve"> </w:t>
      </w:r>
      <w:r>
        <w:rPr>
          <w:rFonts w:ascii="Arial" w:hAnsi="Arial"/>
          <w:w w:val="115"/>
        </w:rPr>
        <w:t>the</w:t>
      </w:r>
      <w:r>
        <w:rPr>
          <w:rFonts w:ascii="Arial" w:hAnsi="Arial"/>
          <w:spacing w:val="-5"/>
          <w:w w:val="115"/>
        </w:rPr>
        <w:t xml:space="preserve"> </w:t>
      </w:r>
      <w:r>
        <w:rPr>
          <w:rFonts w:ascii="Arial" w:hAnsi="Arial"/>
          <w:w w:val="115"/>
        </w:rPr>
        <w:t>latest</w:t>
      </w:r>
      <w:r>
        <w:rPr>
          <w:rFonts w:ascii="Arial" w:hAnsi="Arial"/>
          <w:spacing w:val="-6"/>
          <w:w w:val="115"/>
        </w:rPr>
        <w:t xml:space="preserve"> </w:t>
      </w:r>
      <w:r>
        <w:rPr>
          <w:rFonts w:ascii="Arial" w:hAnsi="Arial"/>
          <w:w w:val="115"/>
        </w:rPr>
        <w:t>versions</w:t>
      </w:r>
      <w:r>
        <w:rPr>
          <w:rFonts w:ascii="Arial" w:hAnsi="Arial"/>
          <w:spacing w:val="-6"/>
          <w:w w:val="115"/>
        </w:rPr>
        <w:t xml:space="preserve"> </w:t>
      </w:r>
      <w:r>
        <w:rPr>
          <w:rFonts w:ascii="Arial" w:hAnsi="Arial"/>
          <w:w w:val="115"/>
        </w:rPr>
        <w:t>of</w:t>
      </w:r>
      <w:r>
        <w:rPr>
          <w:rFonts w:ascii="Arial" w:hAnsi="Arial"/>
          <w:spacing w:val="-6"/>
          <w:w w:val="115"/>
        </w:rPr>
        <w:t xml:space="preserve"> </w:t>
      </w:r>
      <w:r>
        <w:rPr>
          <w:rFonts w:ascii="Arial" w:hAnsi="Arial"/>
          <w:w w:val="115"/>
        </w:rPr>
        <w:t>the</w:t>
      </w:r>
      <w:r>
        <w:rPr>
          <w:rFonts w:ascii="Arial" w:hAnsi="Arial"/>
          <w:spacing w:val="-6"/>
          <w:w w:val="115"/>
        </w:rPr>
        <w:t xml:space="preserve"> </w:t>
      </w:r>
      <w:r>
        <w:rPr>
          <w:rFonts w:ascii="Arial" w:hAnsi="Arial"/>
          <w:w w:val="115"/>
        </w:rPr>
        <w:t>scenairos</w:t>
      </w:r>
      <w:r>
        <w:rPr>
          <w:rFonts w:ascii="Arial" w:hAnsi="Arial"/>
          <w:spacing w:val="-6"/>
          <w:w w:val="115"/>
        </w:rPr>
        <w:t xml:space="preserve"> </w:t>
      </w:r>
      <w:r>
        <w:rPr>
          <w:rFonts w:ascii="Arial" w:hAnsi="Arial"/>
          <w:w w:val="115"/>
        </w:rPr>
        <w:t>you</w:t>
      </w:r>
      <w:r>
        <w:rPr>
          <w:rFonts w:ascii="Arial" w:hAnsi="Arial"/>
          <w:spacing w:val="-6"/>
          <w:w w:val="115"/>
        </w:rPr>
        <w:t xml:space="preserve"> </w:t>
      </w:r>
      <w:r>
        <w:rPr>
          <w:rFonts w:ascii="Arial" w:hAnsi="Arial"/>
          <w:w w:val="115"/>
        </w:rPr>
        <w:t>can</w:t>
      </w:r>
    </w:p>
    <w:p w:rsidR="00BD5E84" w:rsidRDefault="00FE0F79">
      <w:pPr>
        <w:pStyle w:val="BodyText"/>
        <w:spacing w:before="55"/>
        <w:ind w:left="160"/>
      </w:pPr>
      <w:r>
        <w:rPr>
          <w:rFonts w:ascii="Arial" w:hAnsi="Arial"/>
          <w:w w:val="110"/>
        </w:rPr>
        <w:t>find</w:t>
      </w:r>
      <w:r>
        <w:rPr>
          <w:rFonts w:ascii="Arial" w:hAnsi="Arial"/>
          <w:spacing w:val="13"/>
          <w:w w:val="110"/>
        </w:rPr>
        <w:t xml:space="preserve"> </w:t>
      </w:r>
      <w:r>
        <w:rPr>
          <w:rFonts w:ascii="Arial" w:hAnsi="Arial"/>
          <w:w w:val="110"/>
        </w:rPr>
        <w:t>a</w:t>
      </w:r>
      <w:r>
        <w:rPr>
          <w:rFonts w:ascii="Arial" w:hAnsi="Arial"/>
          <w:spacing w:val="14"/>
          <w:w w:val="110"/>
        </w:rPr>
        <w:t xml:space="preserve"> </w:t>
      </w:r>
      <w:r>
        <w:rPr>
          <w:rFonts w:ascii="Arial" w:hAnsi="Arial"/>
          <w:w w:val="110"/>
        </w:rPr>
        <w:t>few</w:t>
      </w:r>
      <w:r>
        <w:rPr>
          <w:rFonts w:ascii="Arial" w:hAnsi="Arial"/>
          <w:spacing w:val="14"/>
          <w:w w:val="110"/>
        </w:rPr>
        <w:t xml:space="preserve"> </w:t>
      </w:r>
      <w:r>
        <w:rPr>
          <w:rFonts w:ascii="Arial" w:hAnsi="Arial"/>
          <w:w w:val="110"/>
        </w:rPr>
        <w:t>Aging</w:t>
      </w:r>
      <w:r>
        <w:rPr>
          <w:rFonts w:ascii="Arial" w:hAnsi="Arial"/>
          <w:spacing w:val="13"/>
          <w:w w:val="110"/>
        </w:rPr>
        <w:t xml:space="preserve"> </w:t>
      </w:r>
      <w:r>
        <w:rPr>
          <w:rFonts w:ascii="Arial" w:hAnsi="Arial"/>
          <w:w w:val="110"/>
        </w:rPr>
        <w:t>and</w:t>
      </w:r>
      <w:r>
        <w:rPr>
          <w:rFonts w:ascii="Arial" w:hAnsi="Arial"/>
          <w:spacing w:val="14"/>
          <w:w w:val="110"/>
        </w:rPr>
        <w:t xml:space="preserve"> </w:t>
      </w:r>
      <w:r>
        <w:rPr>
          <w:rFonts w:ascii="Arial" w:hAnsi="Arial"/>
          <w:w w:val="110"/>
        </w:rPr>
        <w:t>Youth</w:t>
      </w:r>
      <w:r>
        <w:rPr>
          <w:rFonts w:ascii="Arial" w:hAnsi="Arial"/>
          <w:spacing w:val="14"/>
          <w:w w:val="110"/>
        </w:rPr>
        <w:t xml:space="preserve"> </w:t>
      </w:r>
      <w:r>
        <w:rPr>
          <w:rFonts w:ascii="Arial" w:hAnsi="Arial"/>
          <w:w w:val="110"/>
        </w:rPr>
        <w:t>potions</w:t>
      </w:r>
      <w:r>
        <w:rPr>
          <w:rFonts w:ascii="Arial" w:hAnsi="Arial"/>
          <w:spacing w:val="13"/>
          <w:w w:val="110"/>
        </w:rPr>
        <w:t xml:space="preserve"> </w:t>
      </w:r>
      <w:r>
        <w:rPr>
          <w:rFonts w:ascii="Arial" w:hAnsi="Arial"/>
          <w:w w:val="110"/>
        </w:rPr>
        <w:t>sprinkled</w:t>
      </w:r>
      <w:r>
        <w:rPr>
          <w:rFonts w:ascii="Arial" w:hAnsi="Arial"/>
          <w:spacing w:val="14"/>
          <w:w w:val="110"/>
        </w:rPr>
        <w:t xml:space="preserve"> </w:t>
      </w:r>
      <w:r>
        <w:rPr>
          <w:rFonts w:ascii="Arial" w:hAnsi="Arial"/>
          <w:w w:val="110"/>
        </w:rPr>
        <w:t>about.</w:t>
      </w:r>
    </w:p>
    <w:p w:rsidR="00BD5E84" w:rsidRDefault="00BD5E84">
      <w:pPr>
        <w:spacing w:before="4"/>
        <w:rPr>
          <w:rFonts w:ascii="Arial" w:eastAsia="Arial" w:hAnsi="Arial" w:cs="Arial"/>
          <w:sz w:val="29"/>
          <w:szCs w:val="29"/>
        </w:rPr>
      </w:pPr>
    </w:p>
    <w:p w:rsidR="00BD5E84" w:rsidRDefault="00FE0F79">
      <w:pPr>
        <w:pStyle w:val="BodyText"/>
        <w:numPr>
          <w:ilvl w:val="0"/>
          <w:numId w:val="2"/>
        </w:numPr>
        <w:tabs>
          <w:tab w:val="left" w:pos="376"/>
        </w:tabs>
        <w:spacing w:line="256" w:lineRule="auto"/>
        <w:ind w:right="393" w:firstLine="0"/>
      </w:pPr>
      <w:r>
        <w:rPr>
          <w:rFonts w:ascii="Arial" w:hAnsi="Arial"/>
          <w:w w:val="115"/>
        </w:rPr>
        <w:t>Elves</w:t>
      </w:r>
      <w:r>
        <w:rPr>
          <w:rFonts w:ascii="Arial" w:hAnsi="Arial"/>
          <w:spacing w:val="-12"/>
          <w:w w:val="115"/>
        </w:rPr>
        <w:t xml:space="preserve"> </w:t>
      </w:r>
      <w:r>
        <w:rPr>
          <w:rFonts w:ascii="Arial" w:hAnsi="Arial"/>
          <w:w w:val="115"/>
        </w:rPr>
        <w:t>and</w:t>
      </w:r>
      <w:r>
        <w:rPr>
          <w:rFonts w:ascii="Arial" w:hAnsi="Arial"/>
          <w:spacing w:val="-11"/>
          <w:w w:val="115"/>
        </w:rPr>
        <w:t xml:space="preserve"> </w:t>
      </w:r>
      <w:r>
        <w:rPr>
          <w:rFonts w:ascii="Arial" w:hAnsi="Arial"/>
          <w:w w:val="115"/>
        </w:rPr>
        <w:t>Vampires</w:t>
      </w:r>
      <w:r>
        <w:rPr>
          <w:rFonts w:ascii="Arial" w:hAnsi="Arial"/>
          <w:spacing w:val="-12"/>
          <w:w w:val="115"/>
        </w:rPr>
        <w:t xml:space="preserve"> </w:t>
      </w:r>
      <w:r>
        <w:rPr>
          <w:rFonts w:ascii="Arial" w:hAnsi="Arial"/>
          <w:w w:val="115"/>
        </w:rPr>
        <w:t>will</w:t>
      </w:r>
      <w:r>
        <w:rPr>
          <w:rFonts w:ascii="Arial" w:hAnsi="Arial"/>
          <w:spacing w:val="-11"/>
          <w:w w:val="115"/>
        </w:rPr>
        <w:t xml:space="preserve"> </w:t>
      </w:r>
      <w:r>
        <w:rPr>
          <w:rFonts w:ascii="Arial" w:hAnsi="Arial"/>
          <w:w w:val="115"/>
        </w:rPr>
        <w:t>now</w:t>
      </w:r>
      <w:r>
        <w:rPr>
          <w:rFonts w:ascii="Arial" w:hAnsi="Arial"/>
          <w:spacing w:val="-11"/>
          <w:w w:val="115"/>
        </w:rPr>
        <w:t xml:space="preserve"> </w:t>
      </w:r>
      <w:r>
        <w:rPr>
          <w:rFonts w:ascii="Arial" w:hAnsi="Arial"/>
          <w:w w:val="115"/>
        </w:rPr>
        <w:t>get</w:t>
      </w:r>
      <w:r>
        <w:rPr>
          <w:rFonts w:ascii="Arial" w:hAnsi="Arial"/>
          <w:spacing w:val="-12"/>
          <w:w w:val="115"/>
        </w:rPr>
        <w:t xml:space="preserve"> </w:t>
      </w:r>
      <w:r>
        <w:rPr>
          <w:rFonts w:ascii="Arial" w:hAnsi="Arial"/>
          <w:w w:val="115"/>
        </w:rPr>
        <w:t>100%</w:t>
      </w:r>
      <w:r>
        <w:rPr>
          <w:rFonts w:ascii="Arial" w:hAnsi="Arial"/>
          <w:spacing w:val="-11"/>
          <w:w w:val="115"/>
        </w:rPr>
        <w:t xml:space="preserve"> </w:t>
      </w:r>
      <w:r>
        <w:rPr>
          <w:rFonts w:ascii="Arial" w:hAnsi="Arial"/>
          <w:w w:val="115"/>
        </w:rPr>
        <w:t>of</w:t>
      </w:r>
      <w:r>
        <w:rPr>
          <w:rFonts w:ascii="Arial" w:hAnsi="Arial"/>
          <w:spacing w:val="-12"/>
          <w:w w:val="115"/>
        </w:rPr>
        <w:t xml:space="preserve"> </w:t>
      </w:r>
      <w:r>
        <w:rPr>
          <w:rFonts w:ascii="Arial" w:hAnsi="Arial"/>
          <w:w w:val="115"/>
        </w:rPr>
        <w:t>the</w:t>
      </w:r>
      <w:r>
        <w:rPr>
          <w:rFonts w:ascii="Arial" w:hAnsi="Arial"/>
          <w:spacing w:val="-11"/>
          <w:w w:val="115"/>
        </w:rPr>
        <w:t xml:space="preserve"> </w:t>
      </w:r>
      <w:r>
        <w:rPr>
          <w:rFonts w:ascii="Arial" w:hAnsi="Arial"/>
          <w:w w:val="115"/>
        </w:rPr>
        <w:t>victory</w:t>
      </w:r>
      <w:r>
        <w:rPr>
          <w:rFonts w:ascii="Arial" w:hAnsi="Arial"/>
          <w:spacing w:val="-11"/>
          <w:w w:val="115"/>
        </w:rPr>
        <w:t xml:space="preserve"> </w:t>
      </w:r>
      <w:r>
        <w:rPr>
          <w:rFonts w:ascii="Arial" w:hAnsi="Arial"/>
          <w:w w:val="115"/>
        </w:rPr>
        <w:t>points</w:t>
      </w:r>
      <w:r>
        <w:rPr>
          <w:rFonts w:ascii="Arial" w:hAnsi="Arial"/>
          <w:spacing w:val="-12"/>
          <w:w w:val="115"/>
        </w:rPr>
        <w:t xml:space="preserve"> </w:t>
      </w:r>
      <w:r>
        <w:rPr>
          <w:rFonts w:ascii="Arial" w:hAnsi="Arial"/>
          <w:w w:val="115"/>
        </w:rPr>
        <w:t>they</w:t>
      </w:r>
      <w:r>
        <w:rPr>
          <w:rFonts w:ascii="Arial" w:hAnsi="Arial"/>
          <w:spacing w:val="-11"/>
          <w:w w:val="115"/>
        </w:rPr>
        <w:t xml:space="preserve"> </w:t>
      </w:r>
      <w:r>
        <w:rPr>
          <w:rFonts w:ascii="Arial" w:hAnsi="Arial"/>
          <w:w w:val="115"/>
        </w:rPr>
        <w:t>deserve.</w:t>
      </w:r>
      <w:r>
        <w:rPr>
          <w:rFonts w:ascii="Arial" w:hAnsi="Arial"/>
          <w:spacing w:val="54"/>
          <w:w w:val="115"/>
        </w:rPr>
        <w:t xml:space="preserve"> </w:t>
      </w:r>
      <w:r>
        <w:rPr>
          <w:rFonts w:ascii="Arial" w:hAnsi="Arial"/>
          <w:w w:val="115"/>
        </w:rPr>
        <w:t>A</w:t>
      </w:r>
      <w:r>
        <w:rPr>
          <w:rFonts w:ascii="Arial" w:hAnsi="Arial"/>
          <w:spacing w:val="-12"/>
          <w:w w:val="115"/>
        </w:rPr>
        <w:t xml:space="preserve"> </w:t>
      </w:r>
      <w:r>
        <w:rPr>
          <w:rFonts w:ascii="Arial" w:hAnsi="Arial"/>
          <w:w w:val="115"/>
        </w:rPr>
        <w:t>bug</w:t>
      </w:r>
      <w:r>
        <w:rPr>
          <w:rFonts w:ascii="Arial" w:hAnsi="Arial"/>
          <w:spacing w:val="-11"/>
          <w:w w:val="115"/>
        </w:rPr>
        <w:t xml:space="preserve"> </w:t>
      </w:r>
      <w:r>
        <w:rPr>
          <w:rFonts w:ascii="Arial" w:hAnsi="Arial"/>
          <w:w w:val="115"/>
        </w:rPr>
        <w:t>caused</w:t>
      </w:r>
      <w:r>
        <w:rPr>
          <w:rFonts w:ascii="Arial" w:hAnsi="Arial"/>
          <w:spacing w:val="-11"/>
          <w:w w:val="115"/>
        </w:rPr>
        <w:t xml:space="preserve"> </w:t>
      </w:r>
      <w:r>
        <w:rPr>
          <w:rFonts w:ascii="Arial" w:hAnsi="Arial"/>
          <w:w w:val="115"/>
        </w:rPr>
        <w:t>them</w:t>
      </w:r>
      <w:r>
        <w:rPr>
          <w:rFonts w:ascii="Arial" w:hAnsi="Arial"/>
          <w:w w:val="113"/>
        </w:rPr>
        <w:t xml:space="preserve"> </w:t>
      </w:r>
      <w:r>
        <w:rPr>
          <w:rFonts w:ascii="Arial" w:hAnsi="Arial"/>
          <w:w w:val="115"/>
        </w:rPr>
        <w:t>to suffer from</w:t>
      </w:r>
      <w:r>
        <w:rPr>
          <w:rFonts w:ascii="Arial" w:hAnsi="Arial"/>
          <w:spacing w:val="-1"/>
          <w:w w:val="115"/>
        </w:rPr>
        <w:t xml:space="preserve"> </w:t>
      </w:r>
      <w:r>
        <w:rPr>
          <w:rFonts w:ascii="Arial" w:hAnsi="Arial"/>
          <w:w w:val="115"/>
        </w:rPr>
        <w:t>the "Over</w:t>
      </w:r>
      <w:r>
        <w:rPr>
          <w:rFonts w:ascii="Arial" w:hAnsi="Arial"/>
          <w:w w:val="115"/>
        </w:rPr>
        <w:t xml:space="preserve"> Age Penelty" thus reducing the victory points awarded them by 33%.</w:t>
      </w:r>
    </w:p>
    <w:p w:rsidR="00BD5E84" w:rsidRDefault="00BD5E84">
      <w:pPr>
        <w:spacing w:before="8"/>
        <w:rPr>
          <w:rFonts w:ascii="Arial" w:eastAsia="Arial" w:hAnsi="Arial" w:cs="Arial"/>
          <w:sz w:val="27"/>
          <w:szCs w:val="27"/>
        </w:rPr>
      </w:pPr>
    </w:p>
    <w:p w:rsidR="00BD5E84" w:rsidRDefault="00FE0F79">
      <w:pPr>
        <w:pStyle w:val="BodyText"/>
        <w:numPr>
          <w:ilvl w:val="0"/>
          <w:numId w:val="2"/>
        </w:numPr>
        <w:tabs>
          <w:tab w:val="left" w:pos="377"/>
        </w:tabs>
        <w:spacing w:line="256" w:lineRule="auto"/>
        <w:ind w:right="674" w:firstLine="0"/>
      </w:pPr>
      <w:r>
        <w:rPr>
          <w:rFonts w:ascii="Arial" w:hAnsi="Arial"/>
          <w:w w:val="115"/>
        </w:rPr>
        <w:t>Fixed a bug</w:t>
      </w:r>
      <w:r>
        <w:rPr>
          <w:rFonts w:ascii="Arial" w:hAnsi="Arial"/>
          <w:spacing w:val="-1"/>
          <w:w w:val="115"/>
        </w:rPr>
        <w:t xml:space="preserve"> </w:t>
      </w:r>
      <w:r>
        <w:rPr>
          <w:rFonts w:ascii="Arial" w:hAnsi="Arial"/>
          <w:w w:val="115"/>
        </w:rPr>
        <w:t>that would cause some castes to not get the correct amount of stamina during levelup.</w:t>
      </w:r>
    </w:p>
    <w:p w:rsidR="00BD5E84" w:rsidRDefault="00BD5E84">
      <w:pPr>
        <w:spacing w:before="8"/>
        <w:rPr>
          <w:rFonts w:ascii="Arial" w:eastAsia="Arial" w:hAnsi="Arial" w:cs="Arial"/>
          <w:sz w:val="27"/>
          <w:szCs w:val="27"/>
        </w:rPr>
      </w:pPr>
    </w:p>
    <w:p w:rsidR="00BD5E84" w:rsidRDefault="00FE0F79">
      <w:pPr>
        <w:pStyle w:val="BodyText"/>
        <w:numPr>
          <w:ilvl w:val="0"/>
          <w:numId w:val="2"/>
        </w:numPr>
        <w:tabs>
          <w:tab w:val="left" w:pos="376"/>
        </w:tabs>
        <w:ind w:left="375" w:hanging="215"/>
      </w:pPr>
      <w:r>
        <w:rPr>
          <w:rFonts w:ascii="Arial" w:hAnsi="Arial"/>
          <w:w w:val="110"/>
        </w:rPr>
        <w:t>Other</w:t>
      </w:r>
      <w:r>
        <w:rPr>
          <w:rFonts w:ascii="Arial" w:hAnsi="Arial"/>
          <w:spacing w:val="14"/>
          <w:w w:val="110"/>
        </w:rPr>
        <w:t xml:space="preserve"> </w:t>
      </w:r>
      <w:r>
        <w:rPr>
          <w:rFonts w:ascii="Arial" w:hAnsi="Arial"/>
          <w:w w:val="110"/>
        </w:rPr>
        <w:t>Minor</w:t>
      </w:r>
      <w:r>
        <w:rPr>
          <w:rFonts w:ascii="Arial" w:hAnsi="Arial"/>
          <w:spacing w:val="15"/>
          <w:w w:val="110"/>
        </w:rPr>
        <w:t xml:space="preserve"> </w:t>
      </w:r>
      <w:r>
        <w:rPr>
          <w:rFonts w:ascii="Arial" w:hAnsi="Arial"/>
          <w:w w:val="110"/>
        </w:rPr>
        <w:t>Bug</w:t>
      </w:r>
      <w:r>
        <w:rPr>
          <w:rFonts w:ascii="Arial" w:hAnsi="Arial"/>
          <w:spacing w:val="15"/>
          <w:w w:val="110"/>
        </w:rPr>
        <w:t xml:space="preserve"> </w:t>
      </w:r>
      <w:r>
        <w:rPr>
          <w:rFonts w:ascii="Arial" w:hAnsi="Arial"/>
          <w:w w:val="110"/>
        </w:rPr>
        <w:t>fixes.</w:t>
      </w:r>
      <w:r>
        <w:rPr>
          <w:rFonts w:ascii="Arial" w:hAnsi="Arial"/>
          <w:spacing w:val="15"/>
          <w:w w:val="110"/>
        </w:rPr>
        <w:t xml:space="preserve"> </w:t>
      </w:r>
      <w:r>
        <w:rPr>
          <w:rFonts w:ascii="Arial" w:hAnsi="Arial"/>
          <w:w w:val="110"/>
        </w:rPr>
        <w:t>(As</w:t>
      </w:r>
      <w:r>
        <w:rPr>
          <w:rFonts w:ascii="Arial" w:hAnsi="Arial"/>
          <w:spacing w:val="14"/>
          <w:w w:val="110"/>
        </w:rPr>
        <w:t xml:space="preserve"> </w:t>
      </w:r>
      <w:r>
        <w:rPr>
          <w:rFonts w:ascii="Arial" w:hAnsi="Arial"/>
          <w:w w:val="110"/>
        </w:rPr>
        <w:t>always)</w:t>
      </w:r>
    </w:p>
    <w:p w:rsidR="00BD5E84" w:rsidRDefault="00BD5E84">
      <w:pPr>
        <w:rPr>
          <w:rFonts w:ascii="Arial" w:eastAsia="Arial" w:hAnsi="Arial" w:cs="Arial"/>
          <w:sz w:val="24"/>
          <w:szCs w:val="24"/>
        </w:rPr>
      </w:pPr>
    </w:p>
    <w:p w:rsidR="00BD5E84" w:rsidRDefault="00FE0F79">
      <w:pPr>
        <w:pStyle w:val="Heading2"/>
        <w:spacing w:before="174"/>
        <w:ind w:left="160"/>
      </w:pPr>
      <w:r>
        <w:t>What's</w:t>
      </w:r>
      <w:r>
        <w:rPr>
          <w:spacing w:val="10"/>
        </w:rPr>
        <w:t xml:space="preserve"> </w:t>
      </w:r>
      <w:r>
        <w:t>new</w:t>
      </w:r>
      <w:r>
        <w:rPr>
          <w:spacing w:val="11"/>
        </w:rPr>
        <w:t xml:space="preserve"> </w:t>
      </w:r>
      <w:r>
        <w:t>in</w:t>
      </w:r>
      <w:r>
        <w:rPr>
          <w:spacing w:val="10"/>
        </w:rPr>
        <w:t xml:space="preserve"> </w:t>
      </w:r>
      <w:r>
        <w:t>5.0.4</w:t>
      </w:r>
    </w:p>
    <w:p w:rsidR="00BD5E84" w:rsidRDefault="00FE0F79">
      <w:pPr>
        <w:pStyle w:val="BodyText"/>
        <w:numPr>
          <w:ilvl w:val="0"/>
          <w:numId w:val="2"/>
        </w:numPr>
        <w:tabs>
          <w:tab w:val="left" w:pos="377"/>
        </w:tabs>
        <w:spacing w:before="300" w:line="322" w:lineRule="exact"/>
        <w:ind w:left="376"/>
      </w:pPr>
      <w:r>
        <w:rPr>
          <w:rFonts w:ascii="Arial" w:hAnsi="Arial"/>
          <w:w w:val="115"/>
        </w:rPr>
        <w:t>Bug</w:t>
      </w:r>
      <w:r>
        <w:rPr>
          <w:rFonts w:ascii="Arial" w:hAnsi="Arial"/>
          <w:spacing w:val="-11"/>
          <w:w w:val="115"/>
        </w:rPr>
        <w:t xml:space="preserve"> </w:t>
      </w:r>
      <w:r>
        <w:rPr>
          <w:rFonts w:ascii="Arial" w:hAnsi="Arial"/>
          <w:w w:val="115"/>
        </w:rPr>
        <w:t>fixes.</w:t>
      </w:r>
    </w:p>
    <w:p w:rsidR="00BD5E84" w:rsidRDefault="00FE0F79">
      <w:pPr>
        <w:pStyle w:val="BodyText"/>
        <w:numPr>
          <w:ilvl w:val="0"/>
          <w:numId w:val="2"/>
        </w:numPr>
        <w:tabs>
          <w:tab w:val="left" w:pos="377"/>
        </w:tabs>
        <w:spacing w:line="322" w:lineRule="exact"/>
        <w:ind w:left="376"/>
      </w:pPr>
      <w:r>
        <w:rPr>
          <w:rFonts w:ascii="Arial" w:hAnsi="Arial"/>
          <w:w w:val="115"/>
        </w:rPr>
        <w:t>Improved</w:t>
      </w:r>
      <w:r>
        <w:rPr>
          <w:rFonts w:ascii="Arial" w:hAnsi="Arial"/>
          <w:spacing w:val="-14"/>
          <w:w w:val="115"/>
        </w:rPr>
        <w:t xml:space="preserve"> </w:t>
      </w:r>
      <w:r>
        <w:rPr>
          <w:rFonts w:ascii="Arial" w:hAnsi="Arial"/>
          <w:w w:val="115"/>
        </w:rPr>
        <w:t>"Item</w:t>
      </w:r>
      <w:r>
        <w:rPr>
          <w:rFonts w:ascii="Arial" w:hAnsi="Arial"/>
          <w:spacing w:val="-13"/>
          <w:w w:val="115"/>
        </w:rPr>
        <w:t xml:space="preserve"> </w:t>
      </w:r>
      <w:r>
        <w:rPr>
          <w:rFonts w:ascii="Arial" w:hAnsi="Arial"/>
          <w:w w:val="115"/>
        </w:rPr>
        <w:t>Information"</w:t>
      </w:r>
      <w:r>
        <w:rPr>
          <w:rFonts w:ascii="Arial" w:hAnsi="Arial"/>
          <w:spacing w:val="-13"/>
          <w:w w:val="115"/>
        </w:rPr>
        <w:t xml:space="preserve"> </w:t>
      </w:r>
      <w:r>
        <w:rPr>
          <w:rFonts w:ascii="Arial" w:hAnsi="Arial"/>
          <w:w w:val="115"/>
        </w:rPr>
        <w:t>screen.</w:t>
      </w:r>
    </w:p>
    <w:p w:rsidR="00BD5E84" w:rsidRDefault="00FE0F79">
      <w:pPr>
        <w:pStyle w:val="Heading2"/>
        <w:spacing w:before="190"/>
        <w:ind w:left="160"/>
      </w:pPr>
      <w:r>
        <w:t>What's</w:t>
      </w:r>
      <w:r>
        <w:rPr>
          <w:spacing w:val="10"/>
        </w:rPr>
        <w:t xml:space="preserve"> </w:t>
      </w:r>
      <w:r>
        <w:t>new</w:t>
      </w:r>
      <w:r>
        <w:rPr>
          <w:spacing w:val="11"/>
        </w:rPr>
        <w:t xml:space="preserve"> </w:t>
      </w:r>
      <w:r>
        <w:t>in</w:t>
      </w:r>
      <w:r>
        <w:rPr>
          <w:spacing w:val="10"/>
        </w:rPr>
        <w:t xml:space="preserve"> </w:t>
      </w:r>
      <w:r>
        <w:t>5.0.1</w:t>
      </w:r>
    </w:p>
    <w:p w:rsidR="00BD5E84" w:rsidRDefault="00FE0F79">
      <w:pPr>
        <w:pStyle w:val="BodyText"/>
        <w:numPr>
          <w:ilvl w:val="0"/>
          <w:numId w:val="2"/>
        </w:numPr>
        <w:tabs>
          <w:tab w:val="left" w:pos="377"/>
        </w:tabs>
        <w:spacing w:before="300" w:line="322" w:lineRule="exact"/>
        <w:ind w:left="376"/>
      </w:pPr>
      <w:r>
        <w:rPr>
          <w:rFonts w:ascii="Arial" w:hAnsi="Arial"/>
          <w:w w:val="115"/>
        </w:rPr>
        <w:t>Some</w:t>
      </w:r>
      <w:r>
        <w:rPr>
          <w:rFonts w:ascii="Arial" w:hAnsi="Arial"/>
          <w:spacing w:val="-6"/>
          <w:w w:val="115"/>
        </w:rPr>
        <w:t xml:space="preserve"> </w:t>
      </w:r>
      <w:r>
        <w:rPr>
          <w:rFonts w:ascii="Arial" w:hAnsi="Arial"/>
          <w:w w:val="115"/>
        </w:rPr>
        <w:t>kills</w:t>
      </w:r>
      <w:r>
        <w:rPr>
          <w:rFonts w:ascii="Arial" w:hAnsi="Arial"/>
          <w:spacing w:val="-6"/>
          <w:w w:val="115"/>
        </w:rPr>
        <w:t xml:space="preserve"> </w:t>
      </w:r>
      <w:r>
        <w:rPr>
          <w:rFonts w:ascii="Arial" w:hAnsi="Arial"/>
          <w:w w:val="115"/>
        </w:rPr>
        <w:t>in</w:t>
      </w:r>
      <w:r>
        <w:rPr>
          <w:rFonts w:ascii="Arial" w:hAnsi="Arial"/>
          <w:spacing w:val="-5"/>
          <w:w w:val="115"/>
        </w:rPr>
        <w:t xml:space="preserve"> </w:t>
      </w:r>
      <w:r>
        <w:rPr>
          <w:rFonts w:ascii="Arial" w:hAnsi="Arial"/>
          <w:w w:val="115"/>
        </w:rPr>
        <w:t>combat</w:t>
      </w:r>
      <w:r>
        <w:rPr>
          <w:rFonts w:ascii="Arial" w:hAnsi="Arial"/>
          <w:spacing w:val="-6"/>
          <w:w w:val="115"/>
        </w:rPr>
        <w:t xml:space="preserve"> </w:t>
      </w:r>
      <w:r>
        <w:rPr>
          <w:rFonts w:ascii="Arial" w:hAnsi="Arial"/>
          <w:w w:val="115"/>
        </w:rPr>
        <w:t>did</w:t>
      </w:r>
      <w:r>
        <w:rPr>
          <w:rFonts w:ascii="Arial" w:hAnsi="Arial"/>
          <w:spacing w:val="-5"/>
          <w:w w:val="115"/>
        </w:rPr>
        <w:t xml:space="preserve"> </w:t>
      </w:r>
      <w:r>
        <w:rPr>
          <w:rFonts w:ascii="Arial" w:hAnsi="Arial"/>
          <w:w w:val="115"/>
        </w:rPr>
        <w:t>not</w:t>
      </w:r>
      <w:r>
        <w:rPr>
          <w:rFonts w:ascii="Arial" w:hAnsi="Arial"/>
          <w:spacing w:val="-6"/>
          <w:w w:val="115"/>
        </w:rPr>
        <w:t xml:space="preserve"> </w:t>
      </w:r>
      <w:r>
        <w:rPr>
          <w:rFonts w:ascii="Arial" w:hAnsi="Arial"/>
          <w:w w:val="115"/>
        </w:rPr>
        <w:t>add</w:t>
      </w:r>
      <w:r>
        <w:rPr>
          <w:rFonts w:ascii="Arial" w:hAnsi="Arial"/>
          <w:spacing w:val="-5"/>
          <w:w w:val="115"/>
        </w:rPr>
        <w:t xml:space="preserve"> </w:t>
      </w:r>
      <w:r>
        <w:rPr>
          <w:rFonts w:ascii="Arial" w:hAnsi="Arial"/>
          <w:w w:val="115"/>
        </w:rPr>
        <w:t>to</w:t>
      </w:r>
      <w:r>
        <w:rPr>
          <w:rFonts w:ascii="Arial" w:hAnsi="Arial"/>
          <w:spacing w:val="-6"/>
          <w:w w:val="115"/>
        </w:rPr>
        <w:t xml:space="preserve"> </w:t>
      </w:r>
      <w:r>
        <w:rPr>
          <w:rFonts w:ascii="Arial" w:hAnsi="Arial"/>
          <w:w w:val="115"/>
        </w:rPr>
        <w:t>your</w:t>
      </w:r>
      <w:r>
        <w:rPr>
          <w:rFonts w:ascii="Arial" w:hAnsi="Arial"/>
          <w:spacing w:val="-5"/>
          <w:w w:val="115"/>
        </w:rPr>
        <w:t xml:space="preserve"> </w:t>
      </w:r>
      <w:r>
        <w:rPr>
          <w:rFonts w:ascii="Arial" w:hAnsi="Arial"/>
          <w:w w:val="115"/>
        </w:rPr>
        <w:t>prestige.</w:t>
      </w:r>
      <w:r>
        <w:rPr>
          <w:rFonts w:ascii="Arial" w:hAnsi="Arial"/>
          <w:spacing w:val="66"/>
          <w:w w:val="115"/>
        </w:rPr>
        <w:t xml:space="preserve"> </w:t>
      </w:r>
      <w:r>
        <w:rPr>
          <w:rFonts w:ascii="Arial" w:hAnsi="Arial"/>
          <w:w w:val="115"/>
        </w:rPr>
        <w:t>That</w:t>
      </w:r>
      <w:r>
        <w:rPr>
          <w:rFonts w:ascii="Arial" w:hAnsi="Arial"/>
          <w:spacing w:val="-5"/>
          <w:w w:val="115"/>
        </w:rPr>
        <w:t xml:space="preserve"> </w:t>
      </w:r>
      <w:r>
        <w:rPr>
          <w:rFonts w:ascii="Arial" w:hAnsi="Arial"/>
          <w:w w:val="115"/>
        </w:rPr>
        <w:t>is</w:t>
      </w:r>
      <w:r>
        <w:rPr>
          <w:rFonts w:ascii="Arial" w:hAnsi="Arial"/>
          <w:spacing w:val="-6"/>
          <w:w w:val="115"/>
        </w:rPr>
        <w:t xml:space="preserve"> </w:t>
      </w:r>
      <w:r>
        <w:rPr>
          <w:rFonts w:ascii="Arial" w:hAnsi="Arial"/>
          <w:w w:val="115"/>
        </w:rPr>
        <w:t>fixed.</w:t>
      </w:r>
    </w:p>
    <w:p w:rsidR="00BD5E84" w:rsidRDefault="00FE0F79">
      <w:pPr>
        <w:pStyle w:val="BodyText"/>
        <w:numPr>
          <w:ilvl w:val="0"/>
          <w:numId w:val="2"/>
        </w:numPr>
        <w:tabs>
          <w:tab w:val="left" w:pos="374"/>
        </w:tabs>
        <w:spacing w:line="320" w:lineRule="exact"/>
        <w:ind w:left="373" w:hanging="213"/>
      </w:pPr>
      <w:r>
        <w:rPr>
          <w:rFonts w:ascii="Arial" w:hAnsi="Arial"/>
          <w:w w:val="110"/>
        </w:rPr>
        <w:t>Reveal Friends now</w:t>
      </w:r>
      <w:r>
        <w:rPr>
          <w:rFonts w:ascii="Arial" w:hAnsi="Arial"/>
          <w:spacing w:val="1"/>
          <w:w w:val="110"/>
        </w:rPr>
        <w:t xml:space="preserve"> </w:t>
      </w:r>
      <w:r>
        <w:rPr>
          <w:rFonts w:ascii="Arial" w:hAnsi="Arial"/>
          <w:w w:val="110"/>
        </w:rPr>
        <w:t>works properly again.</w:t>
      </w:r>
    </w:p>
    <w:p w:rsidR="00BD5E84" w:rsidRDefault="00FE0F79">
      <w:pPr>
        <w:pStyle w:val="BodyText"/>
        <w:numPr>
          <w:ilvl w:val="0"/>
          <w:numId w:val="2"/>
        </w:numPr>
        <w:tabs>
          <w:tab w:val="left" w:pos="378"/>
        </w:tabs>
        <w:spacing w:line="320" w:lineRule="exact"/>
        <w:ind w:left="377" w:hanging="217"/>
      </w:pPr>
      <w:r>
        <w:rPr>
          <w:rFonts w:ascii="Arial" w:hAnsi="Arial"/>
          <w:w w:val="115"/>
        </w:rPr>
        <w:t>Fixed a problem</w:t>
      </w:r>
      <w:r>
        <w:rPr>
          <w:rFonts w:ascii="Arial" w:hAnsi="Arial"/>
          <w:spacing w:val="-1"/>
          <w:w w:val="115"/>
        </w:rPr>
        <w:t xml:space="preserve"> </w:t>
      </w:r>
      <w:r>
        <w:rPr>
          <w:rFonts w:ascii="Arial" w:hAnsi="Arial"/>
          <w:w w:val="115"/>
        </w:rPr>
        <w:t>with the "Identify" buttons in the treasure collection screen.</w:t>
      </w:r>
    </w:p>
    <w:p w:rsidR="00BD5E84" w:rsidRDefault="00FE0F79">
      <w:pPr>
        <w:pStyle w:val="BodyText"/>
        <w:numPr>
          <w:ilvl w:val="0"/>
          <w:numId w:val="2"/>
        </w:numPr>
        <w:tabs>
          <w:tab w:val="left" w:pos="376"/>
        </w:tabs>
        <w:spacing w:line="320" w:lineRule="exact"/>
        <w:ind w:left="376"/>
      </w:pPr>
      <w:r>
        <w:rPr>
          <w:rFonts w:ascii="Arial" w:hAnsi="Arial"/>
          <w:w w:val="115"/>
        </w:rPr>
        <w:t>Re-registration</w:t>
      </w:r>
      <w:r>
        <w:rPr>
          <w:rFonts w:ascii="Arial" w:hAnsi="Arial"/>
          <w:spacing w:val="-18"/>
          <w:w w:val="115"/>
        </w:rPr>
        <w:t xml:space="preserve"> </w:t>
      </w:r>
      <w:r>
        <w:rPr>
          <w:rFonts w:ascii="Arial" w:hAnsi="Arial"/>
          <w:w w:val="115"/>
        </w:rPr>
        <w:t>should</w:t>
      </w:r>
      <w:r>
        <w:rPr>
          <w:rFonts w:ascii="Arial" w:hAnsi="Arial"/>
          <w:spacing w:val="-18"/>
          <w:w w:val="115"/>
        </w:rPr>
        <w:t xml:space="preserve"> </w:t>
      </w:r>
      <w:r>
        <w:rPr>
          <w:rFonts w:ascii="Arial" w:hAnsi="Arial"/>
          <w:w w:val="115"/>
        </w:rPr>
        <w:t>now</w:t>
      </w:r>
      <w:r>
        <w:rPr>
          <w:rFonts w:ascii="Arial" w:hAnsi="Arial"/>
          <w:spacing w:val="-17"/>
          <w:w w:val="115"/>
        </w:rPr>
        <w:t xml:space="preserve"> </w:t>
      </w:r>
      <w:r>
        <w:rPr>
          <w:rFonts w:ascii="Arial" w:hAnsi="Arial"/>
          <w:w w:val="115"/>
        </w:rPr>
        <w:t>wo</w:t>
      </w:r>
      <w:r>
        <w:rPr>
          <w:rFonts w:ascii="Arial" w:hAnsi="Arial"/>
          <w:w w:val="115"/>
        </w:rPr>
        <w:t>rk</w:t>
      </w:r>
      <w:r>
        <w:rPr>
          <w:rFonts w:ascii="Arial" w:hAnsi="Arial"/>
          <w:spacing w:val="-18"/>
          <w:w w:val="115"/>
        </w:rPr>
        <w:t xml:space="preserve"> </w:t>
      </w:r>
      <w:r>
        <w:rPr>
          <w:rFonts w:ascii="Arial" w:hAnsi="Arial"/>
          <w:w w:val="115"/>
        </w:rPr>
        <w:t>properly</w:t>
      </w:r>
      <w:r>
        <w:rPr>
          <w:rFonts w:ascii="Arial" w:hAnsi="Arial"/>
          <w:spacing w:val="-17"/>
          <w:w w:val="115"/>
        </w:rPr>
        <w:t xml:space="preserve"> </w:t>
      </w:r>
      <w:r>
        <w:rPr>
          <w:rFonts w:ascii="Arial" w:hAnsi="Arial"/>
          <w:w w:val="115"/>
        </w:rPr>
        <w:t>on</w:t>
      </w:r>
      <w:r>
        <w:rPr>
          <w:rFonts w:ascii="Arial" w:hAnsi="Arial"/>
          <w:spacing w:val="-18"/>
          <w:w w:val="115"/>
        </w:rPr>
        <w:t xml:space="preserve"> </w:t>
      </w:r>
      <w:r>
        <w:rPr>
          <w:rFonts w:ascii="Arial" w:hAnsi="Arial"/>
          <w:w w:val="115"/>
        </w:rPr>
        <w:t>all</w:t>
      </w:r>
      <w:r>
        <w:rPr>
          <w:rFonts w:ascii="Arial" w:hAnsi="Arial"/>
          <w:spacing w:val="-17"/>
          <w:w w:val="115"/>
        </w:rPr>
        <w:t xml:space="preserve"> </w:t>
      </w:r>
      <w:r>
        <w:rPr>
          <w:rFonts w:ascii="Arial" w:hAnsi="Arial"/>
          <w:w w:val="115"/>
        </w:rPr>
        <w:t>computers.</w:t>
      </w:r>
    </w:p>
    <w:p w:rsidR="00BD5E84" w:rsidRDefault="00FE0F79">
      <w:pPr>
        <w:pStyle w:val="BodyText"/>
        <w:numPr>
          <w:ilvl w:val="0"/>
          <w:numId w:val="2"/>
        </w:numPr>
        <w:tabs>
          <w:tab w:val="left" w:pos="377"/>
        </w:tabs>
        <w:spacing w:line="256" w:lineRule="auto"/>
        <w:ind w:right="1054" w:firstLine="0"/>
      </w:pPr>
      <w:r>
        <w:rPr>
          <w:rFonts w:ascii="Arial" w:hAnsi="Arial"/>
          <w:w w:val="115"/>
        </w:rPr>
        <w:t>Places</w:t>
      </w:r>
      <w:r>
        <w:rPr>
          <w:rFonts w:ascii="Arial" w:hAnsi="Arial"/>
          <w:spacing w:val="-7"/>
          <w:w w:val="115"/>
        </w:rPr>
        <w:t xml:space="preserve"> </w:t>
      </w:r>
      <w:r>
        <w:rPr>
          <w:rFonts w:ascii="Arial" w:hAnsi="Arial"/>
          <w:w w:val="115"/>
        </w:rPr>
        <w:t>some</w:t>
      </w:r>
      <w:r>
        <w:rPr>
          <w:rFonts w:ascii="Arial" w:hAnsi="Arial"/>
          <w:spacing w:val="-7"/>
          <w:w w:val="115"/>
        </w:rPr>
        <w:t xml:space="preserve"> </w:t>
      </w:r>
      <w:r>
        <w:rPr>
          <w:rFonts w:ascii="Arial" w:hAnsi="Arial"/>
          <w:w w:val="115"/>
        </w:rPr>
        <w:t>limitations</w:t>
      </w:r>
      <w:r>
        <w:rPr>
          <w:rFonts w:ascii="Arial" w:hAnsi="Arial"/>
          <w:spacing w:val="-6"/>
          <w:w w:val="115"/>
        </w:rPr>
        <w:t xml:space="preserve"> </w:t>
      </w:r>
      <w:r>
        <w:rPr>
          <w:rFonts w:ascii="Arial" w:hAnsi="Arial"/>
          <w:w w:val="115"/>
        </w:rPr>
        <w:t>onto</w:t>
      </w:r>
      <w:r>
        <w:rPr>
          <w:rFonts w:ascii="Arial" w:hAnsi="Arial"/>
          <w:spacing w:val="-7"/>
          <w:w w:val="115"/>
        </w:rPr>
        <w:t xml:space="preserve"> </w:t>
      </w:r>
      <w:r>
        <w:rPr>
          <w:rFonts w:ascii="Arial" w:hAnsi="Arial"/>
          <w:w w:val="115"/>
        </w:rPr>
        <w:t>the</w:t>
      </w:r>
      <w:r>
        <w:rPr>
          <w:rFonts w:ascii="Arial" w:hAnsi="Arial"/>
          <w:spacing w:val="-6"/>
          <w:w w:val="115"/>
        </w:rPr>
        <w:t xml:space="preserve"> </w:t>
      </w:r>
      <w:r>
        <w:rPr>
          <w:rFonts w:ascii="Arial" w:hAnsi="Arial"/>
          <w:w w:val="115"/>
        </w:rPr>
        <w:t>number</w:t>
      </w:r>
      <w:r>
        <w:rPr>
          <w:rFonts w:ascii="Arial" w:hAnsi="Arial"/>
          <w:spacing w:val="-7"/>
          <w:w w:val="115"/>
        </w:rPr>
        <w:t xml:space="preserve"> </w:t>
      </w:r>
      <w:r>
        <w:rPr>
          <w:rFonts w:ascii="Arial" w:hAnsi="Arial"/>
          <w:w w:val="115"/>
        </w:rPr>
        <w:t>of</w:t>
      </w:r>
      <w:r>
        <w:rPr>
          <w:rFonts w:ascii="Arial" w:hAnsi="Arial"/>
          <w:spacing w:val="-6"/>
          <w:w w:val="115"/>
        </w:rPr>
        <w:t xml:space="preserve"> </w:t>
      </w:r>
      <w:r>
        <w:rPr>
          <w:rFonts w:ascii="Arial" w:hAnsi="Arial"/>
          <w:w w:val="115"/>
        </w:rPr>
        <w:t>spells</w:t>
      </w:r>
      <w:r>
        <w:rPr>
          <w:rFonts w:ascii="Arial" w:hAnsi="Arial"/>
          <w:spacing w:val="-7"/>
          <w:w w:val="115"/>
        </w:rPr>
        <w:t xml:space="preserve"> </w:t>
      </w:r>
      <w:r>
        <w:rPr>
          <w:rFonts w:ascii="Arial" w:hAnsi="Arial"/>
          <w:w w:val="115"/>
        </w:rPr>
        <w:t>that</w:t>
      </w:r>
      <w:r>
        <w:rPr>
          <w:rFonts w:ascii="Arial" w:hAnsi="Arial"/>
          <w:spacing w:val="-6"/>
          <w:w w:val="115"/>
        </w:rPr>
        <w:t xml:space="preserve"> </w:t>
      </w:r>
      <w:r>
        <w:rPr>
          <w:rFonts w:ascii="Arial" w:hAnsi="Arial"/>
          <w:w w:val="115"/>
        </w:rPr>
        <w:t>can</w:t>
      </w:r>
      <w:r>
        <w:rPr>
          <w:rFonts w:ascii="Arial" w:hAnsi="Arial"/>
          <w:spacing w:val="-7"/>
          <w:w w:val="115"/>
        </w:rPr>
        <w:t xml:space="preserve"> </w:t>
      </w:r>
      <w:r>
        <w:rPr>
          <w:rFonts w:ascii="Arial" w:hAnsi="Arial"/>
          <w:w w:val="115"/>
        </w:rPr>
        <w:t>be</w:t>
      </w:r>
      <w:r>
        <w:rPr>
          <w:rFonts w:ascii="Arial" w:hAnsi="Arial"/>
          <w:spacing w:val="-6"/>
          <w:w w:val="115"/>
        </w:rPr>
        <w:t xml:space="preserve"> </w:t>
      </w:r>
      <w:r>
        <w:rPr>
          <w:rFonts w:ascii="Arial" w:hAnsi="Arial"/>
          <w:w w:val="115"/>
        </w:rPr>
        <w:t>cast</w:t>
      </w:r>
      <w:r>
        <w:rPr>
          <w:rFonts w:ascii="Arial" w:hAnsi="Arial"/>
          <w:spacing w:val="-7"/>
          <w:w w:val="115"/>
        </w:rPr>
        <w:t xml:space="preserve"> </w:t>
      </w:r>
      <w:r>
        <w:rPr>
          <w:rFonts w:ascii="Arial" w:hAnsi="Arial"/>
          <w:w w:val="115"/>
        </w:rPr>
        <w:t>per</w:t>
      </w:r>
      <w:r>
        <w:rPr>
          <w:rFonts w:ascii="Arial" w:hAnsi="Arial"/>
          <w:spacing w:val="-6"/>
          <w:w w:val="115"/>
        </w:rPr>
        <w:t xml:space="preserve"> </w:t>
      </w:r>
      <w:r>
        <w:rPr>
          <w:rFonts w:ascii="Arial" w:hAnsi="Arial"/>
          <w:w w:val="115"/>
        </w:rPr>
        <w:t>round</w:t>
      </w:r>
      <w:r>
        <w:rPr>
          <w:rFonts w:ascii="Arial" w:hAnsi="Arial"/>
          <w:spacing w:val="-7"/>
          <w:w w:val="115"/>
        </w:rPr>
        <w:t xml:space="preserve"> </w:t>
      </w:r>
      <w:r>
        <w:rPr>
          <w:rFonts w:ascii="Arial" w:hAnsi="Arial"/>
          <w:w w:val="115"/>
        </w:rPr>
        <w:t>by</w:t>
      </w:r>
      <w:r>
        <w:rPr>
          <w:rFonts w:ascii="Arial" w:hAnsi="Arial"/>
          <w:spacing w:val="-6"/>
          <w:w w:val="115"/>
        </w:rPr>
        <w:t xml:space="preserve"> </w:t>
      </w:r>
      <w:r>
        <w:rPr>
          <w:rFonts w:ascii="Arial" w:hAnsi="Arial"/>
          <w:w w:val="115"/>
        </w:rPr>
        <w:t>various</w:t>
      </w:r>
      <w:r>
        <w:rPr>
          <w:rFonts w:ascii="Arial" w:hAnsi="Arial"/>
          <w:w w:val="114"/>
        </w:rPr>
        <w:t xml:space="preserve"> </w:t>
      </w:r>
      <w:r>
        <w:rPr>
          <w:rFonts w:ascii="Arial" w:hAnsi="Arial"/>
          <w:w w:val="115"/>
        </w:rPr>
        <w:t>castes.</w:t>
      </w:r>
      <w:r>
        <w:rPr>
          <w:rFonts w:ascii="Arial" w:hAnsi="Arial"/>
          <w:spacing w:val="76"/>
          <w:w w:val="115"/>
        </w:rPr>
        <w:t xml:space="preserve"> </w:t>
      </w:r>
      <w:r>
        <w:rPr>
          <w:rFonts w:ascii="Arial" w:hAnsi="Arial"/>
          <w:w w:val="115"/>
        </w:rPr>
        <w:t>See below table for current values.</w:t>
      </w:r>
    </w:p>
    <w:p w:rsidR="00BD5E84" w:rsidRDefault="00BD5E84">
      <w:pPr>
        <w:spacing w:before="8"/>
        <w:rPr>
          <w:rFonts w:ascii="Arial" w:eastAsia="Arial" w:hAnsi="Arial" w:cs="Arial"/>
          <w:sz w:val="23"/>
          <w:szCs w:val="23"/>
        </w:rPr>
      </w:pPr>
    </w:p>
    <w:p w:rsidR="00BD5E84" w:rsidRDefault="00FE0F79">
      <w:pPr>
        <w:pStyle w:val="Heading3"/>
        <w:ind w:left="2680"/>
      </w:pPr>
      <w:r>
        <w:t>Caste</w:t>
      </w:r>
      <w:r>
        <w:rPr>
          <w:spacing w:val="28"/>
        </w:rPr>
        <w:t xml:space="preserve"> </w:t>
      </w:r>
      <w:r>
        <w:t>Spell</w:t>
      </w:r>
      <w:r>
        <w:rPr>
          <w:spacing w:val="28"/>
        </w:rPr>
        <w:t xml:space="preserve"> </w:t>
      </w:r>
      <w:r>
        <w:t>Casting</w:t>
      </w:r>
      <w:r>
        <w:rPr>
          <w:spacing w:val="28"/>
        </w:rPr>
        <w:t xml:space="preserve"> </w:t>
      </w:r>
      <w:r>
        <w:t>Ability</w:t>
      </w:r>
    </w:p>
    <w:p w:rsidR="00BD5E84" w:rsidRDefault="00BD5E84">
      <w:pPr>
        <w:spacing w:before="5"/>
        <w:rPr>
          <w:rFonts w:ascii="Arial" w:eastAsia="Arial" w:hAnsi="Arial" w:cs="Arial"/>
          <w:sz w:val="23"/>
          <w:szCs w:val="23"/>
        </w:rPr>
      </w:pPr>
    </w:p>
    <w:tbl>
      <w:tblPr>
        <w:tblW w:w="10356" w:type="dxa"/>
        <w:tblInd w:w="105" w:type="dxa"/>
        <w:tblCellMar>
          <w:left w:w="0" w:type="dxa"/>
          <w:right w:w="0" w:type="dxa"/>
        </w:tblCellMar>
        <w:tblLook w:val="0000" w:firstRow="0" w:lastRow="0" w:firstColumn="0" w:lastColumn="0" w:noHBand="0" w:noVBand="0"/>
      </w:tblPr>
      <w:tblGrid>
        <w:gridCol w:w="1845"/>
        <w:gridCol w:w="1277"/>
        <w:gridCol w:w="7234"/>
      </w:tblGrid>
      <w:tr w:rsidR="00BD5E84">
        <w:trPr>
          <w:trHeight w:hRule="exact" w:val="351"/>
        </w:trPr>
        <w:tc>
          <w:tcPr>
            <w:tcW w:w="3122" w:type="dxa"/>
            <w:gridSpan w:val="2"/>
            <w:shd w:val="clear" w:color="auto" w:fill="auto"/>
          </w:tcPr>
          <w:p w:rsidR="00BD5E84" w:rsidRDefault="00BD5E84"/>
        </w:tc>
        <w:tc>
          <w:tcPr>
            <w:tcW w:w="7234" w:type="dxa"/>
            <w:shd w:val="clear" w:color="auto" w:fill="auto"/>
          </w:tcPr>
          <w:p w:rsidR="00BD5E84" w:rsidRDefault="00FE0F79">
            <w:pPr>
              <w:pStyle w:val="TableParagraph"/>
              <w:tabs>
                <w:tab w:val="left" w:pos="1541"/>
                <w:tab w:val="left" w:pos="3012"/>
                <w:tab w:val="left" w:pos="5022"/>
              </w:tabs>
              <w:spacing w:before="69"/>
              <w:ind w:left="151"/>
            </w:pPr>
            <w:r>
              <w:rPr>
                <w:rFonts w:ascii="Arial" w:hAnsi="Arial"/>
                <w:w w:val="120"/>
                <w:sz w:val="24"/>
              </w:rPr>
              <w:t>Spell</w:t>
            </w:r>
            <w:r>
              <w:rPr>
                <w:rFonts w:ascii="Arial" w:hAnsi="Arial"/>
                <w:w w:val="120"/>
                <w:sz w:val="24"/>
              </w:rPr>
              <w:tab/>
              <w:t>Begins</w:t>
            </w:r>
            <w:r>
              <w:rPr>
                <w:rFonts w:ascii="Arial" w:hAnsi="Arial"/>
                <w:w w:val="120"/>
                <w:sz w:val="24"/>
              </w:rPr>
              <w:tab/>
              <w:t>Maximum</w:t>
            </w:r>
            <w:r>
              <w:rPr>
                <w:rFonts w:ascii="Arial" w:hAnsi="Arial"/>
                <w:w w:val="120"/>
                <w:sz w:val="24"/>
              </w:rPr>
              <w:tab/>
              <w:t>Maximum</w:t>
            </w:r>
            <w:r>
              <w:rPr>
                <w:rFonts w:ascii="Arial" w:hAnsi="Arial"/>
                <w:spacing w:val="35"/>
                <w:w w:val="120"/>
                <w:sz w:val="24"/>
              </w:rPr>
              <w:t xml:space="preserve"> </w:t>
            </w:r>
            <w:r>
              <w:rPr>
                <w:rFonts w:ascii="Arial" w:hAnsi="Arial"/>
                <w:w w:val="120"/>
                <w:sz w:val="24"/>
              </w:rPr>
              <w:t>Spells</w:t>
            </w:r>
          </w:p>
        </w:tc>
      </w:tr>
      <w:tr w:rsidR="00BD5E84">
        <w:trPr>
          <w:trHeight w:hRule="exact" w:val="1047"/>
        </w:trPr>
        <w:tc>
          <w:tcPr>
            <w:tcW w:w="1845" w:type="dxa"/>
            <w:shd w:val="clear" w:color="auto" w:fill="auto"/>
          </w:tcPr>
          <w:p w:rsidR="00BD5E84" w:rsidRDefault="00FE0F79">
            <w:pPr>
              <w:pStyle w:val="TableParagraph"/>
              <w:spacing w:line="379" w:lineRule="exact"/>
              <w:ind w:left="55"/>
              <w:rPr>
                <w:rFonts w:ascii="Arial" w:hAnsi="Arial"/>
                <w:w w:val="105"/>
                <w:sz w:val="36"/>
              </w:rPr>
            </w:pPr>
            <w:r>
              <w:rPr>
                <w:rFonts w:ascii="Arial" w:hAnsi="Arial"/>
                <w:w w:val="105"/>
                <w:sz w:val="36"/>
              </w:rPr>
              <w:t>Caste</w:t>
            </w:r>
          </w:p>
          <w:p w:rsidR="00BD5E84" w:rsidRDefault="00FE0F79">
            <w:pPr>
              <w:pStyle w:val="TableParagraph"/>
              <w:spacing w:before="44" w:line="280" w:lineRule="auto"/>
              <w:ind w:left="55" w:right="431"/>
            </w:pPr>
            <w:r>
              <w:rPr>
                <w:rFonts w:ascii="Courier New" w:hAnsi="Courier New"/>
                <w:w w:val="130"/>
                <w:sz w:val="24"/>
              </w:rPr>
              <w:t>Fighter</w:t>
            </w:r>
            <w:r>
              <w:rPr>
                <w:rFonts w:ascii="Courier New" w:hAnsi="Courier New"/>
                <w:w w:val="134"/>
                <w:sz w:val="24"/>
              </w:rPr>
              <w:t xml:space="preserve"> </w:t>
            </w:r>
            <w:r>
              <w:rPr>
                <w:rFonts w:ascii="Courier New" w:hAnsi="Courier New"/>
                <w:w w:val="135"/>
                <w:sz w:val="24"/>
              </w:rPr>
              <w:t>Monk</w:t>
            </w:r>
          </w:p>
        </w:tc>
        <w:tc>
          <w:tcPr>
            <w:tcW w:w="1277" w:type="dxa"/>
            <w:shd w:val="clear" w:color="auto" w:fill="auto"/>
          </w:tcPr>
          <w:p w:rsidR="00BD5E84" w:rsidRDefault="00FE0F79">
            <w:pPr>
              <w:pStyle w:val="TableParagraph"/>
              <w:spacing w:before="78"/>
              <w:ind w:left="433"/>
              <w:rPr>
                <w:rFonts w:ascii="Arial" w:hAnsi="Arial"/>
                <w:w w:val="115"/>
                <w:sz w:val="24"/>
              </w:rPr>
            </w:pPr>
            <w:r>
              <w:rPr>
                <w:rFonts w:ascii="Arial" w:hAnsi="Arial"/>
                <w:w w:val="115"/>
                <w:sz w:val="24"/>
              </w:rPr>
              <w:t>Class</w:t>
            </w:r>
          </w:p>
        </w:tc>
        <w:tc>
          <w:tcPr>
            <w:tcW w:w="7234" w:type="dxa"/>
            <w:shd w:val="clear" w:color="auto" w:fill="auto"/>
          </w:tcPr>
          <w:p w:rsidR="00BD5E84" w:rsidRDefault="00FE0F79">
            <w:pPr>
              <w:pStyle w:val="TableParagraph"/>
              <w:tabs>
                <w:tab w:val="left" w:pos="1305"/>
                <w:tab w:val="left" w:pos="3195"/>
              </w:tabs>
              <w:spacing w:before="78"/>
              <w:ind w:right="1360"/>
              <w:jc w:val="center"/>
              <w:rPr>
                <w:rFonts w:ascii="Arial" w:hAnsi="Arial"/>
                <w:w w:val="115"/>
                <w:sz w:val="24"/>
              </w:rPr>
            </w:pPr>
            <w:r>
              <w:rPr>
                <w:rFonts w:ascii="Arial" w:hAnsi="Arial"/>
                <w:w w:val="115"/>
                <w:sz w:val="24"/>
              </w:rPr>
              <w:t>At Level</w:t>
            </w:r>
            <w:r>
              <w:rPr>
                <w:rFonts w:ascii="Arial" w:hAnsi="Arial"/>
                <w:w w:val="115"/>
                <w:sz w:val="24"/>
              </w:rPr>
              <w:tab/>
              <w:t>Spell Level</w:t>
            </w:r>
            <w:r>
              <w:rPr>
                <w:rFonts w:ascii="Arial" w:hAnsi="Arial"/>
                <w:w w:val="115"/>
                <w:sz w:val="24"/>
              </w:rPr>
              <w:tab/>
              <w:t>Usable/Round</w:t>
            </w:r>
          </w:p>
          <w:p w:rsidR="00BD5E84" w:rsidRDefault="00FE0F79">
            <w:pPr>
              <w:pStyle w:val="TableParagraph"/>
              <w:tabs>
                <w:tab w:val="left" w:pos="2778"/>
                <w:tab w:val="left" w:pos="5233"/>
              </w:tabs>
              <w:spacing w:before="69"/>
              <w:ind w:right="1218"/>
              <w:jc w:val="center"/>
            </w:pPr>
            <w:r>
              <w:rPr>
                <w:rFonts w:ascii="Courier New" w:eastAsia="Courier New" w:hAnsi="Courier New" w:cs="Courier New"/>
                <w:w w:val="130"/>
                <w:sz w:val="24"/>
                <w:szCs w:val="24"/>
              </w:rPr>
              <w:t>•</w:t>
            </w:r>
            <w:r>
              <w:rPr>
                <w:rFonts w:ascii="Courier New" w:eastAsia="Courier New" w:hAnsi="Courier New" w:cs="Courier New"/>
                <w:w w:val="130"/>
                <w:sz w:val="24"/>
                <w:szCs w:val="24"/>
              </w:rPr>
              <w:tab/>
              <w:t>•</w:t>
            </w:r>
            <w:r>
              <w:rPr>
                <w:rFonts w:ascii="Courier New" w:eastAsia="Courier New" w:hAnsi="Courier New" w:cs="Courier New"/>
                <w:w w:val="130"/>
                <w:sz w:val="24"/>
                <w:szCs w:val="24"/>
              </w:rPr>
              <w:tab/>
            </w:r>
            <w:r>
              <w:rPr>
                <w:rFonts w:ascii="Courier New" w:eastAsia="Courier New" w:hAnsi="Courier New" w:cs="Courier New"/>
                <w:w w:val="135"/>
                <w:sz w:val="24"/>
                <w:szCs w:val="24"/>
              </w:rPr>
              <w:t>•</w:t>
            </w:r>
          </w:p>
          <w:p w:rsidR="00BD5E84" w:rsidRDefault="00FE0F79">
            <w:pPr>
              <w:pStyle w:val="TableParagraph"/>
              <w:tabs>
                <w:tab w:val="left" w:pos="2778"/>
                <w:tab w:val="left" w:pos="5233"/>
              </w:tabs>
              <w:spacing w:before="48"/>
              <w:ind w:right="1218"/>
              <w:jc w:val="center"/>
            </w:pPr>
            <w:r>
              <w:rPr>
                <w:rFonts w:ascii="Courier New" w:eastAsia="Courier New" w:hAnsi="Courier New" w:cs="Courier New"/>
                <w:w w:val="130"/>
                <w:sz w:val="24"/>
                <w:szCs w:val="24"/>
              </w:rPr>
              <w:t>•</w:t>
            </w:r>
            <w:r>
              <w:rPr>
                <w:rFonts w:ascii="Courier New" w:eastAsia="Courier New" w:hAnsi="Courier New" w:cs="Courier New"/>
                <w:w w:val="130"/>
                <w:sz w:val="24"/>
                <w:szCs w:val="24"/>
              </w:rPr>
              <w:tab/>
              <w:t>•</w:t>
            </w:r>
            <w:r>
              <w:rPr>
                <w:rFonts w:ascii="Courier New" w:eastAsia="Courier New" w:hAnsi="Courier New" w:cs="Courier New"/>
                <w:w w:val="130"/>
                <w:sz w:val="24"/>
                <w:szCs w:val="24"/>
              </w:rPr>
              <w:tab/>
            </w:r>
            <w:r>
              <w:rPr>
                <w:rFonts w:ascii="Courier New" w:eastAsia="Courier New" w:hAnsi="Courier New" w:cs="Courier New"/>
                <w:w w:val="135"/>
                <w:sz w:val="24"/>
                <w:szCs w:val="24"/>
              </w:rPr>
              <w:t>•</w:t>
            </w:r>
          </w:p>
        </w:tc>
      </w:tr>
    </w:tbl>
    <w:p w:rsidR="00BD5E84" w:rsidRDefault="00FE0F79">
      <w:pPr>
        <w:pStyle w:val="BodyText"/>
        <w:tabs>
          <w:tab w:val="left" w:pos="2799"/>
          <w:tab w:val="left" w:pos="5499"/>
          <w:tab w:val="left" w:pos="7779"/>
          <w:tab w:val="left" w:pos="11139"/>
        </w:tabs>
        <w:spacing w:before="16"/>
        <w:ind w:left="160"/>
        <w:rPr>
          <w:rFonts w:ascii="Courier New" w:hAnsi="Courier New"/>
          <w:w w:val="125"/>
        </w:rPr>
      </w:pPr>
      <w:r>
        <w:rPr>
          <w:noProof/>
        </w:rPr>
        <mc:AlternateContent>
          <mc:Choice Requires="wpg">
            <w:drawing>
              <wp:anchor distT="0" distB="0" distL="114300" distR="114300" simplePos="0" relativeHeight="97" behindDoc="1" locked="0" layoutInCell="1" allowOverlap="1">
                <wp:simplePos x="0" y="0"/>
                <wp:positionH relativeFrom="page">
                  <wp:posOffset>812800</wp:posOffset>
                </wp:positionH>
                <wp:positionV relativeFrom="paragraph">
                  <wp:posOffset>-458470</wp:posOffset>
                </wp:positionV>
                <wp:extent cx="4458335" cy="635"/>
                <wp:effectExtent l="0" t="0" r="0" b="0"/>
                <wp:wrapNone/>
                <wp:docPr id="157" name=""/>
                <wp:cNvGraphicFramePr/>
                <a:graphic xmlns:a="http://schemas.openxmlformats.org/drawingml/2006/main">
                  <a:graphicData uri="http://schemas.microsoft.com/office/word/2010/wordprocessingGroup">
                    <wpg:wgp>
                      <wpg:cNvGrpSpPr/>
                      <wpg:grpSpPr>
                        <a:xfrm>
                          <a:off x="0" y="0"/>
                          <a:ext cx="4457880" cy="0"/>
                          <a:chOff x="0" y="0"/>
                          <a:chExt cx="0" cy="0"/>
                        </a:xfrm>
                      </wpg:grpSpPr>
                      <wps:wsp>
                        <wps:cNvPr id="158" name="Straight Connector 158"/>
                        <wps:cNvCnPr/>
                        <wps:spPr>
                          <a:xfrm>
                            <a:off x="0" y="0"/>
                            <a:ext cx="4457880" cy="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291738DE" id="Group 157" o:spid="_x0000_s1026" style="position:absolute;margin-left:64pt;margin-top:-36.1pt;width:351.05pt;height:.05pt;z-index:-503316383;mso-position-horizont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TFGwIAACQFAAAOAAAAZHJzL2Uyb0RvYy54bWyklM1u2zAMgO8D9g6C7ovTol0DI04P6ZrL&#10;sBXL9gCKLNkCZEmg1Dh5+1G042TtqVkOin74+5H08vHQWbZXEI13Fb+ZzTlTTvrauKbif34/f1lw&#10;FpNwtbDeqYofVeSPq8+fln0o1a1vva0VMDTiYtmHircphbIoomxVJ+LMB+XwUXvoRMIjNEUNokfr&#10;nS1u5/OvRe+hDuClihFvn4ZHviL7WiuZfmodVWK24hhbohVo3eW1WC1F2YAIrZFjGOKKKDphHDqd&#10;TD2JJNgrmHemOiPBR6/TTPqu8FobqSgHzOZm/iabDfjXQLk0Zd+ECROifcPparPyx/4FmKmxdvcP&#10;nDnRYZHIL8sXiKcPTYlSGwjb8ALjRTOccsYHDV3+x1zYgcAeJ7DqkJjEy7u7+4fFAvnL85tssTLv&#10;NGT7bdS5lC5ObooczeS8D9g08cwl/h+XbSuCItwxZzxxwRYeuGwTCNO0ia29c9haHhDSYoBEKms3&#10;EoplRFjX45kSFmWAmDbKdyxvKm6NyzGKUuy/x4TlQNGTSL62jvVYzPkccedz9NbUz8ZaOkCzW1tg&#10;e5HHgX45ejTxjxi2nauHe+vwOXMe8qFdOlo1uPqlNPYOVZ3My9H+MGDYpljE05ihE+tQIQtqjOeD&#10;uqNK1lY01x/Un5TIv3dp0u+M80AYLrLL252vj1RPAoCNRihoFInZ+NnIs355Jqnzx231FwAA//8D&#10;AFBLAwQUAAYACAAAACEAdt+TsuAAAAALAQAADwAAAGRycy9kb3ducmV2LnhtbEyPQUvDQBCF74L/&#10;YZmCt3aTFDWk2ZRS1FMRbAXxNs1Ok9DsbMhuk/Tfu3qxx/fm8eZ7+XoyrRiod41lBfEiAkFcWt1w&#10;peDz8DpPQTiPrLG1TAqu5GBd3N/lmGk78gcNe1+JUMIuQwW1910mpStrMugWtiMOt5PtDfog+0rq&#10;HsdQblqZRNGTNNhw+FBjR9uayvP+YhS8jThulvHLsDufttfvw+P71y4mpR5m02YFwtPk/8Pwix/Q&#10;oQhMR3th7UQbdJKGLV7B/DlJQIREuoxiEMc/JwZZ5PJ2Q/EDAAD//wMAUEsBAi0AFAAGAAgAAAAh&#10;ALaDOJL+AAAA4QEAABMAAAAAAAAAAAAAAAAAAAAAAFtDb250ZW50X1R5cGVzXS54bWxQSwECLQAU&#10;AAYACAAAACEAOP0h/9YAAACUAQAACwAAAAAAAAAAAAAAAAAvAQAAX3JlbHMvLnJlbHNQSwECLQAU&#10;AAYACAAAACEAG0ZExRsCAAAkBQAADgAAAAAAAAAAAAAAAAAuAgAAZHJzL2Uyb0RvYy54bWxQSwEC&#10;LQAUAAYACAAAACEAdt+TsuAAAAALAQAADwAAAAAAAAAAAAAAAAB1BAAAZHJzL2Rvd25yZXYueG1s&#10;UEsFBgAAAAAEAAQA8wAAAIIFAAAAAA==&#10;">
                <v:line id="Straight Connector 158" o:spid="_x0000_s1027" style="position:absolute;visibility:visible;mso-wrap-style:square" from="0,0" to="4457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s+iwwAAANwAAAAPAAAAZHJzL2Rvd25yZXYueG1sRI9Pi8JA&#10;DMXvwn6HIQt706niP6qjLAuLngRb8Rw6sS12MqUzanc/vTkI3hLey3u/rLe9a9SdulB7NjAeJaCI&#10;C29rLg2c8t/hElSIyBYbz2TgjwJsNx+DNabWP/hI9yyWSkI4pGigirFNtQ5FRQ7DyLfEol185zDK&#10;2pXadviQcNfoSZLMtcOapaHCln4qKq7ZzRnwS75OF81/dl7s6nx6iCfd7hJjvj777xWoSH18m1/X&#10;eyv4M6GVZ2QCvXkCAAD//wMAUEsBAi0AFAAGAAgAAAAhANvh9svuAAAAhQEAABMAAAAAAAAAAAAA&#10;AAAAAAAAAFtDb250ZW50X1R5cGVzXS54bWxQSwECLQAUAAYACAAAACEAWvQsW78AAAAVAQAACwAA&#10;AAAAAAAAAAAAAAAfAQAAX3JlbHMvLnJlbHNQSwECLQAUAAYACAAAACEAfAbPosMAAADcAAAADwAA&#10;AAAAAAAAAAAAAAAHAgAAZHJzL2Rvd25yZXYueG1sUEsFBgAAAAADAAMAtwAAAPcCAAAAAA==&#10;" strokeweight=".28mm"/>
                <w10:wrap anchorx="page"/>
              </v:group>
            </w:pict>
          </mc:Fallback>
        </mc:AlternateContent>
      </w:r>
      <w:r>
        <w:rPr>
          <w:rFonts w:ascii="Courier New" w:hAnsi="Courier New"/>
          <w:w w:val="125"/>
        </w:rPr>
        <w:t>Crusader</w:t>
      </w:r>
      <w:r>
        <w:rPr>
          <w:rFonts w:ascii="Courier New" w:hAnsi="Courier New"/>
          <w:w w:val="125"/>
        </w:rPr>
        <w:tab/>
        <w:t>Priest</w:t>
      </w:r>
      <w:r>
        <w:rPr>
          <w:rFonts w:ascii="Courier New" w:hAnsi="Courier New"/>
          <w:w w:val="125"/>
        </w:rPr>
        <w:tab/>
        <w:t>7</w:t>
      </w:r>
      <w:r>
        <w:rPr>
          <w:rFonts w:ascii="Courier New" w:hAnsi="Courier New"/>
          <w:w w:val="125"/>
        </w:rPr>
        <w:tab/>
        <w:t>4</w:t>
      </w:r>
      <w:r>
        <w:rPr>
          <w:rFonts w:ascii="Courier New" w:hAnsi="Courier New"/>
          <w:w w:val="125"/>
        </w:rPr>
        <w:tab/>
        <w:t>1</w:t>
      </w:r>
    </w:p>
    <w:p w:rsidR="00BD5E84" w:rsidRDefault="00FE0F79">
      <w:pPr>
        <w:pStyle w:val="BodyText"/>
        <w:tabs>
          <w:tab w:val="left" w:pos="2679"/>
          <w:tab w:val="left" w:pos="5753"/>
          <w:tab w:val="left" w:pos="8088"/>
          <w:tab w:val="left" w:pos="11530"/>
        </w:tabs>
        <w:spacing w:before="48"/>
        <w:ind w:left="160"/>
      </w:pPr>
      <w:r>
        <w:rPr>
          <w:rFonts w:ascii="Courier New" w:hAnsi="Courier New"/>
          <w:w w:val="125"/>
        </w:rPr>
        <w:t>Archer</w:t>
      </w:r>
      <w:r>
        <w:rPr>
          <w:rFonts w:ascii="Courier New" w:hAnsi="Courier New"/>
          <w:w w:val="125"/>
        </w:rPr>
        <w:tab/>
        <w:t>Sorcerer</w:t>
      </w:r>
      <w:r>
        <w:rPr>
          <w:rFonts w:ascii="Courier New" w:hAnsi="Courier New"/>
          <w:w w:val="125"/>
        </w:rPr>
        <w:tab/>
        <w:t>15</w:t>
      </w:r>
      <w:r>
        <w:rPr>
          <w:rFonts w:ascii="Courier New" w:hAnsi="Courier New"/>
          <w:w w:val="125"/>
        </w:rPr>
        <w:tab/>
        <w:t>2</w:t>
      </w:r>
      <w:r>
        <w:rPr>
          <w:rFonts w:ascii="Courier New" w:hAnsi="Courier New"/>
          <w:w w:val="125"/>
        </w:rPr>
        <w:tab/>
      </w:r>
      <w:r>
        <w:rPr>
          <w:rFonts w:ascii="Courier New" w:hAnsi="Courier New"/>
          <w:w w:val="130"/>
        </w:rPr>
        <w:t>1</w:t>
      </w:r>
    </w:p>
    <w:p w:rsidR="00BD5E84" w:rsidRDefault="00FE0F79">
      <w:pPr>
        <w:pStyle w:val="BodyText"/>
        <w:tabs>
          <w:tab w:val="left" w:pos="2499"/>
          <w:tab w:val="left" w:pos="5499"/>
          <w:tab w:val="left" w:pos="7779"/>
          <w:tab w:val="left" w:pos="11139"/>
        </w:tabs>
        <w:spacing w:before="48"/>
        <w:ind w:left="160"/>
        <w:rPr>
          <w:rFonts w:ascii="Courier New" w:hAnsi="Courier New"/>
          <w:w w:val="125"/>
        </w:rPr>
      </w:pPr>
      <w:r>
        <w:rPr>
          <w:rFonts w:ascii="Courier New" w:hAnsi="Courier New"/>
          <w:w w:val="125"/>
        </w:rPr>
        <w:t>Rogue</w:t>
      </w:r>
      <w:r>
        <w:rPr>
          <w:rFonts w:ascii="Courier New" w:hAnsi="Courier New"/>
          <w:w w:val="125"/>
        </w:rPr>
        <w:tab/>
        <w:t>Sorcerer</w:t>
      </w:r>
      <w:r>
        <w:rPr>
          <w:rFonts w:ascii="Courier New" w:hAnsi="Courier New"/>
          <w:w w:val="125"/>
        </w:rPr>
        <w:tab/>
        <w:t>15</w:t>
      </w:r>
      <w:r>
        <w:rPr>
          <w:rFonts w:ascii="Courier New" w:hAnsi="Courier New"/>
          <w:w w:val="125"/>
        </w:rPr>
        <w:tab/>
        <w:t>3</w:t>
      </w:r>
      <w:r>
        <w:rPr>
          <w:rFonts w:ascii="Courier New" w:hAnsi="Courier New"/>
          <w:w w:val="125"/>
        </w:rPr>
        <w:tab/>
        <w:t>1</w:t>
      </w:r>
    </w:p>
    <w:p w:rsidR="00BD5E84" w:rsidRDefault="00FE0F79">
      <w:pPr>
        <w:pStyle w:val="BodyText"/>
        <w:tabs>
          <w:tab w:val="left" w:pos="2499"/>
          <w:tab w:val="left" w:pos="5499"/>
          <w:tab w:val="left" w:pos="7779"/>
          <w:tab w:val="left" w:pos="11139"/>
        </w:tabs>
        <w:spacing w:before="48"/>
        <w:ind w:left="160"/>
        <w:rPr>
          <w:rFonts w:ascii="Courier New" w:hAnsi="Courier New"/>
          <w:w w:val="125"/>
        </w:rPr>
      </w:pPr>
      <w:r>
        <w:rPr>
          <w:rFonts w:ascii="Courier New" w:hAnsi="Courier New"/>
          <w:w w:val="125"/>
        </w:rPr>
        <w:t>Sorcerer</w:t>
      </w:r>
      <w:r>
        <w:rPr>
          <w:rFonts w:ascii="Courier New" w:hAnsi="Courier New"/>
          <w:w w:val="125"/>
        </w:rPr>
        <w:tab/>
        <w:t>Sorcerer</w:t>
      </w:r>
      <w:r>
        <w:rPr>
          <w:rFonts w:ascii="Courier New" w:hAnsi="Courier New"/>
          <w:w w:val="125"/>
        </w:rPr>
        <w:tab/>
        <w:t>1</w:t>
      </w:r>
      <w:r>
        <w:rPr>
          <w:rFonts w:ascii="Courier New" w:hAnsi="Courier New"/>
          <w:w w:val="125"/>
        </w:rPr>
        <w:tab/>
        <w:t>7</w:t>
      </w:r>
      <w:r>
        <w:rPr>
          <w:rFonts w:ascii="Courier New" w:hAnsi="Courier New"/>
          <w:w w:val="125"/>
        </w:rPr>
        <w:tab/>
        <w:t>2</w:t>
      </w:r>
    </w:p>
    <w:p w:rsidR="00BD5E84" w:rsidRDefault="00FE0F79">
      <w:pPr>
        <w:pStyle w:val="BodyText"/>
        <w:tabs>
          <w:tab w:val="left" w:pos="2864"/>
          <w:tab w:val="left" w:pos="5753"/>
          <w:tab w:val="left" w:pos="8088"/>
          <w:tab w:val="left" w:pos="11530"/>
        </w:tabs>
        <w:spacing w:before="48"/>
        <w:ind w:left="160"/>
      </w:pPr>
      <w:r>
        <w:rPr>
          <w:rFonts w:ascii="Courier New" w:hAnsi="Courier New"/>
          <w:w w:val="125"/>
        </w:rPr>
        <w:t>Priest</w:t>
      </w:r>
      <w:r>
        <w:rPr>
          <w:rFonts w:ascii="Courier New" w:hAnsi="Courier New"/>
          <w:w w:val="125"/>
        </w:rPr>
        <w:tab/>
        <w:t>Priest</w:t>
      </w:r>
      <w:r>
        <w:rPr>
          <w:rFonts w:ascii="Courier New" w:hAnsi="Courier New"/>
          <w:w w:val="125"/>
        </w:rPr>
        <w:tab/>
        <w:t>1</w:t>
      </w:r>
      <w:r>
        <w:rPr>
          <w:rFonts w:ascii="Courier New" w:hAnsi="Courier New"/>
          <w:w w:val="125"/>
        </w:rPr>
        <w:tab/>
        <w:t>7</w:t>
      </w:r>
      <w:r>
        <w:rPr>
          <w:rFonts w:ascii="Courier New" w:hAnsi="Courier New"/>
          <w:w w:val="125"/>
        </w:rPr>
        <w:tab/>
      </w:r>
      <w:r>
        <w:rPr>
          <w:rFonts w:ascii="Courier New" w:hAnsi="Courier New"/>
          <w:w w:val="130"/>
        </w:rPr>
        <w:t>2</w:t>
      </w:r>
    </w:p>
    <w:p w:rsidR="00BD5E84" w:rsidRDefault="00FE0F79">
      <w:pPr>
        <w:pStyle w:val="BodyText"/>
        <w:tabs>
          <w:tab w:val="left" w:pos="2499"/>
          <w:tab w:val="left" w:pos="5499"/>
          <w:tab w:val="left" w:pos="7779"/>
          <w:tab w:val="left" w:pos="11139"/>
        </w:tabs>
        <w:spacing w:before="48"/>
        <w:ind w:left="160"/>
        <w:rPr>
          <w:rFonts w:ascii="Courier New" w:hAnsi="Courier New"/>
          <w:w w:val="125"/>
        </w:rPr>
      </w:pPr>
      <w:r>
        <w:rPr>
          <w:rFonts w:ascii="Courier New" w:hAnsi="Courier New"/>
          <w:w w:val="125"/>
        </w:rPr>
        <w:t>Enchanter</w:t>
      </w:r>
      <w:r>
        <w:rPr>
          <w:rFonts w:ascii="Courier New" w:hAnsi="Courier New"/>
          <w:w w:val="125"/>
        </w:rPr>
        <w:tab/>
        <w:t>Enchanter</w:t>
      </w:r>
      <w:r>
        <w:rPr>
          <w:rFonts w:ascii="Courier New" w:hAnsi="Courier New"/>
          <w:w w:val="125"/>
        </w:rPr>
        <w:tab/>
        <w:t>1</w:t>
      </w:r>
      <w:r>
        <w:rPr>
          <w:rFonts w:ascii="Courier New" w:hAnsi="Courier New"/>
          <w:w w:val="125"/>
        </w:rPr>
        <w:tab/>
        <w:t>7</w:t>
      </w:r>
      <w:r>
        <w:rPr>
          <w:rFonts w:ascii="Courier New" w:hAnsi="Courier New"/>
          <w:w w:val="125"/>
        </w:rPr>
        <w:tab/>
        <w:t>2</w:t>
      </w:r>
    </w:p>
    <w:p w:rsidR="00BD5E84" w:rsidRDefault="00FE0F79">
      <w:pPr>
        <w:pStyle w:val="BodyText"/>
        <w:tabs>
          <w:tab w:val="left" w:pos="2679"/>
          <w:tab w:val="left" w:pos="5753"/>
          <w:tab w:val="left" w:pos="8088"/>
          <w:tab w:val="left" w:pos="11530"/>
        </w:tabs>
        <w:spacing w:before="48"/>
        <w:ind w:left="160"/>
      </w:pPr>
      <w:r>
        <w:rPr>
          <w:rFonts w:ascii="Courier New" w:hAnsi="Courier New"/>
          <w:w w:val="125"/>
        </w:rPr>
        <w:t>Evoker</w:t>
      </w:r>
      <w:r>
        <w:rPr>
          <w:rFonts w:ascii="Courier New" w:hAnsi="Courier New"/>
          <w:w w:val="125"/>
        </w:rPr>
        <w:tab/>
        <w:t>Enchanter</w:t>
      </w:r>
      <w:r>
        <w:rPr>
          <w:rFonts w:ascii="Courier New" w:hAnsi="Courier New"/>
          <w:w w:val="125"/>
        </w:rPr>
        <w:tab/>
        <w:t>1</w:t>
      </w:r>
      <w:r>
        <w:rPr>
          <w:rFonts w:ascii="Courier New" w:hAnsi="Courier New"/>
          <w:w w:val="125"/>
        </w:rPr>
        <w:tab/>
        <w:t>7</w:t>
      </w:r>
      <w:r>
        <w:rPr>
          <w:rFonts w:ascii="Courier New" w:hAnsi="Courier New"/>
          <w:w w:val="125"/>
        </w:rPr>
        <w:tab/>
      </w:r>
      <w:r>
        <w:rPr>
          <w:rFonts w:ascii="Courier New" w:hAnsi="Courier New"/>
          <w:w w:val="130"/>
        </w:rPr>
        <w:t>3</w:t>
      </w:r>
    </w:p>
    <w:p w:rsidR="00BD5E84" w:rsidRDefault="00FE0F79">
      <w:pPr>
        <w:pStyle w:val="BodyText"/>
        <w:tabs>
          <w:tab w:val="left" w:pos="2864"/>
          <w:tab w:val="left" w:pos="5753"/>
          <w:tab w:val="left" w:pos="8088"/>
          <w:tab w:val="left" w:pos="11530"/>
        </w:tabs>
        <w:spacing w:before="48"/>
        <w:ind w:left="160"/>
      </w:pPr>
      <w:r>
        <w:rPr>
          <w:rFonts w:ascii="Courier New" w:hAnsi="Courier New"/>
          <w:w w:val="125"/>
        </w:rPr>
        <w:t>Cardinal</w:t>
      </w:r>
      <w:r>
        <w:rPr>
          <w:rFonts w:ascii="Courier New" w:hAnsi="Courier New"/>
          <w:w w:val="125"/>
        </w:rPr>
        <w:tab/>
        <w:t>Priest</w:t>
      </w:r>
      <w:r>
        <w:rPr>
          <w:rFonts w:ascii="Courier New" w:hAnsi="Courier New"/>
          <w:w w:val="125"/>
        </w:rPr>
        <w:tab/>
        <w:t>1</w:t>
      </w:r>
      <w:r>
        <w:rPr>
          <w:rFonts w:ascii="Courier New" w:hAnsi="Courier New"/>
          <w:w w:val="125"/>
        </w:rPr>
        <w:tab/>
        <w:t>7</w:t>
      </w:r>
      <w:r>
        <w:rPr>
          <w:rFonts w:ascii="Courier New" w:hAnsi="Courier New"/>
          <w:w w:val="125"/>
        </w:rPr>
        <w:tab/>
      </w:r>
      <w:r>
        <w:rPr>
          <w:rFonts w:ascii="Courier New" w:hAnsi="Courier New"/>
          <w:w w:val="130"/>
        </w:rPr>
        <w:t>3</w:t>
      </w:r>
    </w:p>
    <w:p w:rsidR="00BD5E84" w:rsidRDefault="00FE0F79">
      <w:pPr>
        <w:pStyle w:val="BodyText"/>
        <w:tabs>
          <w:tab w:val="left" w:pos="2445"/>
          <w:tab w:val="left" w:pos="5258"/>
          <w:tab w:val="left" w:pos="7485"/>
          <w:tab w:val="left" w:pos="10767"/>
        </w:tabs>
        <w:spacing w:before="48"/>
        <w:ind w:left="160"/>
        <w:rPr>
          <w:rFonts w:ascii="Courier New" w:hAnsi="Courier New"/>
          <w:w w:val="120"/>
        </w:rPr>
      </w:pPr>
      <w:r>
        <w:rPr>
          <w:rFonts w:ascii="Courier New" w:hAnsi="Courier New"/>
          <w:w w:val="120"/>
        </w:rPr>
        <w:t>Cabalist</w:t>
      </w:r>
      <w:r>
        <w:rPr>
          <w:rFonts w:ascii="Courier New" w:hAnsi="Courier New"/>
          <w:w w:val="120"/>
        </w:rPr>
        <w:tab/>
        <w:t>Sorcerer</w:t>
      </w:r>
      <w:r>
        <w:rPr>
          <w:rFonts w:ascii="Courier New" w:hAnsi="Courier New"/>
          <w:w w:val="120"/>
        </w:rPr>
        <w:tab/>
        <w:t>1</w:t>
      </w:r>
      <w:r>
        <w:rPr>
          <w:rFonts w:ascii="Courier New" w:hAnsi="Courier New"/>
          <w:w w:val="120"/>
        </w:rPr>
        <w:tab/>
        <w:t>7</w:t>
      </w:r>
      <w:r>
        <w:rPr>
          <w:rFonts w:ascii="Courier New" w:hAnsi="Courier New"/>
          <w:w w:val="120"/>
        </w:rPr>
        <w:tab/>
        <w:t>3</w:t>
      </w:r>
    </w:p>
    <w:p w:rsidR="00BD5E84" w:rsidRDefault="00FE0F79">
      <w:pPr>
        <w:pStyle w:val="BodyText"/>
        <w:tabs>
          <w:tab w:val="left" w:pos="2679"/>
          <w:tab w:val="left" w:pos="3309"/>
          <w:tab w:val="left" w:pos="5753"/>
          <w:tab w:val="left" w:pos="6018"/>
          <w:tab w:val="left" w:pos="8088"/>
          <w:tab w:val="left" w:pos="8412"/>
          <w:tab w:val="left" w:pos="11530"/>
          <w:tab w:val="left" w:pos="11940"/>
        </w:tabs>
        <w:spacing w:before="48" w:line="280" w:lineRule="auto"/>
        <w:ind w:left="160" w:right="-31"/>
      </w:pPr>
      <w:r>
        <w:rPr>
          <w:rFonts w:ascii="Courier New" w:eastAsia="Courier New" w:hAnsi="Courier New" w:cs="Courier New"/>
          <w:w w:val="130"/>
        </w:rPr>
        <w:t>Berzerker</w:t>
      </w:r>
      <w:r>
        <w:rPr>
          <w:rFonts w:ascii="Courier New" w:eastAsia="Courier New" w:hAnsi="Courier New" w:cs="Courier New"/>
          <w:w w:val="130"/>
        </w:rPr>
        <w:tab/>
      </w:r>
      <w:r>
        <w:rPr>
          <w:rFonts w:ascii="Courier New" w:eastAsia="Courier New" w:hAnsi="Courier New" w:cs="Courier New"/>
          <w:w w:val="130"/>
        </w:rPr>
        <w:tab/>
        <w:t>•</w:t>
      </w:r>
      <w:r>
        <w:rPr>
          <w:rFonts w:ascii="Courier New" w:eastAsia="Courier New" w:hAnsi="Courier New" w:cs="Courier New"/>
          <w:w w:val="130"/>
        </w:rPr>
        <w:tab/>
      </w:r>
      <w:r>
        <w:rPr>
          <w:rFonts w:ascii="Courier New" w:eastAsia="Courier New" w:hAnsi="Courier New" w:cs="Courier New"/>
          <w:w w:val="130"/>
        </w:rPr>
        <w:tab/>
        <w:t>•</w:t>
      </w:r>
      <w:r>
        <w:rPr>
          <w:rFonts w:ascii="Courier New" w:eastAsia="Courier New" w:hAnsi="Courier New" w:cs="Courier New"/>
          <w:w w:val="130"/>
        </w:rPr>
        <w:tab/>
      </w:r>
      <w:r>
        <w:rPr>
          <w:rFonts w:ascii="Courier New" w:eastAsia="Courier New" w:hAnsi="Courier New" w:cs="Courier New"/>
          <w:w w:val="130"/>
        </w:rPr>
        <w:tab/>
        <w:t>•</w:t>
      </w:r>
      <w:r>
        <w:rPr>
          <w:rFonts w:ascii="Courier New" w:eastAsia="Courier New" w:hAnsi="Courier New" w:cs="Courier New"/>
          <w:w w:val="130"/>
        </w:rPr>
        <w:tab/>
      </w:r>
      <w:r>
        <w:rPr>
          <w:rFonts w:ascii="Courier New" w:eastAsia="Courier New" w:hAnsi="Courier New" w:cs="Courier New"/>
          <w:w w:val="130"/>
        </w:rPr>
        <w:tab/>
        <w:t>•</w:t>
      </w:r>
      <w:r>
        <w:rPr>
          <w:rFonts w:ascii="Courier New" w:eastAsia="Courier New" w:hAnsi="Courier New" w:cs="Courier New"/>
          <w:w w:val="131"/>
        </w:rPr>
        <w:t xml:space="preserve"> </w:t>
      </w:r>
      <w:r>
        <w:rPr>
          <w:rFonts w:ascii="Courier New" w:eastAsia="Courier New" w:hAnsi="Courier New" w:cs="Courier New"/>
          <w:w w:val="125"/>
        </w:rPr>
        <w:t>Bard</w:t>
      </w:r>
      <w:r>
        <w:rPr>
          <w:rFonts w:ascii="Courier New" w:eastAsia="Courier New" w:hAnsi="Courier New" w:cs="Courier New"/>
          <w:w w:val="125"/>
        </w:rPr>
        <w:tab/>
        <w:t>Sorcerer</w:t>
      </w:r>
      <w:r>
        <w:rPr>
          <w:rFonts w:ascii="Courier New" w:eastAsia="Courier New" w:hAnsi="Courier New" w:cs="Courier New"/>
          <w:w w:val="125"/>
        </w:rPr>
        <w:tab/>
        <w:t>20</w:t>
      </w:r>
      <w:r>
        <w:rPr>
          <w:rFonts w:ascii="Courier New" w:eastAsia="Courier New" w:hAnsi="Courier New" w:cs="Courier New"/>
          <w:w w:val="125"/>
        </w:rPr>
        <w:tab/>
        <w:t>3</w:t>
      </w:r>
      <w:r>
        <w:rPr>
          <w:rFonts w:ascii="Courier New" w:eastAsia="Courier New" w:hAnsi="Courier New" w:cs="Courier New"/>
          <w:w w:val="125"/>
        </w:rPr>
        <w:tab/>
      </w:r>
      <w:r>
        <w:rPr>
          <w:rFonts w:ascii="Courier New" w:eastAsia="Courier New" w:hAnsi="Courier New" w:cs="Courier New"/>
          <w:w w:val="130"/>
        </w:rPr>
        <w:t>1</w:t>
      </w:r>
    </w:p>
    <w:p w:rsidR="00BD5E84" w:rsidRDefault="00FE0F79">
      <w:pPr>
        <w:pStyle w:val="BodyText"/>
        <w:tabs>
          <w:tab w:val="left" w:pos="3520"/>
          <w:tab w:val="left" w:pos="3741"/>
          <w:tab w:val="left" w:pos="6298"/>
          <w:tab w:val="left" w:pos="6592"/>
          <w:tab w:val="left" w:pos="8754"/>
          <w:tab w:val="left" w:pos="9112"/>
        </w:tabs>
        <w:spacing w:line="280" w:lineRule="auto"/>
        <w:ind w:left="160" w:right="2786"/>
      </w:pPr>
      <w:r>
        <w:rPr>
          <w:rFonts w:ascii="Courier New" w:eastAsia="Courier New" w:hAnsi="Courier New" w:cs="Courier New"/>
          <w:w w:val="130"/>
        </w:rPr>
        <w:t>Fencer</w:t>
      </w:r>
      <w:r>
        <w:rPr>
          <w:rFonts w:ascii="Courier New" w:eastAsia="Courier New" w:hAnsi="Courier New" w:cs="Courier New"/>
          <w:w w:val="130"/>
        </w:rPr>
        <w:tab/>
        <w:t>•</w:t>
      </w:r>
      <w:r>
        <w:rPr>
          <w:rFonts w:ascii="Courier New" w:eastAsia="Courier New" w:hAnsi="Courier New" w:cs="Courier New"/>
          <w:w w:val="130"/>
        </w:rPr>
        <w:tab/>
      </w:r>
      <w:r>
        <w:rPr>
          <w:rFonts w:ascii="Courier New" w:eastAsia="Courier New" w:hAnsi="Courier New" w:cs="Courier New"/>
          <w:w w:val="130"/>
        </w:rPr>
        <w:tab/>
        <w:t>•</w:t>
      </w:r>
      <w:r>
        <w:rPr>
          <w:rFonts w:ascii="Courier New" w:eastAsia="Courier New" w:hAnsi="Courier New" w:cs="Courier New"/>
          <w:w w:val="130"/>
        </w:rPr>
        <w:tab/>
      </w:r>
      <w:r>
        <w:rPr>
          <w:rFonts w:ascii="Courier New" w:eastAsia="Courier New" w:hAnsi="Courier New" w:cs="Courier New"/>
          <w:w w:val="130"/>
        </w:rPr>
        <w:tab/>
      </w:r>
      <w:r>
        <w:rPr>
          <w:rFonts w:ascii="Courier New" w:eastAsia="Courier New" w:hAnsi="Courier New" w:cs="Courier New"/>
          <w:w w:val="135"/>
        </w:rPr>
        <w:t>•</w:t>
      </w:r>
      <w:r>
        <w:rPr>
          <w:rFonts w:ascii="Courier New" w:eastAsia="Courier New" w:hAnsi="Courier New" w:cs="Courier New"/>
          <w:w w:val="134"/>
        </w:rPr>
        <w:t xml:space="preserve"> </w:t>
      </w:r>
      <w:r>
        <w:rPr>
          <w:rFonts w:ascii="Courier New" w:eastAsia="Courier New" w:hAnsi="Courier New" w:cs="Courier New"/>
          <w:w w:val="135"/>
        </w:rPr>
        <w:t>Marksman</w:t>
      </w:r>
      <w:r>
        <w:rPr>
          <w:rFonts w:ascii="Courier New" w:eastAsia="Courier New" w:hAnsi="Courier New" w:cs="Courier New"/>
          <w:w w:val="135"/>
        </w:rPr>
        <w:tab/>
      </w:r>
      <w:r>
        <w:rPr>
          <w:rFonts w:ascii="Courier New" w:eastAsia="Courier New" w:hAnsi="Courier New" w:cs="Courier New"/>
          <w:w w:val="135"/>
        </w:rPr>
        <w:tab/>
        <w:t>•</w:t>
      </w:r>
      <w:r>
        <w:rPr>
          <w:rFonts w:ascii="Courier New" w:eastAsia="Courier New" w:hAnsi="Courier New" w:cs="Courier New"/>
          <w:w w:val="135"/>
        </w:rPr>
        <w:tab/>
      </w:r>
      <w:r>
        <w:rPr>
          <w:rFonts w:ascii="Courier New" w:eastAsia="Courier New" w:hAnsi="Courier New" w:cs="Courier New"/>
          <w:w w:val="135"/>
        </w:rPr>
        <w:tab/>
        <w:t>•</w:t>
      </w:r>
      <w:r>
        <w:rPr>
          <w:rFonts w:ascii="Courier New" w:eastAsia="Courier New" w:hAnsi="Courier New" w:cs="Courier New"/>
          <w:w w:val="135"/>
        </w:rPr>
        <w:tab/>
      </w:r>
      <w:r>
        <w:rPr>
          <w:rFonts w:ascii="Courier New" w:eastAsia="Courier New" w:hAnsi="Courier New" w:cs="Courier New"/>
          <w:w w:val="135"/>
        </w:rPr>
        <w:tab/>
        <w:t>•</w:t>
      </w:r>
    </w:p>
    <w:p w:rsidR="00BD5E84" w:rsidRDefault="00FE0F79">
      <w:pPr>
        <w:pStyle w:val="BodyText"/>
        <w:tabs>
          <w:tab w:val="left" w:pos="2499"/>
          <w:tab w:val="left" w:pos="5499"/>
          <w:tab w:val="left" w:pos="7779"/>
          <w:tab w:val="left" w:pos="11139"/>
        </w:tabs>
        <w:ind w:left="160"/>
        <w:rPr>
          <w:rFonts w:ascii="Courier New" w:hAnsi="Courier New"/>
          <w:w w:val="125"/>
        </w:rPr>
      </w:pPr>
      <w:r>
        <w:rPr>
          <w:rFonts w:ascii="Courier New" w:hAnsi="Courier New"/>
          <w:w w:val="125"/>
        </w:rPr>
        <w:t>Assassin</w:t>
      </w:r>
      <w:r>
        <w:rPr>
          <w:rFonts w:ascii="Courier New" w:hAnsi="Courier New"/>
          <w:w w:val="125"/>
        </w:rPr>
        <w:tab/>
        <w:t>Sorcerer</w:t>
      </w:r>
      <w:r>
        <w:rPr>
          <w:rFonts w:ascii="Courier New" w:hAnsi="Courier New"/>
          <w:w w:val="125"/>
        </w:rPr>
        <w:tab/>
        <w:t>15</w:t>
      </w:r>
      <w:r>
        <w:rPr>
          <w:rFonts w:ascii="Courier New" w:hAnsi="Courier New"/>
          <w:w w:val="125"/>
        </w:rPr>
        <w:tab/>
        <w:t>3</w:t>
      </w:r>
      <w:r>
        <w:rPr>
          <w:rFonts w:ascii="Courier New" w:hAnsi="Courier New"/>
          <w:w w:val="125"/>
        </w:rPr>
        <w:tab/>
        <w:t>1</w:t>
      </w:r>
    </w:p>
    <w:p w:rsidR="00BD5E84" w:rsidRDefault="00FE0F79">
      <w:pPr>
        <w:pStyle w:val="BodyText"/>
        <w:tabs>
          <w:tab w:val="left" w:pos="2679"/>
          <w:tab w:val="left" w:pos="5753"/>
          <w:tab w:val="left" w:pos="8088"/>
          <w:tab w:val="left" w:pos="11530"/>
        </w:tabs>
        <w:spacing w:before="48"/>
        <w:ind w:left="160"/>
      </w:pPr>
      <w:r>
        <w:rPr>
          <w:rFonts w:ascii="Courier New" w:hAnsi="Courier New"/>
          <w:w w:val="125"/>
        </w:rPr>
        <w:t>Dabbler</w:t>
      </w:r>
      <w:r>
        <w:rPr>
          <w:rFonts w:ascii="Courier New" w:hAnsi="Courier New"/>
          <w:w w:val="125"/>
        </w:rPr>
        <w:tab/>
        <w:t>Enchanter</w:t>
      </w:r>
      <w:r>
        <w:rPr>
          <w:rFonts w:ascii="Courier New" w:hAnsi="Courier New"/>
          <w:w w:val="125"/>
        </w:rPr>
        <w:tab/>
        <w:t>5</w:t>
      </w:r>
      <w:r>
        <w:rPr>
          <w:rFonts w:ascii="Courier New" w:hAnsi="Courier New"/>
          <w:w w:val="125"/>
        </w:rPr>
        <w:tab/>
        <w:t>5</w:t>
      </w:r>
      <w:r>
        <w:rPr>
          <w:rFonts w:ascii="Courier New" w:hAnsi="Courier New"/>
          <w:w w:val="125"/>
        </w:rPr>
        <w:tab/>
      </w:r>
      <w:r>
        <w:rPr>
          <w:rFonts w:ascii="Courier New" w:hAnsi="Courier New"/>
          <w:w w:val="130"/>
        </w:rPr>
        <w:t>1</w:t>
      </w:r>
    </w:p>
    <w:p w:rsidR="00BD5E84" w:rsidRDefault="00FE0F79">
      <w:pPr>
        <w:pStyle w:val="BodyText"/>
        <w:tabs>
          <w:tab w:val="left" w:pos="2499"/>
          <w:tab w:val="left" w:pos="5499"/>
          <w:tab w:val="left" w:pos="7779"/>
          <w:tab w:val="left" w:pos="11139"/>
        </w:tabs>
        <w:spacing w:before="48"/>
        <w:ind w:left="160"/>
        <w:rPr>
          <w:rFonts w:ascii="Courier New" w:hAnsi="Courier New"/>
          <w:w w:val="125"/>
        </w:rPr>
        <w:sectPr w:rsidR="00BD5E84">
          <w:pgSz w:w="12240" w:h="15840"/>
          <w:pgMar w:top="240" w:right="0" w:bottom="280" w:left="140" w:header="0" w:footer="0" w:gutter="0"/>
          <w:cols w:space="720"/>
          <w:formProt w:val="0"/>
          <w:docGrid w:linePitch="240" w:charSpace="-2049"/>
        </w:sectPr>
      </w:pPr>
      <w:r>
        <w:rPr>
          <w:rFonts w:ascii="Courier New" w:hAnsi="Courier New"/>
          <w:w w:val="125"/>
        </w:rPr>
        <w:t>Battle Mage</w:t>
      </w:r>
      <w:r>
        <w:rPr>
          <w:rFonts w:ascii="Courier New" w:hAnsi="Courier New"/>
          <w:w w:val="125"/>
        </w:rPr>
        <w:tab/>
        <w:t>Sorcerer</w:t>
      </w:r>
      <w:r>
        <w:rPr>
          <w:rFonts w:ascii="Courier New" w:hAnsi="Courier New"/>
          <w:w w:val="125"/>
        </w:rPr>
        <w:tab/>
        <w:t>5</w:t>
      </w:r>
      <w:r>
        <w:rPr>
          <w:rFonts w:ascii="Courier New" w:hAnsi="Courier New"/>
          <w:w w:val="125"/>
        </w:rPr>
        <w:tab/>
        <w:t>5</w:t>
      </w:r>
      <w:r>
        <w:rPr>
          <w:rFonts w:ascii="Courier New" w:hAnsi="Courier New"/>
          <w:w w:val="125"/>
        </w:rPr>
        <w:tab/>
        <w:t>1</w:t>
      </w:r>
    </w:p>
    <w:p w:rsidR="00BD5E84" w:rsidRDefault="00FE0F79">
      <w:pPr>
        <w:pStyle w:val="BodyText"/>
        <w:tabs>
          <w:tab w:val="left" w:pos="2619"/>
          <w:tab w:val="left" w:pos="5693"/>
          <w:tab w:val="left" w:pos="8028"/>
          <w:tab w:val="right" w:pos="11655"/>
        </w:tabs>
        <w:spacing w:before="60"/>
      </w:pPr>
      <w:r>
        <w:rPr>
          <w:rFonts w:ascii="Courier New" w:hAnsi="Courier New"/>
          <w:w w:val="125"/>
        </w:rPr>
        <w:t>Warlock</w:t>
      </w:r>
      <w:r>
        <w:rPr>
          <w:rFonts w:ascii="Courier New" w:hAnsi="Courier New"/>
          <w:w w:val="125"/>
        </w:rPr>
        <w:tab/>
        <w:t>Enchanter</w:t>
      </w:r>
      <w:r>
        <w:rPr>
          <w:rFonts w:ascii="Courier New" w:hAnsi="Courier New"/>
          <w:w w:val="125"/>
        </w:rPr>
        <w:tab/>
        <w:t>1</w:t>
      </w:r>
      <w:r>
        <w:rPr>
          <w:rFonts w:ascii="Courier New" w:hAnsi="Courier New"/>
          <w:w w:val="125"/>
        </w:rPr>
        <w:tab/>
      </w:r>
      <w:r>
        <w:rPr>
          <w:rFonts w:ascii="Courier New" w:hAnsi="Courier New"/>
          <w:w w:val="130"/>
        </w:rPr>
        <w:t>7</w:t>
      </w:r>
      <w:r>
        <w:rPr>
          <w:rFonts w:ascii="Courier New" w:hAnsi="Courier New"/>
          <w:w w:val="130"/>
        </w:rPr>
        <w:tab/>
        <w:t>3</w:t>
      </w:r>
    </w:p>
    <w:p w:rsidR="00BD5E84" w:rsidRDefault="00BD5E84">
      <w:pPr>
        <w:rPr>
          <w:rFonts w:ascii="Courier New" w:eastAsia="Courier New" w:hAnsi="Courier New" w:cs="Courier New"/>
          <w:sz w:val="24"/>
          <w:szCs w:val="24"/>
        </w:rPr>
      </w:pPr>
    </w:p>
    <w:p w:rsidR="00BD5E84" w:rsidRDefault="00FE0F79">
      <w:pPr>
        <w:spacing w:before="178"/>
        <w:ind w:left="100"/>
      </w:pPr>
      <w:r>
        <w:rPr>
          <w:rFonts w:ascii="Palatino Linotype" w:hAnsi="Palatino Linotype"/>
          <w:b/>
          <w:sz w:val="36"/>
        </w:rPr>
        <w:t>What's</w:t>
      </w:r>
      <w:r>
        <w:rPr>
          <w:rFonts w:ascii="Palatino Linotype" w:hAnsi="Palatino Linotype"/>
          <w:b/>
          <w:spacing w:val="9"/>
          <w:sz w:val="36"/>
        </w:rPr>
        <w:t xml:space="preserve"> </w:t>
      </w:r>
      <w:r>
        <w:rPr>
          <w:rFonts w:ascii="Palatino Linotype" w:hAnsi="Palatino Linotype"/>
          <w:b/>
          <w:sz w:val="36"/>
        </w:rPr>
        <w:t>new</w:t>
      </w:r>
      <w:r>
        <w:rPr>
          <w:rFonts w:ascii="Palatino Linotype" w:hAnsi="Palatino Linotype"/>
          <w:b/>
          <w:spacing w:val="10"/>
          <w:sz w:val="36"/>
        </w:rPr>
        <w:t xml:space="preserve"> </w:t>
      </w:r>
      <w:r>
        <w:rPr>
          <w:rFonts w:ascii="Palatino Linotype" w:hAnsi="Palatino Linotype"/>
          <w:b/>
          <w:sz w:val="36"/>
        </w:rPr>
        <w:t>in</w:t>
      </w:r>
      <w:r>
        <w:rPr>
          <w:rFonts w:ascii="Palatino Linotype" w:hAnsi="Palatino Linotype"/>
          <w:b/>
          <w:spacing w:val="10"/>
          <w:sz w:val="36"/>
        </w:rPr>
        <w:t xml:space="preserve"> </w:t>
      </w:r>
      <w:r>
        <w:rPr>
          <w:rFonts w:ascii="Palatino Linotype" w:hAnsi="Palatino Linotype"/>
          <w:b/>
          <w:sz w:val="36"/>
        </w:rPr>
        <w:t>5.0</w:t>
      </w:r>
    </w:p>
    <w:p w:rsidR="00BD5E84" w:rsidRDefault="00FE0F79">
      <w:pPr>
        <w:pStyle w:val="Heading5"/>
        <w:numPr>
          <w:ilvl w:val="0"/>
          <w:numId w:val="3"/>
        </w:numPr>
        <w:tabs>
          <w:tab w:val="left" w:pos="300"/>
        </w:tabs>
        <w:spacing w:before="200"/>
        <w:ind w:left="300" w:hanging="200"/>
      </w:pPr>
      <w:r>
        <w:rPr>
          <w:color w:val="FF0200"/>
        </w:rPr>
        <w:t>New</w:t>
      </w:r>
      <w:r>
        <w:rPr>
          <w:color w:val="FF0200"/>
          <w:spacing w:val="-18"/>
        </w:rPr>
        <w:t xml:space="preserve"> </w:t>
      </w:r>
      <w:r>
        <w:rPr>
          <w:color w:val="FF0200"/>
        </w:rPr>
        <w:t>Pricing</w:t>
      </w:r>
      <w:r>
        <w:rPr>
          <w:color w:val="FF0200"/>
          <w:spacing w:val="-18"/>
        </w:rPr>
        <w:t xml:space="preserve"> </w:t>
      </w:r>
      <w:r>
        <w:rPr>
          <w:color w:val="FF0200"/>
        </w:rPr>
        <w:t>Structure</w:t>
      </w:r>
      <w:r>
        <w:rPr>
          <w:color w:val="FF0200"/>
          <w:spacing w:val="-18"/>
        </w:rPr>
        <w:t xml:space="preserve"> </w:t>
      </w:r>
      <w:r>
        <w:rPr>
          <w:color w:val="FF0200"/>
          <w:spacing w:val="-1"/>
        </w:rPr>
        <w:t>For</w:t>
      </w:r>
      <w:r>
        <w:rPr>
          <w:color w:val="FF0200"/>
          <w:spacing w:val="-17"/>
        </w:rPr>
        <w:t xml:space="preserve"> </w:t>
      </w:r>
      <w:r>
        <w:rPr>
          <w:color w:val="FF0200"/>
        </w:rPr>
        <w:t>Game</w:t>
      </w:r>
      <w:r>
        <w:rPr>
          <w:color w:val="FF0200"/>
          <w:spacing w:val="-18"/>
        </w:rPr>
        <w:t xml:space="preserve"> </w:t>
      </w:r>
      <w:r>
        <w:rPr>
          <w:color w:val="FF0200"/>
        </w:rPr>
        <w:t>And</w:t>
      </w:r>
      <w:r>
        <w:rPr>
          <w:color w:val="FF0200"/>
          <w:spacing w:val="-17"/>
        </w:rPr>
        <w:t xml:space="preserve"> </w:t>
      </w:r>
      <w:r>
        <w:rPr>
          <w:color w:val="FF0200"/>
        </w:rPr>
        <w:t>Scenarios.</w:t>
      </w:r>
    </w:p>
    <w:p w:rsidR="00BD5E84" w:rsidRDefault="00BD5E84">
      <w:pPr>
        <w:spacing w:before="11"/>
        <w:rPr>
          <w:rFonts w:ascii="Palatino Linotype" w:eastAsia="Palatino Linotype" w:hAnsi="Palatino Linotype" w:cs="Palatino Linotype"/>
          <w:b/>
          <w:bCs/>
          <w:sz w:val="17"/>
          <w:szCs w:val="17"/>
        </w:rPr>
      </w:pPr>
    </w:p>
    <w:p w:rsidR="00BD5E84" w:rsidRDefault="00FE0F79">
      <w:pPr>
        <w:pStyle w:val="BodyText"/>
        <w:numPr>
          <w:ilvl w:val="0"/>
          <w:numId w:val="3"/>
        </w:numPr>
        <w:tabs>
          <w:tab w:val="left" w:pos="300"/>
        </w:tabs>
        <w:spacing w:line="260" w:lineRule="exact"/>
        <w:ind w:right="338" w:firstLine="0"/>
      </w:pPr>
      <w:r>
        <w:rPr>
          <w:b/>
          <w:color w:val="FF0200"/>
        </w:rPr>
        <w:t>Special</w:t>
      </w:r>
      <w:r>
        <w:rPr>
          <w:b/>
          <w:color w:val="FF0200"/>
          <w:spacing w:val="4"/>
        </w:rPr>
        <w:t xml:space="preserve"> </w:t>
      </w:r>
      <w:r>
        <w:rPr>
          <w:b/>
          <w:color w:val="FF0200"/>
        </w:rPr>
        <w:t>note:</w:t>
      </w:r>
      <w:r>
        <w:rPr>
          <w:b/>
          <w:color w:val="FF0200"/>
          <w:spacing w:val="5"/>
        </w:rPr>
        <w:t xml:space="preserve"> </w:t>
      </w:r>
      <w:r>
        <w:t>Characters</w:t>
      </w:r>
      <w:r>
        <w:rPr>
          <w:spacing w:val="5"/>
        </w:rPr>
        <w:t xml:space="preserve"> </w:t>
      </w:r>
      <w:r>
        <w:t>and</w:t>
      </w:r>
      <w:r>
        <w:rPr>
          <w:spacing w:val="5"/>
        </w:rPr>
        <w:t xml:space="preserve"> </w:t>
      </w:r>
      <w:r>
        <w:t>saved</w:t>
      </w:r>
      <w:r>
        <w:rPr>
          <w:spacing w:val="5"/>
        </w:rPr>
        <w:t xml:space="preserve"> </w:t>
      </w:r>
      <w:r>
        <w:t>games</w:t>
      </w:r>
      <w:r>
        <w:rPr>
          <w:spacing w:val="4"/>
        </w:rPr>
        <w:t xml:space="preserve"> </w:t>
      </w:r>
      <w:r>
        <w:t>from</w:t>
      </w:r>
      <w:r>
        <w:rPr>
          <w:spacing w:val="5"/>
        </w:rPr>
        <w:t xml:space="preserve"> </w:t>
      </w:r>
      <w:r>
        <w:t>versions</w:t>
      </w:r>
      <w:r>
        <w:rPr>
          <w:spacing w:val="5"/>
        </w:rPr>
        <w:t xml:space="preserve"> </w:t>
      </w:r>
      <w:r>
        <w:t>prior</w:t>
      </w:r>
      <w:r>
        <w:rPr>
          <w:spacing w:val="5"/>
        </w:rPr>
        <w:t xml:space="preserve"> </w:t>
      </w:r>
      <w:r>
        <w:t>to</w:t>
      </w:r>
      <w:r>
        <w:rPr>
          <w:spacing w:val="5"/>
        </w:rPr>
        <w:t xml:space="preserve"> </w:t>
      </w:r>
      <w:r>
        <w:t>5.0</w:t>
      </w:r>
      <w:r>
        <w:rPr>
          <w:spacing w:val="4"/>
        </w:rPr>
        <w:t xml:space="preserve"> </w:t>
      </w:r>
      <w:r>
        <w:t>are</w:t>
      </w:r>
      <w:r>
        <w:rPr>
          <w:spacing w:val="5"/>
        </w:rPr>
        <w:t xml:space="preserve"> </w:t>
      </w:r>
      <w:r>
        <w:t>not</w:t>
      </w:r>
      <w:r>
        <w:rPr>
          <w:spacing w:val="5"/>
        </w:rPr>
        <w:t xml:space="preserve"> </w:t>
      </w:r>
      <w:r>
        <w:t xml:space="preserve">compatible. </w:t>
      </w:r>
      <w:r>
        <w:rPr>
          <w:spacing w:val="11"/>
        </w:rPr>
        <w:t xml:space="preserve"> </w:t>
      </w:r>
      <w:r>
        <w:t>You</w:t>
      </w:r>
      <w:r>
        <w:rPr>
          <w:spacing w:val="5"/>
        </w:rPr>
        <w:t xml:space="preserve"> </w:t>
      </w:r>
      <w:r>
        <w:t>will</w:t>
      </w:r>
      <w:r>
        <w:rPr>
          <w:spacing w:val="4"/>
        </w:rPr>
        <w:t xml:space="preserve"> </w:t>
      </w:r>
      <w:r>
        <w:t>not</w:t>
      </w:r>
      <w:r>
        <w:rPr>
          <w:spacing w:val="5"/>
        </w:rPr>
        <w:t xml:space="preserve"> </w:t>
      </w:r>
      <w:r>
        <w:t>be</w:t>
      </w:r>
      <w:r>
        <w:rPr>
          <w:w w:val="101"/>
        </w:rPr>
        <w:t xml:space="preserve"> </w:t>
      </w:r>
      <w:r>
        <w:t xml:space="preserve">able to use any of your old characters and saved games with version 5.0 or higher. </w:t>
      </w:r>
      <w:r>
        <w:rPr>
          <w:spacing w:val="1"/>
        </w:rPr>
        <w:t xml:space="preserve"> </w:t>
      </w:r>
      <w:r>
        <w:t xml:space="preserve">Major changes have taken place in both gameplay and in </w:t>
      </w:r>
      <w:r>
        <w:t>the way things are done under the hood.  These changes make it impossible to make old characters</w:t>
      </w:r>
      <w:r>
        <w:rPr>
          <w:spacing w:val="3"/>
        </w:rPr>
        <w:t xml:space="preserve"> </w:t>
      </w:r>
      <w:r>
        <w:t xml:space="preserve">/ </w:t>
      </w:r>
      <w:r>
        <w:rPr>
          <w:spacing w:val="6"/>
        </w:rPr>
        <w:t xml:space="preserve"> </w:t>
      </w:r>
      <w:r>
        <w:t xml:space="preserve">saved games to work or be updated to the new format. </w:t>
      </w:r>
      <w:r>
        <w:rPr>
          <w:spacing w:val="1"/>
        </w:rPr>
        <w:t xml:space="preserve"> </w:t>
      </w:r>
      <w:r>
        <w:t>Onward and upward.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3"/>
        </w:numPr>
        <w:tabs>
          <w:tab w:val="left" w:pos="306"/>
        </w:tabs>
        <w:spacing w:line="260" w:lineRule="exact"/>
        <w:ind w:right="556" w:firstLine="0"/>
      </w:pPr>
      <w:r>
        <w:t xml:space="preserve">As far as gameplay is concerned, the largest change you will notice right away is </w:t>
      </w:r>
      <w:r>
        <w:t>the addition of a lot of new castes.  See the chapter "Creating Characters" for more info on the specific castes.</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3"/>
        </w:numPr>
        <w:tabs>
          <w:tab w:val="left" w:pos="306"/>
        </w:tabs>
        <w:ind w:left="305" w:hanging="205"/>
      </w:pPr>
      <w:r>
        <w:t>You can now create characters starting as high as level 30.</w:t>
      </w:r>
    </w:p>
    <w:p w:rsidR="00BD5E84" w:rsidRDefault="00FE0F79">
      <w:pPr>
        <w:pStyle w:val="BodyText"/>
        <w:numPr>
          <w:ilvl w:val="0"/>
          <w:numId w:val="3"/>
        </w:numPr>
        <w:tabs>
          <w:tab w:val="left" w:pos="304"/>
        </w:tabs>
        <w:spacing w:before="196"/>
        <w:ind w:left="303" w:hanging="203"/>
      </w:pPr>
      <w:r>
        <w:t>All</w:t>
      </w:r>
      <w:r>
        <w:rPr>
          <w:spacing w:val="-9"/>
        </w:rPr>
        <w:t xml:space="preserve"> </w:t>
      </w:r>
      <w:r>
        <w:t>newly</w:t>
      </w:r>
      <w:r>
        <w:rPr>
          <w:spacing w:val="-8"/>
        </w:rPr>
        <w:t xml:space="preserve"> </w:t>
      </w:r>
      <w:r>
        <w:t>created</w:t>
      </w:r>
      <w:r>
        <w:rPr>
          <w:spacing w:val="-9"/>
        </w:rPr>
        <w:t xml:space="preserve"> </w:t>
      </w:r>
      <w:r>
        <w:t>characters</w:t>
      </w:r>
      <w:r>
        <w:rPr>
          <w:spacing w:val="-8"/>
        </w:rPr>
        <w:t xml:space="preserve"> </w:t>
      </w:r>
      <w:r>
        <w:t>will</w:t>
      </w:r>
      <w:r>
        <w:rPr>
          <w:spacing w:val="-9"/>
        </w:rPr>
        <w:t xml:space="preserve"> </w:t>
      </w:r>
      <w:r>
        <w:t>start</w:t>
      </w:r>
      <w:r>
        <w:rPr>
          <w:spacing w:val="-8"/>
        </w:rPr>
        <w:t xml:space="preserve"> </w:t>
      </w:r>
      <w:r>
        <w:t>with</w:t>
      </w:r>
      <w:r>
        <w:rPr>
          <w:spacing w:val="-9"/>
        </w:rPr>
        <w:t xml:space="preserve"> </w:t>
      </w:r>
      <w:r>
        <w:t>basic</w:t>
      </w:r>
      <w:r>
        <w:rPr>
          <w:spacing w:val="-8"/>
        </w:rPr>
        <w:t xml:space="preserve"> </w:t>
      </w:r>
      <w:r>
        <w:t>equipment.</w:t>
      </w:r>
    </w:p>
    <w:p w:rsidR="00BD5E84" w:rsidRDefault="00BD5E84">
      <w:pPr>
        <w:spacing w:before="11"/>
        <w:rPr>
          <w:rFonts w:ascii="Palatino Linotype" w:eastAsia="Palatino Linotype" w:hAnsi="Palatino Linotype" w:cs="Palatino Linotype"/>
          <w:sz w:val="17"/>
          <w:szCs w:val="17"/>
        </w:rPr>
      </w:pPr>
    </w:p>
    <w:p w:rsidR="00BD5E84" w:rsidRDefault="00FE0F79">
      <w:pPr>
        <w:pStyle w:val="BodyText"/>
        <w:numPr>
          <w:ilvl w:val="0"/>
          <w:numId w:val="3"/>
        </w:numPr>
        <w:tabs>
          <w:tab w:val="left" w:pos="307"/>
        </w:tabs>
        <w:spacing w:line="260" w:lineRule="exact"/>
        <w:ind w:right="118" w:firstLine="0"/>
      </w:pPr>
      <w:r>
        <w:t xml:space="preserve">Realmz now keeps </w:t>
      </w:r>
      <w:r>
        <w:t>track of your characters prestige.  This is an overall score based on how well your character</w:t>
      </w:r>
      <w:r>
        <w:rPr>
          <w:spacing w:val="5"/>
        </w:rPr>
        <w:t xml:space="preserve"> </w:t>
      </w:r>
      <w:r>
        <w:t>performs</w:t>
      </w:r>
      <w:r>
        <w:rPr>
          <w:spacing w:val="5"/>
        </w:rPr>
        <w:t xml:space="preserve"> </w:t>
      </w:r>
      <w:r>
        <w:t>in</w:t>
      </w:r>
      <w:r>
        <w:rPr>
          <w:spacing w:val="5"/>
        </w:rPr>
        <w:t xml:space="preserve"> </w:t>
      </w:r>
      <w:r>
        <w:t xml:space="preserve">battle. </w:t>
      </w:r>
      <w:r>
        <w:rPr>
          <w:spacing w:val="11"/>
        </w:rPr>
        <w:t xml:space="preserve"> </w:t>
      </w:r>
      <w:r>
        <w:t>The</w:t>
      </w:r>
      <w:r>
        <w:rPr>
          <w:spacing w:val="5"/>
        </w:rPr>
        <w:t xml:space="preserve"> </w:t>
      </w:r>
      <w:r>
        <w:t>better</w:t>
      </w:r>
      <w:r>
        <w:rPr>
          <w:spacing w:val="6"/>
        </w:rPr>
        <w:t xml:space="preserve"> </w:t>
      </w:r>
      <w:r>
        <w:t>they</w:t>
      </w:r>
      <w:r>
        <w:rPr>
          <w:spacing w:val="5"/>
        </w:rPr>
        <w:t xml:space="preserve"> </w:t>
      </w:r>
      <w:r>
        <w:t>do</w:t>
      </w:r>
      <w:r>
        <w:rPr>
          <w:spacing w:val="5"/>
        </w:rPr>
        <w:t xml:space="preserve"> </w:t>
      </w:r>
      <w:r>
        <w:t>the</w:t>
      </w:r>
      <w:r>
        <w:rPr>
          <w:spacing w:val="5"/>
        </w:rPr>
        <w:t xml:space="preserve"> </w:t>
      </w:r>
      <w:r>
        <w:t>higher</w:t>
      </w:r>
      <w:r>
        <w:rPr>
          <w:spacing w:val="5"/>
        </w:rPr>
        <w:t xml:space="preserve"> </w:t>
      </w:r>
      <w:r>
        <w:t>the</w:t>
      </w:r>
      <w:r>
        <w:rPr>
          <w:spacing w:val="5"/>
        </w:rPr>
        <w:t xml:space="preserve"> </w:t>
      </w:r>
      <w:r>
        <w:t>prestige</w:t>
      </w:r>
      <w:r>
        <w:rPr>
          <w:spacing w:val="5"/>
        </w:rPr>
        <w:t xml:space="preserve"> </w:t>
      </w:r>
      <w:r>
        <w:t xml:space="preserve">score. </w:t>
      </w:r>
      <w:r>
        <w:rPr>
          <w:spacing w:val="12"/>
        </w:rPr>
        <w:t xml:space="preserve"> </w:t>
      </w:r>
      <w:r>
        <w:t>You</w:t>
      </w:r>
      <w:r>
        <w:rPr>
          <w:spacing w:val="5"/>
        </w:rPr>
        <w:t xml:space="preserve"> </w:t>
      </w:r>
      <w:r>
        <w:t>can</w:t>
      </w:r>
      <w:r>
        <w:rPr>
          <w:spacing w:val="5"/>
        </w:rPr>
        <w:t xml:space="preserve"> </w:t>
      </w:r>
      <w:r>
        <w:t>view</w:t>
      </w:r>
      <w:r>
        <w:rPr>
          <w:spacing w:val="5"/>
        </w:rPr>
        <w:t xml:space="preserve"> </w:t>
      </w:r>
      <w:r>
        <w:t>your</w:t>
      </w:r>
      <w:r>
        <w:rPr>
          <w:spacing w:val="5"/>
        </w:rPr>
        <w:t xml:space="preserve"> </w:t>
      </w:r>
      <w:r>
        <w:t>prestige</w:t>
      </w:r>
      <w:r>
        <w:rPr>
          <w:spacing w:val="5"/>
        </w:rPr>
        <w:t xml:space="preserve"> </w:t>
      </w:r>
      <w:r>
        <w:t>in</w:t>
      </w:r>
      <w:r>
        <w:rPr>
          <w:w w:val="101"/>
        </w:rPr>
        <w:t xml:space="preserve"> </w:t>
      </w:r>
      <w:r>
        <w:t>the</w:t>
      </w:r>
      <w:r>
        <w:rPr>
          <w:spacing w:val="9"/>
        </w:rPr>
        <w:t xml:space="preserve"> </w:t>
      </w:r>
      <w:r>
        <w:t>character</w:t>
      </w:r>
      <w:r>
        <w:rPr>
          <w:spacing w:val="9"/>
        </w:rPr>
        <w:t xml:space="preserve"> </w:t>
      </w:r>
      <w:r>
        <w:t>record</w:t>
      </w:r>
      <w:r>
        <w:rPr>
          <w:spacing w:val="9"/>
        </w:rPr>
        <w:t xml:space="preserve"> </w:t>
      </w:r>
      <w:r>
        <w:t>screen.</w:t>
      </w:r>
    </w:p>
    <w:p w:rsidR="00BD5E84" w:rsidRDefault="00BD5E84">
      <w:pPr>
        <w:rPr>
          <w:rFonts w:ascii="Palatino Linotype" w:eastAsia="Palatino Linotype" w:hAnsi="Palatino Linotype" w:cs="Palatino Linotype"/>
          <w:sz w:val="16"/>
          <w:szCs w:val="16"/>
        </w:rPr>
      </w:pPr>
    </w:p>
    <w:p w:rsidR="00BD5E84" w:rsidRDefault="00FE0F79">
      <w:pPr>
        <w:pStyle w:val="Heading5"/>
      </w:pPr>
      <w:r>
        <w:t>How prestige points are calcul</w:t>
      </w:r>
      <w:r>
        <w:t>ated:</w:t>
      </w:r>
    </w:p>
    <w:p w:rsidR="00BD5E84" w:rsidRDefault="00FE0F79">
      <w:pPr>
        <w:pStyle w:val="BodyText"/>
        <w:spacing w:before="196"/>
      </w:pPr>
      <w:r>
        <w:t>Positive</w:t>
      </w:r>
      <w:r>
        <w:rPr>
          <w:spacing w:val="-11"/>
        </w:rPr>
        <w:t xml:space="preserve"> </w:t>
      </w:r>
      <w:r>
        <w:t>Prestige</w:t>
      </w:r>
      <w:r>
        <w:rPr>
          <w:spacing w:val="-11"/>
        </w:rPr>
        <w:t xml:space="preserve"> </w:t>
      </w:r>
      <w:r>
        <w:t>Points</w:t>
      </w:r>
      <w:r>
        <w:rPr>
          <w:spacing w:val="-10"/>
        </w:rPr>
        <w:t xml:space="preserve"> </w:t>
      </w:r>
      <w:r>
        <w:t>are</w:t>
      </w:r>
      <w:r>
        <w:rPr>
          <w:spacing w:val="-11"/>
        </w:rPr>
        <w:t xml:space="preserve"> </w:t>
      </w:r>
      <w:r>
        <w:t>calculated:</w:t>
      </w:r>
    </w:p>
    <w:p w:rsidR="00BD5E84" w:rsidRDefault="00BD5E84">
      <w:pPr>
        <w:spacing w:before="5"/>
        <w:rPr>
          <w:rFonts w:ascii="Palatino Linotype" w:eastAsia="Palatino Linotype" w:hAnsi="Palatino Linotype" w:cs="Palatino Linotype"/>
          <w:sz w:val="21"/>
          <w:szCs w:val="21"/>
        </w:rPr>
      </w:pPr>
    </w:p>
    <w:p w:rsidR="00BD5E84" w:rsidRDefault="00FE0F79">
      <w:pPr>
        <w:ind w:left="100"/>
      </w:pPr>
      <w:r>
        <w:rPr>
          <w:rFonts w:ascii="Courier New" w:hAnsi="Courier New"/>
          <w:w w:val="105"/>
          <w:sz w:val="24"/>
        </w:rPr>
        <w:t>+</w:t>
      </w:r>
      <w:r>
        <w:rPr>
          <w:rFonts w:ascii="Courier New" w:hAnsi="Courier New"/>
          <w:spacing w:val="-25"/>
          <w:w w:val="105"/>
          <w:sz w:val="24"/>
        </w:rPr>
        <w:t xml:space="preserve"> </w:t>
      </w:r>
      <w:r>
        <w:rPr>
          <w:rFonts w:ascii="Courier New" w:hAnsi="Courier New"/>
          <w:w w:val="105"/>
          <w:sz w:val="24"/>
        </w:rPr>
        <w:t>(Damage</w:t>
      </w:r>
      <w:r>
        <w:rPr>
          <w:rFonts w:ascii="Courier New" w:hAnsi="Courier New"/>
          <w:spacing w:val="-25"/>
          <w:w w:val="105"/>
          <w:sz w:val="24"/>
        </w:rPr>
        <w:t xml:space="preserve"> </w:t>
      </w:r>
      <w:r>
        <w:rPr>
          <w:rFonts w:ascii="Courier New" w:hAnsi="Courier New"/>
          <w:w w:val="105"/>
          <w:sz w:val="24"/>
        </w:rPr>
        <w:t>Given</w:t>
      </w:r>
      <w:r>
        <w:rPr>
          <w:rFonts w:ascii="Courier New" w:hAnsi="Courier New"/>
          <w:spacing w:val="-24"/>
          <w:w w:val="105"/>
          <w:sz w:val="24"/>
        </w:rPr>
        <w:t xml:space="preserve"> </w:t>
      </w:r>
      <w:r>
        <w:rPr>
          <w:rFonts w:ascii="Courier New" w:hAnsi="Courier New"/>
          <w:w w:val="105"/>
          <w:sz w:val="24"/>
        </w:rPr>
        <w:t>-</w:t>
      </w:r>
      <w:r>
        <w:rPr>
          <w:rFonts w:ascii="Courier New" w:hAnsi="Courier New"/>
          <w:spacing w:val="-25"/>
          <w:w w:val="105"/>
          <w:sz w:val="24"/>
        </w:rPr>
        <w:t xml:space="preserve"> </w:t>
      </w:r>
      <w:r>
        <w:rPr>
          <w:rFonts w:ascii="Courier New" w:hAnsi="Courier New"/>
          <w:w w:val="105"/>
          <w:sz w:val="24"/>
        </w:rPr>
        <w:t>Damage</w:t>
      </w:r>
      <w:r>
        <w:rPr>
          <w:rFonts w:ascii="Courier New" w:hAnsi="Courier New"/>
          <w:spacing w:val="-24"/>
          <w:w w:val="105"/>
          <w:sz w:val="24"/>
        </w:rPr>
        <w:t xml:space="preserve"> </w:t>
      </w:r>
      <w:r>
        <w:rPr>
          <w:rFonts w:ascii="Courier New" w:hAnsi="Courier New"/>
          <w:w w:val="105"/>
          <w:sz w:val="24"/>
        </w:rPr>
        <w:t>Taken)</w:t>
      </w:r>
      <w:r>
        <w:rPr>
          <w:rFonts w:ascii="Courier New" w:hAnsi="Courier New"/>
          <w:spacing w:val="-25"/>
          <w:w w:val="105"/>
          <w:sz w:val="24"/>
        </w:rPr>
        <w:t xml:space="preserve"> </w:t>
      </w:r>
      <w:r>
        <w:rPr>
          <w:rFonts w:ascii="Courier New" w:hAnsi="Courier New"/>
          <w:w w:val="105"/>
          <w:sz w:val="24"/>
        </w:rPr>
        <w:t>/</w:t>
      </w:r>
      <w:r>
        <w:rPr>
          <w:rFonts w:ascii="Courier New" w:hAnsi="Courier New"/>
          <w:spacing w:val="-24"/>
          <w:w w:val="105"/>
          <w:sz w:val="24"/>
        </w:rPr>
        <w:t xml:space="preserve"> </w:t>
      </w:r>
      <w:r>
        <w:rPr>
          <w:rFonts w:ascii="Courier New" w:hAnsi="Courier New"/>
          <w:w w:val="105"/>
          <w:sz w:val="24"/>
        </w:rPr>
        <w:t>20</w:t>
      </w:r>
      <w:r>
        <w:rPr>
          <w:rFonts w:ascii="Courier New" w:hAnsi="Courier New"/>
          <w:spacing w:val="-25"/>
          <w:w w:val="105"/>
          <w:sz w:val="24"/>
        </w:rPr>
        <w:t xml:space="preserve"> </w:t>
      </w:r>
      <w:r>
        <w:rPr>
          <w:rFonts w:ascii="Courier New" w:hAnsi="Courier New"/>
          <w:b/>
          <w:w w:val="105"/>
          <w:sz w:val="24"/>
        </w:rPr>
        <w:t>(This</w:t>
      </w:r>
      <w:r>
        <w:rPr>
          <w:rFonts w:ascii="Courier New" w:hAnsi="Courier New"/>
          <w:b/>
          <w:spacing w:val="-6"/>
          <w:w w:val="105"/>
          <w:sz w:val="24"/>
        </w:rPr>
        <w:t xml:space="preserve"> </w:t>
      </w:r>
      <w:r>
        <w:rPr>
          <w:rFonts w:ascii="Courier New" w:hAnsi="Courier New"/>
          <w:b/>
          <w:w w:val="105"/>
          <w:sz w:val="24"/>
        </w:rPr>
        <w:t>could</w:t>
      </w:r>
      <w:r>
        <w:rPr>
          <w:rFonts w:ascii="Courier New" w:hAnsi="Courier New"/>
          <w:b/>
          <w:spacing w:val="-7"/>
          <w:w w:val="105"/>
          <w:sz w:val="24"/>
        </w:rPr>
        <w:t xml:space="preserve"> </w:t>
      </w:r>
      <w:r>
        <w:rPr>
          <w:rFonts w:ascii="Courier New" w:hAnsi="Courier New"/>
          <w:b/>
          <w:w w:val="105"/>
          <w:sz w:val="24"/>
        </w:rPr>
        <w:t>be</w:t>
      </w:r>
      <w:r>
        <w:rPr>
          <w:rFonts w:ascii="Courier New" w:hAnsi="Courier New"/>
          <w:b/>
          <w:spacing w:val="-6"/>
          <w:w w:val="105"/>
          <w:sz w:val="24"/>
        </w:rPr>
        <w:t xml:space="preserve"> </w:t>
      </w:r>
      <w:r>
        <w:rPr>
          <w:rFonts w:ascii="Courier New" w:hAnsi="Courier New"/>
          <w:b/>
          <w:w w:val="105"/>
          <w:sz w:val="24"/>
        </w:rPr>
        <w:t>negative)</w:t>
      </w:r>
    </w:p>
    <w:p w:rsidR="00BD5E84" w:rsidRDefault="00FE0F79">
      <w:pPr>
        <w:pStyle w:val="BodyText"/>
        <w:spacing w:before="48"/>
      </w:pPr>
      <w:r>
        <w:rPr>
          <w:rFonts w:ascii="Courier New" w:hAnsi="Courier New"/>
        </w:rPr>
        <w:t>+</w:t>
      </w:r>
      <w:r>
        <w:rPr>
          <w:rFonts w:ascii="Courier New" w:hAnsi="Courier New"/>
          <w:spacing w:val="-26"/>
        </w:rPr>
        <w:t xml:space="preserve"> </w:t>
      </w:r>
      <w:r>
        <w:rPr>
          <w:rFonts w:ascii="Courier New" w:hAnsi="Courier New"/>
        </w:rPr>
        <w:t>Hits</w:t>
      </w:r>
      <w:r>
        <w:rPr>
          <w:rFonts w:ascii="Courier New" w:hAnsi="Courier New"/>
          <w:spacing w:val="-26"/>
        </w:rPr>
        <w:t xml:space="preserve"> </w:t>
      </w:r>
      <w:r>
        <w:rPr>
          <w:rFonts w:ascii="Courier New" w:hAnsi="Courier New"/>
        </w:rPr>
        <w:t>Given</w:t>
      </w:r>
    </w:p>
    <w:p w:rsidR="00BD5E84" w:rsidRDefault="00FE0F79">
      <w:pPr>
        <w:pStyle w:val="BodyText"/>
        <w:spacing w:before="48"/>
      </w:pPr>
      <w:r>
        <w:rPr>
          <w:rFonts w:ascii="Courier New" w:hAnsi="Courier New"/>
        </w:rPr>
        <w:t>+</w:t>
      </w:r>
      <w:r>
        <w:rPr>
          <w:rFonts w:ascii="Courier New" w:hAnsi="Courier New"/>
          <w:spacing w:val="-35"/>
        </w:rPr>
        <w:t xml:space="preserve"> </w:t>
      </w:r>
      <w:r>
        <w:rPr>
          <w:rFonts w:ascii="Courier New" w:hAnsi="Courier New"/>
        </w:rPr>
        <w:t>Attacks</w:t>
      </w:r>
      <w:r>
        <w:rPr>
          <w:rFonts w:ascii="Courier New" w:hAnsi="Courier New"/>
          <w:spacing w:val="-34"/>
        </w:rPr>
        <w:t xml:space="preserve"> </w:t>
      </w:r>
      <w:r>
        <w:rPr>
          <w:rFonts w:ascii="Courier New" w:hAnsi="Courier New"/>
        </w:rPr>
        <w:t>Dodged</w:t>
      </w:r>
    </w:p>
    <w:p w:rsidR="00BD5E84" w:rsidRDefault="00FE0F79">
      <w:pPr>
        <w:pStyle w:val="BodyText"/>
        <w:spacing w:before="48"/>
      </w:pPr>
      <w:r>
        <w:rPr>
          <w:rFonts w:ascii="Courier New" w:hAnsi="Courier New"/>
        </w:rPr>
        <w:t>+</w:t>
      </w:r>
      <w:r>
        <w:rPr>
          <w:rFonts w:ascii="Courier New" w:hAnsi="Courier New"/>
          <w:spacing w:val="-24"/>
        </w:rPr>
        <w:t xml:space="preserve"> </w:t>
      </w:r>
      <w:r>
        <w:rPr>
          <w:rFonts w:ascii="Courier New" w:hAnsi="Courier New"/>
        </w:rPr>
        <w:t>2</w:t>
      </w:r>
      <w:r>
        <w:rPr>
          <w:rFonts w:ascii="Courier New" w:hAnsi="Courier New"/>
          <w:spacing w:val="-23"/>
        </w:rPr>
        <w:t xml:space="preserve"> </w:t>
      </w:r>
      <w:r>
        <w:rPr>
          <w:rFonts w:ascii="Courier New" w:hAnsi="Courier New"/>
        </w:rPr>
        <w:t>x</w:t>
      </w:r>
      <w:r>
        <w:rPr>
          <w:rFonts w:ascii="Courier New" w:hAnsi="Courier New"/>
          <w:spacing w:val="-24"/>
        </w:rPr>
        <w:t xml:space="preserve"> </w:t>
      </w:r>
      <w:r>
        <w:rPr>
          <w:rFonts w:ascii="Courier New" w:hAnsi="Courier New"/>
        </w:rPr>
        <w:t>Undead</w:t>
      </w:r>
      <w:r>
        <w:rPr>
          <w:rFonts w:ascii="Courier New" w:hAnsi="Courier New"/>
          <w:spacing w:val="-23"/>
        </w:rPr>
        <w:t xml:space="preserve"> </w:t>
      </w:r>
      <w:r>
        <w:rPr>
          <w:rFonts w:ascii="Courier New" w:hAnsi="Courier New"/>
        </w:rPr>
        <w:t>Destroyed</w:t>
      </w:r>
    </w:p>
    <w:p w:rsidR="00BD5E84" w:rsidRDefault="00FE0F79">
      <w:pPr>
        <w:pStyle w:val="BodyText"/>
        <w:spacing w:before="48"/>
      </w:pPr>
      <w:r>
        <w:rPr>
          <w:rFonts w:ascii="Courier New" w:hAnsi="Courier New"/>
        </w:rPr>
        <w:t>+</w:t>
      </w:r>
      <w:r>
        <w:rPr>
          <w:rFonts w:ascii="Courier New" w:hAnsi="Courier New"/>
          <w:spacing w:val="-21"/>
        </w:rPr>
        <w:t xml:space="preserve"> </w:t>
      </w:r>
      <w:r>
        <w:rPr>
          <w:rFonts w:ascii="Courier New" w:hAnsi="Courier New"/>
        </w:rPr>
        <w:t>3</w:t>
      </w:r>
      <w:r>
        <w:rPr>
          <w:rFonts w:ascii="Courier New" w:hAnsi="Courier New"/>
          <w:spacing w:val="-20"/>
        </w:rPr>
        <w:t xml:space="preserve"> </w:t>
      </w:r>
      <w:r>
        <w:rPr>
          <w:rFonts w:ascii="Courier New" w:hAnsi="Courier New"/>
        </w:rPr>
        <w:t>x</w:t>
      </w:r>
      <w:r>
        <w:rPr>
          <w:rFonts w:ascii="Courier New" w:hAnsi="Courier New"/>
          <w:spacing w:val="-20"/>
        </w:rPr>
        <w:t xml:space="preserve"> </w:t>
      </w:r>
      <w:r>
        <w:rPr>
          <w:rFonts w:ascii="Courier New" w:hAnsi="Courier New"/>
        </w:rPr>
        <w:t>Undead</w:t>
      </w:r>
      <w:r>
        <w:rPr>
          <w:rFonts w:ascii="Courier New" w:hAnsi="Courier New"/>
          <w:spacing w:val="-20"/>
        </w:rPr>
        <w:t xml:space="preserve"> </w:t>
      </w:r>
      <w:r>
        <w:rPr>
          <w:rFonts w:ascii="Courier New" w:hAnsi="Courier New"/>
        </w:rPr>
        <w:t>Turned</w:t>
      </w:r>
    </w:p>
    <w:p w:rsidR="00BD5E84" w:rsidRDefault="00FE0F79">
      <w:pPr>
        <w:spacing w:before="48"/>
        <w:ind w:left="100"/>
      </w:pPr>
      <w:r>
        <w:rPr>
          <w:rFonts w:ascii="Courier New" w:hAnsi="Courier New"/>
          <w:w w:val="110"/>
          <w:sz w:val="24"/>
        </w:rPr>
        <w:t>+</w:t>
      </w:r>
      <w:r>
        <w:rPr>
          <w:rFonts w:ascii="Courier New" w:hAnsi="Courier New"/>
          <w:spacing w:val="-45"/>
          <w:w w:val="110"/>
          <w:sz w:val="24"/>
        </w:rPr>
        <w:t xml:space="preserve"> </w:t>
      </w:r>
      <w:r>
        <w:rPr>
          <w:rFonts w:ascii="Courier New" w:hAnsi="Courier New"/>
          <w:w w:val="110"/>
          <w:sz w:val="24"/>
        </w:rPr>
        <w:t>3</w:t>
      </w:r>
      <w:r>
        <w:rPr>
          <w:rFonts w:ascii="Courier New" w:hAnsi="Courier New"/>
          <w:spacing w:val="-44"/>
          <w:w w:val="110"/>
          <w:sz w:val="24"/>
        </w:rPr>
        <w:t xml:space="preserve"> </w:t>
      </w:r>
      <w:r>
        <w:rPr>
          <w:rFonts w:ascii="Courier New" w:hAnsi="Courier New"/>
          <w:w w:val="110"/>
          <w:sz w:val="24"/>
        </w:rPr>
        <w:t>x</w:t>
      </w:r>
      <w:r>
        <w:rPr>
          <w:rFonts w:ascii="Courier New" w:hAnsi="Courier New"/>
          <w:spacing w:val="-44"/>
          <w:w w:val="110"/>
          <w:sz w:val="24"/>
        </w:rPr>
        <w:t xml:space="preserve"> </w:t>
      </w:r>
      <w:r>
        <w:rPr>
          <w:rFonts w:ascii="Courier New" w:hAnsi="Courier New"/>
          <w:w w:val="110"/>
          <w:sz w:val="24"/>
        </w:rPr>
        <w:t>Enemies</w:t>
      </w:r>
      <w:r>
        <w:rPr>
          <w:rFonts w:ascii="Courier New" w:hAnsi="Courier New"/>
          <w:spacing w:val="-45"/>
          <w:w w:val="110"/>
          <w:sz w:val="24"/>
        </w:rPr>
        <w:t xml:space="preserve"> </w:t>
      </w:r>
      <w:r>
        <w:rPr>
          <w:rFonts w:ascii="Courier New" w:hAnsi="Courier New"/>
          <w:w w:val="110"/>
          <w:sz w:val="24"/>
        </w:rPr>
        <w:t>Killed</w:t>
      </w:r>
      <w:r>
        <w:rPr>
          <w:rFonts w:ascii="Courier New" w:hAnsi="Courier New"/>
          <w:spacing w:val="-44"/>
          <w:w w:val="110"/>
          <w:sz w:val="24"/>
        </w:rPr>
        <w:t xml:space="preserve"> </w:t>
      </w:r>
      <w:r>
        <w:rPr>
          <w:rFonts w:ascii="Courier New" w:hAnsi="Courier New"/>
          <w:b/>
          <w:w w:val="110"/>
          <w:sz w:val="24"/>
        </w:rPr>
        <w:t>(Excluding</w:t>
      </w:r>
      <w:r>
        <w:rPr>
          <w:rFonts w:ascii="Courier New" w:hAnsi="Courier New"/>
          <w:b/>
          <w:spacing w:val="-28"/>
          <w:w w:val="110"/>
          <w:sz w:val="24"/>
        </w:rPr>
        <w:t xml:space="preserve"> </w:t>
      </w:r>
      <w:r>
        <w:rPr>
          <w:rFonts w:ascii="Courier New" w:hAnsi="Courier New"/>
          <w:b/>
          <w:w w:val="110"/>
          <w:sz w:val="24"/>
        </w:rPr>
        <w:t>Destroyed</w:t>
      </w:r>
      <w:r>
        <w:rPr>
          <w:rFonts w:ascii="Courier New" w:hAnsi="Courier New"/>
          <w:b/>
          <w:spacing w:val="-28"/>
          <w:w w:val="110"/>
          <w:sz w:val="24"/>
        </w:rPr>
        <w:t xml:space="preserve"> </w:t>
      </w:r>
      <w:r>
        <w:rPr>
          <w:rFonts w:ascii="Courier New" w:hAnsi="Courier New"/>
          <w:b/>
          <w:w w:val="110"/>
          <w:sz w:val="24"/>
        </w:rPr>
        <w:t>Undead</w:t>
      </w:r>
      <w:r>
        <w:rPr>
          <w:rFonts w:ascii="Courier New" w:hAnsi="Courier New"/>
          <w:b/>
          <w:spacing w:val="-28"/>
          <w:w w:val="110"/>
          <w:sz w:val="24"/>
        </w:rPr>
        <w:t xml:space="preserve"> </w:t>
      </w:r>
      <w:r>
        <w:rPr>
          <w:rFonts w:ascii="Courier New" w:hAnsi="Courier New"/>
          <w:b/>
          <w:w w:val="110"/>
          <w:sz w:val="24"/>
        </w:rPr>
        <w:t>Via</w:t>
      </w:r>
      <w:r>
        <w:rPr>
          <w:rFonts w:ascii="Courier New" w:hAnsi="Courier New"/>
          <w:b/>
          <w:spacing w:val="-28"/>
          <w:w w:val="110"/>
          <w:sz w:val="24"/>
        </w:rPr>
        <w:t xml:space="preserve"> </w:t>
      </w:r>
      <w:r>
        <w:rPr>
          <w:rFonts w:ascii="Courier New" w:hAnsi="Courier New"/>
          <w:b/>
          <w:w w:val="110"/>
          <w:sz w:val="24"/>
        </w:rPr>
        <w:t>Turning)</w:t>
      </w:r>
    </w:p>
    <w:p w:rsidR="00BD5E84" w:rsidRDefault="00BD5E84">
      <w:pPr>
        <w:rPr>
          <w:rFonts w:ascii="Courier New" w:eastAsia="Courier New" w:hAnsi="Courier New" w:cs="Courier New"/>
          <w:b/>
          <w:bCs/>
          <w:sz w:val="24"/>
          <w:szCs w:val="24"/>
        </w:rPr>
      </w:pPr>
    </w:p>
    <w:p w:rsidR="00BD5E84" w:rsidRDefault="00BD5E84">
      <w:pPr>
        <w:spacing w:before="7"/>
        <w:rPr>
          <w:rFonts w:ascii="Courier New" w:eastAsia="Courier New" w:hAnsi="Courier New" w:cs="Courier New"/>
          <w:b/>
          <w:bCs/>
          <w:sz w:val="28"/>
          <w:szCs w:val="28"/>
        </w:rPr>
      </w:pPr>
    </w:p>
    <w:p w:rsidR="00BD5E84" w:rsidRDefault="00FE0F79">
      <w:pPr>
        <w:pStyle w:val="BodyText"/>
      </w:pPr>
      <w:r>
        <w:t xml:space="preserve">Negative </w:t>
      </w:r>
      <w:r>
        <w:t>Prestige Points are calculated:</w:t>
      </w:r>
    </w:p>
    <w:p w:rsidR="00BD5E84" w:rsidRDefault="00BD5E84">
      <w:pPr>
        <w:spacing w:before="5"/>
        <w:rPr>
          <w:rFonts w:ascii="Palatino Linotype" w:eastAsia="Palatino Linotype" w:hAnsi="Palatino Linotype" w:cs="Palatino Linotype"/>
          <w:sz w:val="21"/>
          <w:szCs w:val="21"/>
        </w:rPr>
      </w:pPr>
    </w:p>
    <w:p w:rsidR="00BD5E84" w:rsidRDefault="00FE0F79">
      <w:pPr>
        <w:pStyle w:val="BodyText"/>
        <w:numPr>
          <w:ilvl w:val="0"/>
          <w:numId w:val="1"/>
        </w:numPr>
        <w:tabs>
          <w:tab w:val="left" w:pos="380"/>
        </w:tabs>
        <w:ind w:firstLine="0"/>
      </w:pPr>
      <w:r>
        <w:rPr>
          <w:rFonts w:ascii="Courier New" w:hAnsi="Courier New"/>
        </w:rPr>
        <w:t>2</w:t>
      </w:r>
      <w:r>
        <w:rPr>
          <w:rFonts w:ascii="Courier New" w:hAnsi="Courier New"/>
          <w:spacing w:val="-20"/>
        </w:rPr>
        <w:t xml:space="preserve"> </w:t>
      </w:r>
      <w:r>
        <w:rPr>
          <w:rFonts w:ascii="Courier New" w:hAnsi="Courier New"/>
        </w:rPr>
        <w:t>x</w:t>
      </w:r>
      <w:r>
        <w:rPr>
          <w:rFonts w:ascii="Courier New" w:hAnsi="Courier New"/>
          <w:spacing w:val="-20"/>
        </w:rPr>
        <w:t xml:space="preserve"> </w:t>
      </w:r>
      <w:r>
        <w:rPr>
          <w:rFonts w:ascii="Courier New" w:hAnsi="Courier New"/>
        </w:rPr>
        <w:t>Hits</w:t>
      </w:r>
      <w:r>
        <w:rPr>
          <w:rFonts w:ascii="Courier New" w:hAnsi="Courier New"/>
          <w:spacing w:val="-20"/>
        </w:rPr>
        <w:t xml:space="preserve"> </w:t>
      </w:r>
      <w:r>
        <w:rPr>
          <w:rFonts w:ascii="Courier New" w:hAnsi="Courier New"/>
        </w:rPr>
        <w:t>Taken</w:t>
      </w:r>
    </w:p>
    <w:p w:rsidR="00BD5E84" w:rsidRDefault="00FE0F79">
      <w:pPr>
        <w:pStyle w:val="BodyText"/>
        <w:numPr>
          <w:ilvl w:val="0"/>
          <w:numId w:val="1"/>
        </w:numPr>
        <w:tabs>
          <w:tab w:val="left" w:pos="380"/>
        </w:tabs>
        <w:spacing w:before="48"/>
        <w:ind w:left="380"/>
      </w:pPr>
      <w:r>
        <w:rPr>
          <w:rFonts w:ascii="Courier New" w:hAnsi="Courier New"/>
        </w:rPr>
        <w:t>2</w:t>
      </w:r>
      <w:r>
        <w:rPr>
          <w:rFonts w:ascii="Courier New" w:hAnsi="Courier New"/>
          <w:spacing w:val="-26"/>
        </w:rPr>
        <w:t xml:space="preserve"> </w:t>
      </w:r>
      <w:r>
        <w:rPr>
          <w:rFonts w:ascii="Courier New" w:hAnsi="Courier New"/>
        </w:rPr>
        <w:t>x</w:t>
      </w:r>
      <w:r>
        <w:rPr>
          <w:rFonts w:ascii="Courier New" w:hAnsi="Courier New"/>
          <w:spacing w:val="-26"/>
        </w:rPr>
        <w:t xml:space="preserve"> </w:t>
      </w:r>
      <w:r>
        <w:rPr>
          <w:rFonts w:ascii="Courier New" w:hAnsi="Courier New"/>
        </w:rPr>
        <w:t>Missed</w:t>
      </w:r>
      <w:r>
        <w:rPr>
          <w:rFonts w:ascii="Courier New" w:hAnsi="Courier New"/>
          <w:spacing w:val="-25"/>
        </w:rPr>
        <w:t xml:space="preserve"> </w:t>
      </w:r>
      <w:r>
        <w:rPr>
          <w:rFonts w:ascii="Courier New" w:hAnsi="Courier New"/>
        </w:rPr>
        <w:t>Attacks</w:t>
      </w:r>
    </w:p>
    <w:p w:rsidR="00BD5E84" w:rsidRDefault="00FE0F79">
      <w:pPr>
        <w:pStyle w:val="BodyText"/>
        <w:numPr>
          <w:ilvl w:val="0"/>
          <w:numId w:val="1"/>
        </w:numPr>
        <w:tabs>
          <w:tab w:val="left" w:pos="380"/>
        </w:tabs>
        <w:spacing w:before="48"/>
        <w:ind w:left="380"/>
      </w:pPr>
      <w:r>
        <w:rPr>
          <w:rFonts w:ascii="Courier New" w:hAnsi="Courier New"/>
        </w:rPr>
        <w:t>3</w:t>
      </w:r>
      <w:r>
        <w:rPr>
          <w:rFonts w:ascii="Courier New" w:hAnsi="Courier New"/>
          <w:spacing w:val="-22"/>
        </w:rPr>
        <w:t xml:space="preserve"> </w:t>
      </w:r>
      <w:r>
        <w:rPr>
          <w:rFonts w:ascii="Courier New" w:hAnsi="Courier New"/>
        </w:rPr>
        <w:t>x</w:t>
      </w:r>
      <w:r>
        <w:rPr>
          <w:rFonts w:ascii="Courier New" w:hAnsi="Courier New"/>
          <w:spacing w:val="-21"/>
        </w:rPr>
        <w:t xml:space="preserve"> </w:t>
      </w:r>
      <w:r>
        <w:rPr>
          <w:rFonts w:ascii="Courier New" w:hAnsi="Courier New"/>
        </w:rPr>
        <w:t>Number</w:t>
      </w:r>
      <w:r>
        <w:rPr>
          <w:rFonts w:ascii="Courier New" w:hAnsi="Courier New"/>
          <w:spacing w:val="-21"/>
        </w:rPr>
        <w:t xml:space="preserve"> </w:t>
      </w:r>
      <w:r>
        <w:rPr>
          <w:rFonts w:ascii="Courier New" w:hAnsi="Courier New"/>
        </w:rPr>
        <w:t>of</w:t>
      </w:r>
      <w:r>
        <w:rPr>
          <w:rFonts w:ascii="Courier New" w:hAnsi="Courier New"/>
          <w:spacing w:val="-22"/>
        </w:rPr>
        <w:t xml:space="preserve"> </w:t>
      </w:r>
      <w:r>
        <w:rPr>
          <w:rFonts w:ascii="Courier New" w:hAnsi="Courier New"/>
        </w:rPr>
        <w:t>Spells</w:t>
      </w:r>
      <w:r>
        <w:rPr>
          <w:rFonts w:ascii="Courier New" w:hAnsi="Courier New"/>
          <w:spacing w:val="-21"/>
        </w:rPr>
        <w:t xml:space="preserve"> </w:t>
      </w:r>
      <w:r>
        <w:rPr>
          <w:rFonts w:ascii="Courier New" w:hAnsi="Courier New"/>
        </w:rPr>
        <w:t>Cast</w:t>
      </w:r>
      <w:r>
        <w:rPr>
          <w:rFonts w:ascii="Courier New" w:hAnsi="Courier New"/>
          <w:spacing w:val="-21"/>
        </w:rPr>
        <w:t xml:space="preserve"> </w:t>
      </w:r>
      <w:r>
        <w:rPr>
          <w:rFonts w:ascii="Courier New" w:hAnsi="Courier New"/>
        </w:rPr>
        <w:t>in</w:t>
      </w:r>
      <w:r>
        <w:rPr>
          <w:rFonts w:ascii="Courier New" w:hAnsi="Courier New"/>
          <w:spacing w:val="-21"/>
        </w:rPr>
        <w:t xml:space="preserve"> </w:t>
      </w:r>
      <w:r>
        <w:rPr>
          <w:rFonts w:ascii="Courier New" w:hAnsi="Courier New"/>
        </w:rPr>
        <w:t>Combat</w:t>
      </w:r>
    </w:p>
    <w:p w:rsidR="00BD5E84" w:rsidRDefault="00FE0F79">
      <w:pPr>
        <w:pStyle w:val="BodyText"/>
        <w:numPr>
          <w:ilvl w:val="0"/>
          <w:numId w:val="1"/>
        </w:numPr>
        <w:tabs>
          <w:tab w:val="left" w:pos="380"/>
        </w:tabs>
        <w:spacing w:before="48"/>
        <w:ind w:left="380"/>
      </w:pPr>
      <w:r>
        <w:rPr>
          <w:rFonts w:ascii="Courier New" w:hAnsi="Courier New"/>
        </w:rPr>
        <w:t>35</w:t>
      </w:r>
      <w:r>
        <w:rPr>
          <w:rFonts w:ascii="Courier New" w:hAnsi="Courier New"/>
          <w:spacing w:val="-28"/>
        </w:rPr>
        <w:t xml:space="preserve"> </w:t>
      </w:r>
      <w:r>
        <w:rPr>
          <w:rFonts w:ascii="Courier New" w:hAnsi="Courier New"/>
        </w:rPr>
        <w:t>x</w:t>
      </w:r>
      <w:r>
        <w:rPr>
          <w:rFonts w:ascii="Courier New" w:hAnsi="Courier New"/>
          <w:spacing w:val="-28"/>
        </w:rPr>
        <w:t xml:space="preserve"> </w:t>
      </w:r>
      <w:r>
        <w:rPr>
          <w:rFonts w:ascii="Courier New" w:hAnsi="Courier New"/>
        </w:rPr>
        <w:t>Times</w:t>
      </w:r>
      <w:r>
        <w:rPr>
          <w:rFonts w:ascii="Courier New" w:hAnsi="Courier New"/>
          <w:spacing w:val="-28"/>
        </w:rPr>
        <w:t xml:space="preserve"> </w:t>
      </w:r>
      <w:r>
        <w:rPr>
          <w:rFonts w:ascii="Courier New" w:hAnsi="Courier New"/>
        </w:rPr>
        <w:t>You</w:t>
      </w:r>
      <w:r>
        <w:rPr>
          <w:rFonts w:ascii="Courier New" w:hAnsi="Courier New"/>
          <w:spacing w:val="-28"/>
        </w:rPr>
        <w:t xml:space="preserve"> </w:t>
      </w:r>
      <w:r>
        <w:rPr>
          <w:rFonts w:ascii="Courier New" w:hAnsi="Courier New"/>
        </w:rPr>
        <w:t>Were</w:t>
      </w:r>
      <w:r>
        <w:rPr>
          <w:rFonts w:ascii="Courier New" w:hAnsi="Courier New"/>
          <w:spacing w:val="-27"/>
        </w:rPr>
        <w:t xml:space="preserve"> </w:t>
      </w:r>
      <w:r>
        <w:rPr>
          <w:rFonts w:ascii="Courier New" w:hAnsi="Courier New"/>
        </w:rPr>
        <w:t>Knocked</w:t>
      </w:r>
      <w:r>
        <w:rPr>
          <w:rFonts w:ascii="Courier New" w:hAnsi="Courier New"/>
          <w:spacing w:val="-28"/>
        </w:rPr>
        <w:t xml:space="preserve"> </w:t>
      </w:r>
      <w:r>
        <w:rPr>
          <w:rFonts w:ascii="Courier New" w:hAnsi="Courier New"/>
        </w:rPr>
        <w:t>Unconscious</w:t>
      </w:r>
    </w:p>
    <w:p w:rsidR="00BD5E84" w:rsidRDefault="00FE0F79">
      <w:pPr>
        <w:pStyle w:val="BodyText"/>
        <w:numPr>
          <w:ilvl w:val="0"/>
          <w:numId w:val="1"/>
        </w:numPr>
        <w:tabs>
          <w:tab w:val="left" w:pos="380"/>
        </w:tabs>
        <w:spacing w:before="48"/>
        <w:ind w:left="380"/>
      </w:pPr>
      <w:r>
        <w:rPr>
          <w:rFonts w:ascii="Courier New" w:hAnsi="Courier New"/>
        </w:rPr>
        <w:t>75</w:t>
      </w:r>
      <w:r>
        <w:rPr>
          <w:rFonts w:ascii="Courier New" w:hAnsi="Courier New"/>
          <w:spacing w:val="-22"/>
        </w:rPr>
        <w:t xml:space="preserve"> </w:t>
      </w:r>
      <w:r>
        <w:rPr>
          <w:rFonts w:ascii="Courier New" w:hAnsi="Courier New"/>
        </w:rPr>
        <w:t>x</w:t>
      </w:r>
      <w:r>
        <w:rPr>
          <w:rFonts w:ascii="Courier New" w:hAnsi="Courier New"/>
          <w:spacing w:val="-22"/>
        </w:rPr>
        <w:t xml:space="preserve"> </w:t>
      </w:r>
      <w:r>
        <w:rPr>
          <w:rFonts w:ascii="Courier New" w:hAnsi="Courier New"/>
        </w:rPr>
        <w:t>Times</w:t>
      </w:r>
      <w:r>
        <w:rPr>
          <w:rFonts w:ascii="Courier New" w:hAnsi="Courier New"/>
          <w:spacing w:val="-22"/>
        </w:rPr>
        <w:t xml:space="preserve"> </w:t>
      </w:r>
      <w:r>
        <w:rPr>
          <w:rFonts w:ascii="Courier New" w:hAnsi="Courier New"/>
        </w:rPr>
        <w:t>You</w:t>
      </w:r>
      <w:r>
        <w:rPr>
          <w:rFonts w:ascii="Courier New" w:hAnsi="Courier New"/>
          <w:spacing w:val="-22"/>
        </w:rPr>
        <w:t xml:space="preserve"> </w:t>
      </w:r>
      <w:r>
        <w:rPr>
          <w:rFonts w:ascii="Courier New" w:hAnsi="Courier New"/>
        </w:rPr>
        <w:t>Were</w:t>
      </w:r>
      <w:r>
        <w:rPr>
          <w:rFonts w:ascii="Courier New" w:hAnsi="Courier New"/>
          <w:spacing w:val="-22"/>
        </w:rPr>
        <w:t xml:space="preserve"> </w:t>
      </w:r>
      <w:r>
        <w:rPr>
          <w:rFonts w:ascii="Courier New" w:hAnsi="Courier New"/>
        </w:rPr>
        <w:t>Killed</w:t>
      </w:r>
      <w:r>
        <w:rPr>
          <w:rFonts w:ascii="Courier New" w:hAnsi="Courier New"/>
          <w:spacing w:val="-22"/>
        </w:rPr>
        <w:t xml:space="preserve"> </w:t>
      </w:r>
      <w:r>
        <w:rPr>
          <w:rFonts w:ascii="Courier New" w:hAnsi="Courier New"/>
        </w:rPr>
        <w:t>In</w:t>
      </w:r>
      <w:r>
        <w:rPr>
          <w:rFonts w:ascii="Courier New" w:hAnsi="Courier New"/>
          <w:spacing w:val="-22"/>
        </w:rPr>
        <w:t xml:space="preserve"> </w:t>
      </w:r>
      <w:r>
        <w:rPr>
          <w:rFonts w:ascii="Courier New" w:hAnsi="Courier New"/>
        </w:rPr>
        <w:t>Combat</w:t>
      </w:r>
    </w:p>
    <w:p w:rsidR="00BD5E84" w:rsidRDefault="00FE0F79">
      <w:pPr>
        <w:pStyle w:val="BodyText"/>
        <w:numPr>
          <w:ilvl w:val="0"/>
          <w:numId w:val="1"/>
        </w:numPr>
        <w:tabs>
          <w:tab w:val="left" w:pos="380"/>
        </w:tabs>
        <w:spacing w:before="48" w:line="280" w:lineRule="auto"/>
        <w:ind w:right="518" w:firstLine="0"/>
      </w:pPr>
      <w:r>
        <w:rPr>
          <w:rFonts w:ascii="Courier New" w:hAnsi="Courier New"/>
        </w:rPr>
        <w:t>Running</w:t>
      </w:r>
      <w:r>
        <w:rPr>
          <w:rFonts w:ascii="Courier New" w:hAnsi="Courier New"/>
          <w:spacing w:val="-24"/>
        </w:rPr>
        <w:t xml:space="preserve"> </w:t>
      </w:r>
      <w:r>
        <w:rPr>
          <w:rFonts w:ascii="Courier New" w:hAnsi="Courier New"/>
        </w:rPr>
        <w:t>away</w:t>
      </w:r>
      <w:r>
        <w:rPr>
          <w:rFonts w:ascii="Courier New" w:hAnsi="Courier New"/>
          <w:spacing w:val="-24"/>
        </w:rPr>
        <w:t xml:space="preserve"> </w:t>
      </w:r>
      <w:r>
        <w:rPr>
          <w:rFonts w:ascii="Courier New" w:hAnsi="Courier New"/>
        </w:rPr>
        <w:t>in</w:t>
      </w:r>
      <w:r>
        <w:rPr>
          <w:rFonts w:ascii="Courier New" w:hAnsi="Courier New"/>
          <w:spacing w:val="-24"/>
        </w:rPr>
        <w:t xml:space="preserve"> </w:t>
      </w:r>
      <w:r>
        <w:rPr>
          <w:rFonts w:ascii="Courier New" w:hAnsi="Courier New"/>
        </w:rPr>
        <w:t>combat</w:t>
      </w:r>
      <w:r>
        <w:rPr>
          <w:rFonts w:ascii="Courier New" w:hAnsi="Courier New"/>
          <w:spacing w:val="-23"/>
        </w:rPr>
        <w:t xml:space="preserve"> </w:t>
      </w:r>
      <w:r>
        <w:rPr>
          <w:rFonts w:ascii="Courier New" w:hAnsi="Courier New"/>
        </w:rPr>
        <w:t>will</w:t>
      </w:r>
      <w:r>
        <w:rPr>
          <w:rFonts w:ascii="Courier New" w:hAnsi="Courier New"/>
          <w:spacing w:val="-24"/>
        </w:rPr>
        <w:t xml:space="preserve"> </w:t>
      </w:r>
      <w:r>
        <w:rPr>
          <w:rFonts w:ascii="Courier New" w:hAnsi="Courier New"/>
        </w:rPr>
        <w:t>add</w:t>
      </w:r>
      <w:r>
        <w:rPr>
          <w:rFonts w:ascii="Courier New" w:hAnsi="Courier New"/>
          <w:spacing w:val="-24"/>
        </w:rPr>
        <w:t xml:space="preserve"> </w:t>
      </w:r>
      <w:r>
        <w:rPr>
          <w:rFonts w:ascii="Courier New" w:hAnsi="Courier New"/>
        </w:rPr>
        <w:t>200</w:t>
      </w:r>
      <w:r>
        <w:rPr>
          <w:rFonts w:ascii="Courier New" w:hAnsi="Courier New"/>
          <w:spacing w:val="-24"/>
        </w:rPr>
        <w:t xml:space="preserve"> </w:t>
      </w:r>
      <w:r>
        <w:rPr>
          <w:rFonts w:ascii="Courier New" w:hAnsi="Courier New"/>
        </w:rPr>
        <w:t>points</w:t>
      </w:r>
      <w:r>
        <w:rPr>
          <w:rFonts w:ascii="Courier New" w:hAnsi="Courier New"/>
          <w:spacing w:val="-23"/>
        </w:rPr>
        <w:t xml:space="preserve"> </w:t>
      </w:r>
      <w:r>
        <w:rPr>
          <w:rFonts w:ascii="Courier New" w:hAnsi="Courier New"/>
        </w:rPr>
        <w:t>to</w:t>
      </w:r>
      <w:r>
        <w:rPr>
          <w:rFonts w:ascii="Courier New" w:hAnsi="Courier New"/>
          <w:spacing w:val="-24"/>
        </w:rPr>
        <w:t xml:space="preserve"> </w:t>
      </w:r>
      <w:r>
        <w:rPr>
          <w:rFonts w:ascii="Courier New" w:hAnsi="Courier New"/>
        </w:rPr>
        <w:t>your</w:t>
      </w:r>
      <w:r>
        <w:rPr>
          <w:rFonts w:ascii="Courier New" w:hAnsi="Courier New"/>
          <w:spacing w:val="-24"/>
        </w:rPr>
        <w:t xml:space="preserve"> </w:t>
      </w:r>
      <w:r>
        <w:rPr>
          <w:rFonts w:ascii="Courier New" w:hAnsi="Courier New"/>
        </w:rPr>
        <w:t>prestige</w:t>
      </w:r>
      <w:r>
        <w:rPr>
          <w:rFonts w:ascii="Courier New" w:hAnsi="Courier New"/>
          <w:spacing w:val="-24"/>
        </w:rPr>
        <w:t xml:space="preserve"> </w:t>
      </w:r>
      <w:r>
        <w:rPr>
          <w:rFonts w:ascii="Courier New" w:hAnsi="Courier New"/>
        </w:rPr>
        <w:t>penelty</w:t>
      </w:r>
      <w:r>
        <w:rPr>
          <w:rFonts w:ascii="Courier New" w:hAnsi="Courier New"/>
          <w:spacing w:val="-23"/>
        </w:rPr>
        <w:t xml:space="preserve"> </w:t>
      </w:r>
      <w:r>
        <w:rPr>
          <w:rFonts w:ascii="Courier New" w:hAnsi="Courier New"/>
        </w:rPr>
        <w:t>with</w:t>
      </w:r>
      <w:r>
        <w:rPr>
          <w:rFonts w:ascii="Courier New" w:hAnsi="Courier New"/>
          <w:spacing w:val="-24"/>
        </w:rPr>
        <w:t xml:space="preserve"> </w:t>
      </w:r>
      <w:r>
        <w:rPr>
          <w:rFonts w:ascii="Courier New" w:hAnsi="Courier New"/>
        </w:rPr>
        <w:t>a</w:t>
      </w:r>
      <w:r>
        <w:rPr>
          <w:rFonts w:ascii="Courier New" w:hAnsi="Courier New"/>
          <w:spacing w:val="-24"/>
        </w:rPr>
        <w:t xml:space="preserve"> </w:t>
      </w:r>
      <w:r>
        <w:rPr>
          <w:rFonts w:ascii="Courier New" w:hAnsi="Courier New"/>
        </w:rPr>
        <w:t>net</w:t>
      </w:r>
      <w:r>
        <w:rPr>
          <w:rFonts w:ascii="Courier New" w:hAnsi="Courier New"/>
          <w:w w:val="97"/>
        </w:rPr>
        <w:t xml:space="preserve"> </w:t>
      </w:r>
      <w:r>
        <w:rPr>
          <w:rFonts w:ascii="Courier New" w:hAnsi="Courier New"/>
        </w:rPr>
        <w:t>result</w:t>
      </w:r>
      <w:r>
        <w:rPr>
          <w:rFonts w:ascii="Courier New" w:hAnsi="Courier New"/>
          <w:spacing w:val="-28"/>
        </w:rPr>
        <w:t xml:space="preserve"> </w:t>
      </w:r>
      <w:r>
        <w:rPr>
          <w:rFonts w:ascii="Courier New" w:hAnsi="Courier New"/>
        </w:rPr>
        <w:t>of</w:t>
      </w:r>
      <w:r>
        <w:rPr>
          <w:rFonts w:ascii="Courier New" w:hAnsi="Courier New"/>
          <w:spacing w:val="-27"/>
        </w:rPr>
        <w:t xml:space="preserve"> </w:t>
      </w:r>
      <w:r>
        <w:rPr>
          <w:rFonts w:ascii="Courier New" w:hAnsi="Courier New"/>
        </w:rPr>
        <w:t>-200</w:t>
      </w:r>
      <w:r>
        <w:rPr>
          <w:rFonts w:ascii="Courier New" w:hAnsi="Courier New"/>
          <w:spacing w:val="-27"/>
        </w:rPr>
        <w:t xml:space="preserve"> </w:t>
      </w:r>
      <w:r>
        <w:rPr>
          <w:rFonts w:ascii="Courier New" w:hAnsi="Courier New"/>
        </w:rPr>
        <w:t>to</w:t>
      </w:r>
      <w:r>
        <w:rPr>
          <w:rFonts w:ascii="Courier New" w:hAnsi="Courier New"/>
          <w:spacing w:val="-27"/>
        </w:rPr>
        <w:t xml:space="preserve"> </w:t>
      </w:r>
      <w:r>
        <w:rPr>
          <w:rFonts w:ascii="Courier New" w:hAnsi="Courier New"/>
        </w:rPr>
        <w:t>your</w:t>
      </w:r>
      <w:r>
        <w:rPr>
          <w:rFonts w:ascii="Courier New" w:hAnsi="Courier New"/>
          <w:spacing w:val="-27"/>
        </w:rPr>
        <w:t xml:space="preserve"> </w:t>
      </w:r>
      <w:r>
        <w:rPr>
          <w:rFonts w:ascii="Courier New" w:hAnsi="Courier New"/>
        </w:rPr>
        <w:t>prestige</w:t>
      </w:r>
      <w:r>
        <w:rPr>
          <w:rFonts w:ascii="Courier New" w:hAnsi="Courier New"/>
          <w:spacing w:val="-27"/>
        </w:rPr>
        <w:t xml:space="preserve"> </w:t>
      </w:r>
      <w:r>
        <w:rPr>
          <w:rFonts w:ascii="Courier New" w:hAnsi="Courier New"/>
        </w:rPr>
        <w:t>score.</w:t>
      </w:r>
    </w:p>
    <w:p w:rsidR="00BD5E84" w:rsidRDefault="00FE0F79">
      <w:pPr>
        <w:pStyle w:val="BodyText"/>
        <w:numPr>
          <w:ilvl w:val="0"/>
          <w:numId w:val="3"/>
        </w:numPr>
        <w:tabs>
          <w:tab w:val="left" w:pos="307"/>
        </w:tabs>
        <w:spacing w:before="212" w:line="260" w:lineRule="exact"/>
        <w:ind w:right="238" w:firstLine="0"/>
      </w:pPr>
      <w:r>
        <w:t>All races and castes have a starting and maximum number of attacks per round.  For more info on this see tables</w:t>
      </w:r>
      <w:r>
        <w:rPr>
          <w:spacing w:val="-11"/>
        </w:rPr>
        <w:t xml:space="preserve"> </w:t>
      </w:r>
      <w:r>
        <w:t xml:space="preserve">"8.0 </w:t>
      </w:r>
      <w:r>
        <w:rPr>
          <w:spacing w:val="24"/>
        </w:rPr>
        <w:t xml:space="preserve"> </w:t>
      </w:r>
      <w:r>
        <w:rPr>
          <w:rFonts w:ascii="Arial" w:hAnsi="Arial"/>
        </w:rPr>
        <w:t>Attacks</w:t>
      </w:r>
      <w:r>
        <w:rPr>
          <w:rFonts w:ascii="Arial" w:hAnsi="Arial"/>
          <w:spacing w:val="-12"/>
        </w:rPr>
        <w:t xml:space="preserve"> </w:t>
      </w:r>
      <w:r>
        <w:rPr>
          <w:rFonts w:ascii="Arial" w:hAnsi="Arial"/>
        </w:rPr>
        <w:t>Per</w:t>
      </w:r>
      <w:r>
        <w:rPr>
          <w:rFonts w:ascii="Arial" w:hAnsi="Arial"/>
          <w:spacing w:val="-12"/>
        </w:rPr>
        <w:t xml:space="preserve"> </w:t>
      </w:r>
      <w:r>
        <w:rPr>
          <w:rFonts w:ascii="Arial" w:hAnsi="Arial"/>
        </w:rPr>
        <w:t>Round</w:t>
      </w:r>
      <w:r>
        <w:rPr>
          <w:rFonts w:ascii="Arial" w:hAnsi="Arial"/>
          <w:spacing w:val="-12"/>
        </w:rPr>
        <w:t xml:space="preserve"> </w:t>
      </w:r>
      <w:r>
        <w:rPr>
          <w:rFonts w:ascii="Arial" w:hAnsi="Arial"/>
        </w:rPr>
        <w:t>By</w:t>
      </w:r>
      <w:r>
        <w:rPr>
          <w:rFonts w:ascii="Arial" w:hAnsi="Arial"/>
          <w:spacing w:val="-12"/>
        </w:rPr>
        <w:t xml:space="preserve"> </w:t>
      </w:r>
      <w:r>
        <w:rPr>
          <w:rFonts w:ascii="Arial" w:hAnsi="Arial"/>
        </w:rPr>
        <w:t>Caste</w:t>
      </w:r>
      <w:r>
        <w:t>"</w:t>
      </w:r>
      <w:r>
        <w:rPr>
          <w:spacing w:val="-11"/>
        </w:rPr>
        <w:t xml:space="preserve"> </w:t>
      </w:r>
      <w:r>
        <w:t>and</w:t>
      </w:r>
      <w:r>
        <w:rPr>
          <w:spacing w:val="-12"/>
        </w:rPr>
        <w:t xml:space="preserve"> </w:t>
      </w:r>
      <w:r>
        <w:t>"8.1</w:t>
      </w:r>
      <w:r>
        <w:rPr>
          <w:spacing w:val="37"/>
        </w:rPr>
        <w:t xml:space="preserve"> </w:t>
      </w:r>
      <w:r>
        <w:rPr>
          <w:rFonts w:ascii="Arial" w:hAnsi="Arial"/>
        </w:rPr>
        <w:t>Attacks</w:t>
      </w:r>
      <w:r>
        <w:rPr>
          <w:rFonts w:ascii="Arial" w:hAnsi="Arial"/>
          <w:spacing w:val="-13"/>
        </w:rPr>
        <w:t xml:space="preserve"> </w:t>
      </w:r>
      <w:r>
        <w:rPr>
          <w:rFonts w:ascii="Arial" w:hAnsi="Arial"/>
        </w:rPr>
        <w:t>Per</w:t>
      </w:r>
      <w:r>
        <w:rPr>
          <w:rFonts w:ascii="Arial" w:hAnsi="Arial"/>
          <w:spacing w:val="-12"/>
        </w:rPr>
        <w:t xml:space="preserve"> </w:t>
      </w:r>
      <w:r>
        <w:rPr>
          <w:rFonts w:ascii="Arial" w:hAnsi="Arial"/>
        </w:rPr>
        <w:t>Round</w:t>
      </w:r>
      <w:r>
        <w:rPr>
          <w:rFonts w:ascii="Arial" w:hAnsi="Arial"/>
          <w:spacing w:val="-13"/>
        </w:rPr>
        <w:t xml:space="preserve"> </w:t>
      </w:r>
      <w:r>
        <w:rPr>
          <w:rFonts w:ascii="Arial" w:hAnsi="Arial"/>
        </w:rPr>
        <w:t>By</w:t>
      </w:r>
      <w:r>
        <w:rPr>
          <w:rFonts w:ascii="Arial" w:hAnsi="Arial"/>
          <w:spacing w:val="-13"/>
        </w:rPr>
        <w:t xml:space="preserve"> </w:t>
      </w:r>
      <w:r>
        <w:rPr>
          <w:rFonts w:ascii="Arial" w:hAnsi="Arial"/>
        </w:rPr>
        <w:t>Race</w:t>
      </w:r>
      <w:r>
        <w:t>"</w:t>
      </w:r>
      <w:r>
        <w:rPr>
          <w:spacing w:val="-11"/>
        </w:rPr>
        <w:t xml:space="preserve"> </w:t>
      </w:r>
      <w:r>
        <w:t>in</w:t>
      </w:r>
      <w:r>
        <w:rPr>
          <w:spacing w:val="-11"/>
        </w:rPr>
        <w:t xml:space="preserve"> </w:t>
      </w:r>
      <w:r>
        <w:t>the</w:t>
      </w:r>
      <w:r>
        <w:rPr>
          <w:spacing w:val="-11"/>
        </w:rPr>
        <w:t xml:space="preserve"> </w:t>
      </w:r>
      <w:r>
        <w:t>Appendix</w:t>
      </w:r>
      <w:r>
        <w:rPr>
          <w:spacing w:val="-11"/>
        </w:rPr>
        <w:t xml:space="preserve"> </w:t>
      </w:r>
      <w:r>
        <w:t>of</w:t>
      </w:r>
      <w:r>
        <w:rPr>
          <w:spacing w:val="-11"/>
        </w:rPr>
        <w:t xml:space="preserve"> </w:t>
      </w:r>
      <w:r>
        <w:t>tables.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3"/>
        </w:numPr>
        <w:tabs>
          <w:tab w:val="left" w:pos="306"/>
        </w:tabs>
        <w:spacing w:line="260" w:lineRule="exact"/>
        <w:ind w:right="149" w:firstLine="0"/>
      </w:pPr>
      <w:r>
        <w:t>Castes capable of casting spells that have multiple attacks per round will be able to use either melee or spell casting</w:t>
      </w:r>
      <w:r>
        <w:rPr>
          <w:spacing w:val="-16"/>
        </w:rPr>
        <w:t xml:space="preserve"> </w:t>
      </w:r>
      <w:r>
        <w:t>abilities</w:t>
      </w:r>
      <w:r>
        <w:rPr>
          <w:spacing w:val="-16"/>
        </w:rPr>
        <w:t xml:space="preserve"> </w:t>
      </w:r>
      <w:r>
        <w:t>for</w:t>
      </w:r>
      <w:r>
        <w:rPr>
          <w:spacing w:val="-16"/>
        </w:rPr>
        <w:t xml:space="preserve"> </w:t>
      </w:r>
      <w:r>
        <w:t>all</w:t>
      </w:r>
      <w:r>
        <w:rPr>
          <w:spacing w:val="-15"/>
        </w:rPr>
        <w:t xml:space="preserve"> </w:t>
      </w:r>
      <w:r>
        <w:t>attacks.</w:t>
      </w:r>
    </w:p>
    <w:p w:rsidR="00BD5E84" w:rsidRDefault="00BD5E84">
      <w:pPr>
        <w:rPr>
          <w:rFonts w:ascii="Palatino Linotype" w:eastAsia="Palatino Linotype" w:hAnsi="Palatino Linotype" w:cs="Palatino Linotype"/>
          <w:sz w:val="16"/>
          <w:szCs w:val="16"/>
        </w:rPr>
      </w:pPr>
    </w:p>
    <w:p w:rsidR="00BD5E84" w:rsidRDefault="00FE0F79">
      <w:pPr>
        <w:pStyle w:val="BodyText"/>
        <w:numPr>
          <w:ilvl w:val="0"/>
          <w:numId w:val="3"/>
        </w:numPr>
        <w:tabs>
          <w:tab w:val="left" w:pos="307"/>
        </w:tabs>
        <w:ind w:left="306" w:hanging="206"/>
        <w:sectPr w:rsidR="00BD5E84">
          <w:pgSz w:w="12240" w:h="15840"/>
          <w:pgMar w:top="260" w:right="220" w:bottom="280" w:left="200" w:header="0" w:footer="0" w:gutter="0"/>
          <w:cols w:space="720"/>
          <w:formProt w:val="0"/>
          <w:docGrid w:linePitch="240" w:charSpace="-2049"/>
        </w:sectPr>
      </w:pPr>
      <w:r>
        <w:t>Swapping positions with another character during combat now requires 5 movement points.</w:t>
      </w:r>
    </w:p>
    <w:p w:rsidR="00BD5E84" w:rsidRDefault="00FE0F79">
      <w:pPr>
        <w:pStyle w:val="BodyText"/>
        <w:numPr>
          <w:ilvl w:val="0"/>
          <w:numId w:val="3"/>
        </w:numPr>
        <w:tabs>
          <w:tab w:val="left" w:pos="309"/>
        </w:tabs>
        <w:spacing w:before="52" w:line="260" w:lineRule="exact"/>
        <w:ind w:right="149" w:firstLine="0"/>
      </w:pPr>
      <w:r>
        <w:t xml:space="preserve">Characters </w:t>
      </w:r>
      <w:r>
        <w:rPr>
          <w:spacing w:val="10"/>
        </w:rPr>
        <w:t xml:space="preserve"> </w:t>
      </w:r>
      <w:r>
        <w:t>are</w:t>
      </w:r>
      <w:r>
        <w:rPr>
          <w:spacing w:val="4"/>
        </w:rPr>
        <w:t xml:space="preserve"> </w:t>
      </w:r>
      <w:r>
        <w:t>now</w:t>
      </w:r>
      <w:r>
        <w:rPr>
          <w:spacing w:val="5"/>
        </w:rPr>
        <w:t xml:space="preserve"> </w:t>
      </w:r>
      <w:r>
        <w:t>affected</w:t>
      </w:r>
      <w:r>
        <w:rPr>
          <w:spacing w:val="4"/>
        </w:rPr>
        <w:t xml:space="preserve"> </w:t>
      </w:r>
      <w:r>
        <w:t>by</w:t>
      </w:r>
      <w:r>
        <w:rPr>
          <w:spacing w:val="5"/>
        </w:rPr>
        <w:t xml:space="preserve"> </w:t>
      </w:r>
      <w:r>
        <w:t xml:space="preserve">age. </w:t>
      </w:r>
      <w:r>
        <w:rPr>
          <w:spacing w:val="10"/>
        </w:rPr>
        <w:t xml:space="preserve"> </w:t>
      </w:r>
      <w:r>
        <w:t>As</w:t>
      </w:r>
      <w:r>
        <w:rPr>
          <w:spacing w:val="4"/>
        </w:rPr>
        <w:t xml:space="preserve"> </w:t>
      </w:r>
      <w:r>
        <w:t>they</w:t>
      </w:r>
      <w:r>
        <w:rPr>
          <w:spacing w:val="5"/>
        </w:rPr>
        <w:t xml:space="preserve"> </w:t>
      </w:r>
      <w:r>
        <w:t>age</w:t>
      </w:r>
      <w:r>
        <w:rPr>
          <w:spacing w:val="4"/>
        </w:rPr>
        <w:t xml:space="preserve"> </w:t>
      </w:r>
      <w:r>
        <w:t>they</w:t>
      </w:r>
      <w:r>
        <w:rPr>
          <w:spacing w:val="5"/>
        </w:rPr>
        <w:t xml:space="preserve"> </w:t>
      </w:r>
      <w:r>
        <w:t>may</w:t>
      </w:r>
      <w:r>
        <w:rPr>
          <w:spacing w:val="4"/>
        </w:rPr>
        <w:t xml:space="preserve"> </w:t>
      </w:r>
      <w:r>
        <w:t>gain</w:t>
      </w:r>
      <w:r>
        <w:rPr>
          <w:spacing w:val="5"/>
        </w:rPr>
        <w:t xml:space="preserve"> </w:t>
      </w:r>
      <w:r>
        <w:t>or</w:t>
      </w:r>
      <w:r>
        <w:rPr>
          <w:spacing w:val="5"/>
        </w:rPr>
        <w:t xml:space="preserve"> </w:t>
      </w:r>
      <w:r>
        <w:t>loose</w:t>
      </w:r>
      <w:r>
        <w:rPr>
          <w:spacing w:val="4"/>
        </w:rPr>
        <w:t xml:space="preserve"> </w:t>
      </w:r>
      <w:r>
        <w:t xml:space="preserve">attributes. </w:t>
      </w:r>
      <w:r>
        <w:rPr>
          <w:spacing w:val="10"/>
        </w:rPr>
        <w:t xml:space="preserve"> </w:t>
      </w:r>
      <w:r>
        <w:t>To</w:t>
      </w:r>
      <w:r>
        <w:rPr>
          <w:spacing w:val="5"/>
        </w:rPr>
        <w:t xml:space="preserve"> </w:t>
      </w:r>
      <w:r>
        <w:t>see</w:t>
      </w:r>
      <w:r>
        <w:rPr>
          <w:spacing w:val="4"/>
        </w:rPr>
        <w:t xml:space="preserve"> </w:t>
      </w:r>
      <w:r>
        <w:t>how</w:t>
      </w:r>
      <w:r>
        <w:rPr>
          <w:spacing w:val="5"/>
        </w:rPr>
        <w:t xml:space="preserve"> </w:t>
      </w:r>
      <w:r>
        <w:t>age</w:t>
      </w:r>
      <w:r>
        <w:rPr>
          <w:spacing w:val="4"/>
        </w:rPr>
        <w:t xml:space="preserve"> </w:t>
      </w:r>
      <w:r>
        <w:t>affects</w:t>
      </w:r>
      <w:r>
        <w:rPr>
          <w:w w:val="101"/>
        </w:rPr>
        <w:t xml:space="preserve"> </w:t>
      </w:r>
      <w:r>
        <w:t>any</w:t>
      </w:r>
      <w:r>
        <w:rPr>
          <w:spacing w:val="-8"/>
        </w:rPr>
        <w:t xml:space="preserve"> </w:t>
      </w:r>
      <w:r>
        <w:t>specific</w:t>
      </w:r>
      <w:r>
        <w:rPr>
          <w:spacing w:val="-7"/>
        </w:rPr>
        <w:t xml:space="preserve"> </w:t>
      </w:r>
      <w:r>
        <w:t>race</w:t>
      </w:r>
      <w:r>
        <w:rPr>
          <w:spacing w:val="-7"/>
        </w:rPr>
        <w:t xml:space="preserve"> </w:t>
      </w:r>
      <w:r>
        <w:t>click</w:t>
      </w:r>
      <w:r>
        <w:rPr>
          <w:spacing w:val="-8"/>
        </w:rPr>
        <w:t xml:space="preserve"> </w:t>
      </w:r>
      <w:r>
        <w:t>the</w:t>
      </w:r>
      <w:r>
        <w:rPr>
          <w:spacing w:val="-7"/>
        </w:rPr>
        <w:t xml:space="preserve"> </w:t>
      </w:r>
      <w:r>
        <w:t>"View</w:t>
      </w:r>
      <w:r>
        <w:rPr>
          <w:spacing w:val="-7"/>
        </w:rPr>
        <w:t xml:space="preserve"> </w:t>
      </w:r>
      <w:r>
        <w:t>Aging"</w:t>
      </w:r>
      <w:r>
        <w:rPr>
          <w:spacing w:val="-8"/>
        </w:rPr>
        <w:t xml:space="preserve"> </w:t>
      </w:r>
      <w:r>
        <w:t>button</w:t>
      </w:r>
      <w:r>
        <w:rPr>
          <w:spacing w:val="-7"/>
        </w:rPr>
        <w:t xml:space="preserve"> </w:t>
      </w:r>
      <w:r>
        <w:t>during</w:t>
      </w:r>
      <w:r>
        <w:rPr>
          <w:spacing w:val="-7"/>
        </w:rPr>
        <w:t xml:space="preserve"> </w:t>
      </w:r>
      <w:r>
        <w:t>the</w:t>
      </w:r>
      <w:r>
        <w:rPr>
          <w:spacing w:val="-8"/>
        </w:rPr>
        <w:t xml:space="preserve"> </w:t>
      </w:r>
      <w:r>
        <w:t>selection</w:t>
      </w:r>
      <w:r>
        <w:rPr>
          <w:spacing w:val="-7"/>
        </w:rPr>
        <w:t xml:space="preserve"> </w:t>
      </w:r>
      <w:r>
        <w:t>of</w:t>
      </w:r>
      <w:r>
        <w:rPr>
          <w:spacing w:val="-7"/>
        </w:rPr>
        <w:t xml:space="preserve"> </w:t>
      </w:r>
      <w:r>
        <w:t>a</w:t>
      </w:r>
      <w:r>
        <w:rPr>
          <w:spacing w:val="-7"/>
        </w:rPr>
        <w:t xml:space="preserve"> </w:t>
      </w:r>
      <w:r>
        <w:t>characters</w:t>
      </w:r>
      <w:r>
        <w:rPr>
          <w:spacing w:val="-8"/>
        </w:rPr>
        <w:t xml:space="preserve"> </w:t>
      </w:r>
      <w:r>
        <w:t>race</w:t>
      </w:r>
      <w:r>
        <w:rPr>
          <w:spacing w:val="-7"/>
        </w:rPr>
        <w:t xml:space="preserve"> </w:t>
      </w:r>
      <w:r>
        <w:t>during</w:t>
      </w:r>
      <w:r>
        <w:rPr>
          <w:spacing w:val="-7"/>
        </w:rPr>
        <w:t xml:space="preserve"> </w:t>
      </w:r>
      <w:r>
        <w:t>character</w:t>
      </w:r>
      <w:r>
        <w:rPr>
          <w:w w:val="99"/>
        </w:rPr>
        <w:t xml:space="preserve"> </w:t>
      </w:r>
      <w:r>
        <w:t>creation</w:t>
      </w:r>
      <w:r>
        <w:rPr>
          <w:spacing w:val="-9"/>
        </w:rPr>
        <w:t xml:space="preserve"> </w:t>
      </w:r>
      <w:r>
        <w:t>-OR-</w:t>
      </w:r>
      <w:r>
        <w:rPr>
          <w:spacing w:val="-9"/>
        </w:rPr>
        <w:t xml:space="preserve"> </w:t>
      </w:r>
      <w:r>
        <w:t>in</w:t>
      </w:r>
      <w:r>
        <w:rPr>
          <w:spacing w:val="-8"/>
        </w:rPr>
        <w:t xml:space="preserve"> </w:t>
      </w:r>
      <w:r>
        <w:t>the</w:t>
      </w:r>
      <w:r>
        <w:rPr>
          <w:spacing w:val="-9"/>
        </w:rPr>
        <w:t xml:space="preserve"> </w:t>
      </w:r>
      <w:r>
        <w:t>character</w:t>
      </w:r>
      <w:r>
        <w:rPr>
          <w:spacing w:val="-8"/>
        </w:rPr>
        <w:t xml:space="preserve"> </w:t>
      </w:r>
      <w:r>
        <w:t>statistics</w:t>
      </w:r>
      <w:r>
        <w:rPr>
          <w:spacing w:val="-9"/>
        </w:rPr>
        <w:t xml:space="preserve"> </w:t>
      </w:r>
      <w:r>
        <w:t>screen.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98"/>
      </w:pPr>
      <w:r>
        <w:t>Each race has a maximum age they can attain.  When your characters reach that age they will NOT die.  (I did not want the bevy of complaints that would cause.)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208"/>
      </w:pPr>
      <w:r>
        <w:t>Once</w:t>
      </w:r>
      <w:r>
        <w:rPr>
          <w:spacing w:val="4"/>
        </w:rPr>
        <w:t xml:space="preserve"> </w:t>
      </w:r>
      <w:r>
        <w:t>they</w:t>
      </w:r>
      <w:r>
        <w:rPr>
          <w:spacing w:val="5"/>
        </w:rPr>
        <w:t xml:space="preserve"> </w:t>
      </w:r>
      <w:r>
        <w:t>reach</w:t>
      </w:r>
      <w:r>
        <w:rPr>
          <w:spacing w:val="5"/>
        </w:rPr>
        <w:t xml:space="preserve"> </w:t>
      </w:r>
      <w:r>
        <w:t>the</w:t>
      </w:r>
      <w:r>
        <w:rPr>
          <w:spacing w:val="5"/>
        </w:rPr>
        <w:t xml:space="preserve"> </w:t>
      </w:r>
      <w:r>
        <w:t>highest</w:t>
      </w:r>
      <w:r>
        <w:rPr>
          <w:spacing w:val="4"/>
        </w:rPr>
        <w:t xml:space="preserve"> </w:t>
      </w:r>
      <w:r>
        <w:t>age</w:t>
      </w:r>
      <w:r>
        <w:rPr>
          <w:spacing w:val="5"/>
        </w:rPr>
        <w:t xml:space="preserve"> </w:t>
      </w:r>
      <w:r>
        <w:t>group</w:t>
      </w:r>
      <w:r>
        <w:rPr>
          <w:spacing w:val="5"/>
        </w:rPr>
        <w:t xml:space="preserve"> </w:t>
      </w:r>
      <w:r>
        <w:t>they</w:t>
      </w:r>
      <w:r>
        <w:rPr>
          <w:spacing w:val="5"/>
        </w:rPr>
        <w:t xml:space="preserve"> </w:t>
      </w:r>
      <w:r>
        <w:t>will</w:t>
      </w:r>
      <w:r>
        <w:rPr>
          <w:spacing w:val="4"/>
        </w:rPr>
        <w:t xml:space="preserve"> </w:t>
      </w:r>
      <w:r>
        <w:t>no</w:t>
      </w:r>
      <w:r>
        <w:rPr>
          <w:spacing w:val="5"/>
        </w:rPr>
        <w:t xml:space="preserve"> </w:t>
      </w:r>
      <w:r>
        <w:t>longer</w:t>
      </w:r>
      <w:r>
        <w:rPr>
          <w:spacing w:val="5"/>
        </w:rPr>
        <w:t xml:space="preserve"> </w:t>
      </w:r>
      <w:r>
        <w:t>be</w:t>
      </w:r>
      <w:r>
        <w:rPr>
          <w:spacing w:val="5"/>
        </w:rPr>
        <w:t xml:space="preserve"> </w:t>
      </w:r>
      <w:r>
        <w:t>affected</w:t>
      </w:r>
      <w:r>
        <w:rPr>
          <w:spacing w:val="4"/>
        </w:rPr>
        <w:t xml:space="preserve"> </w:t>
      </w:r>
      <w:r>
        <w:t>by</w:t>
      </w:r>
      <w:r>
        <w:rPr>
          <w:spacing w:val="5"/>
        </w:rPr>
        <w:t xml:space="preserve"> </w:t>
      </w:r>
      <w:r>
        <w:t>ag</w:t>
      </w:r>
      <w:r>
        <w:t>e</w:t>
      </w:r>
      <w:r>
        <w:rPr>
          <w:spacing w:val="5"/>
        </w:rPr>
        <w:t xml:space="preserve"> </w:t>
      </w:r>
      <w:r>
        <w:t>as</w:t>
      </w:r>
      <w:r>
        <w:rPr>
          <w:spacing w:val="5"/>
        </w:rPr>
        <w:t xml:space="preserve"> </w:t>
      </w:r>
      <w:r>
        <w:t>they</w:t>
      </w:r>
      <w:r>
        <w:rPr>
          <w:spacing w:val="5"/>
        </w:rPr>
        <w:t xml:space="preserve"> </w:t>
      </w:r>
      <w:r>
        <w:t>grow</w:t>
      </w:r>
      <w:r>
        <w:rPr>
          <w:spacing w:val="4"/>
        </w:rPr>
        <w:t xml:space="preserve"> </w:t>
      </w:r>
      <w:r>
        <w:t xml:space="preserve">older. </w:t>
      </w:r>
      <w:r>
        <w:rPr>
          <w:spacing w:val="11"/>
        </w:rPr>
        <w:t xml:space="preserve"> </w:t>
      </w:r>
      <w:r>
        <w:t>The</w:t>
      </w:r>
      <w:r>
        <w:rPr>
          <w:w w:val="101"/>
        </w:rPr>
        <w:t xml:space="preserve"> </w:t>
      </w:r>
      <w:r>
        <w:t xml:space="preserve">purpose of this is to reflect the changes your character would experience over time but I did not want to actually kill off characters when they got too old. </w:t>
      </w:r>
      <w:r>
        <w:rPr>
          <w:spacing w:val="60"/>
        </w:rPr>
        <w:t xml:space="preserve"> </w:t>
      </w:r>
      <w:r>
        <w:t>If you like to play realistically then just end the characters career.</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6"/>
      </w:pPr>
      <w:r>
        <w:t>In addition, some monsters can now cause you to age on a successful hit.</w:t>
      </w:r>
      <w:r>
        <w:rPr>
          <w:spacing w:val="60"/>
        </w:rPr>
        <w:t xml:space="preserve"> </w:t>
      </w:r>
      <w:r>
        <w:t>As an example, if you are hit in combat by a ghost, your character will age slightly.  Just how much they will age depends on how large an attack the creature has and toughness of t</w:t>
      </w:r>
      <w:r>
        <w:t>he creature.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98"/>
      </w:pPr>
      <w:r>
        <w:t>Besides aging due to natural causes and as a result of encounters with supernatural creatures you can also age due to spell effects.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196"/>
      </w:pPr>
      <w:r>
        <w:t>The</w:t>
      </w:r>
      <w:r>
        <w:rPr>
          <w:spacing w:val="-6"/>
        </w:rPr>
        <w:t xml:space="preserve"> </w:t>
      </w:r>
      <w:r>
        <w:t>Adrenaline</w:t>
      </w:r>
      <w:r>
        <w:rPr>
          <w:spacing w:val="-6"/>
        </w:rPr>
        <w:t xml:space="preserve"> </w:t>
      </w:r>
      <w:r>
        <w:t>spell</w:t>
      </w:r>
      <w:r>
        <w:rPr>
          <w:spacing w:val="-6"/>
        </w:rPr>
        <w:t xml:space="preserve"> </w:t>
      </w:r>
      <w:r>
        <w:t>will</w:t>
      </w:r>
      <w:r>
        <w:rPr>
          <w:spacing w:val="-6"/>
        </w:rPr>
        <w:t xml:space="preserve"> </w:t>
      </w:r>
      <w:r>
        <w:t>cause</w:t>
      </w:r>
      <w:r>
        <w:rPr>
          <w:spacing w:val="-5"/>
        </w:rPr>
        <w:t xml:space="preserve"> </w:t>
      </w:r>
      <w:r>
        <w:t>a</w:t>
      </w:r>
      <w:r>
        <w:rPr>
          <w:spacing w:val="-6"/>
        </w:rPr>
        <w:t xml:space="preserve"> </w:t>
      </w:r>
      <w:r>
        <w:t>character</w:t>
      </w:r>
      <w:r>
        <w:rPr>
          <w:spacing w:val="-6"/>
        </w:rPr>
        <w:t xml:space="preserve"> </w:t>
      </w:r>
      <w:r>
        <w:t>to</w:t>
      </w:r>
      <w:r>
        <w:rPr>
          <w:spacing w:val="-6"/>
        </w:rPr>
        <w:t xml:space="preserve"> </w:t>
      </w:r>
      <w:r>
        <w:t>age.</w:t>
      </w:r>
      <w:r>
        <w:rPr>
          <w:spacing w:val="50"/>
        </w:rPr>
        <w:t xml:space="preserve"> </w:t>
      </w:r>
      <w:r>
        <w:t>The</w:t>
      </w:r>
      <w:r>
        <w:rPr>
          <w:spacing w:val="-6"/>
        </w:rPr>
        <w:t xml:space="preserve"> </w:t>
      </w:r>
      <w:r>
        <w:t>higher</w:t>
      </w:r>
      <w:r>
        <w:rPr>
          <w:spacing w:val="-6"/>
        </w:rPr>
        <w:t xml:space="preserve"> </w:t>
      </w:r>
      <w:r>
        <w:t>the</w:t>
      </w:r>
      <w:r>
        <w:rPr>
          <w:spacing w:val="-6"/>
        </w:rPr>
        <w:t xml:space="preserve"> </w:t>
      </w:r>
      <w:r>
        <w:t>power</w:t>
      </w:r>
      <w:r>
        <w:rPr>
          <w:spacing w:val="-5"/>
        </w:rPr>
        <w:t xml:space="preserve"> </w:t>
      </w:r>
      <w:r>
        <w:t>level</w:t>
      </w:r>
      <w:r>
        <w:rPr>
          <w:spacing w:val="-6"/>
        </w:rPr>
        <w:t xml:space="preserve"> </w:t>
      </w:r>
      <w:r>
        <w:t>of</w:t>
      </w:r>
      <w:r>
        <w:rPr>
          <w:spacing w:val="-6"/>
        </w:rPr>
        <w:t xml:space="preserve"> </w:t>
      </w:r>
      <w:r>
        <w:t>the</w:t>
      </w:r>
      <w:r>
        <w:rPr>
          <w:spacing w:val="-6"/>
        </w:rPr>
        <w:t xml:space="preserve"> </w:t>
      </w:r>
      <w:r>
        <w:t>spell</w:t>
      </w:r>
      <w:r>
        <w:rPr>
          <w:spacing w:val="-6"/>
        </w:rPr>
        <w:t xml:space="preserve"> </w:t>
      </w:r>
      <w:r>
        <w:t>the</w:t>
      </w:r>
      <w:r>
        <w:rPr>
          <w:spacing w:val="-5"/>
        </w:rPr>
        <w:t xml:space="preserve"> </w:t>
      </w:r>
      <w:r>
        <w:t>more</w:t>
      </w:r>
      <w:r>
        <w:rPr>
          <w:spacing w:val="-6"/>
        </w:rPr>
        <w:t xml:space="preserve"> </w:t>
      </w:r>
      <w:r>
        <w:t>he</w:t>
      </w:r>
      <w:r>
        <w:rPr>
          <w:spacing w:val="-6"/>
        </w:rPr>
        <w:t xml:space="preserve"> </w:t>
      </w:r>
      <w:r>
        <w:t>will</w:t>
      </w:r>
      <w:r>
        <w:rPr>
          <w:w w:val="99"/>
        </w:rPr>
        <w:t xml:space="preserve"> </w:t>
      </w:r>
      <w:r>
        <w:t>age.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spacing w:line="260" w:lineRule="exact"/>
        <w:ind w:right="98"/>
      </w:pPr>
      <w:r>
        <w:t>Most aging due to magical effects is uniform across races. As an example, a Goblin which can live for about 45 years will age only 75% as much due to magical affects as a Hobgoblin which can live to be 60.</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3"/>
        </w:numPr>
        <w:tabs>
          <w:tab w:val="left" w:pos="309"/>
        </w:tabs>
        <w:spacing w:line="260" w:lineRule="exact"/>
        <w:ind w:right="257" w:firstLine="0"/>
      </w:pPr>
      <w:r>
        <w:t>Victory</w:t>
      </w:r>
      <w:r>
        <w:rPr>
          <w:spacing w:val="6"/>
        </w:rPr>
        <w:t xml:space="preserve"> </w:t>
      </w:r>
      <w:r>
        <w:t>Point</w:t>
      </w:r>
      <w:r>
        <w:rPr>
          <w:spacing w:val="7"/>
        </w:rPr>
        <w:t xml:space="preserve"> </w:t>
      </w:r>
      <w:r>
        <w:t>Penelty</w:t>
      </w:r>
      <w:r>
        <w:rPr>
          <w:spacing w:val="7"/>
        </w:rPr>
        <w:t xml:space="preserve"> </w:t>
      </w:r>
      <w:r>
        <w:t>For</w:t>
      </w:r>
      <w:r>
        <w:rPr>
          <w:spacing w:val="6"/>
        </w:rPr>
        <w:t xml:space="preserve"> </w:t>
      </w:r>
      <w:r>
        <w:t>Overage</w:t>
      </w:r>
      <w:r>
        <w:rPr>
          <w:spacing w:val="7"/>
        </w:rPr>
        <w:t xml:space="preserve"> </w:t>
      </w:r>
      <w:r>
        <w:t xml:space="preserve">Characters. </w:t>
      </w:r>
      <w:r>
        <w:rPr>
          <w:spacing w:val="15"/>
        </w:rPr>
        <w:t xml:space="preserve"> </w:t>
      </w:r>
      <w:r>
        <w:t>Characters</w:t>
      </w:r>
      <w:r>
        <w:rPr>
          <w:spacing w:val="6"/>
        </w:rPr>
        <w:t xml:space="preserve"> </w:t>
      </w:r>
      <w:r>
        <w:t>that</w:t>
      </w:r>
      <w:r>
        <w:rPr>
          <w:spacing w:val="7"/>
        </w:rPr>
        <w:t xml:space="preserve"> </w:t>
      </w:r>
      <w:r>
        <w:t>are</w:t>
      </w:r>
      <w:r>
        <w:rPr>
          <w:spacing w:val="7"/>
        </w:rPr>
        <w:t xml:space="preserve"> </w:t>
      </w:r>
      <w:r>
        <w:t>beyond</w:t>
      </w:r>
      <w:r>
        <w:rPr>
          <w:spacing w:val="6"/>
        </w:rPr>
        <w:t xml:space="preserve"> </w:t>
      </w:r>
      <w:r>
        <w:t>their</w:t>
      </w:r>
      <w:r>
        <w:rPr>
          <w:spacing w:val="7"/>
        </w:rPr>
        <w:t xml:space="preserve"> </w:t>
      </w:r>
      <w:r>
        <w:t>maximum</w:t>
      </w:r>
      <w:r>
        <w:rPr>
          <w:spacing w:val="7"/>
        </w:rPr>
        <w:t xml:space="preserve"> </w:t>
      </w:r>
      <w:r>
        <w:t>age</w:t>
      </w:r>
      <w:r>
        <w:rPr>
          <w:spacing w:val="6"/>
        </w:rPr>
        <w:t xml:space="preserve"> </w:t>
      </w:r>
      <w:r>
        <w:t>for</w:t>
      </w:r>
      <w:r>
        <w:rPr>
          <w:spacing w:val="7"/>
        </w:rPr>
        <w:t xml:space="preserve"> </w:t>
      </w:r>
      <w:r>
        <w:t>their</w:t>
      </w:r>
      <w:r>
        <w:rPr>
          <w:w w:val="101"/>
        </w:rPr>
        <w:t xml:space="preserve"> </w:t>
      </w:r>
      <w:r>
        <w:t>race will be penalized one third of victory points awarded.  i.e.  They will only get 66% of victory points they would normally get if they were below their maximum age.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3"/>
        </w:numPr>
        <w:tabs>
          <w:tab w:val="left" w:pos="306"/>
        </w:tabs>
        <w:spacing w:line="260" w:lineRule="exact"/>
        <w:ind w:right="298" w:firstLine="0"/>
      </w:pPr>
      <w:r>
        <w:t>Race and Caste re</w:t>
      </w:r>
      <w:r>
        <w:t xml:space="preserve">strictions on items are now back in.  Some items can only be used by specific races and castes. </w:t>
      </w:r>
      <w:r>
        <w:rPr>
          <w:spacing w:val="10"/>
        </w:rPr>
        <w:t xml:space="preserve"> </w:t>
      </w:r>
      <w:r>
        <w:t>I</w:t>
      </w:r>
      <w:r>
        <w:rPr>
          <w:spacing w:val="5"/>
        </w:rPr>
        <w:t xml:space="preserve"> </w:t>
      </w:r>
      <w:r>
        <w:t>had</w:t>
      </w:r>
      <w:r>
        <w:rPr>
          <w:spacing w:val="5"/>
        </w:rPr>
        <w:t xml:space="preserve"> </w:t>
      </w:r>
      <w:r>
        <w:t>to</w:t>
      </w:r>
      <w:r>
        <w:rPr>
          <w:spacing w:val="5"/>
        </w:rPr>
        <w:t xml:space="preserve"> </w:t>
      </w:r>
      <w:r>
        <w:t>remove</w:t>
      </w:r>
      <w:r>
        <w:rPr>
          <w:spacing w:val="4"/>
        </w:rPr>
        <w:t xml:space="preserve"> </w:t>
      </w:r>
      <w:r>
        <w:t>some</w:t>
      </w:r>
      <w:r>
        <w:rPr>
          <w:spacing w:val="5"/>
        </w:rPr>
        <w:t xml:space="preserve"> </w:t>
      </w:r>
      <w:r>
        <w:t>of</w:t>
      </w:r>
      <w:r>
        <w:rPr>
          <w:spacing w:val="5"/>
        </w:rPr>
        <w:t xml:space="preserve"> </w:t>
      </w:r>
      <w:r>
        <w:t>those</w:t>
      </w:r>
      <w:r>
        <w:rPr>
          <w:spacing w:val="5"/>
        </w:rPr>
        <w:t xml:space="preserve"> </w:t>
      </w:r>
      <w:r>
        <w:t>limitations</w:t>
      </w:r>
      <w:r>
        <w:rPr>
          <w:spacing w:val="5"/>
        </w:rPr>
        <w:t xml:space="preserve"> </w:t>
      </w:r>
      <w:r>
        <w:t>a</w:t>
      </w:r>
      <w:r>
        <w:rPr>
          <w:spacing w:val="4"/>
        </w:rPr>
        <w:t xml:space="preserve"> </w:t>
      </w:r>
      <w:r>
        <w:t>while</w:t>
      </w:r>
      <w:r>
        <w:rPr>
          <w:spacing w:val="5"/>
        </w:rPr>
        <w:t xml:space="preserve"> </w:t>
      </w:r>
      <w:r>
        <w:t>back</w:t>
      </w:r>
      <w:r>
        <w:rPr>
          <w:spacing w:val="5"/>
        </w:rPr>
        <w:t xml:space="preserve"> </w:t>
      </w:r>
      <w:r>
        <w:t>in</w:t>
      </w:r>
      <w:r>
        <w:rPr>
          <w:spacing w:val="5"/>
        </w:rPr>
        <w:t xml:space="preserve"> </w:t>
      </w:r>
      <w:r>
        <w:t>order</w:t>
      </w:r>
      <w:r>
        <w:rPr>
          <w:spacing w:val="5"/>
        </w:rPr>
        <w:t xml:space="preserve"> </w:t>
      </w:r>
      <w:r>
        <w:t>to</w:t>
      </w:r>
      <w:r>
        <w:rPr>
          <w:spacing w:val="4"/>
        </w:rPr>
        <w:t xml:space="preserve"> </w:t>
      </w:r>
      <w:r>
        <w:t>keep</w:t>
      </w:r>
      <w:r>
        <w:rPr>
          <w:spacing w:val="5"/>
        </w:rPr>
        <w:t xml:space="preserve"> </w:t>
      </w:r>
      <w:r>
        <w:t>things</w:t>
      </w:r>
      <w:r>
        <w:rPr>
          <w:spacing w:val="5"/>
        </w:rPr>
        <w:t xml:space="preserve"> </w:t>
      </w:r>
      <w:r>
        <w:t>working</w:t>
      </w:r>
      <w:r>
        <w:rPr>
          <w:spacing w:val="5"/>
        </w:rPr>
        <w:t xml:space="preserve"> </w:t>
      </w:r>
      <w:r>
        <w:t>but</w:t>
      </w:r>
      <w:r>
        <w:rPr>
          <w:spacing w:val="5"/>
        </w:rPr>
        <w:t xml:space="preserve"> </w:t>
      </w:r>
      <w:r>
        <w:t>they</w:t>
      </w:r>
      <w:r>
        <w:rPr>
          <w:spacing w:val="4"/>
        </w:rPr>
        <w:t xml:space="preserve"> </w:t>
      </w:r>
      <w:r>
        <w:t>are</w:t>
      </w:r>
      <w:r>
        <w:rPr>
          <w:w w:val="101"/>
        </w:rPr>
        <w:t xml:space="preserve"> </w:t>
      </w:r>
      <w:r>
        <w:t>now back in.</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3"/>
        </w:numPr>
        <w:tabs>
          <w:tab w:val="left" w:pos="307"/>
        </w:tabs>
        <w:spacing w:line="260" w:lineRule="exact"/>
        <w:ind w:right="630" w:firstLine="0"/>
      </w:pPr>
      <w:r>
        <w:t xml:space="preserve">You can now view your characters base aging, </w:t>
      </w:r>
      <w:r>
        <w:t>caste and race adjustments from the "Character Record" screen.</w:t>
      </w:r>
      <w:r>
        <w:rPr>
          <w:spacing w:val="60"/>
        </w:rPr>
        <w:t xml:space="preserve"> </w:t>
      </w:r>
      <w:r>
        <w:t>These stats are what was applied when they were initialy created.</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3"/>
        </w:numPr>
        <w:tabs>
          <w:tab w:val="left" w:pos="306"/>
        </w:tabs>
        <w:spacing w:line="260" w:lineRule="exact"/>
        <w:ind w:right="254" w:firstLine="0"/>
      </w:pPr>
      <w:r>
        <w:t>In the past any pre-defined spells for use with the quick casting keys was lost when you started a new game or changed the mak</w:t>
      </w:r>
      <w:r>
        <w:t xml:space="preserve">eup of the party. </w:t>
      </w:r>
      <w:r>
        <w:rPr>
          <w:spacing w:val="1"/>
        </w:rPr>
        <w:t xml:space="preserve"> </w:t>
      </w:r>
      <w:r>
        <w:t xml:space="preserve">Now those definitions are saved with each character. </w:t>
      </w:r>
      <w:r>
        <w:rPr>
          <w:spacing w:val="1"/>
        </w:rPr>
        <w:t xml:space="preserve"> </w:t>
      </w:r>
      <w:r>
        <w:t>If you define a number of spells for quick casting for your character those defined spells will not change unless you want</w:t>
      </w:r>
      <w:r>
        <w:rPr>
          <w:spacing w:val="7"/>
        </w:rPr>
        <w:t xml:space="preserve"> </w:t>
      </w:r>
      <w:r>
        <w:t>them</w:t>
      </w:r>
      <w:r>
        <w:rPr>
          <w:spacing w:val="7"/>
        </w:rPr>
        <w:t xml:space="preserve"> </w:t>
      </w:r>
      <w:r>
        <w:t>to</w:t>
      </w:r>
      <w:r>
        <w:rPr>
          <w:spacing w:val="7"/>
        </w:rPr>
        <w:t xml:space="preserve"> </w:t>
      </w:r>
      <w:r>
        <w:t>change.</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3"/>
        </w:numPr>
        <w:tabs>
          <w:tab w:val="left" w:pos="303"/>
        </w:tabs>
        <w:spacing w:line="260" w:lineRule="exact"/>
        <w:ind w:right="497" w:firstLine="0"/>
      </w:pPr>
      <w:r>
        <w:t>Replaced</w:t>
      </w:r>
      <w:r>
        <w:rPr>
          <w:spacing w:val="-15"/>
        </w:rPr>
        <w:t xml:space="preserve"> </w:t>
      </w:r>
      <w:r>
        <w:t>the</w:t>
      </w:r>
      <w:r>
        <w:rPr>
          <w:spacing w:val="-15"/>
        </w:rPr>
        <w:t xml:space="preserve"> </w:t>
      </w:r>
      <w:r>
        <w:t>Enchanter</w:t>
      </w:r>
      <w:r>
        <w:rPr>
          <w:spacing w:val="-14"/>
        </w:rPr>
        <w:t xml:space="preserve"> </w:t>
      </w:r>
      <w:r>
        <w:t>spell</w:t>
      </w:r>
      <w:r>
        <w:rPr>
          <w:spacing w:val="-15"/>
        </w:rPr>
        <w:t xml:space="preserve"> </w:t>
      </w:r>
      <w:r>
        <w:t>"Discover</w:t>
      </w:r>
      <w:r>
        <w:rPr>
          <w:spacing w:val="-14"/>
        </w:rPr>
        <w:t xml:space="preserve"> </w:t>
      </w:r>
      <w:r>
        <w:t>Invi</w:t>
      </w:r>
      <w:r>
        <w:t>sible</w:t>
      </w:r>
      <w:r>
        <w:rPr>
          <w:spacing w:val="-15"/>
        </w:rPr>
        <w:t xml:space="preserve"> </w:t>
      </w:r>
      <w:r>
        <w:t>Objects"</w:t>
      </w:r>
      <w:r>
        <w:rPr>
          <w:spacing w:val="-15"/>
        </w:rPr>
        <w:t xml:space="preserve"> </w:t>
      </w:r>
      <w:r>
        <w:t>with</w:t>
      </w:r>
      <w:r>
        <w:rPr>
          <w:spacing w:val="-14"/>
        </w:rPr>
        <w:t xml:space="preserve"> </w:t>
      </w:r>
      <w:r>
        <w:t>"Destroy</w:t>
      </w:r>
      <w:r>
        <w:rPr>
          <w:spacing w:val="-15"/>
        </w:rPr>
        <w:t xml:space="preserve"> </w:t>
      </w:r>
      <w:r>
        <w:t>or</w:t>
      </w:r>
      <w:r>
        <w:rPr>
          <w:spacing w:val="-14"/>
        </w:rPr>
        <w:t xml:space="preserve"> </w:t>
      </w:r>
      <w:r>
        <w:t>Turn</w:t>
      </w:r>
      <w:r>
        <w:rPr>
          <w:spacing w:val="-15"/>
        </w:rPr>
        <w:t xml:space="preserve"> </w:t>
      </w:r>
      <w:r>
        <w:t>Undead"</w:t>
      </w:r>
      <w:r>
        <w:rPr>
          <w:spacing w:val="31"/>
        </w:rPr>
        <w:t xml:space="preserve"> </w:t>
      </w:r>
      <w:r>
        <w:t>This</w:t>
      </w:r>
      <w:r>
        <w:rPr>
          <w:spacing w:val="-15"/>
        </w:rPr>
        <w:t xml:space="preserve"> </w:t>
      </w:r>
      <w:r>
        <w:t>spell</w:t>
      </w:r>
      <w:r>
        <w:rPr>
          <w:spacing w:val="-14"/>
        </w:rPr>
        <w:t xml:space="preserve"> </w:t>
      </w:r>
      <w:r>
        <w:t>will</w:t>
      </w:r>
      <w:r>
        <w:rPr>
          <w:w w:val="98"/>
        </w:rPr>
        <w:t xml:space="preserve"> </w:t>
      </w:r>
      <w:r>
        <w:t>allow the enchanter an attempt to turn undead as if they were a priest.</w:t>
      </w:r>
      <w:r>
        <w:rPr>
          <w:spacing w:val="60"/>
        </w:rPr>
        <w:t xml:space="preserve"> </w:t>
      </w:r>
      <w:r>
        <w:t>No victory points are awarded for turning or destroying undead in this way nor does it garnesh the caster any prestige poin</w:t>
      </w:r>
      <w:r>
        <w:t>ts.</w:t>
      </w:r>
    </w:p>
    <w:p w:rsidR="00BD5E84" w:rsidRDefault="00BD5E84">
      <w:pPr>
        <w:spacing w:before="4"/>
        <w:rPr>
          <w:rFonts w:ascii="Palatino Linotype" w:eastAsia="Palatino Linotype" w:hAnsi="Palatino Linotype" w:cs="Palatino Linotype"/>
          <w:sz w:val="19"/>
          <w:szCs w:val="19"/>
        </w:rPr>
      </w:pPr>
    </w:p>
    <w:p w:rsidR="00BD5E84" w:rsidRDefault="00FE0F79">
      <w:pPr>
        <w:pStyle w:val="BodyText"/>
        <w:numPr>
          <w:ilvl w:val="0"/>
          <w:numId w:val="3"/>
        </w:numPr>
        <w:tabs>
          <w:tab w:val="left" w:pos="300"/>
        </w:tabs>
        <w:spacing w:line="260" w:lineRule="exact"/>
        <w:ind w:right="149" w:firstLine="0"/>
      </w:pPr>
      <w:r>
        <w:rPr>
          <w:b/>
          <w:spacing w:val="1"/>
        </w:rPr>
        <w:t>Note</w:t>
      </w:r>
      <w:r>
        <w:rPr>
          <w:spacing w:val="1"/>
        </w:rPr>
        <w:t>:</w:t>
      </w:r>
      <w:r>
        <w:rPr>
          <w:spacing w:val="48"/>
        </w:rPr>
        <w:t xml:space="preserve"> </w:t>
      </w:r>
      <w:r>
        <w:t>Warlocks</w:t>
      </w:r>
      <w:r>
        <w:rPr>
          <w:spacing w:val="-7"/>
        </w:rPr>
        <w:t xml:space="preserve"> </w:t>
      </w:r>
      <w:r>
        <w:t>and</w:t>
      </w:r>
      <w:r>
        <w:rPr>
          <w:spacing w:val="-6"/>
        </w:rPr>
        <w:t xml:space="preserve"> </w:t>
      </w:r>
      <w:r>
        <w:t>Crusaders</w:t>
      </w:r>
      <w:r>
        <w:rPr>
          <w:spacing w:val="-6"/>
        </w:rPr>
        <w:t xml:space="preserve"> </w:t>
      </w:r>
      <w:r>
        <w:t>gain</w:t>
      </w:r>
      <w:r>
        <w:rPr>
          <w:spacing w:val="-7"/>
        </w:rPr>
        <w:t xml:space="preserve"> </w:t>
      </w:r>
      <w:r>
        <w:t>the</w:t>
      </w:r>
      <w:r>
        <w:rPr>
          <w:spacing w:val="-6"/>
        </w:rPr>
        <w:t xml:space="preserve"> </w:t>
      </w:r>
      <w:r>
        <w:t>ability</w:t>
      </w:r>
      <w:r>
        <w:rPr>
          <w:spacing w:val="-6"/>
        </w:rPr>
        <w:t xml:space="preserve"> </w:t>
      </w:r>
      <w:r>
        <w:t>to</w:t>
      </w:r>
      <w:r>
        <w:rPr>
          <w:spacing w:val="-6"/>
        </w:rPr>
        <w:t xml:space="preserve"> </w:t>
      </w:r>
      <w:r>
        <w:t>turn</w:t>
      </w:r>
      <w:r>
        <w:rPr>
          <w:spacing w:val="-7"/>
        </w:rPr>
        <w:t xml:space="preserve"> </w:t>
      </w:r>
      <w:r>
        <w:t>undead</w:t>
      </w:r>
      <w:r>
        <w:rPr>
          <w:spacing w:val="-6"/>
        </w:rPr>
        <w:t xml:space="preserve"> </w:t>
      </w:r>
      <w:r>
        <w:t>at</w:t>
      </w:r>
      <w:r>
        <w:rPr>
          <w:spacing w:val="-6"/>
        </w:rPr>
        <w:t xml:space="preserve"> </w:t>
      </w:r>
      <w:r>
        <w:t>higher</w:t>
      </w:r>
      <w:r>
        <w:rPr>
          <w:spacing w:val="-7"/>
        </w:rPr>
        <w:t xml:space="preserve"> </w:t>
      </w:r>
      <w:r>
        <w:t>levels.</w:t>
      </w:r>
      <w:r>
        <w:rPr>
          <w:spacing w:val="48"/>
        </w:rPr>
        <w:t xml:space="preserve"> </w:t>
      </w:r>
      <w:r>
        <w:t>Pixies</w:t>
      </w:r>
      <w:r>
        <w:rPr>
          <w:spacing w:val="-6"/>
        </w:rPr>
        <w:t xml:space="preserve"> </w:t>
      </w:r>
      <w:r>
        <w:t>and</w:t>
      </w:r>
      <w:r>
        <w:rPr>
          <w:spacing w:val="-6"/>
        </w:rPr>
        <w:t xml:space="preserve"> </w:t>
      </w:r>
      <w:r>
        <w:t>Vampires</w:t>
      </w:r>
      <w:r>
        <w:rPr>
          <w:spacing w:val="-7"/>
        </w:rPr>
        <w:t xml:space="preserve"> </w:t>
      </w:r>
      <w:r>
        <w:t>each</w:t>
      </w:r>
      <w:r>
        <w:rPr>
          <w:spacing w:val="21"/>
          <w:w w:val="99"/>
        </w:rPr>
        <w:t xml:space="preserve"> </w:t>
      </w:r>
      <w:r>
        <w:t>gain</w:t>
      </w:r>
      <w:r>
        <w:rPr>
          <w:spacing w:val="-7"/>
        </w:rPr>
        <w:t xml:space="preserve"> </w:t>
      </w:r>
      <w:r>
        <w:t>a</w:t>
      </w:r>
      <w:r>
        <w:rPr>
          <w:spacing w:val="-6"/>
        </w:rPr>
        <w:t xml:space="preserve"> </w:t>
      </w:r>
      <w:r>
        <w:t>bonus</w:t>
      </w:r>
      <w:r>
        <w:rPr>
          <w:spacing w:val="-6"/>
        </w:rPr>
        <w:t xml:space="preserve"> </w:t>
      </w:r>
      <w:r>
        <w:t>to</w:t>
      </w:r>
      <w:r>
        <w:rPr>
          <w:spacing w:val="-6"/>
        </w:rPr>
        <w:t xml:space="preserve"> </w:t>
      </w:r>
      <w:r>
        <w:t>turn</w:t>
      </w:r>
      <w:r>
        <w:rPr>
          <w:spacing w:val="-6"/>
        </w:rPr>
        <w:t xml:space="preserve"> </w:t>
      </w:r>
      <w:r>
        <w:t>undead</w:t>
      </w:r>
      <w:r>
        <w:rPr>
          <w:spacing w:val="-6"/>
        </w:rPr>
        <w:t xml:space="preserve"> </w:t>
      </w:r>
      <w:r>
        <w:t>and</w:t>
      </w:r>
      <w:r>
        <w:rPr>
          <w:spacing w:val="-6"/>
        </w:rPr>
        <w:t xml:space="preserve"> </w:t>
      </w:r>
      <w:r>
        <w:t>will</w:t>
      </w:r>
      <w:r>
        <w:rPr>
          <w:spacing w:val="-6"/>
        </w:rPr>
        <w:t xml:space="preserve"> </w:t>
      </w:r>
      <w:r>
        <w:t>have</w:t>
      </w:r>
      <w:r>
        <w:rPr>
          <w:spacing w:val="-7"/>
        </w:rPr>
        <w:t xml:space="preserve"> </w:t>
      </w:r>
      <w:r>
        <w:t>a</w:t>
      </w:r>
      <w:r>
        <w:rPr>
          <w:spacing w:val="-6"/>
        </w:rPr>
        <w:t xml:space="preserve"> </w:t>
      </w:r>
      <w:r>
        <w:t>small</w:t>
      </w:r>
      <w:r>
        <w:rPr>
          <w:spacing w:val="-6"/>
        </w:rPr>
        <w:t xml:space="preserve"> </w:t>
      </w:r>
      <w:r>
        <w:t>chance</w:t>
      </w:r>
      <w:r>
        <w:rPr>
          <w:spacing w:val="-6"/>
        </w:rPr>
        <w:t xml:space="preserve"> </w:t>
      </w:r>
      <w:r>
        <w:t>to</w:t>
      </w:r>
      <w:r>
        <w:rPr>
          <w:spacing w:val="-6"/>
        </w:rPr>
        <w:t xml:space="preserve"> </w:t>
      </w:r>
      <w:r>
        <w:t>turn</w:t>
      </w:r>
      <w:r>
        <w:rPr>
          <w:spacing w:val="-6"/>
        </w:rPr>
        <w:t xml:space="preserve"> </w:t>
      </w:r>
      <w:r>
        <w:t>low</w:t>
      </w:r>
      <w:r>
        <w:rPr>
          <w:spacing w:val="-6"/>
        </w:rPr>
        <w:t xml:space="preserve"> </w:t>
      </w:r>
      <w:r>
        <w:t>level</w:t>
      </w:r>
      <w:r>
        <w:rPr>
          <w:spacing w:val="-6"/>
        </w:rPr>
        <w:t xml:space="preserve"> </w:t>
      </w:r>
      <w:r>
        <w:t>undead</w:t>
      </w:r>
      <w:r>
        <w:rPr>
          <w:spacing w:val="-6"/>
        </w:rPr>
        <w:t xml:space="preserve"> </w:t>
      </w:r>
      <w:r>
        <w:t>regardless</w:t>
      </w:r>
      <w:r>
        <w:rPr>
          <w:spacing w:val="-7"/>
        </w:rPr>
        <w:t xml:space="preserve"> </w:t>
      </w:r>
      <w:r>
        <w:t>of</w:t>
      </w:r>
      <w:r>
        <w:rPr>
          <w:spacing w:val="-6"/>
        </w:rPr>
        <w:t xml:space="preserve"> </w:t>
      </w:r>
      <w:r>
        <w:t>their</w:t>
      </w:r>
      <w:r>
        <w:rPr>
          <w:spacing w:val="-6"/>
        </w:rPr>
        <w:t xml:space="preserve"> </w:t>
      </w:r>
      <w:r>
        <w:t>caste.</w:t>
      </w:r>
      <w:r>
        <w:rPr>
          <w:w w:val="99"/>
        </w:rPr>
        <w:t xml:space="preserve"> </w:t>
      </w:r>
      <w:r>
        <w:t>This</w:t>
      </w:r>
      <w:r>
        <w:rPr>
          <w:spacing w:val="-6"/>
        </w:rPr>
        <w:t xml:space="preserve"> </w:t>
      </w:r>
      <w:r>
        <w:t>ability</w:t>
      </w:r>
      <w:r>
        <w:rPr>
          <w:spacing w:val="-6"/>
        </w:rPr>
        <w:t xml:space="preserve"> </w:t>
      </w:r>
      <w:r>
        <w:t>will</w:t>
      </w:r>
      <w:r>
        <w:rPr>
          <w:spacing w:val="-6"/>
        </w:rPr>
        <w:t xml:space="preserve"> </w:t>
      </w:r>
      <w:r>
        <w:t>not</w:t>
      </w:r>
      <w:r>
        <w:rPr>
          <w:spacing w:val="-5"/>
        </w:rPr>
        <w:t xml:space="preserve"> </w:t>
      </w:r>
      <w:r>
        <w:t>get</w:t>
      </w:r>
      <w:r>
        <w:rPr>
          <w:spacing w:val="-6"/>
        </w:rPr>
        <w:t xml:space="preserve"> </w:t>
      </w:r>
      <w:r>
        <w:t>stronger</w:t>
      </w:r>
      <w:r>
        <w:rPr>
          <w:spacing w:val="-6"/>
        </w:rPr>
        <w:t xml:space="preserve"> </w:t>
      </w:r>
      <w:r>
        <w:t>as</w:t>
      </w:r>
      <w:r>
        <w:rPr>
          <w:spacing w:val="-5"/>
        </w:rPr>
        <w:t xml:space="preserve"> </w:t>
      </w:r>
      <w:r>
        <w:t>they</w:t>
      </w:r>
      <w:r>
        <w:rPr>
          <w:spacing w:val="-6"/>
        </w:rPr>
        <w:t xml:space="preserve"> </w:t>
      </w:r>
      <w:r>
        <w:t>gain</w:t>
      </w:r>
      <w:r>
        <w:rPr>
          <w:spacing w:val="-6"/>
        </w:rPr>
        <w:t xml:space="preserve"> </w:t>
      </w:r>
      <w:r>
        <w:t>in</w:t>
      </w:r>
      <w:r>
        <w:rPr>
          <w:spacing w:val="-6"/>
        </w:rPr>
        <w:t xml:space="preserve"> </w:t>
      </w:r>
      <w:r>
        <w:t>levels</w:t>
      </w:r>
      <w:r>
        <w:rPr>
          <w:spacing w:val="-5"/>
        </w:rPr>
        <w:t xml:space="preserve"> </w:t>
      </w:r>
      <w:r>
        <w:t>unless</w:t>
      </w:r>
      <w:r>
        <w:rPr>
          <w:spacing w:val="-6"/>
        </w:rPr>
        <w:t xml:space="preserve"> </w:t>
      </w:r>
      <w:r>
        <w:t>they</w:t>
      </w:r>
      <w:r>
        <w:rPr>
          <w:spacing w:val="-6"/>
        </w:rPr>
        <w:t xml:space="preserve"> </w:t>
      </w:r>
      <w:r>
        <w:t>happen</w:t>
      </w:r>
      <w:r>
        <w:rPr>
          <w:spacing w:val="-5"/>
        </w:rPr>
        <w:t xml:space="preserve"> </w:t>
      </w:r>
      <w:r>
        <w:t>to</w:t>
      </w:r>
      <w:r>
        <w:rPr>
          <w:spacing w:val="-6"/>
        </w:rPr>
        <w:t xml:space="preserve"> </w:t>
      </w:r>
      <w:r>
        <w:t>be</w:t>
      </w:r>
      <w:r>
        <w:rPr>
          <w:spacing w:val="-6"/>
        </w:rPr>
        <w:t xml:space="preserve"> </w:t>
      </w:r>
      <w:r>
        <w:t>a</w:t>
      </w:r>
      <w:r>
        <w:rPr>
          <w:spacing w:val="-6"/>
        </w:rPr>
        <w:t xml:space="preserve"> </w:t>
      </w:r>
      <w:r>
        <w:t>caste</w:t>
      </w:r>
      <w:r>
        <w:rPr>
          <w:spacing w:val="-5"/>
        </w:rPr>
        <w:t xml:space="preserve"> </w:t>
      </w:r>
      <w:r>
        <w:t>that</w:t>
      </w:r>
      <w:r>
        <w:rPr>
          <w:spacing w:val="-6"/>
        </w:rPr>
        <w:t xml:space="preserve"> </w:t>
      </w:r>
      <w:r>
        <w:t>gains</w:t>
      </w:r>
      <w:r>
        <w:rPr>
          <w:spacing w:val="-6"/>
        </w:rPr>
        <w:t xml:space="preserve"> </w:t>
      </w:r>
      <w:r>
        <w:t>in</w:t>
      </w:r>
      <w:r>
        <w:rPr>
          <w:spacing w:val="-5"/>
        </w:rPr>
        <w:t xml:space="preserve"> </w:t>
      </w:r>
      <w:r>
        <w:t>this</w:t>
      </w:r>
      <w:r>
        <w:rPr>
          <w:spacing w:val="-6"/>
        </w:rPr>
        <w:t xml:space="preserve"> </w:t>
      </w:r>
      <w:r>
        <w:t>ability</w:t>
      </w:r>
      <w:r>
        <w:rPr>
          <w:w w:val="99"/>
        </w:rPr>
        <w:t xml:space="preserve"> </w:t>
      </w:r>
      <w:r>
        <w:t>as they gain levels.</w:t>
      </w:r>
    </w:p>
    <w:sectPr w:rsidR="00BD5E84">
      <w:pgSz w:w="12240" w:h="15840"/>
      <w:pgMar w:top="220" w:right="160" w:bottom="280" w:left="200" w:header="0" w:footer="0" w:gutter="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E33B5"/>
    <w:multiLevelType w:val="multilevel"/>
    <w:tmpl w:val="AE081006"/>
    <w:lvl w:ilvl="0">
      <w:start w:val="1"/>
      <w:numFmt w:val="decimal"/>
      <w:lvlText w:val="%1)"/>
      <w:lvlJc w:val="left"/>
      <w:pPr>
        <w:ind w:left="379" w:hanging="260"/>
      </w:pPr>
      <w:rPr>
        <w:rFonts w:eastAsia="Palatino Linotype"/>
        <w:sz w:val="24"/>
        <w:szCs w:val="24"/>
      </w:rPr>
    </w:lvl>
    <w:lvl w:ilvl="1">
      <w:start w:val="1"/>
      <w:numFmt w:val="bullet"/>
      <w:lvlText w:val=""/>
      <w:lvlJc w:val="left"/>
      <w:pPr>
        <w:ind w:left="1529" w:hanging="260"/>
      </w:pPr>
      <w:rPr>
        <w:rFonts w:ascii="Symbol" w:hAnsi="Symbol" w:cs="Symbol" w:hint="default"/>
      </w:rPr>
    </w:lvl>
    <w:lvl w:ilvl="2">
      <w:start w:val="1"/>
      <w:numFmt w:val="bullet"/>
      <w:lvlText w:val=""/>
      <w:lvlJc w:val="left"/>
      <w:pPr>
        <w:ind w:left="2679" w:hanging="260"/>
      </w:pPr>
      <w:rPr>
        <w:rFonts w:ascii="Symbol" w:hAnsi="Symbol" w:cs="Symbol" w:hint="default"/>
      </w:rPr>
    </w:lvl>
    <w:lvl w:ilvl="3">
      <w:start w:val="1"/>
      <w:numFmt w:val="bullet"/>
      <w:lvlText w:val=""/>
      <w:lvlJc w:val="left"/>
      <w:pPr>
        <w:ind w:left="3829" w:hanging="260"/>
      </w:pPr>
      <w:rPr>
        <w:rFonts w:ascii="Symbol" w:hAnsi="Symbol" w:cs="Symbol" w:hint="default"/>
      </w:rPr>
    </w:lvl>
    <w:lvl w:ilvl="4">
      <w:start w:val="1"/>
      <w:numFmt w:val="bullet"/>
      <w:lvlText w:val=""/>
      <w:lvlJc w:val="left"/>
      <w:pPr>
        <w:ind w:left="4979" w:hanging="260"/>
      </w:pPr>
      <w:rPr>
        <w:rFonts w:ascii="Symbol" w:hAnsi="Symbol" w:cs="Symbol" w:hint="default"/>
      </w:rPr>
    </w:lvl>
    <w:lvl w:ilvl="5">
      <w:start w:val="1"/>
      <w:numFmt w:val="bullet"/>
      <w:lvlText w:val=""/>
      <w:lvlJc w:val="left"/>
      <w:pPr>
        <w:ind w:left="6129" w:hanging="260"/>
      </w:pPr>
      <w:rPr>
        <w:rFonts w:ascii="Symbol" w:hAnsi="Symbol" w:cs="Symbol" w:hint="default"/>
      </w:rPr>
    </w:lvl>
    <w:lvl w:ilvl="6">
      <w:start w:val="1"/>
      <w:numFmt w:val="bullet"/>
      <w:lvlText w:val=""/>
      <w:lvlJc w:val="left"/>
      <w:pPr>
        <w:ind w:left="7279" w:hanging="260"/>
      </w:pPr>
      <w:rPr>
        <w:rFonts w:ascii="Symbol" w:hAnsi="Symbol" w:cs="Symbol" w:hint="default"/>
      </w:rPr>
    </w:lvl>
    <w:lvl w:ilvl="7">
      <w:start w:val="1"/>
      <w:numFmt w:val="bullet"/>
      <w:lvlText w:val=""/>
      <w:lvlJc w:val="left"/>
      <w:pPr>
        <w:ind w:left="8429" w:hanging="260"/>
      </w:pPr>
      <w:rPr>
        <w:rFonts w:ascii="Symbol" w:hAnsi="Symbol" w:cs="Symbol" w:hint="default"/>
      </w:rPr>
    </w:lvl>
    <w:lvl w:ilvl="8">
      <w:start w:val="1"/>
      <w:numFmt w:val="bullet"/>
      <w:lvlText w:val=""/>
      <w:lvlJc w:val="left"/>
      <w:pPr>
        <w:ind w:left="9580" w:hanging="260"/>
      </w:pPr>
      <w:rPr>
        <w:rFonts w:ascii="Symbol" w:hAnsi="Symbol" w:cs="Symbol" w:hint="default"/>
      </w:rPr>
    </w:lvl>
  </w:abstractNum>
  <w:abstractNum w:abstractNumId="1" w15:restartNumberingAfterBreak="0">
    <w:nsid w:val="077950F8"/>
    <w:multiLevelType w:val="multilevel"/>
    <w:tmpl w:val="26B44AA6"/>
    <w:lvl w:ilvl="0">
      <w:start w:val="1"/>
      <w:numFmt w:val="decimal"/>
      <w:lvlText w:val="%1)"/>
      <w:lvlJc w:val="left"/>
      <w:pPr>
        <w:ind w:left="100" w:hanging="259"/>
      </w:pPr>
      <w:rPr>
        <w:rFonts w:eastAsia="Palatino Linotype"/>
        <w:w w:val="99"/>
        <w:sz w:val="24"/>
        <w:szCs w:val="24"/>
      </w:rPr>
    </w:lvl>
    <w:lvl w:ilvl="1">
      <w:start w:val="1"/>
      <w:numFmt w:val="bullet"/>
      <w:lvlText w:val=""/>
      <w:lvlJc w:val="left"/>
      <w:pPr>
        <w:ind w:left="1276" w:hanging="259"/>
      </w:pPr>
      <w:rPr>
        <w:rFonts w:ascii="Symbol" w:hAnsi="Symbol" w:cs="Symbol" w:hint="default"/>
      </w:rPr>
    </w:lvl>
    <w:lvl w:ilvl="2">
      <w:start w:val="1"/>
      <w:numFmt w:val="bullet"/>
      <w:lvlText w:val=""/>
      <w:lvlJc w:val="left"/>
      <w:pPr>
        <w:ind w:left="2452" w:hanging="259"/>
      </w:pPr>
      <w:rPr>
        <w:rFonts w:ascii="Symbol" w:hAnsi="Symbol" w:cs="Symbol" w:hint="default"/>
      </w:rPr>
    </w:lvl>
    <w:lvl w:ilvl="3">
      <w:start w:val="1"/>
      <w:numFmt w:val="bullet"/>
      <w:lvlText w:val=""/>
      <w:lvlJc w:val="left"/>
      <w:pPr>
        <w:ind w:left="3628" w:hanging="259"/>
      </w:pPr>
      <w:rPr>
        <w:rFonts w:ascii="Symbol" w:hAnsi="Symbol" w:cs="Symbol" w:hint="default"/>
      </w:rPr>
    </w:lvl>
    <w:lvl w:ilvl="4">
      <w:start w:val="1"/>
      <w:numFmt w:val="bullet"/>
      <w:lvlText w:val=""/>
      <w:lvlJc w:val="left"/>
      <w:pPr>
        <w:ind w:left="4804" w:hanging="259"/>
      </w:pPr>
      <w:rPr>
        <w:rFonts w:ascii="Symbol" w:hAnsi="Symbol" w:cs="Symbol" w:hint="default"/>
      </w:rPr>
    </w:lvl>
    <w:lvl w:ilvl="5">
      <w:start w:val="1"/>
      <w:numFmt w:val="bullet"/>
      <w:lvlText w:val=""/>
      <w:lvlJc w:val="left"/>
      <w:pPr>
        <w:ind w:left="5980" w:hanging="259"/>
      </w:pPr>
      <w:rPr>
        <w:rFonts w:ascii="Symbol" w:hAnsi="Symbol" w:cs="Symbol" w:hint="default"/>
      </w:rPr>
    </w:lvl>
    <w:lvl w:ilvl="6">
      <w:start w:val="1"/>
      <w:numFmt w:val="bullet"/>
      <w:lvlText w:val=""/>
      <w:lvlJc w:val="left"/>
      <w:pPr>
        <w:ind w:left="7156" w:hanging="259"/>
      </w:pPr>
      <w:rPr>
        <w:rFonts w:ascii="Symbol" w:hAnsi="Symbol" w:cs="Symbol" w:hint="default"/>
      </w:rPr>
    </w:lvl>
    <w:lvl w:ilvl="7">
      <w:start w:val="1"/>
      <w:numFmt w:val="bullet"/>
      <w:lvlText w:val=""/>
      <w:lvlJc w:val="left"/>
      <w:pPr>
        <w:ind w:left="8332" w:hanging="259"/>
      </w:pPr>
      <w:rPr>
        <w:rFonts w:ascii="Symbol" w:hAnsi="Symbol" w:cs="Symbol" w:hint="default"/>
      </w:rPr>
    </w:lvl>
    <w:lvl w:ilvl="8">
      <w:start w:val="1"/>
      <w:numFmt w:val="bullet"/>
      <w:lvlText w:val=""/>
      <w:lvlJc w:val="left"/>
      <w:pPr>
        <w:ind w:left="9508" w:hanging="259"/>
      </w:pPr>
      <w:rPr>
        <w:rFonts w:ascii="Symbol" w:hAnsi="Symbol" w:cs="Symbol" w:hint="default"/>
      </w:rPr>
    </w:lvl>
  </w:abstractNum>
  <w:abstractNum w:abstractNumId="2" w15:restartNumberingAfterBreak="0">
    <w:nsid w:val="0FAF5E45"/>
    <w:multiLevelType w:val="multilevel"/>
    <w:tmpl w:val="6E6C946A"/>
    <w:lvl w:ilvl="0">
      <w:start w:val="1"/>
      <w:numFmt w:val="decimal"/>
      <w:lvlText w:val="%1)"/>
      <w:lvlJc w:val="left"/>
      <w:pPr>
        <w:ind w:left="361" w:hanging="262"/>
      </w:pPr>
      <w:rPr>
        <w:rFonts w:eastAsia="Palatino Linotype"/>
        <w:sz w:val="24"/>
        <w:szCs w:val="24"/>
      </w:rPr>
    </w:lvl>
    <w:lvl w:ilvl="1">
      <w:start w:val="1"/>
      <w:numFmt w:val="bullet"/>
      <w:lvlText w:val=""/>
      <w:lvlJc w:val="left"/>
      <w:pPr>
        <w:ind w:left="1509" w:hanging="262"/>
      </w:pPr>
      <w:rPr>
        <w:rFonts w:ascii="Symbol" w:hAnsi="Symbol" w:cs="Symbol" w:hint="default"/>
      </w:rPr>
    </w:lvl>
    <w:lvl w:ilvl="2">
      <w:start w:val="1"/>
      <w:numFmt w:val="bullet"/>
      <w:lvlText w:val=""/>
      <w:lvlJc w:val="left"/>
      <w:pPr>
        <w:ind w:left="2657" w:hanging="262"/>
      </w:pPr>
      <w:rPr>
        <w:rFonts w:ascii="Symbol" w:hAnsi="Symbol" w:cs="Symbol" w:hint="default"/>
      </w:rPr>
    </w:lvl>
    <w:lvl w:ilvl="3">
      <w:start w:val="1"/>
      <w:numFmt w:val="bullet"/>
      <w:lvlText w:val=""/>
      <w:lvlJc w:val="left"/>
      <w:pPr>
        <w:ind w:left="3805" w:hanging="262"/>
      </w:pPr>
      <w:rPr>
        <w:rFonts w:ascii="Symbol" w:hAnsi="Symbol" w:cs="Symbol" w:hint="default"/>
      </w:rPr>
    </w:lvl>
    <w:lvl w:ilvl="4">
      <w:start w:val="1"/>
      <w:numFmt w:val="bullet"/>
      <w:lvlText w:val=""/>
      <w:lvlJc w:val="left"/>
      <w:pPr>
        <w:ind w:left="4952" w:hanging="262"/>
      </w:pPr>
      <w:rPr>
        <w:rFonts w:ascii="Symbol" w:hAnsi="Symbol" w:cs="Symbol" w:hint="default"/>
      </w:rPr>
    </w:lvl>
    <w:lvl w:ilvl="5">
      <w:start w:val="1"/>
      <w:numFmt w:val="bullet"/>
      <w:lvlText w:val=""/>
      <w:lvlJc w:val="left"/>
      <w:pPr>
        <w:ind w:left="6100" w:hanging="262"/>
      </w:pPr>
      <w:rPr>
        <w:rFonts w:ascii="Symbol" w:hAnsi="Symbol" w:cs="Symbol" w:hint="default"/>
      </w:rPr>
    </w:lvl>
    <w:lvl w:ilvl="6">
      <w:start w:val="1"/>
      <w:numFmt w:val="bullet"/>
      <w:lvlText w:val=""/>
      <w:lvlJc w:val="left"/>
      <w:pPr>
        <w:ind w:left="7248" w:hanging="262"/>
      </w:pPr>
      <w:rPr>
        <w:rFonts w:ascii="Symbol" w:hAnsi="Symbol" w:cs="Symbol" w:hint="default"/>
      </w:rPr>
    </w:lvl>
    <w:lvl w:ilvl="7">
      <w:start w:val="1"/>
      <w:numFmt w:val="bullet"/>
      <w:lvlText w:val=""/>
      <w:lvlJc w:val="left"/>
      <w:pPr>
        <w:ind w:left="8396" w:hanging="262"/>
      </w:pPr>
      <w:rPr>
        <w:rFonts w:ascii="Symbol" w:hAnsi="Symbol" w:cs="Symbol" w:hint="default"/>
      </w:rPr>
    </w:lvl>
    <w:lvl w:ilvl="8">
      <w:start w:val="1"/>
      <w:numFmt w:val="bullet"/>
      <w:lvlText w:val=""/>
      <w:lvlJc w:val="left"/>
      <w:pPr>
        <w:ind w:left="9544" w:hanging="262"/>
      </w:pPr>
      <w:rPr>
        <w:rFonts w:ascii="Symbol" w:hAnsi="Symbol" w:cs="Symbol" w:hint="default"/>
      </w:rPr>
    </w:lvl>
  </w:abstractNum>
  <w:abstractNum w:abstractNumId="3" w15:restartNumberingAfterBreak="0">
    <w:nsid w:val="139D1C52"/>
    <w:multiLevelType w:val="multilevel"/>
    <w:tmpl w:val="691E4004"/>
    <w:lvl w:ilvl="0">
      <w:start w:val="1"/>
      <w:numFmt w:val="bullet"/>
      <w:lvlText w:val="•"/>
      <w:lvlJc w:val="left"/>
      <w:pPr>
        <w:ind w:left="100" w:hanging="267"/>
      </w:pPr>
      <w:rPr>
        <w:rFonts w:ascii="Palatino Linotype" w:hAnsi="Palatino Linotype" w:cs="Palatino Linotype" w:hint="default"/>
        <w:sz w:val="24"/>
        <w:szCs w:val="24"/>
      </w:rPr>
    </w:lvl>
    <w:lvl w:ilvl="1">
      <w:start w:val="1"/>
      <w:numFmt w:val="bullet"/>
      <w:lvlText w:val="•"/>
      <w:lvlJc w:val="left"/>
      <w:pPr>
        <w:ind w:left="100" w:hanging="266"/>
      </w:pPr>
      <w:rPr>
        <w:rFonts w:ascii="Palatino Linotype" w:hAnsi="Palatino Linotype" w:cs="Palatino Linotype" w:hint="default"/>
        <w:sz w:val="24"/>
        <w:szCs w:val="24"/>
      </w:rPr>
    </w:lvl>
    <w:lvl w:ilvl="2">
      <w:start w:val="1"/>
      <w:numFmt w:val="bullet"/>
      <w:lvlText w:val=""/>
      <w:lvlJc w:val="left"/>
      <w:pPr>
        <w:ind w:left="2436" w:hanging="266"/>
      </w:pPr>
      <w:rPr>
        <w:rFonts w:ascii="Symbol" w:hAnsi="Symbol" w:cs="Symbol" w:hint="default"/>
      </w:rPr>
    </w:lvl>
    <w:lvl w:ilvl="3">
      <w:start w:val="1"/>
      <w:numFmt w:val="bullet"/>
      <w:lvlText w:val=""/>
      <w:lvlJc w:val="left"/>
      <w:pPr>
        <w:ind w:left="3604" w:hanging="266"/>
      </w:pPr>
      <w:rPr>
        <w:rFonts w:ascii="Symbol" w:hAnsi="Symbol" w:cs="Symbol" w:hint="default"/>
      </w:rPr>
    </w:lvl>
    <w:lvl w:ilvl="4">
      <w:start w:val="1"/>
      <w:numFmt w:val="bullet"/>
      <w:lvlText w:val=""/>
      <w:lvlJc w:val="left"/>
      <w:pPr>
        <w:ind w:left="4772" w:hanging="266"/>
      </w:pPr>
      <w:rPr>
        <w:rFonts w:ascii="Symbol" w:hAnsi="Symbol" w:cs="Symbol" w:hint="default"/>
      </w:rPr>
    </w:lvl>
    <w:lvl w:ilvl="5">
      <w:start w:val="1"/>
      <w:numFmt w:val="bullet"/>
      <w:lvlText w:val=""/>
      <w:lvlJc w:val="left"/>
      <w:pPr>
        <w:ind w:left="5940" w:hanging="266"/>
      </w:pPr>
      <w:rPr>
        <w:rFonts w:ascii="Symbol" w:hAnsi="Symbol" w:cs="Symbol" w:hint="default"/>
      </w:rPr>
    </w:lvl>
    <w:lvl w:ilvl="6">
      <w:start w:val="1"/>
      <w:numFmt w:val="bullet"/>
      <w:lvlText w:val=""/>
      <w:lvlJc w:val="left"/>
      <w:pPr>
        <w:ind w:left="7108" w:hanging="266"/>
      </w:pPr>
      <w:rPr>
        <w:rFonts w:ascii="Symbol" w:hAnsi="Symbol" w:cs="Symbol" w:hint="default"/>
      </w:rPr>
    </w:lvl>
    <w:lvl w:ilvl="7">
      <w:start w:val="1"/>
      <w:numFmt w:val="bullet"/>
      <w:lvlText w:val=""/>
      <w:lvlJc w:val="left"/>
      <w:pPr>
        <w:ind w:left="8276" w:hanging="266"/>
      </w:pPr>
      <w:rPr>
        <w:rFonts w:ascii="Symbol" w:hAnsi="Symbol" w:cs="Symbol" w:hint="default"/>
      </w:rPr>
    </w:lvl>
    <w:lvl w:ilvl="8">
      <w:start w:val="1"/>
      <w:numFmt w:val="bullet"/>
      <w:lvlText w:val=""/>
      <w:lvlJc w:val="left"/>
      <w:pPr>
        <w:ind w:left="9444" w:hanging="266"/>
      </w:pPr>
      <w:rPr>
        <w:rFonts w:ascii="Symbol" w:hAnsi="Symbol" w:cs="Symbol" w:hint="default"/>
      </w:rPr>
    </w:lvl>
  </w:abstractNum>
  <w:abstractNum w:abstractNumId="4" w15:restartNumberingAfterBreak="0">
    <w:nsid w:val="1DE05969"/>
    <w:multiLevelType w:val="multilevel"/>
    <w:tmpl w:val="BE0C81D4"/>
    <w:lvl w:ilvl="0">
      <w:start w:val="1"/>
      <w:numFmt w:val="decimal"/>
      <w:lvlText w:val="%1)"/>
      <w:lvlJc w:val="left"/>
      <w:pPr>
        <w:ind w:left="1980" w:hanging="323"/>
      </w:pPr>
      <w:rPr>
        <w:rFonts w:ascii="Palatino Linotype" w:eastAsia="Palatino Linotype" w:hAnsi="Palatino Linotype"/>
        <w:sz w:val="24"/>
        <w:szCs w:val="24"/>
      </w:rPr>
    </w:lvl>
    <w:lvl w:ilvl="1">
      <w:start w:val="1"/>
      <w:numFmt w:val="bullet"/>
      <w:lvlText w:val=""/>
      <w:lvlJc w:val="left"/>
      <w:pPr>
        <w:ind w:left="2948" w:hanging="323"/>
      </w:pPr>
      <w:rPr>
        <w:rFonts w:ascii="Symbol" w:hAnsi="Symbol" w:cs="Symbol" w:hint="default"/>
      </w:rPr>
    </w:lvl>
    <w:lvl w:ilvl="2">
      <w:start w:val="1"/>
      <w:numFmt w:val="bullet"/>
      <w:lvlText w:val=""/>
      <w:lvlJc w:val="left"/>
      <w:pPr>
        <w:ind w:left="3916" w:hanging="323"/>
      </w:pPr>
      <w:rPr>
        <w:rFonts w:ascii="Symbol" w:hAnsi="Symbol" w:cs="Symbol" w:hint="default"/>
      </w:rPr>
    </w:lvl>
    <w:lvl w:ilvl="3">
      <w:start w:val="1"/>
      <w:numFmt w:val="bullet"/>
      <w:lvlText w:val=""/>
      <w:lvlJc w:val="left"/>
      <w:pPr>
        <w:ind w:left="4884" w:hanging="323"/>
      </w:pPr>
      <w:rPr>
        <w:rFonts w:ascii="Symbol" w:hAnsi="Symbol" w:cs="Symbol" w:hint="default"/>
      </w:rPr>
    </w:lvl>
    <w:lvl w:ilvl="4">
      <w:start w:val="1"/>
      <w:numFmt w:val="bullet"/>
      <w:lvlText w:val=""/>
      <w:lvlJc w:val="left"/>
      <w:pPr>
        <w:ind w:left="5852" w:hanging="323"/>
      </w:pPr>
      <w:rPr>
        <w:rFonts w:ascii="Symbol" w:hAnsi="Symbol" w:cs="Symbol" w:hint="default"/>
      </w:rPr>
    </w:lvl>
    <w:lvl w:ilvl="5">
      <w:start w:val="1"/>
      <w:numFmt w:val="bullet"/>
      <w:lvlText w:val=""/>
      <w:lvlJc w:val="left"/>
      <w:pPr>
        <w:ind w:left="6820" w:hanging="323"/>
      </w:pPr>
      <w:rPr>
        <w:rFonts w:ascii="Symbol" w:hAnsi="Symbol" w:cs="Symbol" w:hint="default"/>
      </w:rPr>
    </w:lvl>
    <w:lvl w:ilvl="6">
      <w:start w:val="1"/>
      <w:numFmt w:val="bullet"/>
      <w:lvlText w:val=""/>
      <w:lvlJc w:val="left"/>
      <w:pPr>
        <w:ind w:left="7788" w:hanging="323"/>
      </w:pPr>
      <w:rPr>
        <w:rFonts w:ascii="Symbol" w:hAnsi="Symbol" w:cs="Symbol" w:hint="default"/>
      </w:rPr>
    </w:lvl>
    <w:lvl w:ilvl="7">
      <w:start w:val="1"/>
      <w:numFmt w:val="bullet"/>
      <w:lvlText w:val=""/>
      <w:lvlJc w:val="left"/>
      <w:pPr>
        <w:ind w:left="8756" w:hanging="323"/>
      </w:pPr>
      <w:rPr>
        <w:rFonts w:ascii="Symbol" w:hAnsi="Symbol" w:cs="Symbol" w:hint="default"/>
      </w:rPr>
    </w:lvl>
    <w:lvl w:ilvl="8">
      <w:start w:val="1"/>
      <w:numFmt w:val="bullet"/>
      <w:lvlText w:val=""/>
      <w:lvlJc w:val="left"/>
      <w:pPr>
        <w:ind w:left="9724" w:hanging="323"/>
      </w:pPr>
      <w:rPr>
        <w:rFonts w:ascii="Symbol" w:hAnsi="Symbol" w:cs="Symbol" w:hint="default"/>
      </w:rPr>
    </w:lvl>
  </w:abstractNum>
  <w:abstractNum w:abstractNumId="5" w15:restartNumberingAfterBreak="0">
    <w:nsid w:val="24E34A4B"/>
    <w:multiLevelType w:val="multilevel"/>
    <w:tmpl w:val="B296D29E"/>
    <w:lvl w:ilvl="0">
      <w:start w:val="1"/>
      <w:numFmt w:val="decimal"/>
      <w:lvlText w:val="%1)"/>
      <w:lvlJc w:val="left"/>
      <w:pPr>
        <w:ind w:left="100" w:hanging="262"/>
      </w:pPr>
      <w:rPr>
        <w:rFonts w:ascii="Palatino Linotype" w:eastAsia="Palatino Linotype" w:hAnsi="Palatino Linotype"/>
        <w:sz w:val="24"/>
        <w:szCs w:val="24"/>
      </w:rPr>
    </w:lvl>
    <w:lvl w:ilvl="1">
      <w:start w:val="1"/>
      <w:numFmt w:val="bullet"/>
      <w:lvlText w:val=""/>
      <w:lvlJc w:val="left"/>
      <w:pPr>
        <w:ind w:left="1270" w:hanging="262"/>
      </w:pPr>
      <w:rPr>
        <w:rFonts w:ascii="Symbol" w:hAnsi="Symbol" w:cs="Symbol" w:hint="default"/>
      </w:rPr>
    </w:lvl>
    <w:lvl w:ilvl="2">
      <w:start w:val="1"/>
      <w:numFmt w:val="bullet"/>
      <w:lvlText w:val=""/>
      <w:lvlJc w:val="left"/>
      <w:pPr>
        <w:ind w:left="2440" w:hanging="262"/>
      </w:pPr>
      <w:rPr>
        <w:rFonts w:ascii="Symbol" w:hAnsi="Symbol" w:cs="Symbol" w:hint="default"/>
      </w:rPr>
    </w:lvl>
    <w:lvl w:ilvl="3">
      <w:start w:val="1"/>
      <w:numFmt w:val="bullet"/>
      <w:lvlText w:val=""/>
      <w:lvlJc w:val="left"/>
      <w:pPr>
        <w:ind w:left="3610" w:hanging="262"/>
      </w:pPr>
      <w:rPr>
        <w:rFonts w:ascii="Symbol" w:hAnsi="Symbol" w:cs="Symbol" w:hint="default"/>
      </w:rPr>
    </w:lvl>
    <w:lvl w:ilvl="4">
      <w:start w:val="1"/>
      <w:numFmt w:val="bullet"/>
      <w:lvlText w:val=""/>
      <w:lvlJc w:val="left"/>
      <w:pPr>
        <w:ind w:left="4780" w:hanging="262"/>
      </w:pPr>
      <w:rPr>
        <w:rFonts w:ascii="Symbol" w:hAnsi="Symbol" w:cs="Symbol" w:hint="default"/>
      </w:rPr>
    </w:lvl>
    <w:lvl w:ilvl="5">
      <w:start w:val="1"/>
      <w:numFmt w:val="bullet"/>
      <w:lvlText w:val=""/>
      <w:lvlJc w:val="left"/>
      <w:pPr>
        <w:ind w:left="5950" w:hanging="262"/>
      </w:pPr>
      <w:rPr>
        <w:rFonts w:ascii="Symbol" w:hAnsi="Symbol" w:cs="Symbol" w:hint="default"/>
      </w:rPr>
    </w:lvl>
    <w:lvl w:ilvl="6">
      <w:start w:val="1"/>
      <w:numFmt w:val="bullet"/>
      <w:lvlText w:val=""/>
      <w:lvlJc w:val="left"/>
      <w:pPr>
        <w:ind w:left="7120" w:hanging="262"/>
      </w:pPr>
      <w:rPr>
        <w:rFonts w:ascii="Symbol" w:hAnsi="Symbol" w:cs="Symbol" w:hint="default"/>
      </w:rPr>
    </w:lvl>
    <w:lvl w:ilvl="7">
      <w:start w:val="1"/>
      <w:numFmt w:val="bullet"/>
      <w:lvlText w:val=""/>
      <w:lvlJc w:val="left"/>
      <w:pPr>
        <w:ind w:left="8290" w:hanging="262"/>
      </w:pPr>
      <w:rPr>
        <w:rFonts w:ascii="Symbol" w:hAnsi="Symbol" w:cs="Symbol" w:hint="default"/>
      </w:rPr>
    </w:lvl>
    <w:lvl w:ilvl="8">
      <w:start w:val="1"/>
      <w:numFmt w:val="bullet"/>
      <w:lvlText w:val=""/>
      <w:lvlJc w:val="left"/>
      <w:pPr>
        <w:ind w:left="9460" w:hanging="262"/>
      </w:pPr>
      <w:rPr>
        <w:rFonts w:ascii="Symbol" w:hAnsi="Symbol" w:cs="Symbol" w:hint="default"/>
      </w:rPr>
    </w:lvl>
  </w:abstractNum>
  <w:abstractNum w:abstractNumId="6" w15:restartNumberingAfterBreak="0">
    <w:nsid w:val="27291380"/>
    <w:multiLevelType w:val="multilevel"/>
    <w:tmpl w:val="9F46C786"/>
    <w:lvl w:ilvl="0">
      <w:start w:val="1"/>
      <w:numFmt w:val="decimal"/>
      <w:lvlText w:val="%1)"/>
      <w:lvlJc w:val="left"/>
      <w:pPr>
        <w:ind w:left="120" w:hanging="261"/>
      </w:pPr>
      <w:rPr>
        <w:rFonts w:eastAsia="Palatino Linotype"/>
        <w:sz w:val="24"/>
        <w:szCs w:val="24"/>
      </w:rPr>
    </w:lvl>
    <w:lvl w:ilvl="1">
      <w:start w:val="1"/>
      <w:numFmt w:val="bullet"/>
      <w:lvlText w:val=""/>
      <w:lvlJc w:val="left"/>
      <w:pPr>
        <w:ind w:left="1296" w:hanging="261"/>
      </w:pPr>
      <w:rPr>
        <w:rFonts w:ascii="Symbol" w:hAnsi="Symbol" w:cs="Symbol" w:hint="default"/>
      </w:rPr>
    </w:lvl>
    <w:lvl w:ilvl="2">
      <w:start w:val="1"/>
      <w:numFmt w:val="bullet"/>
      <w:lvlText w:val=""/>
      <w:lvlJc w:val="left"/>
      <w:pPr>
        <w:ind w:left="2472" w:hanging="261"/>
      </w:pPr>
      <w:rPr>
        <w:rFonts w:ascii="Symbol" w:hAnsi="Symbol" w:cs="Symbol" w:hint="default"/>
      </w:rPr>
    </w:lvl>
    <w:lvl w:ilvl="3">
      <w:start w:val="1"/>
      <w:numFmt w:val="bullet"/>
      <w:lvlText w:val=""/>
      <w:lvlJc w:val="left"/>
      <w:pPr>
        <w:ind w:left="3648" w:hanging="261"/>
      </w:pPr>
      <w:rPr>
        <w:rFonts w:ascii="Symbol" w:hAnsi="Symbol" w:cs="Symbol" w:hint="default"/>
      </w:rPr>
    </w:lvl>
    <w:lvl w:ilvl="4">
      <w:start w:val="1"/>
      <w:numFmt w:val="bullet"/>
      <w:lvlText w:val=""/>
      <w:lvlJc w:val="left"/>
      <w:pPr>
        <w:ind w:left="4824" w:hanging="261"/>
      </w:pPr>
      <w:rPr>
        <w:rFonts w:ascii="Symbol" w:hAnsi="Symbol" w:cs="Symbol" w:hint="default"/>
      </w:rPr>
    </w:lvl>
    <w:lvl w:ilvl="5">
      <w:start w:val="1"/>
      <w:numFmt w:val="bullet"/>
      <w:lvlText w:val=""/>
      <w:lvlJc w:val="left"/>
      <w:pPr>
        <w:ind w:left="6000" w:hanging="261"/>
      </w:pPr>
      <w:rPr>
        <w:rFonts w:ascii="Symbol" w:hAnsi="Symbol" w:cs="Symbol" w:hint="default"/>
      </w:rPr>
    </w:lvl>
    <w:lvl w:ilvl="6">
      <w:start w:val="1"/>
      <w:numFmt w:val="bullet"/>
      <w:lvlText w:val=""/>
      <w:lvlJc w:val="left"/>
      <w:pPr>
        <w:ind w:left="7176" w:hanging="261"/>
      </w:pPr>
      <w:rPr>
        <w:rFonts w:ascii="Symbol" w:hAnsi="Symbol" w:cs="Symbol" w:hint="default"/>
      </w:rPr>
    </w:lvl>
    <w:lvl w:ilvl="7">
      <w:start w:val="1"/>
      <w:numFmt w:val="bullet"/>
      <w:lvlText w:val=""/>
      <w:lvlJc w:val="left"/>
      <w:pPr>
        <w:ind w:left="8352" w:hanging="261"/>
      </w:pPr>
      <w:rPr>
        <w:rFonts w:ascii="Symbol" w:hAnsi="Symbol" w:cs="Symbol" w:hint="default"/>
      </w:rPr>
    </w:lvl>
    <w:lvl w:ilvl="8">
      <w:start w:val="1"/>
      <w:numFmt w:val="bullet"/>
      <w:lvlText w:val=""/>
      <w:lvlJc w:val="left"/>
      <w:pPr>
        <w:ind w:left="9528" w:hanging="261"/>
      </w:pPr>
      <w:rPr>
        <w:rFonts w:ascii="Symbol" w:hAnsi="Symbol" w:cs="Symbol" w:hint="default"/>
      </w:rPr>
    </w:lvl>
  </w:abstractNum>
  <w:abstractNum w:abstractNumId="7" w15:restartNumberingAfterBreak="0">
    <w:nsid w:val="2861555A"/>
    <w:multiLevelType w:val="multilevel"/>
    <w:tmpl w:val="3D02C8B0"/>
    <w:lvl w:ilvl="0">
      <w:start w:val="1"/>
      <w:numFmt w:val="decimal"/>
      <w:lvlText w:val="%1)"/>
      <w:lvlJc w:val="left"/>
      <w:pPr>
        <w:ind w:left="460" w:hanging="380"/>
      </w:pPr>
      <w:rPr>
        <w:rFonts w:eastAsia="Palatino Linotype"/>
        <w:sz w:val="24"/>
        <w:szCs w:val="24"/>
      </w:rPr>
    </w:lvl>
    <w:lvl w:ilvl="1">
      <w:start w:val="1"/>
      <w:numFmt w:val="bullet"/>
      <w:lvlText w:val=""/>
      <w:lvlJc w:val="left"/>
      <w:pPr>
        <w:ind w:left="1600" w:hanging="380"/>
      </w:pPr>
      <w:rPr>
        <w:rFonts w:ascii="Symbol" w:hAnsi="Symbol" w:cs="Symbol" w:hint="default"/>
      </w:rPr>
    </w:lvl>
    <w:lvl w:ilvl="2">
      <w:start w:val="1"/>
      <w:numFmt w:val="bullet"/>
      <w:lvlText w:val=""/>
      <w:lvlJc w:val="left"/>
      <w:pPr>
        <w:ind w:left="2740" w:hanging="380"/>
      </w:pPr>
      <w:rPr>
        <w:rFonts w:ascii="Symbol" w:hAnsi="Symbol" w:cs="Symbol" w:hint="default"/>
      </w:rPr>
    </w:lvl>
    <w:lvl w:ilvl="3">
      <w:start w:val="1"/>
      <w:numFmt w:val="bullet"/>
      <w:lvlText w:val=""/>
      <w:lvlJc w:val="left"/>
      <w:pPr>
        <w:ind w:left="3880" w:hanging="380"/>
      </w:pPr>
      <w:rPr>
        <w:rFonts w:ascii="Symbol" w:hAnsi="Symbol" w:cs="Symbol" w:hint="default"/>
      </w:rPr>
    </w:lvl>
    <w:lvl w:ilvl="4">
      <w:start w:val="1"/>
      <w:numFmt w:val="bullet"/>
      <w:lvlText w:val=""/>
      <w:lvlJc w:val="left"/>
      <w:pPr>
        <w:ind w:left="5020" w:hanging="380"/>
      </w:pPr>
      <w:rPr>
        <w:rFonts w:ascii="Symbol" w:hAnsi="Symbol" w:cs="Symbol" w:hint="default"/>
      </w:rPr>
    </w:lvl>
    <w:lvl w:ilvl="5">
      <w:start w:val="1"/>
      <w:numFmt w:val="bullet"/>
      <w:lvlText w:val=""/>
      <w:lvlJc w:val="left"/>
      <w:pPr>
        <w:ind w:left="6160" w:hanging="380"/>
      </w:pPr>
      <w:rPr>
        <w:rFonts w:ascii="Symbol" w:hAnsi="Symbol" w:cs="Symbol" w:hint="default"/>
      </w:rPr>
    </w:lvl>
    <w:lvl w:ilvl="6">
      <w:start w:val="1"/>
      <w:numFmt w:val="bullet"/>
      <w:lvlText w:val=""/>
      <w:lvlJc w:val="left"/>
      <w:pPr>
        <w:ind w:left="7300" w:hanging="380"/>
      </w:pPr>
      <w:rPr>
        <w:rFonts w:ascii="Symbol" w:hAnsi="Symbol" w:cs="Symbol" w:hint="default"/>
      </w:rPr>
    </w:lvl>
    <w:lvl w:ilvl="7">
      <w:start w:val="1"/>
      <w:numFmt w:val="bullet"/>
      <w:lvlText w:val=""/>
      <w:lvlJc w:val="left"/>
      <w:pPr>
        <w:ind w:left="8440" w:hanging="380"/>
      </w:pPr>
      <w:rPr>
        <w:rFonts w:ascii="Symbol" w:hAnsi="Symbol" w:cs="Symbol" w:hint="default"/>
      </w:rPr>
    </w:lvl>
    <w:lvl w:ilvl="8">
      <w:start w:val="1"/>
      <w:numFmt w:val="bullet"/>
      <w:lvlText w:val=""/>
      <w:lvlJc w:val="left"/>
      <w:pPr>
        <w:ind w:left="9580" w:hanging="380"/>
      </w:pPr>
      <w:rPr>
        <w:rFonts w:ascii="Symbol" w:hAnsi="Symbol" w:cs="Symbol" w:hint="default"/>
      </w:rPr>
    </w:lvl>
  </w:abstractNum>
  <w:abstractNum w:abstractNumId="8" w15:restartNumberingAfterBreak="0">
    <w:nsid w:val="30B24EBB"/>
    <w:multiLevelType w:val="multilevel"/>
    <w:tmpl w:val="29889618"/>
    <w:lvl w:ilvl="0">
      <w:start w:val="1"/>
      <w:numFmt w:val="decimal"/>
      <w:lvlText w:val="%1)"/>
      <w:lvlJc w:val="left"/>
      <w:pPr>
        <w:ind w:left="100" w:hanging="320"/>
      </w:pPr>
      <w:rPr>
        <w:rFonts w:ascii="Palatino Linotype" w:eastAsia="Palatino Linotype" w:hAnsi="Palatino Linotype"/>
        <w:sz w:val="24"/>
        <w:szCs w:val="24"/>
      </w:rPr>
    </w:lvl>
    <w:lvl w:ilvl="1">
      <w:start w:val="1"/>
      <w:numFmt w:val="bullet"/>
      <w:lvlText w:val=""/>
      <w:lvlJc w:val="left"/>
      <w:pPr>
        <w:ind w:left="1242" w:hanging="320"/>
      </w:pPr>
      <w:rPr>
        <w:rFonts w:ascii="Symbol" w:hAnsi="Symbol" w:cs="Symbol" w:hint="default"/>
      </w:rPr>
    </w:lvl>
    <w:lvl w:ilvl="2">
      <w:start w:val="1"/>
      <w:numFmt w:val="bullet"/>
      <w:lvlText w:val=""/>
      <w:lvlJc w:val="left"/>
      <w:pPr>
        <w:ind w:left="2384" w:hanging="320"/>
      </w:pPr>
      <w:rPr>
        <w:rFonts w:ascii="Symbol" w:hAnsi="Symbol" w:cs="Symbol" w:hint="default"/>
      </w:rPr>
    </w:lvl>
    <w:lvl w:ilvl="3">
      <w:start w:val="1"/>
      <w:numFmt w:val="bullet"/>
      <w:lvlText w:val=""/>
      <w:lvlJc w:val="left"/>
      <w:pPr>
        <w:ind w:left="3526" w:hanging="320"/>
      </w:pPr>
      <w:rPr>
        <w:rFonts w:ascii="Symbol" w:hAnsi="Symbol" w:cs="Symbol" w:hint="default"/>
      </w:rPr>
    </w:lvl>
    <w:lvl w:ilvl="4">
      <w:start w:val="1"/>
      <w:numFmt w:val="bullet"/>
      <w:lvlText w:val=""/>
      <w:lvlJc w:val="left"/>
      <w:pPr>
        <w:ind w:left="4668" w:hanging="320"/>
      </w:pPr>
      <w:rPr>
        <w:rFonts w:ascii="Symbol" w:hAnsi="Symbol" w:cs="Symbol" w:hint="default"/>
      </w:rPr>
    </w:lvl>
    <w:lvl w:ilvl="5">
      <w:start w:val="1"/>
      <w:numFmt w:val="bullet"/>
      <w:lvlText w:val=""/>
      <w:lvlJc w:val="left"/>
      <w:pPr>
        <w:ind w:left="5810" w:hanging="320"/>
      </w:pPr>
      <w:rPr>
        <w:rFonts w:ascii="Symbol" w:hAnsi="Symbol" w:cs="Symbol" w:hint="default"/>
      </w:rPr>
    </w:lvl>
    <w:lvl w:ilvl="6">
      <w:start w:val="1"/>
      <w:numFmt w:val="bullet"/>
      <w:lvlText w:val=""/>
      <w:lvlJc w:val="left"/>
      <w:pPr>
        <w:ind w:left="6952" w:hanging="320"/>
      </w:pPr>
      <w:rPr>
        <w:rFonts w:ascii="Symbol" w:hAnsi="Symbol" w:cs="Symbol" w:hint="default"/>
      </w:rPr>
    </w:lvl>
    <w:lvl w:ilvl="7">
      <w:start w:val="1"/>
      <w:numFmt w:val="bullet"/>
      <w:lvlText w:val=""/>
      <w:lvlJc w:val="left"/>
      <w:pPr>
        <w:ind w:left="8094" w:hanging="320"/>
      </w:pPr>
      <w:rPr>
        <w:rFonts w:ascii="Symbol" w:hAnsi="Symbol" w:cs="Symbol" w:hint="default"/>
      </w:rPr>
    </w:lvl>
    <w:lvl w:ilvl="8">
      <w:start w:val="1"/>
      <w:numFmt w:val="bullet"/>
      <w:lvlText w:val=""/>
      <w:lvlJc w:val="left"/>
      <w:pPr>
        <w:ind w:left="9236" w:hanging="320"/>
      </w:pPr>
      <w:rPr>
        <w:rFonts w:ascii="Symbol" w:hAnsi="Symbol" w:cs="Symbol" w:hint="default"/>
      </w:rPr>
    </w:lvl>
  </w:abstractNum>
  <w:abstractNum w:abstractNumId="9" w15:restartNumberingAfterBreak="0">
    <w:nsid w:val="32B74854"/>
    <w:multiLevelType w:val="multilevel"/>
    <w:tmpl w:val="EEE8BBE8"/>
    <w:lvl w:ilvl="0">
      <w:start w:val="1"/>
      <w:numFmt w:val="decimal"/>
      <w:lvlText w:val="%1)"/>
      <w:lvlJc w:val="left"/>
      <w:pPr>
        <w:ind w:left="1221" w:hanging="324"/>
      </w:pPr>
      <w:rPr>
        <w:rFonts w:ascii="Palatino Linotype" w:eastAsia="Palatino Linotype" w:hAnsi="Palatino Linotype"/>
        <w:w w:val="101"/>
        <w:sz w:val="20"/>
        <w:szCs w:val="24"/>
      </w:rPr>
    </w:lvl>
    <w:lvl w:ilvl="1">
      <w:start w:val="1"/>
      <w:numFmt w:val="bullet"/>
      <w:lvlText w:val=""/>
      <w:lvlJc w:val="left"/>
      <w:pPr>
        <w:ind w:left="2265" w:hanging="324"/>
      </w:pPr>
      <w:rPr>
        <w:rFonts w:ascii="Symbol" w:hAnsi="Symbol" w:cs="Symbol" w:hint="default"/>
      </w:rPr>
    </w:lvl>
    <w:lvl w:ilvl="2">
      <w:start w:val="1"/>
      <w:numFmt w:val="bullet"/>
      <w:lvlText w:val=""/>
      <w:lvlJc w:val="left"/>
      <w:pPr>
        <w:ind w:left="3309" w:hanging="324"/>
      </w:pPr>
      <w:rPr>
        <w:rFonts w:ascii="Symbol" w:hAnsi="Symbol" w:cs="Symbol" w:hint="default"/>
      </w:rPr>
    </w:lvl>
    <w:lvl w:ilvl="3">
      <w:start w:val="1"/>
      <w:numFmt w:val="bullet"/>
      <w:lvlText w:val=""/>
      <w:lvlJc w:val="left"/>
      <w:pPr>
        <w:ind w:left="4353" w:hanging="324"/>
      </w:pPr>
      <w:rPr>
        <w:rFonts w:ascii="Symbol" w:hAnsi="Symbol" w:cs="Symbol" w:hint="default"/>
      </w:rPr>
    </w:lvl>
    <w:lvl w:ilvl="4">
      <w:start w:val="1"/>
      <w:numFmt w:val="bullet"/>
      <w:lvlText w:val=""/>
      <w:lvlJc w:val="left"/>
      <w:pPr>
        <w:ind w:left="5396" w:hanging="324"/>
      </w:pPr>
      <w:rPr>
        <w:rFonts w:ascii="Symbol" w:hAnsi="Symbol" w:cs="Symbol" w:hint="default"/>
      </w:rPr>
    </w:lvl>
    <w:lvl w:ilvl="5">
      <w:start w:val="1"/>
      <w:numFmt w:val="bullet"/>
      <w:lvlText w:val=""/>
      <w:lvlJc w:val="left"/>
      <w:pPr>
        <w:ind w:left="6440" w:hanging="324"/>
      </w:pPr>
      <w:rPr>
        <w:rFonts w:ascii="Symbol" w:hAnsi="Symbol" w:cs="Symbol" w:hint="default"/>
      </w:rPr>
    </w:lvl>
    <w:lvl w:ilvl="6">
      <w:start w:val="1"/>
      <w:numFmt w:val="bullet"/>
      <w:lvlText w:val=""/>
      <w:lvlJc w:val="left"/>
      <w:pPr>
        <w:ind w:left="7484" w:hanging="324"/>
      </w:pPr>
      <w:rPr>
        <w:rFonts w:ascii="Symbol" w:hAnsi="Symbol" w:cs="Symbol" w:hint="default"/>
      </w:rPr>
    </w:lvl>
    <w:lvl w:ilvl="7">
      <w:start w:val="1"/>
      <w:numFmt w:val="bullet"/>
      <w:lvlText w:val=""/>
      <w:lvlJc w:val="left"/>
      <w:pPr>
        <w:ind w:left="8528" w:hanging="324"/>
      </w:pPr>
      <w:rPr>
        <w:rFonts w:ascii="Symbol" w:hAnsi="Symbol" w:cs="Symbol" w:hint="default"/>
      </w:rPr>
    </w:lvl>
    <w:lvl w:ilvl="8">
      <w:start w:val="1"/>
      <w:numFmt w:val="bullet"/>
      <w:lvlText w:val=""/>
      <w:lvlJc w:val="left"/>
      <w:pPr>
        <w:ind w:left="9572" w:hanging="324"/>
      </w:pPr>
      <w:rPr>
        <w:rFonts w:ascii="Symbol" w:hAnsi="Symbol" w:cs="Symbol" w:hint="default"/>
      </w:rPr>
    </w:lvl>
  </w:abstractNum>
  <w:abstractNum w:abstractNumId="10" w15:restartNumberingAfterBreak="0">
    <w:nsid w:val="38E31D55"/>
    <w:multiLevelType w:val="multilevel"/>
    <w:tmpl w:val="09D813B6"/>
    <w:lvl w:ilvl="0">
      <w:start w:val="1"/>
      <w:numFmt w:val="decimal"/>
      <w:lvlText w:val="%1)"/>
      <w:lvlJc w:val="left"/>
      <w:pPr>
        <w:ind w:left="100" w:hanging="320"/>
      </w:pPr>
      <w:rPr>
        <w:rFonts w:ascii="Palatino Linotype" w:eastAsia="Palatino Linotype" w:hAnsi="Palatino Linotype"/>
        <w:sz w:val="24"/>
        <w:szCs w:val="24"/>
      </w:rPr>
    </w:lvl>
    <w:lvl w:ilvl="1">
      <w:start w:val="1"/>
      <w:numFmt w:val="bullet"/>
      <w:lvlText w:val=""/>
      <w:lvlJc w:val="left"/>
      <w:pPr>
        <w:ind w:left="1274" w:hanging="320"/>
      </w:pPr>
      <w:rPr>
        <w:rFonts w:ascii="Symbol" w:hAnsi="Symbol" w:cs="Symbol" w:hint="default"/>
      </w:rPr>
    </w:lvl>
    <w:lvl w:ilvl="2">
      <w:start w:val="1"/>
      <w:numFmt w:val="bullet"/>
      <w:lvlText w:val=""/>
      <w:lvlJc w:val="left"/>
      <w:pPr>
        <w:ind w:left="2448" w:hanging="320"/>
      </w:pPr>
      <w:rPr>
        <w:rFonts w:ascii="Symbol" w:hAnsi="Symbol" w:cs="Symbol" w:hint="default"/>
      </w:rPr>
    </w:lvl>
    <w:lvl w:ilvl="3">
      <w:start w:val="1"/>
      <w:numFmt w:val="bullet"/>
      <w:lvlText w:val=""/>
      <w:lvlJc w:val="left"/>
      <w:pPr>
        <w:ind w:left="3622" w:hanging="320"/>
      </w:pPr>
      <w:rPr>
        <w:rFonts w:ascii="Symbol" w:hAnsi="Symbol" w:cs="Symbol" w:hint="default"/>
      </w:rPr>
    </w:lvl>
    <w:lvl w:ilvl="4">
      <w:start w:val="1"/>
      <w:numFmt w:val="bullet"/>
      <w:lvlText w:val=""/>
      <w:lvlJc w:val="left"/>
      <w:pPr>
        <w:ind w:left="4796" w:hanging="320"/>
      </w:pPr>
      <w:rPr>
        <w:rFonts w:ascii="Symbol" w:hAnsi="Symbol" w:cs="Symbol" w:hint="default"/>
      </w:rPr>
    </w:lvl>
    <w:lvl w:ilvl="5">
      <w:start w:val="1"/>
      <w:numFmt w:val="bullet"/>
      <w:lvlText w:val=""/>
      <w:lvlJc w:val="left"/>
      <w:pPr>
        <w:ind w:left="5970" w:hanging="320"/>
      </w:pPr>
      <w:rPr>
        <w:rFonts w:ascii="Symbol" w:hAnsi="Symbol" w:cs="Symbol" w:hint="default"/>
      </w:rPr>
    </w:lvl>
    <w:lvl w:ilvl="6">
      <w:start w:val="1"/>
      <w:numFmt w:val="bullet"/>
      <w:lvlText w:val=""/>
      <w:lvlJc w:val="left"/>
      <w:pPr>
        <w:ind w:left="7144" w:hanging="320"/>
      </w:pPr>
      <w:rPr>
        <w:rFonts w:ascii="Symbol" w:hAnsi="Symbol" w:cs="Symbol" w:hint="default"/>
      </w:rPr>
    </w:lvl>
    <w:lvl w:ilvl="7">
      <w:start w:val="1"/>
      <w:numFmt w:val="bullet"/>
      <w:lvlText w:val=""/>
      <w:lvlJc w:val="left"/>
      <w:pPr>
        <w:ind w:left="8318" w:hanging="320"/>
      </w:pPr>
      <w:rPr>
        <w:rFonts w:ascii="Symbol" w:hAnsi="Symbol" w:cs="Symbol" w:hint="default"/>
      </w:rPr>
    </w:lvl>
    <w:lvl w:ilvl="8">
      <w:start w:val="1"/>
      <w:numFmt w:val="bullet"/>
      <w:lvlText w:val=""/>
      <w:lvlJc w:val="left"/>
      <w:pPr>
        <w:ind w:left="9492" w:hanging="320"/>
      </w:pPr>
      <w:rPr>
        <w:rFonts w:ascii="Symbol" w:hAnsi="Symbol" w:cs="Symbol" w:hint="default"/>
      </w:rPr>
    </w:lvl>
  </w:abstractNum>
  <w:abstractNum w:abstractNumId="11" w15:restartNumberingAfterBreak="0">
    <w:nsid w:val="3A965699"/>
    <w:multiLevelType w:val="multilevel"/>
    <w:tmpl w:val="E6226E24"/>
    <w:lvl w:ilvl="0">
      <w:start w:val="1"/>
      <w:numFmt w:val="decimal"/>
      <w:lvlText w:val="%1)"/>
      <w:lvlJc w:val="left"/>
      <w:pPr>
        <w:ind w:left="100" w:hanging="320"/>
      </w:pPr>
      <w:rPr>
        <w:rFonts w:eastAsia="Palatino Linotype"/>
        <w:sz w:val="24"/>
        <w:szCs w:val="24"/>
      </w:rPr>
    </w:lvl>
    <w:lvl w:ilvl="1">
      <w:start w:val="1"/>
      <w:numFmt w:val="bullet"/>
      <w:lvlText w:val=""/>
      <w:lvlJc w:val="left"/>
      <w:pPr>
        <w:ind w:left="1274" w:hanging="320"/>
      </w:pPr>
      <w:rPr>
        <w:rFonts w:ascii="Symbol" w:hAnsi="Symbol" w:cs="Symbol" w:hint="default"/>
      </w:rPr>
    </w:lvl>
    <w:lvl w:ilvl="2">
      <w:start w:val="1"/>
      <w:numFmt w:val="bullet"/>
      <w:lvlText w:val=""/>
      <w:lvlJc w:val="left"/>
      <w:pPr>
        <w:ind w:left="2448" w:hanging="320"/>
      </w:pPr>
      <w:rPr>
        <w:rFonts w:ascii="Symbol" w:hAnsi="Symbol" w:cs="Symbol" w:hint="default"/>
      </w:rPr>
    </w:lvl>
    <w:lvl w:ilvl="3">
      <w:start w:val="1"/>
      <w:numFmt w:val="bullet"/>
      <w:lvlText w:val=""/>
      <w:lvlJc w:val="left"/>
      <w:pPr>
        <w:ind w:left="3622" w:hanging="320"/>
      </w:pPr>
      <w:rPr>
        <w:rFonts w:ascii="Symbol" w:hAnsi="Symbol" w:cs="Symbol" w:hint="default"/>
      </w:rPr>
    </w:lvl>
    <w:lvl w:ilvl="4">
      <w:start w:val="1"/>
      <w:numFmt w:val="bullet"/>
      <w:lvlText w:val=""/>
      <w:lvlJc w:val="left"/>
      <w:pPr>
        <w:ind w:left="4796" w:hanging="320"/>
      </w:pPr>
      <w:rPr>
        <w:rFonts w:ascii="Symbol" w:hAnsi="Symbol" w:cs="Symbol" w:hint="default"/>
      </w:rPr>
    </w:lvl>
    <w:lvl w:ilvl="5">
      <w:start w:val="1"/>
      <w:numFmt w:val="bullet"/>
      <w:lvlText w:val=""/>
      <w:lvlJc w:val="left"/>
      <w:pPr>
        <w:ind w:left="5970" w:hanging="320"/>
      </w:pPr>
      <w:rPr>
        <w:rFonts w:ascii="Symbol" w:hAnsi="Symbol" w:cs="Symbol" w:hint="default"/>
      </w:rPr>
    </w:lvl>
    <w:lvl w:ilvl="6">
      <w:start w:val="1"/>
      <w:numFmt w:val="bullet"/>
      <w:lvlText w:val=""/>
      <w:lvlJc w:val="left"/>
      <w:pPr>
        <w:ind w:left="7144" w:hanging="320"/>
      </w:pPr>
      <w:rPr>
        <w:rFonts w:ascii="Symbol" w:hAnsi="Symbol" w:cs="Symbol" w:hint="default"/>
      </w:rPr>
    </w:lvl>
    <w:lvl w:ilvl="7">
      <w:start w:val="1"/>
      <w:numFmt w:val="bullet"/>
      <w:lvlText w:val=""/>
      <w:lvlJc w:val="left"/>
      <w:pPr>
        <w:ind w:left="8318" w:hanging="320"/>
      </w:pPr>
      <w:rPr>
        <w:rFonts w:ascii="Symbol" w:hAnsi="Symbol" w:cs="Symbol" w:hint="default"/>
      </w:rPr>
    </w:lvl>
    <w:lvl w:ilvl="8">
      <w:start w:val="1"/>
      <w:numFmt w:val="bullet"/>
      <w:lvlText w:val=""/>
      <w:lvlJc w:val="left"/>
      <w:pPr>
        <w:ind w:left="9492" w:hanging="320"/>
      </w:pPr>
      <w:rPr>
        <w:rFonts w:ascii="Symbol" w:hAnsi="Symbol" w:cs="Symbol" w:hint="default"/>
      </w:rPr>
    </w:lvl>
  </w:abstractNum>
  <w:abstractNum w:abstractNumId="12" w15:restartNumberingAfterBreak="0">
    <w:nsid w:val="450E6A83"/>
    <w:multiLevelType w:val="multilevel"/>
    <w:tmpl w:val="C9D6CEAE"/>
    <w:lvl w:ilvl="0">
      <w:start w:val="1"/>
      <w:numFmt w:val="bullet"/>
      <w:lvlText w:val="-"/>
      <w:lvlJc w:val="left"/>
      <w:pPr>
        <w:ind w:left="100" w:hanging="280"/>
      </w:pPr>
      <w:rPr>
        <w:rFonts w:ascii="Courier New" w:hAnsi="Courier New" w:cs="Courier New" w:hint="default"/>
        <w:w w:val="97"/>
        <w:sz w:val="24"/>
        <w:szCs w:val="24"/>
      </w:rPr>
    </w:lvl>
    <w:lvl w:ilvl="1">
      <w:start w:val="1"/>
      <w:numFmt w:val="bullet"/>
      <w:lvlText w:val=""/>
      <w:lvlJc w:val="left"/>
      <w:pPr>
        <w:ind w:left="1230" w:hanging="280"/>
      </w:pPr>
      <w:rPr>
        <w:rFonts w:ascii="Symbol" w:hAnsi="Symbol" w:cs="Symbol" w:hint="default"/>
      </w:rPr>
    </w:lvl>
    <w:lvl w:ilvl="2">
      <w:start w:val="1"/>
      <w:numFmt w:val="bullet"/>
      <w:lvlText w:val=""/>
      <w:lvlJc w:val="left"/>
      <w:pPr>
        <w:ind w:left="2360" w:hanging="280"/>
      </w:pPr>
      <w:rPr>
        <w:rFonts w:ascii="Symbol" w:hAnsi="Symbol" w:cs="Symbol" w:hint="default"/>
      </w:rPr>
    </w:lvl>
    <w:lvl w:ilvl="3">
      <w:start w:val="1"/>
      <w:numFmt w:val="bullet"/>
      <w:lvlText w:val=""/>
      <w:lvlJc w:val="left"/>
      <w:pPr>
        <w:ind w:left="3490" w:hanging="280"/>
      </w:pPr>
      <w:rPr>
        <w:rFonts w:ascii="Symbol" w:hAnsi="Symbol" w:cs="Symbol" w:hint="default"/>
      </w:rPr>
    </w:lvl>
    <w:lvl w:ilvl="4">
      <w:start w:val="1"/>
      <w:numFmt w:val="bullet"/>
      <w:lvlText w:val=""/>
      <w:lvlJc w:val="left"/>
      <w:pPr>
        <w:ind w:left="4620" w:hanging="280"/>
      </w:pPr>
      <w:rPr>
        <w:rFonts w:ascii="Symbol" w:hAnsi="Symbol" w:cs="Symbol" w:hint="default"/>
      </w:rPr>
    </w:lvl>
    <w:lvl w:ilvl="5">
      <w:start w:val="1"/>
      <w:numFmt w:val="bullet"/>
      <w:lvlText w:val=""/>
      <w:lvlJc w:val="left"/>
      <w:pPr>
        <w:ind w:left="5750" w:hanging="280"/>
      </w:pPr>
      <w:rPr>
        <w:rFonts w:ascii="Symbol" w:hAnsi="Symbol" w:cs="Symbol" w:hint="default"/>
      </w:rPr>
    </w:lvl>
    <w:lvl w:ilvl="6">
      <w:start w:val="1"/>
      <w:numFmt w:val="bullet"/>
      <w:lvlText w:val=""/>
      <w:lvlJc w:val="left"/>
      <w:pPr>
        <w:ind w:left="6880" w:hanging="280"/>
      </w:pPr>
      <w:rPr>
        <w:rFonts w:ascii="Symbol" w:hAnsi="Symbol" w:cs="Symbol" w:hint="default"/>
      </w:rPr>
    </w:lvl>
    <w:lvl w:ilvl="7">
      <w:start w:val="1"/>
      <w:numFmt w:val="bullet"/>
      <w:lvlText w:val=""/>
      <w:lvlJc w:val="left"/>
      <w:pPr>
        <w:ind w:left="8010" w:hanging="280"/>
      </w:pPr>
      <w:rPr>
        <w:rFonts w:ascii="Symbol" w:hAnsi="Symbol" w:cs="Symbol" w:hint="default"/>
      </w:rPr>
    </w:lvl>
    <w:lvl w:ilvl="8">
      <w:start w:val="1"/>
      <w:numFmt w:val="bullet"/>
      <w:lvlText w:val=""/>
      <w:lvlJc w:val="left"/>
      <w:pPr>
        <w:ind w:left="9140" w:hanging="280"/>
      </w:pPr>
      <w:rPr>
        <w:rFonts w:ascii="Symbol" w:hAnsi="Symbol" w:cs="Symbol" w:hint="default"/>
      </w:rPr>
    </w:lvl>
  </w:abstractNum>
  <w:abstractNum w:abstractNumId="13" w15:restartNumberingAfterBreak="0">
    <w:nsid w:val="61DE5C20"/>
    <w:multiLevelType w:val="multilevel"/>
    <w:tmpl w:val="E2D257C6"/>
    <w:lvl w:ilvl="0">
      <w:start w:val="1"/>
      <w:numFmt w:val="bullet"/>
      <w:lvlText w:val="&quot;"/>
      <w:lvlJc w:val="left"/>
      <w:pPr>
        <w:ind w:left="100" w:hanging="140"/>
      </w:pPr>
      <w:rPr>
        <w:rFonts w:ascii="Palatino Linotype" w:hAnsi="Palatino Linotype" w:cs="Palatino Linotype" w:hint="default"/>
        <w:color w:val="FF0000"/>
        <w:sz w:val="24"/>
        <w:szCs w:val="24"/>
      </w:rPr>
    </w:lvl>
    <w:lvl w:ilvl="1">
      <w:start w:val="1"/>
      <w:numFmt w:val="bullet"/>
      <w:lvlText w:val=""/>
      <w:lvlJc w:val="left"/>
      <w:pPr>
        <w:ind w:left="1268" w:hanging="140"/>
      </w:pPr>
      <w:rPr>
        <w:rFonts w:ascii="Symbol" w:hAnsi="Symbol" w:cs="Symbol" w:hint="default"/>
      </w:rPr>
    </w:lvl>
    <w:lvl w:ilvl="2">
      <w:start w:val="1"/>
      <w:numFmt w:val="bullet"/>
      <w:lvlText w:val=""/>
      <w:lvlJc w:val="left"/>
      <w:pPr>
        <w:ind w:left="2436" w:hanging="140"/>
      </w:pPr>
      <w:rPr>
        <w:rFonts w:ascii="Symbol" w:hAnsi="Symbol" w:cs="Symbol" w:hint="default"/>
      </w:rPr>
    </w:lvl>
    <w:lvl w:ilvl="3">
      <w:start w:val="1"/>
      <w:numFmt w:val="bullet"/>
      <w:lvlText w:val=""/>
      <w:lvlJc w:val="left"/>
      <w:pPr>
        <w:ind w:left="3604" w:hanging="140"/>
      </w:pPr>
      <w:rPr>
        <w:rFonts w:ascii="Symbol" w:hAnsi="Symbol" w:cs="Symbol" w:hint="default"/>
      </w:rPr>
    </w:lvl>
    <w:lvl w:ilvl="4">
      <w:start w:val="1"/>
      <w:numFmt w:val="bullet"/>
      <w:lvlText w:val=""/>
      <w:lvlJc w:val="left"/>
      <w:pPr>
        <w:ind w:left="4772" w:hanging="140"/>
      </w:pPr>
      <w:rPr>
        <w:rFonts w:ascii="Symbol" w:hAnsi="Symbol" w:cs="Symbol" w:hint="default"/>
      </w:rPr>
    </w:lvl>
    <w:lvl w:ilvl="5">
      <w:start w:val="1"/>
      <w:numFmt w:val="bullet"/>
      <w:lvlText w:val=""/>
      <w:lvlJc w:val="left"/>
      <w:pPr>
        <w:ind w:left="5940" w:hanging="140"/>
      </w:pPr>
      <w:rPr>
        <w:rFonts w:ascii="Symbol" w:hAnsi="Symbol" w:cs="Symbol" w:hint="default"/>
      </w:rPr>
    </w:lvl>
    <w:lvl w:ilvl="6">
      <w:start w:val="1"/>
      <w:numFmt w:val="bullet"/>
      <w:lvlText w:val=""/>
      <w:lvlJc w:val="left"/>
      <w:pPr>
        <w:ind w:left="7108" w:hanging="140"/>
      </w:pPr>
      <w:rPr>
        <w:rFonts w:ascii="Symbol" w:hAnsi="Symbol" w:cs="Symbol" w:hint="default"/>
      </w:rPr>
    </w:lvl>
    <w:lvl w:ilvl="7">
      <w:start w:val="1"/>
      <w:numFmt w:val="bullet"/>
      <w:lvlText w:val=""/>
      <w:lvlJc w:val="left"/>
      <w:pPr>
        <w:ind w:left="8276" w:hanging="140"/>
      </w:pPr>
      <w:rPr>
        <w:rFonts w:ascii="Symbol" w:hAnsi="Symbol" w:cs="Symbol" w:hint="default"/>
      </w:rPr>
    </w:lvl>
    <w:lvl w:ilvl="8">
      <w:start w:val="1"/>
      <w:numFmt w:val="bullet"/>
      <w:lvlText w:val=""/>
      <w:lvlJc w:val="left"/>
      <w:pPr>
        <w:ind w:left="9444" w:hanging="140"/>
      </w:pPr>
      <w:rPr>
        <w:rFonts w:ascii="Symbol" w:hAnsi="Symbol" w:cs="Symbol" w:hint="default"/>
      </w:rPr>
    </w:lvl>
  </w:abstractNum>
  <w:abstractNum w:abstractNumId="14" w15:restartNumberingAfterBreak="0">
    <w:nsid w:val="628D040C"/>
    <w:multiLevelType w:val="multilevel"/>
    <w:tmpl w:val="ECE8078C"/>
    <w:lvl w:ilvl="0">
      <w:start w:val="1"/>
      <w:numFmt w:val="bullet"/>
      <w:lvlText w:val="•"/>
      <w:lvlJc w:val="left"/>
      <w:pPr>
        <w:ind w:left="100" w:hanging="215"/>
      </w:pPr>
      <w:rPr>
        <w:rFonts w:ascii="Palatino Linotype" w:hAnsi="Palatino Linotype" w:cs="Palatino Linotype" w:hint="default"/>
        <w:b w:val="0"/>
        <w:sz w:val="24"/>
        <w:szCs w:val="24"/>
      </w:rPr>
    </w:lvl>
    <w:lvl w:ilvl="1">
      <w:start w:val="1"/>
      <w:numFmt w:val="bullet"/>
      <w:lvlText w:val=""/>
      <w:lvlJc w:val="left"/>
      <w:pPr>
        <w:ind w:left="100" w:hanging="360"/>
      </w:pPr>
      <w:rPr>
        <w:rFonts w:ascii="Symbol" w:hAnsi="Symbol" w:cs="Symbol" w:hint="default"/>
        <w:sz w:val="24"/>
        <w:szCs w:val="24"/>
      </w:rPr>
    </w:lvl>
    <w:lvl w:ilvl="2">
      <w:start w:val="1"/>
      <w:numFmt w:val="bullet"/>
      <w:lvlText w:val=""/>
      <w:lvlJc w:val="left"/>
      <w:pPr>
        <w:ind w:left="2452" w:hanging="360"/>
      </w:pPr>
      <w:rPr>
        <w:rFonts w:ascii="Symbol" w:hAnsi="Symbol" w:cs="Symbol" w:hint="default"/>
      </w:rPr>
    </w:lvl>
    <w:lvl w:ilvl="3">
      <w:start w:val="1"/>
      <w:numFmt w:val="bullet"/>
      <w:lvlText w:val=""/>
      <w:lvlJc w:val="left"/>
      <w:pPr>
        <w:ind w:left="3628" w:hanging="360"/>
      </w:pPr>
      <w:rPr>
        <w:rFonts w:ascii="Symbol" w:hAnsi="Symbol" w:cs="Symbol" w:hint="default"/>
      </w:rPr>
    </w:lvl>
    <w:lvl w:ilvl="4">
      <w:start w:val="1"/>
      <w:numFmt w:val="bullet"/>
      <w:lvlText w:val=""/>
      <w:lvlJc w:val="left"/>
      <w:pPr>
        <w:ind w:left="4804" w:hanging="360"/>
      </w:pPr>
      <w:rPr>
        <w:rFonts w:ascii="Symbol" w:hAnsi="Symbol" w:cs="Symbol" w:hint="default"/>
      </w:rPr>
    </w:lvl>
    <w:lvl w:ilvl="5">
      <w:start w:val="1"/>
      <w:numFmt w:val="bullet"/>
      <w:lvlText w:val=""/>
      <w:lvlJc w:val="left"/>
      <w:pPr>
        <w:ind w:left="5980" w:hanging="360"/>
      </w:pPr>
      <w:rPr>
        <w:rFonts w:ascii="Symbol" w:hAnsi="Symbol" w:cs="Symbol" w:hint="default"/>
      </w:rPr>
    </w:lvl>
    <w:lvl w:ilvl="6">
      <w:start w:val="1"/>
      <w:numFmt w:val="bullet"/>
      <w:lvlText w:val=""/>
      <w:lvlJc w:val="left"/>
      <w:pPr>
        <w:ind w:left="7156" w:hanging="360"/>
      </w:pPr>
      <w:rPr>
        <w:rFonts w:ascii="Symbol" w:hAnsi="Symbol" w:cs="Symbol" w:hint="default"/>
      </w:rPr>
    </w:lvl>
    <w:lvl w:ilvl="7">
      <w:start w:val="1"/>
      <w:numFmt w:val="bullet"/>
      <w:lvlText w:val=""/>
      <w:lvlJc w:val="left"/>
      <w:pPr>
        <w:ind w:left="8332" w:hanging="360"/>
      </w:pPr>
      <w:rPr>
        <w:rFonts w:ascii="Symbol" w:hAnsi="Symbol" w:cs="Symbol" w:hint="default"/>
      </w:rPr>
    </w:lvl>
    <w:lvl w:ilvl="8">
      <w:start w:val="1"/>
      <w:numFmt w:val="bullet"/>
      <w:lvlText w:val=""/>
      <w:lvlJc w:val="left"/>
      <w:pPr>
        <w:ind w:left="9508" w:hanging="360"/>
      </w:pPr>
      <w:rPr>
        <w:rFonts w:ascii="Symbol" w:hAnsi="Symbol" w:cs="Symbol" w:hint="default"/>
      </w:rPr>
    </w:lvl>
  </w:abstractNum>
  <w:abstractNum w:abstractNumId="15" w15:restartNumberingAfterBreak="0">
    <w:nsid w:val="639637D9"/>
    <w:multiLevelType w:val="multilevel"/>
    <w:tmpl w:val="771E14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51C26DC"/>
    <w:multiLevelType w:val="multilevel"/>
    <w:tmpl w:val="E4868C88"/>
    <w:lvl w:ilvl="0">
      <w:start w:val="1"/>
      <w:numFmt w:val="decimal"/>
      <w:lvlText w:val="%1)"/>
      <w:lvlJc w:val="left"/>
      <w:pPr>
        <w:ind w:left="1119" w:hanging="380"/>
      </w:pPr>
      <w:rPr>
        <w:rFonts w:eastAsia="Palatino Linotype"/>
        <w:sz w:val="24"/>
        <w:szCs w:val="24"/>
      </w:rPr>
    </w:lvl>
    <w:lvl w:ilvl="1">
      <w:start w:val="1"/>
      <w:numFmt w:val="decimal"/>
      <w:lvlText w:val="%2)"/>
      <w:lvlJc w:val="left"/>
      <w:pPr>
        <w:ind w:left="100" w:hanging="260"/>
      </w:pPr>
      <w:rPr>
        <w:rFonts w:eastAsia="Palatino Linotype"/>
        <w:sz w:val="24"/>
        <w:szCs w:val="24"/>
      </w:rPr>
    </w:lvl>
    <w:lvl w:ilvl="2">
      <w:start w:val="1"/>
      <w:numFmt w:val="decimal"/>
      <w:lvlText w:val="%3)"/>
      <w:lvlJc w:val="left"/>
      <w:pPr>
        <w:ind w:left="597" w:hanging="326"/>
      </w:pPr>
      <w:rPr>
        <w:rFonts w:ascii="Palatino Linotype" w:eastAsia="Palatino Linotype" w:hAnsi="Palatino Linotype"/>
        <w:b w:val="0"/>
        <w:w w:val="101"/>
        <w:sz w:val="24"/>
        <w:szCs w:val="24"/>
      </w:rPr>
    </w:lvl>
    <w:lvl w:ilvl="3">
      <w:start w:val="1"/>
      <w:numFmt w:val="bullet"/>
      <w:lvlText w:val=""/>
      <w:lvlJc w:val="left"/>
      <w:pPr>
        <w:ind w:left="2452" w:hanging="326"/>
      </w:pPr>
      <w:rPr>
        <w:rFonts w:ascii="Symbol" w:hAnsi="Symbol" w:cs="Symbol" w:hint="default"/>
      </w:rPr>
    </w:lvl>
    <w:lvl w:ilvl="4">
      <w:start w:val="1"/>
      <w:numFmt w:val="bullet"/>
      <w:lvlText w:val=""/>
      <w:lvlJc w:val="left"/>
      <w:pPr>
        <w:ind w:left="3784" w:hanging="326"/>
      </w:pPr>
      <w:rPr>
        <w:rFonts w:ascii="Symbol" w:hAnsi="Symbol" w:cs="Symbol" w:hint="default"/>
      </w:rPr>
    </w:lvl>
    <w:lvl w:ilvl="5">
      <w:start w:val="1"/>
      <w:numFmt w:val="bullet"/>
      <w:lvlText w:val=""/>
      <w:lvlJc w:val="left"/>
      <w:pPr>
        <w:ind w:left="5117" w:hanging="326"/>
      </w:pPr>
      <w:rPr>
        <w:rFonts w:ascii="Symbol" w:hAnsi="Symbol" w:cs="Symbol" w:hint="default"/>
      </w:rPr>
    </w:lvl>
    <w:lvl w:ilvl="6">
      <w:start w:val="1"/>
      <w:numFmt w:val="bullet"/>
      <w:lvlText w:val=""/>
      <w:lvlJc w:val="left"/>
      <w:pPr>
        <w:ind w:left="6449" w:hanging="326"/>
      </w:pPr>
      <w:rPr>
        <w:rFonts w:ascii="Symbol" w:hAnsi="Symbol" w:cs="Symbol" w:hint="default"/>
      </w:rPr>
    </w:lvl>
    <w:lvl w:ilvl="7">
      <w:start w:val="1"/>
      <w:numFmt w:val="bullet"/>
      <w:lvlText w:val=""/>
      <w:lvlJc w:val="left"/>
      <w:pPr>
        <w:ind w:left="7782" w:hanging="326"/>
      </w:pPr>
      <w:rPr>
        <w:rFonts w:ascii="Symbol" w:hAnsi="Symbol" w:cs="Symbol" w:hint="default"/>
      </w:rPr>
    </w:lvl>
    <w:lvl w:ilvl="8">
      <w:start w:val="1"/>
      <w:numFmt w:val="bullet"/>
      <w:lvlText w:val=""/>
      <w:lvlJc w:val="left"/>
      <w:pPr>
        <w:ind w:left="9114" w:hanging="326"/>
      </w:pPr>
      <w:rPr>
        <w:rFonts w:ascii="Symbol" w:hAnsi="Symbol" w:cs="Symbol" w:hint="default"/>
      </w:rPr>
    </w:lvl>
  </w:abstractNum>
  <w:abstractNum w:abstractNumId="17" w15:restartNumberingAfterBreak="0">
    <w:nsid w:val="656D646B"/>
    <w:multiLevelType w:val="multilevel"/>
    <w:tmpl w:val="3B1C2C2E"/>
    <w:lvl w:ilvl="0">
      <w:start w:val="1"/>
      <w:numFmt w:val="decimal"/>
      <w:lvlText w:val="%1)"/>
      <w:lvlJc w:val="left"/>
      <w:pPr>
        <w:ind w:left="437" w:hanging="318"/>
      </w:pPr>
      <w:rPr>
        <w:rFonts w:eastAsia="Palatino Linotype"/>
        <w:w w:val="99"/>
        <w:sz w:val="24"/>
        <w:szCs w:val="24"/>
      </w:rPr>
    </w:lvl>
    <w:lvl w:ilvl="1">
      <w:start w:val="1"/>
      <w:numFmt w:val="bullet"/>
      <w:lvlText w:val=""/>
      <w:lvlJc w:val="left"/>
      <w:pPr>
        <w:ind w:left="1581" w:hanging="318"/>
      </w:pPr>
      <w:rPr>
        <w:rFonts w:ascii="Symbol" w:hAnsi="Symbol" w:cs="Symbol" w:hint="default"/>
      </w:rPr>
    </w:lvl>
    <w:lvl w:ilvl="2">
      <w:start w:val="1"/>
      <w:numFmt w:val="bullet"/>
      <w:lvlText w:val=""/>
      <w:lvlJc w:val="left"/>
      <w:pPr>
        <w:ind w:left="2726" w:hanging="318"/>
      </w:pPr>
      <w:rPr>
        <w:rFonts w:ascii="Symbol" w:hAnsi="Symbol" w:cs="Symbol" w:hint="default"/>
      </w:rPr>
    </w:lvl>
    <w:lvl w:ilvl="3">
      <w:start w:val="1"/>
      <w:numFmt w:val="bullet"/>
      <w:lvlText w:val=""/>
      <w:lvlJc w:val="left"/>
      <w:pPr>
        <w:ind w:left="3870" w:hanging="318"/>
      </w:pPr>
      <w:rPr>
        <w:rFonts w:ascii="Symbol" w:hAnsi="Symbol" w:cs="Symbol" w:hint="default"/>
      </w:rPr>
    </w:lvl>
    <w:lvl w:ilvl="4">
      <w:start w:val="1"/>
      <w:numFmt w:val="bullet"/>
      <w:lvlText w:val=""/>
      <w:lvlJc w:val="left"/>
      <w:pPr>
        <w:ind w:left="5014" w:hanging="318"/>
      </w:pPr>
      <w:rPr>
        <w:rFonts w:ascii="Symbol" w:hAnsi="Symbol" w:cs="Symbol" w:hint="default"/>
      </w:rPr>
    </w:lvl>
    <w:lvl w:ilvl="5">
      <w:start w:val="1"/>
      <w:numFmt w:val="bullet"/>
      <w:lvlText w:val=""/>
      <w:lvlJc w:val="left"/>
      <w:pPr>
        <w:ind w:left="6158" w:hanging="318"/>
      </w:pPr>
      <w:rPr>
        <w:rFonts w:ascii="Symbol" w:hAnsi="Symbol" w:cs="Symbol" w:hint="default"/>
      </w:rPr>
    </w:lvl>
    <w:lvl w:ilvl="6">
      <w:start w:val="1"/>
      <w:numFmt w:val="bullet"/>
      <w:lvlText w:val=""/>
      <w:lvlJc w:val="left"/>
      <w:pPr>
        <w:ind w:left="7303" w:hanging="318"/>
      </w:pPr>
      <w:rPr>
        <w:rFonts w:ascii="Symbol" w:hAnsi="Symbol" w:cs="Symbol" w:hint="default"/>
      </w:rPr>
    </w:lvl>
    <w:lvl w:ilvl="7">
      <w:start w:val="1"/>
      <w:numFmt w:val="bullet"/>
      <w:lvlText w:val=""/>
      <w:lvlJc w:val="left"/>
      <w:pPr>
        <w:ind w:left="8447" w:hanging="318"/>
      </w:pPr>
      <w:rPr>
        <w:rFonts w:ascii="Symbol" w:hAnsi="Symbol" w:cs="Symbol" w:hint="default"/>
      </w:rPr>
    </w:lvl>
    <w:lvl w:ilvl="8">
      <w:start w:val="1"/>
      <w:numFmt w:val="bullet"/>
      <w:lvlText w:val=""/>
      <w:lvlJc w:val="left"/>
      <w:pPr>
        <w:ind w:left="9591" w:hanging="318"/>
      </w:pPr>
      <w:rPr>
        <w:rFonts w:ascii="Symbol" w:hAnsi="Symbol" w:cs="Symbol" w:hint="default"/>
      </w:rPr>
    </w:lvl>
  </w:abstractNum>
  <w:abstractNum w:abstractNumId="18" w15:restartNumberingAfterBreak="0">
    <w:nsid w:val="6AAE5A33"/>
    <w:multiLevelType w:val="multilevel"/>
    <w:tmpl w:val="53880568"/>
    <w:lvl w:ilvl="0">
      <w:start w:val="1"/>
      <w:numFmt w:val="decimal"/>
      <w:lvlText w:val="%1)"/>
      <w:lvlJc w:val="left"/>
      <w:pPr>
        <w:ind w:left="120" w:hanging="322"/>
      </w:pPr>
      <w:rPr>
        <w:rFonts w:eastAsia="Palatino Linotype"/>
        <w:sz w:val="24"/>
        <w:szCs w:val="24"/>
      </w:rPr>
    </w:lvl>
    <w:lvl w:ilvl="1">
      <w:start w:val="1"/>
      <w:numFmt w:val="bullet"/>
      <w:lvlText w:val=""/>
      <w:lvlJc w:val="left"/>
      <w:pPr>
        <w:ind w:left="1292" w:hanging="322"/>
      </w:pPr>
      <w:rPr>
        <w:rFonts w:ascii="Symbol" w:hAnsi="Symbol" w:cs="Symbol" w:hint="default"/>
      </w:rPr>
    </w:lvl>
    <w:lvl w:ilvl="2">
      <w:start w:val="1"/>
      <w:numFmt w:val="bullet"/>
      <w:lvlText w:val=""/>
      <w:lvlJc w:val="left"/>
      <w:pPr>
        <w:ind w:left="2464" w:hanging="322"/>
      </w:pPr>
      <w:rPr>
        <w:rFonts w:ascii="Symbol" w:hAnsi="Symbol" w:cs="Symbol" w:hint="default"/>
      </w:rPr>
    </w:lvl>
    <w:lvl w:ilvl="3">
      <w:start w:val="1"/>
      <w:numFmt w:val="bullet"/>
      <w:lvlText w:val=""/>
      <w:lvlJc w:val="left"/>
      <w:pPr>
        <w:ind w:left="3636" w:hanging="322"/>
      </w:pPr>
      <w:rPr>
        <w:rFonts w:ascii="Symbol" w:hAnsi="Symbol" w:cs="Symbol" w:hint="default"/>
      </w:rPr>
    </w:lvl>
    <w:lvl w:ilvl="4">
      <w:start w:val="1"/>
      <w:numFmt w:val="bullet"/>
      <w:lvlText w:val=""/>
      <w:lvlJc w:val="left"/>
      <w:pPr>
        <w:ind w:left="4808" w:hanging="322"/>
      </w:pPr>
      <w:rPr>
        <w:rFonts w:ascii="Symbol" w:hAnsi="Symbol" w:cs="Symbol" w:hint="default"/>
      </w:rPr>
    </w:lvl>
    <w:lvl w:ilvl="5">
      <w:start w:val="1"/>
      <w:numFmt w:val="bullet"/>
      <w:lvlText w:val=""/>
      <w:lvlJc w:val="left"/>
      <w:pPr>
        <w:ind w:left="5980" w:hanging="322"/>
      </w:pPr>
      <w:rPr>
        <w:rFonts w:ascii="Symbol" w:hAnsi="Symbol" w:cs="Symbol" w:hint="default"/>
      </w:rPr>
    </w:lvl>
    <w:lvl w:ilvl="6">
      <w:start w:val="1"/>
      <w:numFmt w:val="bullet"/>
      <w:lvlText w:val=""/>
      <w:lvlJc w:val="left"/>
      <w:pPr>
        <w:ind w:left="7152" w:hanging="322"/>
      </w:pPr>
      <w:rPr>
        <w:rFonts w:ascii="Symbol" w:hAnsi="Symbol" w:cs="Symbol" w:hint="default"/>
      </w:rPr>
    </w:lvl>
    <w:lvl w:ilvl="7">
      <w:start w:val="1"/>
      <w:numFmt w:val="bullet"/>
      <w:lvlText w:val=""/>
      <w:lvlJc w:val="left"/>
      <w:pPr>
        <w:ind w:left="8324" w:hanging="322"/>
      </w:pPr>
      <w:rPr>
        <w:rFonts w:ascii="Symbol" w:hAnsi="Symbol" w:cs="Symbol" w:hint="default"/>
      </w:rPr>
    </w:lvl>
    <w:lvl w:ilvl="8">
      <w:start w:val="1"/>
      <w:numFmt w:val="bullet"/>
      <w:lvlText w:val=""/>
      <w:lvlJc w:val="left"/>
      <w:pPr>
        <w:ind w:left="9496" w:hanging="322"/>
      </w:pPr>
      <w:rPr>
        <w:rFonts w:ascii="Symbol" w:hAnsi="Symbol" w:cs="Symbol" w:hint="default"/>
      </w:rPr>
    </w:lvl>
  </w:abstractNum>
  <w:abstractNum w:abstractNumId="19" w15:restartNumberingAfterBreak="0">
    <w:nsid w:val="6CA3059B"/>
    <w:multiLevelType w:val="multilevel"/>
    <w:tmpl w:val="77D23992"/>
    <w:lvl w:ilvl="0">
      <w:start w:val="1"/>
      <w:numFmt w:val="bullet"/>
      <w:lvlText w:val="-"/>
      <w:lvlJc w:val="left"/>
      <w:pPr>
        <w:ind w:left="100" w:hanging="280"/>
      </w:pPr>
      <w:rPr>
        <w:rFonts w:ascii="Courier New" w:hAnsi="Courier New" w:cs="Courier New" w:hint="default"/>
        <w:w w:val="97"/>
        <w:sz w:val="24"/>
        <w:szCs w:val="24"/>
      </w:rPr>
    </w:lvl>
    <w:lvl w:ilvl="1">
      <w:start w:val="1"/>
      <w:numFmt w:val="bullet"/>
      <w:lvlText w:val=""/>
      <w:lvlJc w:val="left"/>
      <w:pPr>
        <w:ind w:left="1272" w:hanging="280"/>
      </w:pPr>
      <w:rPr>
        <w:rFonts w:ascii="Symbol" w:hAnsi="Symbol" w:cs="Symbol" w:hint="default"/>
      </w:rPr>
    </w:lvl>
    <w:lvl w:ilvl="2">
      <w:start w:val="1"/>
      <w:numFmt w:val="bullet"/>
      <w:lvlText w:val=""/>
      <w:lvlJc w:val="left"/>
      <w:pPr>
        <w:ind w:left="2444" w:hanging="280"/>
      </w:pPr>
      <w:rPr>
        <w:rFonts w:ascii="Symbol" w:hAnsi="Symbol" w:cs="Symbol" w:hint="default"/>
      </w:rPr>
    </w:lvl>
    <w:lvl w:ilvl="3">
      <w:start w:val="1"/>
      <w:numFmt w:val="bullet"/>
      <w:lvlText w:val=""/>
      <w:lvlJc w:val="left"/>
      <w:pPr>
        <w:ind w:left="3616" w:hanging="280"/>
      </w:pPr>
      <w:rPr>
        <w:rFonts w:ascii="Symbol" w:hAnsi="Symbol" w:cs="Symbol" w:hint="default"/>
      </w:rPr>
    </w:lvl>
    <w:lvl w:ilvl="4">
      <w:start w:val="1"/>
      <w:numFmt w:val="bullet"/>
      <w:lvlText w:val=""/>
      <w:lvlJc w:val="left"/>
      <w:pPr>
        <w:ind w:left="4788" w:hanging="280"/>
      </w:pPr>
      <w:rPr>
        <w:rFonts w:ascii="Symbol" w:hAnsi="Symbol" w:cs="Symbol" w:hint="default"/>
      </w:rPr>
    </w:lvl>
    <w:lvl w:ilvl="5">
      <w:start w:val="1"/>
      <w:numFmt w:val="bullet"/>
      <w:lvlText w:val=""/>
      <w:lvlJc w:val="left"/>
      <w:pPr>
        <w:ind w:left="5960" w:hanging="280"/>
      </w:pPr>
      <w:rPr>
        <w:rFonts w:ascii="Symbol" w:hAnsi="Symbol" w:cs="Symbol" w:hint="default"/>
      </w:rPr>
    </w:lvl>
    <w:lvl w:ilvl="6">
      <w:start w:val="1"/>
      <w:numFmt w:val="bullet"/>
      <w:lvlText w:val=""/>
      <w:lvlJc w:val="left"/>
      <w:pPr>
        <w:ind w:left="7132" w:hanging="280"/>
      </w:pPr>
      <w:rPr>
        <w:rFonts w:ascii="Symbol" w:hAnsi="Symbol" w:cs="Symbol" w:hint="default"/>
      </w:rPr>
    </w:lvl>
    <w:lvl w:ilvl="7">
      <w:start w:val="1"/>
      <w:numFmt w:val="bullet"/>
      <w:lvlText w:val=""/>
      <w:lvlJc w:val="left"/>
      <w:pPr>
        <w:ind w:left="8304" w:hanging="280"/>
      </w:pPr>
      <w:rPr>
        <w:rFonts w:ascii="Symbol" w:hAnsi="Symbol" w:cs="Symbol" w:hint="default"/>
      </w:rPr>
    </w:lvl>
    <w:lvl w:ilvl="8">
      <w:start w:val="1"/>
      <w:numFmt w:val="bullet"/>
      <w:lvlText w:val=""/>
      <w:lvlJc w:val="left"/>
      <w:pPr>
        <w:ind w:left="9476" w:hanging="280"/>
      </w:pPr>
      <w:rPr>
        <w:rFonts w:ascii="Symbol" w:hAnsi="Symbol" w:cs="Symbol" w:hint="default"/>
      </w:rPr>
    </w:lvl>
  </w:abstractNum>
  <w:abstractNum w:abstractNumId="20" w15:restartNumberingAfterBreak="0">
    <w:nsid w:val="78FA634D"/>
    <w:multiLevelType w:val="multilevel"/>
    <w:tmpl w:val="81D2C48C"/>
    <w:lvl w:ilvl="0">
      <w:start w:val="1"/>
      <w:numFmt w:val="bullet"/>
      <w:lvlText w:val="•"/>
      <w:lvlJc w:val="left"/>
      <w:pPr>
        <w:ind w:left="160" w:hanging="216"/>
      </w:pPr>
      <w:rPr>
        <w:rFonts w:ascii="Palatino Linotype" w:hAnsi="Palatino Linotype" w:cs="Palatino Linotype" w:hint="default"/>
        <w:sz w:val="24"/>
        <w:szCs w:val="24"/>
      </w:rPr>
    </w:lvl>
    <w:lvl w:ilvl="1">
      <w:start w:val="1"/>
      <w:numFmt w:val="bullet"/>
      <w:lvlText w:val=""/>
      <w:lvlJc w:val="left"/>
      <w:pPr>
        <w:ind w:left="1354" w:hanging="216"/>
      </w:pPr>
      <w:rPr>
        <w:rFonts w:ascii="Symbol" w:hAnsi="Symbol" w:cs="Symbol" w:hint="default"/>
      </w:rPr>
    </w:lvl>
    <w:lvl w:ilvl="2">
      <w:start w:val="1"/>
      <w:numFmt w:val="bullet"/>
      <w:lvlText w:val=""/>
      <w:lvlJc w:val="left"/>
      <w:pPr>
        <w:ind w:left="2548" w:hanging="216"/>
      </w:pPr>
      <w:rPr>
        <w:rFonts w:ascii="Symbol" w:hAnsi="Symbol" w:cs="Symbol" w:hint="default"/>
      </w:rPr>
    </w:lvl>
    <w:lvl w:ilvl="3">
      <w:start w:val="1"/>
      <w:numFmt w:val="bullet"/>
      <w:lvlText w:val=""/>
      <w:lvlJc w:val="left"/>
      <w:pPr>
        <w:ind w:left="3742" w:hanging="216"/>
      </w:pPr>
      <w:rPr>
        <w:rFonts w:ascii="Symbol" w:hAnsi="Symbol" w:cs="Symbol" w:hint="default"/>
      </w:rPr>
    </w:lvl>
    <w:lvl w:ilvl="4">
      <w:start w:val="1"/>
      <w:numFmt w:val="bullet"/>
      <w:lvlText w:val=""/>
      <w:lvlJc w:val="left"/>
      <w:pPr>
        <w:ind w:left="4936" w:hanging="216"/>
      </w:pPr>
      <w:rPr>
        <w:rFonts w:ascii="Symbol" w:hAnsi="Symbol" w:cs="Symbol" w:hint="default"/>
      </w:rPr>
    </w:lvl>
    <w:lvl w:ilvl="5">
      <w:start w:val="1"/>
      <w:numFmt w:val="bullet"/>
      <w:lvlText w:val=""/>
      <w:lvlJc w:val="left"/>
      <w:pPr>
        <w:ind w:left="6130" w:hanging="216"/>
      </w:pPr>
      <w:rPr>
        <w:rFonts w:ascii="Symbol" w:hAnsi="Symbol" w:cs="Symbol" w:hint="default"/>
      </w:rPr>
    </w:lvl>
    <w:lvl w:ilvl="6">
      <w:start w:val="1"/>
      <w:numFmt w:val="bullet"/>
      <w:lvlText w:val=""/>
      <w:lvlJc w:val="left"/>
      <w:pPr>
        <w:ind w:left="7324" w:hanging="216"/>
      </w:pPr>
      <w:rPr>
        <w:rFonts w:ascii="Symbol" w:hAnsi="Symbol" w:cs="Symbol" w:hint="default"/>
      </w:rPr>
    </w:lvl>
    <w:lvl w:ilvl="7">
      <w:start w:val="1"/>
      <w:numFmt w:val="bullet"/>
      <w:lvlText w:val=""/>
      <w:lvlJc w:val="left"/>
      <w:pPr>
        <w:ind w:left="8518" w:hanging="216"/>
      </w:pPr>
      <w:rPr>
        <w:rFonts w:ascii="Symbol" w:hAnsi="Symbol" w:cs="Symbol" w:hint="default"/>
      </w:rPr>
    </w:lvl>
    <w:lvl w:ilvl="8">
      <w:start w:val="1"/>
      <w:numFmt w:val="bullet"/>
      <w:lvlText w:val=""/>
      <w:lvlJc w:val="left"/>
      <w:pPr>
        <w:ind w:left="9712" w:hanging="216"/>
      </w:pPr>
      <w:rPr>
        <w:rFonts w:ascii="Symbol" w:hAnsi="Symbol" w:cs="Symbol" w:hint="default"/>
      </w:rPr>
    </w:lvl>
  </w:abstractNum>
  <w:abstractNum w:abstractNumId="21" w15:restartNumberingAfterBreak="0">
    <w:nsid w:val="79A62ECF"/>
    <w:multiLevelType w:val="multilevel"/>
    <w:tmpl w:val="FF3423B6"/>
    <w:lvl w:ilvl="0">
      <w:start w:val="1"/>
      <w:numFmt w:val="bullet"/>
      <w:lvlText w:val="•"/>
      <w:lvlJc w:val="left"/>
      <w:pPr>
        <w:ind w:left="100" w:hanging="173"/>
      </w:pPr>
      <w:rPr>
        <w:rFonts w:ascii="Arial" w:hAnsi="Arial" w:cs="Arial" w:hint="default"/>
        <w:w w:val="114"/>
        <w:sz w:val="24"/>
        <w:szCs w:val="24"/>
      </w:rPr>
    </w:lvl>
    <w:lvl w:ilvl="1">
      <w:start w:val="1"/>
      <w:numFmt w:val="bullet"/>
      <w:lvlText w:val=""/>
      <w:lvlJc w:val="left"/>
      <w:pPr>
        <w:ind w:left="1278" w:hanging="173"/>
      </w:pPr>
      <w:rPr>
        <w:rFonts w:ascii="Symbol" w:hAnsi="Symbol" w:cs="Symbol" w:hint="default"/>
      </w:rPr>
    </w:lvl>
    <w:lvl w:ilvl="2">
      <w:start w:val="1"/>
      <w:numFmt w:val="bullet"/>
      <w:lvlText w:val=""/>
      <w:lvlJc w:val="left"/>
      <w:pPr>
        <w:ind w:left="2456" w:hanging="173"/>
      </w:pPr>
      <w:rPr>
        <w:rFonts w:ascii="Symbol" w:hAnsi="Symbol" w:cs="Symbol" w:hint="default"/>
      </w:rPr>
    </w:lvl>
    <w:lvl w:ilvl="3">
      <w:start w:val="1"/>
      <w:numFmt w:val="bullet"/>
      <w:lvlText w:val=""/>
      <w:lvlJc w:val="left"/>
      <w:pPr>
        <w:ind w:left="3634" w:hanging="173"/>
      </w:pPr>
      <w:rPr>
        <w:rFonts w:ascii="Symbol" w:hAnsi="Symbol" w:cs="Symbol" w:hint="default"/>
      </w:rPr>
    </w:lvl>
    <w:lvl w:ilvl="4">
      <w:start w:val="1"/>
      <w:numFmt w:val="bullet"/>
      <w:lvlText w:val=""/>
      <w:lvlJc w:val="left"/>
      <w:pPr>
        <w:ind w:left="4812" w:hanging="173"/>
      </w:pPr>
      <w:rPr>
        <w:rFonts w:ascii="Symbol" w:hAnsi="Symbol" w:cs="Symbol" w:hint="default"/>
      </w:rPr>
    </w:lvl>
    <w:lvl w:ilvl="5">
      <w:start w:val="1"/>
      <w:numFmt w:val="bullet"/>
      <w:lvlText w:val=""/>
      <w:lvlJc w:val="left"/>
      <w:pPr>
        <w:ind w:left="5990" w:hanging="173"/>
      </w:pPr>
      <w:rPr>
        <w:rFonts w:ascii="Symbol" w:hAnsi="Symbol" w:cs="Symbol" w:hint="default"/>
      </w:rPr>
    </w:lvl>
    <w:lvl w:ilvl="6">
      <w:start w:val="1"/>
      <w:numFmt w:val="bullet"/>
      <w:lvlText w:val=""/>
      <w:lvlJc w:val="left"/>
      <w:pPr>
        <w:ind w:left="7168" w:hanging="173"/>
      </w:pPr>
      <w:rPr>
        <w:rFonts w:ascii="Symbol" w:hAnsi="Symbol" w:cs="Symbol" w:hint="default"/>
      </w:rPr>
    </w:lvl>
    <w:lvl w:ilvl="7">
      <w:start w:val="1"/>
      <w:numFmt w:val="bullet"/>
      <w:lvlText w:val=""/>
      <w:lvlJc w:val="left"/>
      <w:pPr>
        <w:ind w:left="8346" w:hanging="173"/>
      </w:pPr>
      <w:rPr>
        <w:rFonts w:ascii="Symbol" w:hAnsi="Symbol" w:cs="Symbol" w:hint="default"/>
      </w:rPr>
    </w:lvl>
    <w:lvl w:ilvl="8">
      <w:start w:val="1"/>
      <w:numFmt w:val="bullet"/>
      <w:lvlText w:val=""/>
      <w:lvlJc w:val="left"/>
      <w:pPr>
        <w:ind w:left="9524" w:hanging="173"/>
      </w:pPr>
      <w:rPr>
        <w:rFonts w:ascii="Symbol" w:hAnsi="Symbol" w:cs="Symbol" w:hint="default"/>
      </w:rPr>
    </w:lvl>
  </w:abstractNum>
  <w:num w:numId="1">
    <w:abstractNumId w:val="19"/>
  </w:num>
  <w:num w:numId="2">
    <w:abstractNumId w:val="20"/>
  </w:num>
  <w:num w:numId="3">
    <w:abstractNumId w:val="14"/>
  </w:num>
  <w:num w:numId="4">
    <w:abstractNumId w:val="21"/>
  </w:num>
  <w:num w:numId="5">
    <w:abstractNumId w:val="6"/>
  </w:num>
  <w:num w:numId="6">
    <w:abstractNumId w:val="0"/>
  </w:num>
  <w:num w:numId="7">
    <w:abstractNumId w:val="2"/>
  </w:num>
  <w:num w:numId="8">
    <w:abstractNumId w:val="1"/>
  </w:num>
  <w:num w:numId="9">
    <w:abstractNumId w:val="7"/>
  </w:num>
  <w:num w:numId="10">
    <w:abstractNumId w:val="13"/>
  </w:num>
  <w:num w:numId="11">
    <w:abstractNumId w:val="16"/>
  </w:num>
  <w:num w:numId="12">
    <w:abstractNumId w:val="17"/>
  </w:num>
  <w:num w:numId="13">
    <w:abstractNumId w:val="3"/>
  </w:num>
  <w:num w:numId="14">
    <w:abstractNumId w:val="8"/>
  </w:num>
  <w:num w:numId="15">
    <w:abstractNumId w:val="12"/>
  </w:num>
  <w:num w:numId="16">
    <w:abstractNumId w:val="9"/>
  </w:num>
  <w:num w:numId="17">
    <w:abstractNumId w:val="4"/>
  </w:num>
  <w:num w:numId="18">
    <w:abstractNumId w:val="5"/>
  </w:num>
  <w:num w:numId="19">
    <w:abstractNumId w:val="10"/>
  </w:num>
  <w:num w:numId="20">
    <w:abstractNumId w:val="11"/>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84"/>
    <w:rsid w:val="00BD5E84"/>
    <w:rsid w:val="00FE0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CD8F28-B16B-4295-9167-2E525F29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kern w:val="2"/>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qFormat/>
    <w:pPr>
      <w:ind w:left="120"/>
      <w:outlineLvl w:val="0"/>
    </w:pPr>
    <w:rPr>
      <w:rFonts w:ascii="Palatino Linotype" w:eastAsia="Palatino Linotype" w:hAnsi="Palatino Linotype"/>
      <w:b/>
      <w:bCs/>
      <w:sz w:val="48"/>
      <w:szCs w:val="48"/>
    </w:rPr>
  </w:style>
  <w:style w:type="paragraph" w:styleId="Heading2">
    <w:name w:val="heading 2"/>
    <w:basedOn w:val="Normal"/>
    <w:qFormat/>
    <w:pPr>
      <w:ind w:left="100"/>
      <w:outlineLvl w:val="1"/>
    </w:pPr>
    <w:rPr>
      <w:rFonts w:ascii="Palatino Linotype" w:eastAsia="Palatino Linotype" w:hAnsi="Palatino Linotype"/>
      <w:b/>
      <w:bCs/>
      <w:sz w:val="36"/>
      <w:szCs w:val="36"/>
    </w:rPr>
  </w:style>
  <w:style w:type="paragraph" w:styleId="Heading3">
    <w:name w:val="heading 3"/>
    <w:basedOn w:val="Normal"/>
    <w:qFormat/>
    <w:pPr>
      <w:ind w:left="100"/>
      <w:outlineLvl w:val="2"/>
    </w:pPr>
    <w:rPr>
      <w:rFonts w:ascii="Arial" w:eastAsia="Arial" w:hAnsi="Arial"/>
      <w:sz w:val="36"/>
      <w:szCs w:val="36"/>
    </w:rPr>
  </w:style>
  <w:style w:type="paragraph" w:styleId="Heading4">
    <w:name w:val="heading 4"/>
    <w:basedOn w:val="Normal"/>
    <w:qFormat/>
    <w:pPr>
      <w:ind w:left="100"/>
      <w:outlineLvl w:val="3"/>
    </w:pPr>
    <w:rPr>
      <w:rFonts w:ascii="Palatino Linotype" w:eastAsia="Palatino Linotype" w:hAnsi="Palatino Linotype"/>
      <w:b/>
      <w:bCs/>
      <w:sz w:val="28"/>
      <w:szCs w:val="28"/>
    </w:rPr>
  </w:style>
  <w:style w:type="paragraph" w:styleId="Heading5">
    <w:name w:val="heading 5"/>
    <w:basedOn w:val="Normal"/>
    <w:qFormat/>
    <w:pPr>
      <w:ind w:left="100"/>
      <w:outlineLvl w:val="4"/>
    </w:pPr>
    <w:rPr>
      <w:rFonts w:ascii="Palatino Linotype" w:eastAsia="Palatino Linotype" w:hAnsi="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Courier New" w:eastAsia="Courier New" w:hAnsi="Courier New"/>
      <w:w w:val="97"/>
      <w:sz w:val="24"/>
      <w:szCs w:val="24"/>
    </w:rPr>
  </w:style>
  <w:style w:type="character" w:customStyle="1" w:styleId="ListLabel2">
    <w:name w:val="ListLabel 2"/>
    <w:qFormat/>
    <w:rPr>
      <w:rFonts w:ascii="Arial" w:eastAsia="Palatino Linotype" w:hAnsi="Arial"/>
      <w:sz w:val="24"/>
      <w:szCs w:val="24"/>
    </w:rPr>
  </w:style>
  <w:style w:type="character" w:customStyle="1" w:styleId="ListLabel3">
    <w:name w:val="ListLabel 3"/>
    <w:qFormat/>
    <w:rPr>
      <w:rFonts w:ascii="Arial" w:eastAsia="Palatino Linotype" w:hAnsi="Arial"/>
      <w:b w:val="0"/>
      <w:sz w:val="24"/>
      <w:szCs w:val="24"/>
    </w:rPr>
  </w:style>
  <w:style w:type="character" w:customStyle="1" w:styleId="ListLabel4">
    <w:name w:val="ListLabel 4"/>
    <w:qFormat/>
    <w:rPr>
      <w:rFonts w:ascii="Arial" w:eastAsia="Symbol" w:hAnsi="Arial"/>
      <w:sz w:val="24"/>
      <w:szCs w:val="24"/>
    </w:rPr>
  </w:style>
  <w:style w:type="character" w:customStyle="1" w:styleId="ListLabel5">
    <w:name w:val="ListLabel 5"/>
    <w:qFormat/>
    <w:rPr>
      <w:rFonts w:ascii="Arial" w:eastAsia="Arial" w:hAnsi="Arial"/>
      <w:w w:val="114"/>
      <w:sz w:val="24"/>
      <w:szCs w:val="24"/>
    </w:rPr>
  </w:style>
  <w:style w:type="character" w:customStyle="1" w:styleId="ListLabel6">
    <w:name w:val="ListLabel 6"/>
    <w:qFormat/>
    <w:rPr>
      <w:rFonts w:eastAsia="Palatino Linotype"/>
      <w:sz w:val="24"/>
      <w:szCs w:val="24"/>
    </w:rPr>
  </w:style>
  <w:style w:type="character" w:customStyle="1" w:styleId="ListLabel7">
    <w:name w:val="ListLabel 7"/>
    <w:qFormat/>
    <w:rPr>
      <w:rFonts w:eastAsia="Palatino Linotype"/>
      <w:sz w:val="24"/>
      <w:szCs w:val="24"/>
    </w:rPr>
  </w:style>
  <w:style w:type="character" w:customStyle="1" w:styleId="ListLabel8">
    <w:name w:val="ListLabel 8"/>
    <w:qFormat/>
    <w:rPr>
      <w:rFonts w:eastAsia="Palatino Linotype"/>
      <w:sz w:val="24"/>
      <w:szCs w:val="24"/>
    </w:rPr>
  </w:style>
  <w:style w:type="character" w:customStyle="1" w:styleId="ListLabel9">
    <w:name w:val="ListLabel 9"/>
    <w:qFormat/>
    <w:rPr>
      <w:rFonts w:eastAsia="Palatino Linotype"/>
      <w:w w:val="99"/>
      <w:sz w:val="24"/>
      <w:szCs w:val="24"/>
    </w:rPr>
  </w:style>
  <w:style w:type="character" w:customStyle="1" w:styleId="ListLabel10">
    <w:name w:val="ListLabel 10"/>
    <w:qFormat/>
    <w:rPr>
      <w:rFonts w:eastAsia="Palatino Linotype"/>
      <w:sz w:val="24"/>
      <w:szCs w:val="24"/>
    </w:rPr>
  </w:style>
  <w:style w:type="character" w:customStyle="1" w:styleId="ListLabel11">
    <w:name w:val="ListLabel 11"/>
    <w:qFormat/>
    <w:rPr>
      <w:rFonts w:eastAsia="Palatino Linotype"/>
      <w:color w:val="FF0000"/>
      <w:sz w:val="24"/>
      <w:szCs w:val="24"/>
    </w:rPr>
  </w:style>
  <w:style w:type="character" w:customStyle="1" w:styleId="ListLabel12">
    <w:name w:val="ListLabel 12"/>
    <w:qFormat/>
    <w:rPr>
      <w:rFonts w:eastAsia="Palatino Linotype"/>
      <w:sz w:val="24"/>
      <w:szCs w:val="24"/>
    </w:rPr>
  </w:style>
  <w:style w:type="character" w:customStyle="1" w:styleId="ListLabel13">
    <w:name w:val="ListLabel 13"/>
    <w:qFormat/>
    <w:rPr>
      <w:rFonts w:eastAsia="Palatino Linotype"/>
      <w:sz w:val="24"/>
      <w:szCs w:val="24"/>
    </w:rPr>
  </w:style>
  <w:style w:type="character" w:customStyle="1" w:styleId="ListLabel14">
    <w:name w:val="ListLabel 14"/>
    <w:qFormat/>
    <w:rPr>
      <w:rFonts w:ascii="Palatino Linotype" w:eastAsia="Palatino Linotype" w:hAnsi="Palatino Linotype"/>
      <w:b w:val="0"/>
      <w:w w:val="101"/>
      <w:sz w:val="24"/>
      <w:szCs w:val="24"/>
    </w:rPr>
  </w:style>
  <w:style w:type="character" w:customStyle="1" w:styleId="ListLabel15">
    <w:name w:val="ListLabel 15"/>
    <w:qFormat/>
    <w:rPr>
      <w:rFonts w:eastAsia="Palatino Linotype"/>
      <w:w w:val="99"/>
      <w:sz w:val="24"/>
      <w:szCs w:val="24"/>
    </w:rPr>
  </w:style>
  <w:style w:type="character" w:customStyle="1" w:styleId="ListLabel16">
    <w:name w:val="ListLabel 16"/>
    <w:qFormat/>
    <w:rPr>
      <w:rFonts w:eastAsia="Palatino Linotype"/>
      <w:sz w:val="24"/>
      <w:szCs w:val="24"/>
    </w:rPr>
  </w:style>
  <w:style w:type="character" w:customStyle="1" w:styleId="ListLabel17">
    <w:name w:val="ListLabel 17"/>
    <w:qFormat/>
    <w:rPr>
      <w:rFonts w:eastAsia="Palatino Linotype"/>
      <w:sz w:val="24"/>
      <w:szCs w:val="24"/>
    </w:rPr>
  </w:style>
  <w:style w:type="character" w:customStyle="1" w:styleId="ListLabel18">
    <w:name w:val="ListLabel 18"/>
    <w:qFormat/>
    <w:rPr>
      <w:rFonts w:ascii="Palatino Linotype" w:eastAsia="Palatino Linotype" w:hAnsi="Palatino Linotype"/>
      <w:sz w:val="24"/>
      <w:szCs w:val="24"/>
    </w:rPr>
  </w:style>
  <w:style w:type="character" w:customStyle="1" w:styleId="ListLabel19">
    <w:name w:val="ListLabel 19"/>
    <w:qFormat/>
    <w:rPr>
      <w:rFonts w:ascii="Courier New" w:eastAsia="Courier New" w:hAnsi="Courier New"/>
      <w:w w:val="97"/>
      <w:sz w:val="24"/>
      <w:szCs w:val="24"/>
    </w:rPr>
  </w:style>
  <w:style w:type="character" w:customStyle="1" w:styleId="ListLabel20">
    <w:name w:val="ListLabel 20"/>
    <w:qFormat/>
    <w:rPr>
      <w:rFonts w:ascii="Palatino Linotype" w:eastAsia="Palatino Linotype" w:hAnsi="Palatino Linotype"/>
      <w:w w:val="101"/>
      <w:sz w:val="20"/>
      <w:szCs w:val="24"/>
    </w:rPr>
  </w:style>
  <w:style w:type="character" w:customStyle="1" w:styleId="ListLabel21">
    <w:name w:val="ListLabel 21"/>
    <w:qFormat/>
    <w:rPr>
      <w:rFonts w:ascii="Palatino Linotype" w:eastAsia="Palatino Linotype" w:hAnsi="Palatino Linotype"/>
      <w:sz w:val="24"/>
      <w:szCs w:val="24"/>
    </w:rPr>
  </w:style>
  <w:style w:type="character" w:customStyle="1" w:styleId="ListLabel22">
    <w:name w:val="ListLabel 22"/>
    <w:qFormat/>
    <w:rPr>
      <w:rFonts w:ascii="Palatino Linotype" w:eastAsia="Palatino Linotype" w:hAnsi="Palatino Linotype"/>
      <w:sz w:val="24"/>
      <w:szCs w:val="24"/>
    </w:rPr>
  </w:style>
  <w:style w:type="character" w:customStyle="1" w:styleId="ListLabel23">
    <w:name w:val="ListLabel 23"/>
    <w:qFormat/>
    <w:rPr>
      <w:rFonts w:ascii="Palatino Linotype" w:eastAsia="Palatino Linotype" w:hAnsi="Palatino Linotype"/>
      <w:sz w:val="24"/>
      <w:szCs w:val="24"/>
    </w:rPr>
  </w:style>
  <w:style w:type="character" w:customStyle="1" w:styleId="ListLabel24">
    <w:name w:val="ListLabel 24"/>
    <w:qFormat/>
    <w:rPr>
      <w:rFonts w:eastAsia="Palatino Linotype"/>
      <w:sz w:val="24"/>
      <w:szCs w:val="24"/>
    </w:rPr>
  </w:style>
  <w:style w:type="character" w:customStyle="1" w:styleId="ListLabel25">
    <w:name w:val="ListLabel 25"/>
    <w:qFormat/>
    <w:rPr>
      <w:rFonts w:eastAsia="Palatino Linotype"/>
      <w:sz w:val="24"/>
      <w:szCs w:val="24"/>
    </w:rPr>
  </w:style>
  <w:style w:type="character" w:customStyle="1" w:styleId="InternetLink">
    <w:name w:val="Internet Link"/>
    <w:rPr>
      <w:color w:val="000080"/>
      <w:u w:val="single"/>
      <w:lang/>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ind w:left="100"/>
    </w:pPr>
    <w:rPr>
      <w:rFonts w:ascii="Palatino Linotype" w:eastAsia="Palatino Linotype" w:hAnsi="Palatino Linotype"/>
      <w:sz w:val="24"/>
      <w:szCs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qFormat/>
  </w:style>
  <w:style w:type="paragraph" w:customStyle="1" w:styleId="TableParagraph">
    <w:name w:val="Table Paragraph"/>
    <w:basedOn w:val="Normal"/>
    <w:qFormat/>
  </w:style>
  <w:style w:type="paragraph" w:customStyle="1" w:styleId="FrameContents">
    <w:name w:val="Frame Contents"/>
    <w:basedOn w:val="Normal"/>
    <w:qFormat/>
  </w:style>
  <w:style w:type="paragraph" w:customStyle="1" w:styleId="TableContents">
    <w:name w:val="Tabl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17" Type="http://schemas.openxmlformats.org/officeDocument/2006/relationships/hyperlink" Target="http://www.fantasoft.com/" TargetMode="External"/><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jpeg"/><Relationship Id="rId63" Type="http://schemas.openxmlformats.org/officeDocument/2006/relationships/image" Target="media/image53.png"/><Relationship Id="rId68" Type="http://schemas.openxmlformats.org/officeDocument/2006/relationships/image" Target="media/image58.jpeg"/><Relationship Id="rId84" Type="http://schemas.openxmlformats.org/officeDocument/2006/relationships/image" Target="media/image74.png"/><Relationship Id="rId89" Type="http://schemas.openxmlformats.org/officeDocument/2006/relationships/image" Target="media/image79.png"/><Relationship Id="rId112" Type="http://schemas.openxmlformats.org/officeDocument/2006/relationships/hyperlink" Target="http://www.fantasoft.com/" TargetMode="External"/><Relationship Id="rId16" Type="http://schemas.openxmlformats.org/officeDocument/2006/relationships/image" Target="media/image6.png"/><Relationship Id="rId107" Type="http://schemas.openxmlformats.org/officeDocument/2006/relationships/hyperlink" Target="http://www.fantasoft.com/" TargetMode="External"/><Relationship Id="rId11" Type="http://schemas.openxmlformats.org/officeDocument/2006/relationships/hyperlink" Target="mailto:rosset@dial.eunet.ch" TargetMode="External"/><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jpe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hyperlink" Target="http://www.fantasoft.com/" TargetMode="External"/><Relationship Id="rId5" Type="http://schemas.openxmlformats.org/officeDocument/2006/relationships/hyperlink" Target="mailto:Fantasoft1@aol.com" TargetMode="External"/><Relationship Id="rId61" Type="http://schemas.openxmlformats.org/officeDocument/2006/relationships/image" Target="media/image51.jpeg"/><Relationship Id="rId82" Type="http://schemas.openxmlformats.org/officeDocument/2006/relationships/image" Target="media/image72.png"/><Relationship Id="rId90" Type="http://schemas.openxmlformats.org/officeDocument/2006/relationships/image" Target="media/image80.png"/><Relationship Id="rId95" Type="http://schemas.openxmlformats.org/officeDocument/2006/relationships/hyperlink" Target="http://www.fantasoft.com/"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jpeg"/><Relationship Id="rId64" Type="http://schemas.openxmlformats.org/officeDocument/2006/relationships/image" Target="media/image54.jpeg"/><Relationship Id="rId69" Type="http://schemas.openxmlformats.org/officeDocument/2006/relationships/image" Target="media/image59.jpeg"/><Relationship Id="rId77" Type="http://schemas.openxmlformats.org/officeDocument/2006/relationships/image" Target="media/image67.png"/><Relationship Id="rId100" Type="http://schemas.openxmlformats.org/officeDocument/2006/relationships/image" Target="media/image82.png"/><Relationship Id="rId105" Type="http://schemas.openxmlformats.org/officeDocument/2006/relationships/hyperlink" Target="http://www.fantasoft.com/" TargetMode="External"/><Relationship Id="rId113" Type="http://schemas.openxmlformats.org/officeDocument/2006/relationships/hyperlink" Target="http://www.fantasoft.com/" TargetMode="External"/><Relationship Id="rId118" Type="http://schemas.openxmlformats.org/officeDocument/2006/relationships/hyperlink" Target="http://www.fantasoft.com/" TargetMode="External"/><Relationship Id="rId8" Type="http://schemas.openxmlformats.org/officeDocument/2006/relationships/hyperlink" Target="mailto:Fantasoft1@aol.com" TargetMode="External"/><Relationship Id="rId51" Type="http://schemas.openxmlformats.org/officeDocument/2006/relationships/image" Target="media/image41.jpeg"/><Relationship Id="rId72" Type="http://schemas.openxmlformats.org/officeDocument/2006/relationships/image" Target="media/image62.png"/><Relationship Id="rId80" Type="http://schemas.openxmlformats.org/officeDocument/2006/relationships/image" Target="media/image70.jpeg"/><Relationship Id="rId85" Type="http://schemas.openxmlformats.org/officeDocument/2006/relationships/image" Target="media/image75.png"/><Relationship Id="rId93" Type="http://schemas.openxmlformats.org/officeDocument/2006/relationships/hyperlink" Target="http://www.fantasoft.com/" TargetMode="External"/><Relationship Id="rId98" Type="http://schemas.openxmlformats.org/officeDocument/2006/relationships/hyperlink" Target="http://www.fantasoft.com/"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Wormius@aol.com" TargetMode="External"/><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png"/><Relationship Id="rId67" Type="http://schemas.openxmlformats.org/officeDocument/2006/relationships/image" Target="media/image57.jpeg"/><Relationship Id="rId103" Type="http://schemas.openxmlformats.org/officeDocument/2006/relationships/hyperlink" Target="http://www.fantasoft.com/" TargetMode="External"/><Relationship Id="rId108" Type="http://schemas.openxmlformats.org/officeDocument/2006/relationships/hyperlink" Target="mailto:dci1@cornell.edu" TargetMode="External"/><Relationship Id="rId116" Type="http://schemas.openxmlformats.org/officeDocument/2006/relationships/hyperlink" Target="http://www.fantasoft.com/" TargetMode="External"/><Relationship Id="rId20" Type="http://schemas.openxmlformats.org/officeDocument/2006/relationships/image" Target="media/image10.pn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jpeg"/><Relationship Id="rId88" Type="http://schemas.openxmlformats.org/officeDocument/2006/relationships/image" Target="media/image78.png"/><Relationship Id="rId91" Type="http://schemas.openxmlformats.org/officeDocument/2006/relationships/hyperlink" Target="http://www.fantasoft.com/" TargetMode="External"/><Relationship Id="rId96" Type="http://schemas.openxmlformats.org/officeDocument/2006/relationships/hyperlink" Target="http://www.fantasoft.com/" TargetMode="External"/><Relationship Id="rId111" Type="http://schemas.openxmlformats.org/officeDocument/2006/relationships/hyperlink" Target="mailto:ichou@mercury.bih.harvard.edu"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jpeg"/><Relationship Id="rId57" Type="http://schemas.openxmlformats.org/officeDocument/2006/relationships/image" Target="media/image47.png"/><Relationship Id="rId106" Type="http://schemas.openxmlformats.org/officeDocument/2006/relationships/hyperlink" Target="http://www.fantasoft.com/" TargetMode="External"/><Relationship Id="rId114" Type="http://schemas.openxmlformats.org/officeDocument/2006/relationships/hyperlink" Target="http://www.fantasoft.com/" TargetMode="External"/><Relationship Id="rId119" Type="http://schemas.openxmlformats.org/officeDocument/2006/relationships/hyperlink" Target="http://www.fantasoft.com/" TargetMode="External"/><Relationship Id="rId10" Type="http://schemas.openxmlformats.org/officeDocument/2006/relationships/hyperlink" Target="mailto:pilgrim@macol.com" TargetMode="External"/><Relationship Id="rId31" Type="http://schemas.openxmlformats.org/officeDocument/2006/relationships/image" Target="media/image21.pn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media/image50.jpeg"/><Relationship Id="rId65" Type="http://schemas.openxmlformats.org/officeDocument/2006/relationships/image" Target="media/image55.jpe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hyperlink" Target="http://www.fantasoft.com/" TargetMode="External"/><Relationship Id="rId99" Type="http://schemas.openxmlformats.org/officeDocument/2006/relationships/image" Target="media/image81.png"/><Relationship Id="rId101" Type="http://schemas.openxmlformats.org/officeDocument/2006/relationships/image" Target="media/image83.png"/><Relationship Id="rId4" Type="http://schemas.openxmlformats.org/officeDocument/2006/relationships/webSettings" Target="webSettings.xml"/><Relationship Id="rId9" Type="http://schemas.openxmlformats.org/officeDocument/2006/relationships/hyperlink" Target="mailto:Linimon@delphi.com"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jpeg"/><Relationship Id="rId109" Type="http://schemas.openxmlformats.org/officeDocument/2006/relationships/hyperlink" Target="mailto:thomas.weigle@mailbox.swipnet.se" TargetMode="External"/><Relationship Id="rId34" Type="http://schemas.openxmlformats.org/officeDocument/2006/relationships/image" Target="media/image24.png"/><Relationship Id="rId50" Type="http://schemas.openxmlformats.org/officeDocument/2006/relationships/image" Target="media/image40.jpeg"/><Relationship Id="rId55" Type="http://schemas.openxmlformats.org/officeDocument/2006/relationships/image" Target="media/image45.jpeg"/><Relationship Id="rId76" Type="http://schemas.openxmlformats.org/officeDocument/2006/relationships/image" Target="media/image66.png"/><Relationship Id="rId97" Type="http://schemas.openxmlformats.org/officeDocument/2006/relationships/hyperlink" Target="http://www.fantasoft.com/" TargetMode="External"/><Relationship Id="rId104" Type="http://schemas.openxmlformats.org/officeDocument/2006/relationships/hyperlink" Target="http://www.fantasoft.com/" TargetMode="External"/><Relationship Id="rId120" Type="http://schemas.openxmlformats.org/officeDocument/2006/relationships/fontTable" Target="fontTable.xml"/><Relationship Id="rId7" Type="http://schemas.openxmlformats.org/officeDocument/2006/relationships/image" Target="media/image2.png"/><Relationship Id="rId71" Type="http://schemas.openxmlformats.org/officeDocument/2006/relationships/image" Target="media/image61.png"/><Relationship Id="rId92" Type="http://schemas.openxmlformats.org/officeDocument/2006/relationships/hyperlink" Target="http://www.fantasoft.com/" TargetMode="External"/><Relationship Id="rId2" Type="http://schemas.openxmlformats.org/officeDocument/2006/relationships/styles" Target="styles.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jpeg"/><Relationship Id="rId45" Type="http://schemas.openxmlformats.org/officeDocument/2006/relationships/image" Target="media/image35.jpe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hyperlink" Target="mailto:thomas.weigle@mailbox.swipnet.se" TargetMode="External"/><Relationship Id="rId115" Type="http://schemas.openxmlformats.org/officeDocument/2006/relationships/hyperlink" Target="http://www.fantasof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31152</Words>
  <Characters>177572</Characters>
  <Application>Microsoft Office Word</Application>
  <DocSecurity>0</DocSecurity>
  <Lines>1479</Lines>
  <Paragraphs>416</Paragraphs>
  <ScaleCrop>false</ScaleCrop>
  <HeadingPairs>
    <vt:vector size="2" baseType="variant">
      <vt:variant>
        <vt:lpstr>Title</vt:lpstr>
      </vt:variant>
      <vt:variant>
        <vt:i4>1</vt:i4>
      </vt:variant>
    </vt:vector>
  </HeadingPairs>
  <TitlesOfParts>
    <vt:vector size="1" baseType="lpstr">
      <vt:lpstr>Untitled.pdf</vt:lpstr>
    </vt:vector>
  </TitlesOfParts>
  <Company/>
  <LinksUpToDate>false</LinksUpToDate>
  <CharactersWithSpaces>208308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Untitled.pdf</dc:title>
  <dc:subject/>
  <dc:creator/>
  <dc:description/>
  <cp:lastModifiedBy>Eric Ahnell</cp:lastModifiedBy>
  <cp:revision>1</cp:revision>
  <dcterms:created xsi:type="dcterms:W3CDTF">2017-01-03T07:11:00Z</dcterms:created>
  <dcterms:modified xsi:type="dcterms:W3CDTF">2017-12-22T22:26:00Z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2016-12-27T00:00:00Z</vt:filetime>
  </property>
  <property fmtid="{D5CDD505-2E9C-101B-9397-08002B2CF9AE}" pid="4" name="DocSecurity">
    <vt:i4>0</vt:i4>
  </property>
  <property fmtid="{D5CDD505-2E9C-101B-9397-08002B2CF9AE}" pid="5" name="HyperlinksChanged">
    <vt:bool>false</vt:bool>
  </property>
  <property fmtid="{D5CDD505-2E9C-101B-9397-08002B2CF9AE}" pid="6" name="LastSaved">
    <vt:filetime>2017-01-03T00:00:00Z</vt:filetime>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